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D749" w14:textId="075BD229" w:rsidR="00503867" w:rsidRPr="00EB4032" w:rsidRDefault="002D51B1" w:rsidP="00F3289C">
      <w:pPr>
        <w:rPr>
          <w:color w:val="000000" w:themeColor="text1"/>
        </w:rPr>
      </w:pPr>
      <w:r>
        <w:rPr>
          <w:noProof/>
          <w:lang w:eastAsia="en-GB"/>
        </w:rPr>
        <w:drawing>
          <wp:anchor distT="0" distB="0" distL="114300" distR="114300" simplePos="0" relativeHeight="251658240" behindDoc="1" locked="0" layoutInCell="1" allowOverlap="1" wp14:anchorId="4EEC7A86" wp14:editId="17CE51AB">
            <wp:simplePos x="0" y="0"/>
            <wp:positionH relativeFrom="page">
              <wp:align>left</wp:align>
            </wp:positionH>
            <wp:positionV relativeFrom="paragraph">
              <wp:posOffset>-1221638</wp:posOffset>
            </wp:positionV>
            <wp:extent cx="7772400" cy="1099394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verFront.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72400" cy="10993943"/>
                    </a:xfrm>
                    <a:prstGeom prst="rect">
                      <a:avLst/>
                    </a:prstGeom>
                  </pic:spPr>
                </pic:pic>
              </a:graphicData>
            </a:graphic>
            <wp14:sizeRelH relativeFrom="page">
              <wp14:pctWidth>0</wp14:pctWidth>
            </wp14:sizeRelH>
            <wp14:sizeRelV relativeFrom="page">
              <wp14:pctHeight>0</wp14:pctHeight>
            </wp14:sizeRelV>
          </wp:anchor>
        </w:drawing>
      </w:r>
    </w:p>
    <w:p w14:paraId="0505D74A" w14:textId="2A4A81A1" w:rsidR="00503867" w:rsidRPr="00EB4032" w:rsidRDefault="00503867" w:rsidP="00F3289C"/>
    <w:tbl>
      <w:tblPr>
        <w:tblStyle w:val="TableGrid"/>
        <w:tblpPr w:leftFromText="180" w:rightFromText="180" w:vertAnchor="text" w:horzAnchor="page" w:tblpX="1859" w:tblpY="1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0"/>
      </w:tblGrid>
      <w:tr w:rsidR="00EB4032" w:rsidRPr="00EB4032" w14:paraId="0505D758" w14:textId="77777777" w:rsidTr="00A5359A">
        <w:trPr>
          <w:trHeight w:val="9771"/>
        </w:trPr>
        <w:tc>
          <w:tcPr>
            <w:tcW w:w="7650" w:type="dxa"/>
          </w:tcPr>
          <w:p w14:paraId="0505D74C" w14:textId="2799AA59" w:rsidR="00A5359A" w:rsidRPr="000C567E" w:rsidRDefault="00AC16B5" w:rsidP="000C567E">
            <w:pPr>
              <w:pStyle w:val="Title"/>
              <w:framePr w:hSpace="0" w:wrap="auto" w:vAnchor="margin" w:hAnchor="text" w:xAlign="left" w:yAlign="inline"/>
              <w:rPr>
                <w:sz w:val="72"/>
                <w:szCs w:val="72"/>
              </w:rPr>
            </w:pPr>
            <w:r w:rsidRPr="007507C3">
              <w:rPr>
                <w:sz w:val="72"/>
                <w:szCs w:val="72"/>
              </w:rPr>
              <w:t>Security Incident</w:t>
            </w:r>
            <w:r w:rsidR="007507C3" w:rsidRPr="007507C3">
              <w:rPr>
                <w:sz w:val="72"/>
                <w:szCs w:val="72"/>
              </w:rPr>
              <w:t xml:space="preserve"> Report</w:t>
            </w:r>
            <w:r w:rsidR="002645DF" w:rsidRPr="007507C3">
              <w:rPr>
                <w:sz w:val="72"/>
                <w:szCs w:val="72"/>
              </w:rPr>
              <w:t xml:space="preserve">: </w:t>
            </w:r>
            <w:r w:rsidR="006D7D77">
              <w:rPr>
                <w:sz w:val="72"/>
                <w:szCs w:val="72"/>
              </w:rPr>
              <w:t>Storm-2077</w:t>
            </w:r>
            <w:r w:rsidR="009B31F5">
              <w:rPr>
                <w:sz w:val="72"/>
                <w:szCs w:val="72"/>
              </w:rPr>
              <w:t>/ TAG-100 compromise (SIR exercise)</w:t>
            </w:r>
          </w:p>
          <w:p w14:paraId="540DC950" w14:textId="77777777" w:rsidR="00EF6B0A" w:rsidRDefault="00EF6B0A" w:rsidP="00F3289C">
            <w:pPr>
              <w:rPr>
                <w:b/>
                <w:sz w:val="32"/>
                <w:szCs w:val="32"/>
              </w:rPr>
            </w:pPr>
          </w:p>
          <w:p w14:paraId="5C53ECB6" w14:textId="093D597D" w:rsidR="00111C39" w:rsidRDefault="00A5359A" w:rsidP="00F3289C">
            <w:pPr>
              <w:rPr>
                <w:color w:val="FFFFFF" w:themeColor="background1"/>
                <w:sz w:val="32"/>
                <w:szCs w:val="32"/>
              </w:rPr>
            </w:pPr>
            <w:r w:rsidRPr="00F3289C">
              <w:rPr>
                <w:b/>
                <w:color w:val="FFFFFF" w:themeColor="background1"/>
                <w:sz w:val="32"/>
                <w:szCs w:val="32"/>
              </w:rPr>
              <w:t>Date</w:t>
            </w:r>
            <w:r w:rsidR="007507C3">
              <w:rPr>
                <w:b/>
                <w:color w:val="FFFFFF" w:themeColor="background1"/>
                <w:sz w:val="32"/>
                <w:szCs w:val="32"/>
              </w:rPr>
              <w:t>:</w:t>
            </w:r>
            <w:r w:rsidR="00E76D46">
              <w:rPr>
                <w:color w:val="FFFFFF" w:themeColor="background1"/>
                <w:sz w:val="32"/>
                <w:szCs w:val="32"/>
              </w:rPr>
              <w:t xml:space="preserve"> </w:t>
            </w:r>
            <w:r w:rsidR="00D82A54">
              <w:rPr>
                <w:color w:val="FFFFFF" w:themeColor="background1"/>
                <w:sz w:val="32"/>
                <w:szCs w:val="32"/>
              </w:rPr>
              <w:t>12</w:t>
            </w:r>
            <w:r w:rsidR="00E76D46">
              <w:rPr>
                <w:color w:val="FFFFFF" w:themeColor="background1"/>
                <w:sz w:val="32"/>
                <w:szCs w:val="32"/>
              </w:rPr>
              <w:t>/</w:t>
            </w:r>
            <w:r w:rsidR="00D82A54">
              <w:rPr>
                <w:color w:val="FFFFFF" w:themeColor="background1"/>
                <w:sz w:val="32"/>
                <w:szCs w:val="32"/>
              </w:rPr>
              <w:t>11</w:t>
            </w:r>
            <w:r w:rsidR="00E76D46">
              <w:rPr>
                <w:color w:val="FFFFFF" w:themeColor="background1"/>
                <w:sz w:val="32"/>
                <w:szCs w:val="32"/>
              </w:rPr>
              <w:t>/</w:t>
            </w:r>
            <w:r w:rsidR="00D82A54">
              <w:rPr>
                <w:color w:val="FFFFFF" w:themeColor="background1"/>
                <w:sz w:val="32"/>
                <w:szCs w:val="32"/>
              </w:rPr>
              <w:t>2026</w:t>
            </w:r>
          </w:p>
          <w:p w14:paraId="1072CC1F" w14:textId="77777777" w:rsidR="002238E9" w:rsidRDefault="002238E9" w:rsidP="00F3289C">
            <w:pPr>
              <w:rPr>
                <w:color w:val="FFFFFF" w:themeColor="background1"/>
                <w:sz w:val="32"/>
                <w:szCs w:val="32"/>
              </w:rPr>
            </w:pPr>
          </w:p>
          <w:p w14:paraId="1B669DFF" w14:textId="7B9C3E3F" w:rsidR="002238E9" w:rsidRPr="00F3289C" w:rsidRDefault="007507C3" w:rsidP="002238E9">
            <w:pPr>
              <w:rPr>
                <w:color w:val="FFFFFF" w:themeColor="background1"/>
                <w:sz w:val="32"/>
                <w:szCs w:val="32"/>
              </w:rPr>
            </w:pPr>
            <w:r>
              <w:rPr>
                <w:b/>
                <w:color w:val="FFFFFF" w:themeColor="background1"/>
                <w:sz w:val="32"/>
                <w:szCs w:val="32"/>
              </w:rPr>
              <w:t>Prepared by</w:t>
            </w:r>
            <w:r w:rsidR="002238E9" w:rsidRPr="00F3289C">
              <w:rPr>
                <w:b/>
                <w:color w:val="FFFFFF" w:themeColor="background1"/>
                <w:sz w:val="32"/>
                <w:szCs w:val="32"/>
              </w:rPr>
              <w:t>:</w:t>
            </w:r>
            <w:r w:rsidR="002238E9" w:rsidRPr="00F3289C">
              <w:rPr>
                <w:color w:val="FFFFFF" w:themeColor="background1"/>
                <w:sz w:val="32"/>
                <w:szCs w:val="32"/>
              </w:rPr>
              <w:t xml:space="preserve"> </w:t>
            </w:r>
            <w:r w:rsidR="009B31F5">
              <w:rPr>
                <w:color w:val="FFFFFF" w:themeColor="background1"/>
                <w:sz w:val="32"/>
                <w:szCs w:val="32"/>
              </w:rPr>
              <w:t>Hannah Roberts</w:t>
            </w:r>
          </w:p>
          <w:p w14:paraId="49E4AE9B" w14:textId="77777777" w:rsidR="002238E9" w:rsidRPr="00F3289C" w:rsidRDefault="002238E9" w:rsidP="00F3289C">
            <w:pPr>
              <w:rPr>
                <w:color w:val="FFFFFF" w:themeColor="background1"/>
                <w:sz w:val="32"/>
                <w:szCs w:val="32"/>
              </w:rPr>
            </w:pPr>
          </w:p>
          <w:p w14:paraId="0505D757" w14:textId="77777777" w:rsidR="00A5359A" w:rsidRPr="00EB4032" w:rsidRDefault="00A5359A" w:rsidP="00F3289C"/>
        </w:tc>
      </w:tr>
    </w:tbl>
    <w:p w14:paraId="0505D759" w14:textId="77777777" w:rsidR="00503867" w:rsidRPr="00EB4032" w:rsidRDefault="00503867" w:rsidP="00F3289C">
      <w:r w:rsidRPr="00EB4032">
        <w:tab/>
      </w:r>
    </w:p>
    <w:p w14:paraId="0505D75A" w14:textId="77777777" w:rsidR="00503867" w:rsidRPr="00EB4032" w:rsidRDefault="00503867" w:rsidP="00F3289C">
      <w:pPr>
        <w:rPr>
          <w:color w:val="000000" w:themeColor="text1"/>
        </w:rPr>
      </w:pPr>
    </w:p>
    <w:p w14:paraId="758F5479" w14:textId="04ACE3CF" w:rsidR="00CB7B90" w:rsidRDefault="00503867" w:rsidP="00B16221">
      <w:r>
        <w:br w:type="page"/>
      </w:r>
    </w:p>
    <w:p w14:paraId="69562749" w14:textId="239F82D6" w:rsidR="002A7F3D" w:rsidRDefault="002A7F3D" w:rsidP="000E644B">
      <w:pPr>
        <w:rPr>
          <w:b/>
          <w:bCs/>
        </w:rPr>
      </w:pPr>
      <w:bookmarkStart w:id="0" w:name="_Toc226529427"/>
      <w:r w:rsidRPr="000E644B">
        <w:rPr>
          <w:b/>
          <w:bCs/>
        </w:rPr>
        <w:lastRenderedPageBreak/>
        <w:t xml:space="preserve">This report is </w:t>
      </w:r>
      <w:r w:rsidR="00FA2D61" w:rsidRPr="000E644B">
        <w:rPr>
          <w:b/>
          <w:bCs/>
        </w:rPr>
        <w:t>confidential and</w:t>
      </w:r>
      <w:r w:rsidRPr="000E644B">
        <w:rPr>
          <w:b/>
          <w:bCs/>
        </w:rPr>
        <w:t xml:space="preserve"> is not to be shared with anyone </w:t>
      </w:r>
      <w:r w:rsidR="000E644B" w:rsidRPr="000E644B">
        <w:rPr>
          <w:b/>
          <w:bCs/>
        </w:rPr>
        <w:t xml:space="preserve">without explicit permission from the Security Operations Manager. </w:t>
      </w:r>
    </w:p>
    <w:p w14:paraId="5813D74D" w14:textId="448E3A1F" w:rsidR="00151DE4" w:rsidRPr="000E644B" w:rsidRDefault="00685107" w:rsidP="000E644B">
      <w:pPr>
        <w:rPr>
          <w:b/>
          <w:bCs/>
        </w:rPr>
      </w:pPr>
      <w:r w:rsidRPr="00426D97">
        <w:rPr>
          <w:highlight w:val="red"/>
        </w:rPr>
        <w:t xml:space="preserve">CYSIAM SOC Emergency Incident Response </w:t>
      </w:r>
      <w:r w:rsidRPr="00CB47F9">
        <w:rPr>
          <w:highlight w:val="red"/>
        </w:rPr>
        <w:t xml:space="preserve">Helpline: </w:t>
      </w:r>
      <w:r w:rsidRPr="00CB47F9">
        <w:rPr>
          <w:b/>
          <w:bCs/>
          <w:highlight w:val="red"/>
        </w:rPr>
        <w:t>01908</w:t>
      </w:r>
      <w:r w:rsidR="00426D97" w:rsidRPr="00CB47F9">
        <w:rPr>
          <w:b/>
          <w:bCs/>
          <w:highlight w:val="red"/>
        </w:rPr>
        <w:t xml:space="preserve"> 110119</w:t>
      </w:r>
      <w:r w:rsidR="00426D97">
        <w:rPr>
          <w:b/>
          <w:bCs/>
        </w:rPr>
        <w:t xml:space="preserve"> </w:t>
      </w:r>
    </w:p>
    <w:p w14:paraId="35CE3FF1" w14:textId="29C32653" w:rsidR="009B31F5" w:rsidRDefault="007507C3" w:rsidP="009B31F5">
      <w:pPr>
        <w:pStyle w:val="Heading1"/>
      </w:pPr>
      <w:r>
        <w:t>Incident details</w:t>
      </w:r>
      <w:bookmarkEnd w:id="0"/>
    </w:p>
    <w:p w14:paraId="53BFDDF7" w14:textId="028B8049" w:rsidR="001E3DFA" w:rsidRDefault="001E3DFA" w:rsidP="009C70A1">
      <w:r>
        <w:t xml:space="preserve">The Human Resources team were targeted by a spear phishing campaign delivered to individual users in HR, and their shared mailbox &lt;NAME&gt;. </w:t>
      </w:r>
    </w:p>
    <w:p w14:paraId="09564CB9" w14:textId="2972F331" w:rsidR="00A2463F" w:rsidRDefault="00A2463F" w:rsidP="009C70A1">
      <w:r>
        <w:t xml:space="preserve">One member of the Human Resources team (LL) interacted with the malicious link in the email which resulted in the harvesting of their credentials from a spoofed Microsoft sign-in page, then the execution of a PowerShell command and installation of SparkRat malware on their corporate device. </w:t>
      </w:r>
      <w:r w:rsidR="00113003">
        <w:t xml:space="preserve">The malware established command and control (C2) communications, enabling the attacker to gain access and conduct data staging and collection activity within the environment. </w:t>
      </w:r>
    </w:p>
    <w:p w14:paraId="22B467EE" w14:textId="653D9CFE" w:rsidR="00113003" w:rsidRDefault="00113003" w:rsidP="009C70A1">
      <w:r>
        <w:t xml:space="preserve">Following the initial compromise, the attacker performed a series of actions consistent with the TTPs of threat actor group Storm-2077. </w:t>
      </w:r>
      <w:r w:rsidR="007E1798">
        <w:t xml:space="preserve">Multiple security alerts were generated throughout the attack lifecycle, culminating in the identification of the compromise following additional detections and a report from LL regarding unusual device performance. </w:t>
      </w:r>
    </w:p>
    <w:p w14:paraId="313A7449" w14:textId="01267C3A" w:rsidR="00EE2EC9" w:rsidRDefault="007E1798" w:rsidP="002F1C83">
      <w:r>
        <w:t xml:space="preserve">The incident was investigated by the Security Operations Centre (SOC) to determine the extent of the compromise, identify affected assets, and information, contain the threat, and assess whether any </w:t>
      </w:r>
      <w:r w:rsidR="002F1C83">
        <w:t>unauthorised</w:t>
      </w:r>
      <w:r>
        <w:t xml:space="preserve"> access, persistence mechanisms or data exfiltration </w:t>
      </w:r>
      <w:r w:rsidR="002F1C83">
        <w:t xml:space="preserve">activities had occurred. </w:t>
      </w:r>
    </w:p>
    <w:p w14:paraId="1FE720D4" w14:textId="77777777" w:rsidR="00E56C17" w:rsidRDefault="00E56C17" w:rsidP="00E56C17">
      <w:pPr>
        <w:pStyle w:val="Heading2"/>
      </w:pPr>
      <w:bookmarkStart w:id="1" w:name="_Toc226498327"/>
      <w:bookmarkStart w:id="2" w:name="_Toc226529428"/>
      <w:r>
        <w:t>Involved users:</w:t>
      </w:r>
      <w:bookmarkEnd w:id="1"/>
      <w:bookmarkEnd w:id="2"/>
      <w:r>
        <w:t xml:space="preserve"> </w:t>
      </w:r>
    </w:p>
    <w:tbl>
      <w:tblPr>
        <w:tblStyle w:val="TableGrid"/>
        <w:tblW w:w="0" w:type="auto"/>
        <w:tblLook w:val="04A0" w:firstRow="1" w:lastRow="0" w:firstColumn="1" w:lastColumn="0" w:noHBand="0" w:noVBand="1"/>
      </w:tblPr>
      <w:tblGrid>
        <w:gridCol w:w="3209"/>
        <w:gridCol w:w="3209"/>
        <w:gridCol w:w="3210"/>
      </w:tblGrid>
      <w:tr w:rsidR="00E56C17" w14:paraId="3BA7664D" w14:textId="77777777" w:rsidTr="00012D00">
        <w:tc>
          <w:tcPr>
            <w:tcW w:w="3209" w:type="dxa"/>
          </w:tcPr>
          <w:p w14:paraId="00E331E5" w14:textId="77777777" w:rsidR="00E56C17" w:rsidRPr="000328D0" w:rsidRDefault="00E56C17" w:rsidP="00012D00">
            <w:pPr>
              <w:rPr>
                <w:b/>
                <w:bCs/>
              </w:rPr>
            </w:pPr>
            <w:r w:rsidRPr="000328D0">
              <w:rPr>
                <w:b/>
                <w:bCs/>
              </w:rPr>
              <w:t>Initials</w:t>
            </w:r>
          </w:p>
        </w:tc>
        <w:tc>
          <w:tcPr>
            <w:tcW w:w="3209" w:type="dxa"/>
          </w:tcPr>
          <w:p w14:paraId="26FDDF9B" w14:textId="77777777" w:rsidR="00E56C17" w:rsidRPr="000328D0" w:rsidRDefault="00E56C17" w:rsidP="00012D00">
            <w:pPr>
              <w:rPr>
                <w:b/>
                <w:bCs/>
              </w:rPr>
            </w:pPr>
            <w:r w:rsidRPr="000328D0">
              <w:rPr>
                <w:b/>
                <w:bCs/>
              </w:rPr>
              <w:t>Name</w:t>
            </w:r>
          </w:p>
        </w:tc>
        <w:tc>
          <w:tcPr>
            <w:tcW w:w="3210" w:type="dxa"/>
          </w:tcPr>
          <w:p w14:paraId="747806BD" w14:textId="77777777" w:rsidR="00E56C17" w:rsidRPr="000328D0" w:rsidRDefault="00E56C17" w:rsidP="00012D00">
            <w:pPr>
              <w:rPr>
                <w:b/>
                <w:bCs/>
              </w:rPr>
            </w:pPr>
            <w:r w:rsidRPr="000328D0">
              <w:rPr>
                <w:b/>
                <w:bCs/>
              </w:rPr>
              <w:t>Job title</w:t>
            </w:r>
          </w:p>
        </w:tc>
      </w:tr>
      <w:tr w:rsidR="00E56C17" w14:paraId="4AE59377" w14:textId="77777777" w:rsidTr="00012D00">
        <w:tc>
          <w:tcPr>
            <w:tcW w:w="3209" w:type="dxa"/>
          </w:tcPr>
          <w:p w14:paraId="159C2A53" w14:textId="184E871D" w:rsidR="00E56C17" w:rsidRDefault="003A3C42" w:rsidP="00012D00">
            <w:r>
              <w:t>LL</w:t>
            </w:r>
          </w:p>
        </w:tc>
        <w:tc>
          <w:tcPr>
            <w:tcW w:w="3209" w:type="dxa"/>
          </w:tcPr>
          <w:p w14:paraId="23107B6F" w14:textId="1AE53672" w:rsidR="00E56C17" w:rsidRDefault="003A3C42" w:rsidP="00012D00">
            <w:r>
              <w:t>Louise Lonn</w:t>
            </w:r>
          </w:p>
        </w:tc>
        <w:tc>
          <w:tcPr>
            <w:tcW w:w="3210" w:type="dxa"/>
          </w:tcPr>
          <w:p w14:paraId="4A5C1D87" w14:textId="0DA73E49" w:rsidR="00E56C17" w:rsidRDefault="003A3C42" w:rsidP="00012D00">
            <w:r>
              <w:t>HR Analyst</w:t>
            </w:r>
          </w:p>
        </w:tc>
      </w:tr>
      <w:tr w:rsidR="00E56C17" w14:paraId="6C3B31FD" w14:textId="77777777" w:rsidTr="00012D00">
        <w:tc>
          <w:tcPr>
            <w:tcW w:w="3209" w:type="dxa"/>
          </w:tcPr>
          <w:p w14:paraId="64572ABF" w14:textId="7EEDB177" w:rsidR="00E56C17" w:rsidRDefault="00E56C17" w:rsidP="00012D00"/>
        </w:tc>
        <w:tc>
          <w:tcPr>
            <w:tcW w:w="3209" w:type="dxa"/>
          </w:tcPr>
          <w:p w14:paraId="7F0FDE83" w14:textId="7D13E2B8" w:rsidR="00E56C17" w:rsidRDefault="00E56C17" w:rsidP="00012D00"/>
        </w:tc>
        <w:tc>
          <w:tcPr>
            <w:tcW w:w="3210" w:type="dxa"/>
          </w:tcPr>
          <w:p w14:paraId="1ED854D5" w14:textId="0B8EB71F" w:rsidR="00E56C17" w:rsidRDefault="00E56C17" w:rsidP="00012D00"/>
        </w:tc>
      </w:tr>
      <w:tr w:rsidR="00E56C17" w14:paraId="536BD107" w14:textId="77777777" w:rsidTr="00012D00">
        <w:tc>
          <w:tcPr>
            <w:tcW w:w="3209" w:type="dxa"/>
          </w:tcPr>
          <w:p w14:paraId="35F9A31C" w14:textId="3C322B20" w:rsidR="00E56C17" w:rsidRDefault="00E56C17" w:rsidP="00012D00"/>
        </w:tc>
        <w:tc>
          <w:tcPr>
            <w:tcW w:w="3209" w:type="dxa"/>
          </w:tcPr>
          <w:p w14:paraId="44F327BD" w14:textId="02601C81" w:rsidR="00E56C17" w:rsidRDefault="00E56C17" w:rsidP="00012D00"/>
        </w:tc>
        <w:tc>
          <w:tcPr>
            <w:tcW w:w="3210" w:type="dxa"/>
          </w:tcPr>
          <w:p w14:paraId="3F484AD6" w14:textId="387883AC" w:rsidR="00E56C17" w:rsidRDefault="00E56C17" w:rsidP="00012D00"/>
        </w:tc>
      </w:tr>
      <w:tr w:rsidR="00E56C17" w14:paraId="4114CB51" w14:textId="77777777" w:rsidTr="00012D00">
        <w:tc>
          <w:tcPr>
            <w:tcW w:w="3209" w:type="dxa"/>
          </w:tcPr>
          <w:p w14:paraId="6A3ED8D9" w14:textId="618928BB" w:rsidR="00E56C17" w:rsidRDefault="00E56C17" w:rsidP="00012D00"/>
        </w:tc>
        <w:tc>
          <w:tcPr>
            <w:tcW w:w="3209" w:type="dxa"/>
          </w:tcPr>
          <w:p w14:paraId="0811FED6" w14:textId="6DF816A2" w:rsidR="00E56C17" w:rsidRDefault="00E56C17" w:rsidP="00012D00"/>
        </w:tc>
        <w:tc>
          <w:tcPr>
            <w:tcW w:w="3210" w:type="dxa"/>
          </w:tcPr>
          <w:p w14:paraId="356A10D7" w14:textId="6BAD2F2F" w:rsidR="00E56C17" w:rsidRDefault="00E56C17" w:rsidP="00012D00"/>
        </w:tc>
      </w:tr>
      <w:tr w:rsidR="00E56C17" w14:paraId="3ECB11D5" w14:textId="77777777" w:rsidTr="00012D00">
        <w:tc>
          <w:tcPr>
            <w:tcW w:w="3209" w:type="dxa"/>
          </w:tcPr>
          <w:p w14:paraId="55C8B9A4" w14:textId="1DF0821F" w:rsidR="00E56C17" w:rsidRDefault="00E56C17" w:rsidP="00012D00"/>
        </w:tc>
        <w:tc>
          <w:tcPr>
            <w:tcW w:w="3209" w:type="dxa"/>
          </w:tcPr>
          <w:p w14:paraId="1086B2E8" w14:textId="3A13A011" w:rsidR="00E56C17" w:rsidRDefault="00E56C17" w:rsidP="00012D00"/>
        </w:tc>
        <w:tc>
          <w:tcPr>
            <w:tcW w:w="3210" w:type="dxa"/>
          </w:tcPr>
          <w:p w14:paraId="1A8A1818" w14:textId="65EC6CB7" w:rsidR="00E56C17" w:rsidRDefault="00E56C17" w:rsidP="00012D00"/>
        </w:tc>
      </w:tr>
      <w:tr w:rsidR="00E56C17" w14:paraId="185BF6AE" w14:textId="77777777" w:rsidTr="00012D00">
        <w:tc>
          <w:tcPr>
            <w:tcW w:w="3209" w:type="dxa"/>
          </w:tcPr>
          <w:p w14:paraId="0F77EC4D" w14:textId="4E5EAF22" w:rsidR="00E56C17" w:rsidRDefault="00E56C17" w:rsidP="00012D00"/>
        </w:tc>
        <w:tc>
          <w:tcPr>
            <w:tcW w:w="3209" w:type="dxa"/>
          </w:tcPr>
          <w:p w14:paraId="06B10A3C" w14:textId="154D37B4" w:rsidR="00E56C17" w:rsidRDefault="00E56C17" w:rsidP="00012D00"/>
        </w:tc>
        <w:tc>
          <w:tcPr>
            <w:tcW w:w="3210" w:type="dxa"/>
          </w:tcPr>
          <w:p w14:paraId="50E2657B" w14:textId="2EBC9FDA" w:rsidR="00E56C17" w:rsidRDefault="00E56C17" w:rsidP="00012D00"/>
        </w:tc>
      </w:tr>
    </w:tbl>
    <w:p w14:paraId="25BB757E" w14:textId="2AE5B288" w:rsidR="007507C3" w:rsidRDefault="00D803C2" w:rsidP="007507C3">
      <w:pPr>
        <w:pStyle w:val="Heading2"/>
      </w:pPr>
      <w:bookmarkStart w:id="3" w:name="_Toc226498329"/>
      <w:bookmarkStart w:id="4" w:name="_Toc226529429"/>
      <w:r>
        <w:t>Compromised asset:</w:t>
      </w:r>
      <w:bookmarkEnd w:id="3"/>
      <w:bookmarkEnd w:id="4"/>
    </w:p>
    <w:p w14:paraId="4ABB6E3C" w14:textId="167B7317" w:rsidR="00CB7B90" w:rsidRDefault="001B69BB" w:rsidP="0006459F">
      <w:r>
        <w:t>LL</w:t>
      </w:r>
      <w:r w:rsidR="002F1C83">
        <w:t>’s Creditsafe</w:t>
      </w:r>
      <w:r>
        <w:t xml:space="preserve"> account</w:t>
      </w:r>
      <w:r w:rsidR="002F1C83">
        <w:t xml:space="preserve"> was compromised, with the </w:t>
      </w:r>
      <w:r w:rsidR="003E4E12">
        <w:t>adversary gaining access to services across the M365 suite including Purview</w:t>
      </w:r>
      <w:r w:rsidR="00B307A8">
        <w:t>, and information held in the private HR Sharepoint environment</w:t>
      </w:r>
      <w:r w:rsidR="003E4E12">
        <w:t xml:space="preserve">. The adversary </w:t>
      </w:r>
      <w:r w:rsidR="00193AA8">
        <w:t xml:space="preserve">compromised the endpoint with SparkRat malware to maintain </w:t>
      </w:r>
      <w:r w:rsidR="009A4ED8">
        <w:t xml:space="preserve">command-and-control activity. </w:t>
      </w:r>
    </w:p>
    <w:p w14:paraId="4DC84FCF" w14:textId="378E7C32" w:rsidR="00CB7B90" w:rsidRDefault="00CB7B90" w:rsidP="00CB7B90">
      <w:pPr>
        <w:pStyle w:val="Heading2"/>
      </w:pPr>
      <w:bookmarkStart w:id="5" w:name="_Toc226498330"/>
      <w:bookmarkStart w:id="6" w:name="_Toc226529430"/>
      <w:r>
        <w:t>Attack vector:</w:t>
      </w:r>
      <w:bookmarkEnd w:id="5"/>
      <w:bookmarkEnd w:id="6"/>
    </w:p>
    <w:p w14:paraId="71B4E700" w14:textId="75C46D7B" w:rsidR="00B307A8" w:rsidRDefault="00B307A8" w:rsidP="00CB7B90">
      <w:r>
        <w:t xml:space="preserve">A spear-phishing campaign was </w:t>
      </w:r>
      <w:r w:rsidR="00B14E65">
        <w:t xml:space="preserve">leveraged against individuals in Human Resources, and towards their shared mailbox. </w:t>
      </w:r>
    </w:p>
    <w:p w14:paraId="3BB2FDDF" w14:textId="78E361BF" w:rsidR="007C315F" w:rsidRPr="00D803C2" w:rsidRDefault="007C315F" w:rsidP="00CB7B90">
      <w:r>
        <w:t xml:space="preserve">LL clicked the malicious link which was directed to a spoofed Microsoft webpage, where a ClickFix-style technique prompted them to enter their credentials and run a PowerShell command. This led to the installation of SparkRAT malware, establishment of C2 communications, and misuse of the compromised account and valid credentials. </w:t>
      </w:r>
    </w:p>
    <w:p w14:paraId="09D86EBC" w14:textId="72FCFFF1" w:rsidR="007507C3" w:rsidRDefault="007507C3" w:rsidP="007507C3">
      <w:pPr>
        <w:pStyle w:val="Heading2"/>
      </w:pPr>
      <w:bookmarkStart w:id="7" w:name="_Toc226498331"/>
      <w:bookmarkStart w:id="8" w:name="_Toc226529431"/>
      <w:r>
        <w:t>Impact assessment:</w:t>
      </w:r>
      <w:bookmarkEnd w:id="7"/>
      <w:bookmarkEnd w:id="8"/>
      <w:r>
        <w:t xml:space="preserve"> </w:t>
      </w:r>
    </w:p>
    <w:p w14:paraId="5DDCF6EE" w14:textId="65427B38" w:rsidR="0075295B" w:rsidRDefault="003E4B9F" w:rsidP="007C4EF4">
      <w:r>
        <w:t xml:space="preserve">High risk </w:t>
      </w:r>
    </w:p>
    <w:p w14:paraId="7406B57C" w14:textId="4227EFC8" w:rsidR="003E4B9F" w:rsidRDefault="003E4B9F" w:rsidP="007C4EF4">
      <w:r>
        <w:t xml:space="preserve">LL’s corporate credentials and associated authenticated session token following a successful phishing attack. Whilst the initial compromise was identified quickly and investigative actions commenced, the </w:t>
      </w:r>
      <w:r>
        <w:lastRenderedPageBreak/>
        <w:t xml:space="preserve">adversary maintained access </w:t>
      </w:r>
      <w:r w:rsidR="00886263">
        <w:t xml:space="preserve">using stolen session tokens, allowing them to continue operating without repeatedly authenticating with the compromised credentials. </w:t>
      </w:r>
    </w:p>
    <w:p w14:paraId="146276E5" w14:textId="14D63A32" w:rsidR="00886263" w:rsidRDefault="002C277A" w:rsidP="007C4EF4">
      <w:r>
        <w:t xml:space="preserve">The observed activity indicates a significant risk to </w:t>
      </w:r>
      <w:r w:rsidR="00651E63">
        <w:t xml:space="preserve">the confidentiality of Creditsafe information. </w:t>
      </w:r>
    </w:p>
    <w:p w14:paraId="6CF45708" w14:textId="7E317717" w:rsidR="0008340E" w:rsidRDefault="0008340E" w:rsidP="007C4EF4"/>
    <w:p w14:paraId="0655CDD1" w14:textId="4EBD3CDF" w:rsidR="000C567E" w:rsidRDefault="00EA40BE" w:rsidP="00337093">
      <w:pPr>
        <w:pStyle w:val="Heading2"/>
      </w:pPr>
      <w:bookmarkStart w:id="9" w:name="_Toc226498332"/>
      <w:bookmarkStart w:id="10" w:name="_Toc226529432"/>
      <w:r>
        <w:t>Actions taken</w:t>
      </w:r>
      <w:r w:rsidR="005F355A">
        <w:t xml:space="preserve"> during incident</w:t>
      </w:r>
      <w:r>
        <w:t>:</w:t>
      </w:r>
      <w:bookmarkEnd w:id="9"/>
      <w:bookmarkEnd w:id="10"/>
      <w:r>
        <w:t xml:space="preserve"> </w:t>
      </w:r>
      <w:r w:rsidR="007D2078">
        <w:t xml:space="preserve"> </w:t>
      </w:r>
    </w:p>
    <w:tbl>
      <w:tblPr>
        <w:tblStyle w:val="TableGrid"/>
        <w:tblW w:w="9638" w:type="dxa"/>
        <w:tblLook w:val="04A0" w:firstRow="1" w:lastRow="0" w:firstColumn="1" w:lastColumn="0" w:noHBand="0" w:noVBand="1"/>
      </w:tblPr>
      <w:tblGrid>
        <w:gridCol w:w="5669"/>
        <w:gridCol w:w="2126"/>
        <w:gridCol w:w="1843"/>
      </w:tblGrid>
      <w:tr w:rsidR="00D83322" w14:paraId="0B31E2AB" w14:textId="77777777" w:rsidTr="00E33475">
        <w:tc>
          <w:tcPr>
            <w:tcW w:w="5669" w:type="dxa"/>
          </w:tcPr>
          <w:p w14:paraId="28D45821" w14:textId="1468E5D3" w:rsidR="00D83322" w:rsidRPr="0074549F" w:rsidRDefault="0074549F" w:rsidP="00D83322">
            <w:pPr>
              <w:rPr>
                <w:b/>
                <w:bCs/>
              </w:rPr>
            </w:pPr>
            <w:r w:rsidRPr="0074549F">
              <w:rPr>
                <w:b/>
                <w:bCs/>
              </w:rPr>
              <w:t>Action</w:t>
            </w:r>
          </w:p>
        </w:tc>
        <w:tc>
          <w:tcPr>
            <w:tcW w:w="2126" w:type="dxa"/>
          </w:tcPr>
          <w:p w14:paraId="7545B5E3" w14:textId="225AF5FC" w:rsidR="00D83322" w:rsidRPr="0074549F" w:rsidRDefault="0074549F" w:rsidP="00D83322">
            <w:pPr>
              <w:rPr>
                <w:b/>
                <w:bCs/>
              </w:rPr>
            </w:pPr>
            <w:r w:rsidRPr="0074549F">
              <w:rPr>
                <w:b/>
                <w:bCs/>
              </w:rPr>
              <w:t>Assigned to</w:t>
            </w:r>
          </w:p>
        </w:tc>
        <w:tc>
          <w:tcPr>
            <w:tcW w:w="1843" w:type="dxa"/>
          </w:tcPr>
          <w:p w14:paraId="0E5FC5BF" w14:textId="36404E6C" w:rsidR="00D83322" w:rsidRPr="0074549F" w:rsidRDefault="0074549F" w:rsidP="00D83322">
            <w:pPr>
              <w:rPr>
                <w:b/>
                <w:bCs/>
              </w:rPr>
            </w:pPr>
            <w:r w:rsidRPr="0074549F">
              <w:rPr>
                <w:b/>
                <w:bCs/>
              </w:rPr>
              <w:t>Status</w:t>
            </w:r>
          </w:p>
        </w:tc>
      </w:tr>
      <w:tr w:rsidR="00D83322" w14:paraId="0ECFCB39" w14:textId="77777777" w:rsidTr="00E33475">
        <w:tc>
          <w:tcPr>
            <w:tcW w:w="5669" w:type="dxa"/>
          </w:tcPr>
          <w:p w14:paraId="13D16907" w14:textId="1E8A049F" w:rsidR="00D83322" w:rsidRPr="00BD2557" w:rsidRDefault="00D83322" w:rsidP="00D83322">
            <w:pPr>
              <w:rPr>
                <w:highlight w:val="yellow"/>
              </w:rPr>
            </w:pPr>
          </w:p>
        </w:tc>
        <w:tc>
          <w:tcPr>
            <w:tcW w:w="2126" w:type="dxa"/>
          </w:tcPr>
          <w:p w14:paraId="63B70024" w14:textId="119F1234" w:rsidR="00D83322" w:rsidRPr="00BD2557" w:rsidRDefault="00D83322" w:rsidP="00D83322">
            <w:pPr>
              <w:rPr>
                <w:highlight w:val="yellow"/>
              </w:rPr>
            </w:pPr>
          </w:p>
        </w:tc>
        <w:tc>
          <w:tcPr>
            <w:tcW w:w="1843" w:type="dxa"/>
          </w:tcPr>
          <w:p w14:paraId="7E8D53AB" w14:textId="2C1DE320" w:rsidR="00D83322" w:rsidRPr="00BD2557" w:rsidRDefault="00D83322" w:rsidP="00D83322">
            <w:pPr>
              <w:rPr>
                <w:highlight w:val="yellow"/>
              </w:rPr>
            </w:pPr>
          </w:p>
        </w:tc>
      </w:tr>
      <w:tr w:rsidR="00D83322" w14:paraId="09007DDB" w14:textId="77777777" w:rsidTr="00E33475">
        <w:tc>
          <w:tcPr>
            <w:tcW w:w="5669" w:type="dxa"/>
          </w:tcPr>
          <w:p w14:paraId="54B4062C" w14:textId="5F3501A6" w:rsidR="00D83322" w:rsidRDefault="00D83322" w:rsidP="00D83322"/>
        </w:tc>
        <w:tc>
          <w:tcPr>
            <w:tcW w:w="2126" w:type="dxa"/>
          </w:tcPr>
          <w:p w14:paraId="195DB63B" w14:textId="2739606D" w:rsidR="00D83322" w:rsidRDefault="00D83322" w:rsidP="00D83322"/>
        </w:tc>
        <w:tc>
          <w:tcPr>
            <w:tcW w:w="1843" w:type="dxa"/>
          </w:tcPr>
          <w:p w14:paraId="3B24ACA8" w14:textId="3558B58B" w:rsidR="00D83322" w:rsidRDefault="00D83322" w:rsidP="00D83322"/>
        </w:tc>
      </w:tr>
      <w:tr w:rsidR="00D83322" w14:paraId="25B441DA" w14:textId="77777777" w:rsidTr="00E33475">
        <w:tc>
          <w:tcPr>
            <w:tcW w:w="5669" w:type="dxa"/>
          </w:tcPr>
          <w:p w14:paraId="72E8DF58" w14:textId="40BC637B" w:rsidR="00D83322" w:rsidRDefault="00D83322" w:rsidP="00D83322"/>
        </w:tc>
        <w:tc>
          <w:tcPr>
            <w:tcW w:w="2126" w:type="dxa"/>
          </w:tcPr>
          <w:p w14:paraId="6ACD3A49" w14:textId="34D73FEE" w:rsidR="00D83322" w:rsidRDefault="00D83322" w:rsidP="00D83322"/>
        </w:tc>
        <w:tc>
          <w:tcPr>
            <w:tcW w:w="1843" w:type="dxa"/>
          </w:tcPr>
          <w:p w14:paraId="5E420485" w14:textId="0F8D2529" w:rsidR="00D83322" w:rsidRDefault="00D83322" w:rsidP="00D83322"/>
        </w:tc>
      </w:tr>
      <w:tr w:rsidR="00D83322" w14:paraId="3D6D7366" w14:textId="77777777" w:rsidTr="00E33475">
        <w:tc>
          <w:tcPr>
            <w:tcW w:w="5669" w:type="dxa"/>
          </w:tcPr>
          <w:p w14:paraId="0F4F1261" w14:textId="62D26DC3" w:rsidR="00D83322" w:rsidRDefault="00D83322" w:rsidP="00D83322"/>
        </w:tc>
        <w:tc>
          <w:tcPr>
            <w:tcW w:w="2126" w:type="dxa"/>
          </w:tcPr>
          <w:p w14:paraId="6780BFF8" w14:textId="5D7168E8" w:rsidR="00D83322" w:rsidRDefault="00D83322" w:rsidP="00D83322"/>
        </w:tc>
        <w:tc>
          <w:tcPr>
            <w:tcW w:w="1843" w:type="dxa"/>
          </w:tcPr>
          <w:p w14:paraId="515177CA" w14:textId="16412D3E" w:rsidR="00D83322" w:rsidRDefault="00D83322" w:rsidP="00D83322"/>
        </w:tc>
      </w:tr>
      <w:tr w:rsidR="00D83322" w14:paraId="34A29237" w14:textId="77777777" w:rsidTr="00E33475">
        <w:tc>
          <w:tcPr>
            <w:tcW w:w="5669" w:type="dxa"/>
          </w:tcPr>
          <w:p w14:paraId="2AF0E2ED" w14:textId="140666E4" w:rsidR="00D83322" w:rsidRDefault="00D83322" w:rsidP="00D83322"/>
        </w:tc>
        <w:tc>
          <w:tcPr>
            <w:tcW w:w="2126" w:type="dxa"/>
          </w:tcPr>
          <w:p w14:paraId="763E73E3" w14:textId="7E9ACF0F" w:rsidR="00D83322" w:rsidRDefault="00D83322" w:rsidP="00D83322"/>
        </w:tc>
        <w:tc>
          <w:tcPr>
            <w:tcW w:w="1843" w:type="dxa"/>
          </w:tcPr>
          <w:p w14:paraId="54F0CAD8" w14:textId="3DC9B7BE" w:rsidR="00D83322" w:rsidRDefault="00D83322" w:rsidP="00D83322"/>
        </w:tc>
      </w:tr>
      <w:tr w:rsidR="00165165" w14:paraId="2995AC7B" w14:textId="77777777" w:rsidTr="00E33475">
        <w:tc>
          <w:tcPr>
            <w:tcW w:w="5669" w:type="dxa"/>
          </w:tcPr>
          <w:p w14:paraId="157ED8E9" w14:textId="6E4494CE" w:rsidR="00165165" w:rsidRDefault="00165165" w:rsidP="00D83322"/>
        </w:tc>
        <w:tc>
          <w:tcPr>
            <w:tcW w:w="2126" w:type="dxa"/>
          </w:tcPr>
          <w:p w14:paraId="3E541333" w14:textId="7DF9ABE6" w:rsidR="00165165" w:rsidRDefault="00165165" w:rsidP="00D83322"/>
        </w:tc>
        <w:tc>
          <w:tcPr>
            <w:tcW w:w="1843" w:type="dxa"/>
          </w:tcPr>
          <w:p w14:paraId="3A7159FA" w14:textId="54A5F6CB" w:rsidR="00165165" w:rsidRDefault="00165165" w:rsidP="00D83322"/>
        </w:tc>
      </w:tr>
      <w:tr w:rsidR="00165165" w14:paraId="05F41B41" w14:textId="77777777" w:rsidTr="00E33475">
        <w:tc>
          <w:tcPr>
            <w:tcW w:w="5669" w:type="dxa"/>
          </w:tcPr>
          <w:p w14:paraId="6E06AA4C" w14:textId="05BAE1E2" w:rsidR="00165165" w:rsidRDefault="00165165" w:rsidP="00D83322"/>
        </w:tc>
        <w:tc>
          <w:tcPr>
            <w:tcW w:w="2126" w:type="dxa"/>
          </w:tcPr>
          <w:p w14:paraId="10C0079E" w14:textId="1E9643FC" w:rsidR="00165165" w:rsidRDefault="00165165" w:rsidP="00D83322"/>
        </w:tc>
        <w:tc>
          <w:tcPr>
            <w:tcW w:w="1843" w:type="dxa"/>
          </w:tcPr>
          <w:p w14:paraId="31F1025B" w14:textId="580DA596" w:rsidR="00165165" w:rsidRDefault="00165165" w:rsidP="00D83322"/>
        </w:tc>
      </w:tr>
    </w:tbl>
    <w:p w14:paraId="586B6B03" w14:textId="77777777" w:rsidR="00D83322" w:rsidRDefault="00D83322" w:rsidP="00D83322"/>
    <w:p w14:paraId="5DA0D8FF" w14:textId="5A0B80B7" w:rsidR="000C567E" w:rsidRDefault="000C567E" w:rsidP="000C567E">
      <w:pPr>
        <w:pStyle w:val="Heading1"/>
      </w:pPr>
      <w:r>
        <w:t>Post-incident:</w:t>
      </w:r>
    </w:p>
    <w:p w14:paraId="48C1D3AD" w14:textId="38FF44FB" w:rsidR="004B7317" w:rsidRDefault="000C567E" w:rsidP="004B7317">
      <w:pPr>
        <w:pStyle w:val="Heading2"/>
      </w:pPr>
      <w:r>
        <w:t>L</w:t>
      </w:r>
      <w:r w:rsidR="004B7317">
        <w:t xml:space="preserve">essons learned: </w:t>
      </w:r>
      <w:commentRangeStart w:id="11"/>
      <w:commentRangeStart w:id="12"/>
      <w:commentRangeEnd w:id="11"/>
      <w:r w:rsidR="004B7317">
        <w:rPr>
          <w:rStyle w:val="CommentReference"/>
          <w:sz w:val="26"/>
          <w:szCs w:val="26"/>
        </w:rPr>
        <w:commentReference w:id="11"/>
      </w:r>
      <w:commentRangeEnd w:id="12"/>
      <w:r>
        <w:rPr>
          <w:rStyle w:val="CommentReference"/>
          <w:sz w:val="26"/>
          <w:szCs w:val="26"/>
        </w:rPr>
        <w:commentReference w:id="12"/>
      </w:r>
    </w:p>
    <w:p w14:paraId="60B79E63" w14:textId="1D1B8071" w:rsidR="007B5D6A" w:rsidRDefault="000C567E" w:rsidP="004B7317">
      <w:r>
        <w:t xml:space="preserve">What went well: </w:t>
      </w:r>
    </w:p>
    <w:p w14:paraId="5EE469BD" w14:textId="0F321AFA" w:rsidR="00FD5243" w:rsidRDefault="00FD5243" w:rsidP="00FD5243">
      <w:pPr>
        <w:pStyle w:val="ListParagraph"/>
        <w:numPr>
          <w:ilvl w:val="0"/>
          <w:numId w:val="33"/>
        </w:numPr>
      </w:pPr>
    </w:p>
    <w:p w14:paraId="463AD278" w14:textId="6326B46B" w:rsidR="000C567E" w:rsidRDefault="000C567E" w:rsidP="00FD5243">
      <w:r>
        <w:t xml:space="preserve">Even better if: </w:t>
      </w:r>
    </w:p>
    <w:p w14:paraId="300EADCF" w14:textId="77777777" w:rsidR="00D13688" w:rsidRDefault="00D13688" w:rsidP="00D13688">
      <w:pPr>
        <w:pStyle w:val="ListParagraph"/>
        <w:numPr>
          <w:ilvl w:val="0"/>
          <w:numId w:val="33"/>
        </w:numPr>
      </w:pPr>
    </w:p>
    <w:p w14:paraId="32E3C002" w14:textId="6C9B3505" w:rsidR="00D13688" w:rsidRDefault="000C567E" w:rsidP="00D13688">
      <w:pPr>
        <w:pStyle w:val="Heading2"/>
      </w:pPr>
      <w:r>
        <w:t xml:space="preserve">Actions: </w:t>
      </w:r>
    </w:p>
    <w:p w14:paraId="5E4B086D" w14:textId="42372EA0" w:rsidR="00D13688" w:rsidRPr="00D13688" w:rsidRDefault="00D13688" w:rsidP="00D13688">
      <w:pPr>
        <w:pStyle w:val="NoSpacing"/>
      </w:pPr>
      <w:r>
        <w:t>To be completed during lessons learned</w:t>
      </w:r>
    </w:p>
    <w:tbl>
      <w:tblPr>
        <w:tblStyle w:val="TableGrid"/>
        <w:tblW w:w="9639" w:type="dxa"/>
        <w:tblLook w:val="04A0" w:firstRow="1" w:lastRow="0" w:firstColumn="1" w:lastColumn="0" w:noHBand="0" w:noVBand="1"/>
      </w:tblPr>
      <w:tblGrid>
        <w:gridCol w:w="5669"/>
        <w:gridCol w:w="2127"/>
        <w:gridCol w:w="1843"/>
      </w:tblGrid>
      <w:tr w:rsidR="000C567E" w14:paraId="7830E6DB" w14:textId="77777777" w:rsidTr="00E33475">
        <w:tc>
          <w:tcPr>
            <w:tcW w:w="5669" w:type="dxa"/>
          </w:tcPr>
          <w:p w14:paraId="58A7213D" w14:textId="5DAA1387" w:rsidR="000C567E" w:rsidRPr="00470855" w:rsidRDefault="000C567E" w:rsidP="004B7317">
            <w:pPr>
              <w:rPr>
                <w:b/>
                <w:bCs/>
              </w:rPr>
            </w:pPr>
            <w:r w:rsidRPr="00470855">
              <w:rPr>
                <w:b/>
                <w:bCs/>
              </w:rPr>
              <w:t>Action</w:t>
            </w:r>
          </w:p>
        </w:tc>
        <w:tc>
          <w:tcPr>
            <w:tcW w:w="2127" w:type="dxa"/>
          </w:tcPr>
          <w:p w14:paraId="1EB2FA54" w14:textId="3878954C" w:rsidR="000C567E" w:rsidRPr="00470855" w:rsidRDefault="000C567E" w:rsidP="004B7317">
            <w:pPr>
              <w:rPr>
                <w:b/>
                <w:bCs/>
              </w:rPr>
            </w:pPr>
            <w:r w:rsidRPr="00470855">
              <w:rPr>
                <w:b/>
                <w:bCs/>
              </w:rPr>
              <w:t>Assigned to</w:t>
            </w:r>
          </w:p>
        </w:tc>
        <w:tc>
          <w:tcPr>
            <w:tcW w:w="1843" w:type="dxa"/>
          </w:tcPr>
          <w:p w14:paraId="533A21D6" w14:textId="6493109A" w:rsidR="000C567E" w:rsidRPr="00470855" w:rsidRDefault="000C567E" w:rsidP="004B7317">
            <w:pPr>
              <w:rPr>
                <w:b/>
                <w:bCs/>
              </w:rPr>
            </w:pPr>
            <w:r w:rsidRPr="00470855">
              <w:rPr>
                <w:b/>
                <w:bCs/>
              </w:rPr>
              <w:t>Due date</w:t>
            </w:r>
          </w:p>
        </w:tc>
      </w:tr>
      <w:tr w:rsidR="000C567E" w14:paraId="18C933C0" w14:textId="77777777" w:rsidTr="00E33475">
        <w:tc>
          <w:tcPr>
            <w:tcW w:w="5669" w:type="dxa"/>
          </w:tcPr>
          <w:p w14:paraId="071550C7" w14:textId="107E2464" w:rsidR="000C567E" w:rsidRDefault="000C567E" w:rsidP="004B7317"/>
        </w:tc>
        <w:tc>
          <w:tcPr>
            <w:tcW w:w="2127" w:type="dxa"/>
          </w:tcPr>
          <w:p w14:paraId="57C8A773" w14:textId="2012E8EA" w:rsidR="000C567E" w:rsidRDefault="000C567E" w:rsidP="004B7317"/>
        </w:tc>
        <w:tc>
          <w:tcPr>
            <w:tcW w:w="1843" w:type="dxa"/>
          </w:tcPr>
          <w:p w14:paraId="47CCD9B8" w14:textId="68BFC5C4" w:rsidR="000C567E" w:rsidRDefault="000C567E" w:rsidP="004B7317"/>
        </w:tc>
      </w:tr>
      <w:tr w:rsidR="000C567E" w14:paraId="7A96BCCE" w14:textId="77777777" w:rsidTr="00E33475">
        <w:tc>
          <w:tcPr>
            <w:tcW w:w="5669" w:type="dxa"/>
          </w:tcPr>
          <w:p w14:paraId="79D3004C" w14:textId="58B04AB4" w:rsidR="000C567E" w:rsidRDefault="000C567E" w:rsidP="004B7317"/>
        </w:tc>
        <w:tc>
          <w:tcPr>
            <w:tcW w:w="2127" w:type="dxa"/>
          </w:tcPr>
          <w:p w14:paraId="2EBF629D" w14:textId="7E45D95A" w:rsidR="000C567E" w:rsidRDefault="000C567E" w:rsidP="004B7317"/>
        </w:tc>
        <w:tc>
          <w:tcPr>
            <w:tcW w:w="1843" w:type="dxa"/>
          </w:tcPr>
          <w:p w14:paraId="7F36F660" w14:textId="5246B977" w:rsidR="000C567E" w:rsidRDefault="000C567E" w:rsidP="004B7317"/>
        </w:tc>
      </w:tr>
      <w:tr w:rsidR="000C567E" w14:paraId="64A6124A" w14:textId="77777777" w:rsidTr="00E33475">
        <w:tc>
          <w:tcPr>
            <w:tcW w:w="5669" w:type="dxa"/>
          </w:tcPr>
          <w:p w14:paraId="03D61577" w14:textId="4BD4DBAB" w:rsidR="000C567E" w:rsidRDefault="000C567E" w:rsidP="004B7317"/>
        </w:tc>
        <w:tc>
          <w:tcPr>
            <w:tcW w:w="2127" w:type="dxa"/>
          </w:tcPr>
          <w:p w14:paraId="470215A0" w14:textId="62F0D2D3" w:rsidR="000C567E" w:rsidRDefault="000C567E" w:rsidP="004B7317"/>
        </w:tc>
        <w:tc>
          <w:tcPr>
            <w:tcW w:w="1843" w:type="dxa"/>
          </w:tcPr>
          <w:p w14:paraId="36047916" w14:textId="7E2EC2B7" w:rsidR="000C567E" w:rsidRDefault="000C567E" w:rsidP="004B7317"/>
        </w:tc>
      </w:tr>
      <w:tr w:rsidR="000C567E" w14:paraId="6A3C0186" w14:textId="77777777" w:rsidTr="00E33475">
        <w:tc>
          <w:tcPr>
            <w:tcW w:w="5669" w:type="dxa"/>
          </w:tcPr>
          <w:p w14:paraId="52187DCB" w14:textId="134ABC32" w:rsidR="000C567E" w:rsidRDefault="000C567E" w:rsidP="004B7317"/>
        </w:tc>
        <w:tc>
          <w:tcPr>
            <w:tcW w:w="2127" w:type="dxa"/>
          </w:tcPr>
          <w:p w14:paraId="109EB794" w14:textId="41E54311" w:rsidR="000C567E" w:rsidRDefault="000C567E" w:rsidP="004B7317"/>
        </w:tc>
        <w:tc>
          <w:tcPr>
            <w:tcW w:w="1843" w:type="dxa"/>
          </w:tcPr>
          <w:p w14:paraId="33F572A5" w14:textId="3FFC01FE" w:rsidR="000C567E" w:rsidRDefault="000C567E" w:rsidP="004B7317"/>
        </w:tc>
      </w:tr>
      <w:tr w:rsidR="000C567E" w14:paraId="26D4076E" w14:textId="77777777" w:rsidTr="00E33475">
        <w:tc>
          <w:tcPr>
            <w:tcW w:w="5669" w:type="dxa"/>
          </w:tcPr>
          <w:p w14:paraId="1B136CDD" w14:textId="70529A72" w:rsidR="000C567E" w:rsidRDefault="000C567E" w:rsidP="004B7317"/>
        </w:tc>
        <w:tc>
          <w:tcPr>
            <w:tcW w:w="2127" w:type="dxa"/>
          </w:tcPr>
          <w:p w14:paraId="53442570" w14:textId="06045C39" w:rsidR="000C567E" w:rsidRDefault="000C567E" w:rsidP="004B7317"/>
        </w:tc>
        <w:tc>
          <w:tcPr>
            <w:tcW w:w="1843" w:type="dxa"/>
          </w:tcPr>
          <w:p w14:paraId="785D1AA4" w14:textId="3522758C" w:rsidR="000C567E" w:rsidRDefault="000C567E" w:rsidP="004B7317"/>
        </w:tc>
      </w:tr>
      <w:tr w:rsidR="00963CB0" w14:paraId="33943FD4" w14:textId="77777777" w:rsidTr="00E33475">
        <w:tc>
          <w:tcPr>
            <w:tcW w:w="5669" w:type="dxa"/>
          </w:tcPr>
          <w:p w14:paraId="40EC17DF" w14:textId="60E27BEF" w:rsidR="00963CB0" w:rsidRDefault="00963CB0" w:rsidP="004B7317"/>
        </w:tc>
        <w:tc>
          <w:tcPr>
            <w:tcW w:w="2127" w:type="dxa"/>
          </w:tcPr>
          <w:p w14:paraId="3C5CAE63" w14:textId="7CAF01BC" w:rsidR="00963CB0" w:rsidRDefault="00963CB0" w:rsidP="004B7317"/>
        </w:tc>
        <w:tc>
          <w:tcPr>
            <w:tcW w:w="1843" w:type="dxa"/>
          </w:tcPr>
          <w:p w14:paraId="4A9AE6C7" w14:textId="2BFBF9E8" w:rsidR="00963CB0" w:rsidRDefault="00963CB0" w:rsidP="004B7317"/>
        </w:tc>
      </w:tr>
      <w:tr w:rsidR="00963CB0" w14:paraId="5CBB627F" w14:textId="77777777" w:rsidTr="00E33475">
        <w:tc>
          <w:tcPr>
            <w:tcW w:w="5669" w:type="dxa"/>
          </w:tcPr>
          <w:p w14:paraId="59617232" w14:textId="121E0A55" w:rsidR="00963CB0" w:rsidRDefault="00963CB0" w:rsidP="004B7317"/>
        </w:tc>
        <w:tc>
          <w:tcPr>
            <w:tcW w:w="2127" w:type="dxa"/>
          </w:tcPr>
          <w:p w14:paraId="0A66BB43" w14:textId="45F2E3E8" w:rsidR="00963CB0" w:rsidRDefault="00963CB0" w:rsidP="004B7317"/>
        </w:tc>
        <w:tc>
          <w:tcPr>
            <w:tcW w:w="1843" w:type="dxa"/>
          </w:tcPr>
          <w:p w14:paraId="222ABDAD" w14:textId="6BB97CBA" w:rsidR="00963CB0" w:rsidRDefault="00963CB0" w:rsidP="004B7317"/>
        </w:tc>
      </w:tr>
    </w:tbl>
    <w:p w14:paraId="512927E5" w14:textId="0E21E2CA" w:rsidR="00CE1D35" w:rsidRDefault="00CE1D35" w:rsidP="00CE1D35">
      <w:pPr>
        <w:pStyle w:val="Heading2"/>
      </w:pPr>
      <w:r>
        <w:t xml:space="preserve">Prompts: </w:t>
      </w:r>
      <w:commentRangeStart w:id="14"/>
      <w:commentRangeStart w:id="15"/>
      <w:commentRangeEnd w:id="14"/>
      <w:r>
        <w:rPr>
          <w:rStyle w:val="CommentReference"/>
          <w:sz w:val="26"/>
          <w:szCs w:val="26"/>
        </w:rPr>
        <w:commentReference w:id="14"/>
      </w:r>
      <w:commentRangeEnd w:id="15"/>
      <w:r w:rsidR="000C567E">
        <w:rPr>
          <w:rStyle w:val="CommentReference"/>
          <w:sz w:val="26"/>
          <w:szCs w:val="26"/>
        </w:rPr>
        <w:commentReference w:id="15"/>
      </w:r>
    </w:p>
    <w:p w14:paraId="606C72B3" w14:textId="31F5E588" w:rsidR="000C567E" w:rsidRDefault="00CE1D35" w:rsidP="00CE1D35">
      <w:r>
        <w:t xml:space="preserve">Mailbox forwarding rules- is </w:t>
      </w:r>
      <w:r w:rsidR="00405034">
        <w:t xml:space="preserve">the current log analytics rule fit for purpose if it triggers so long after an incident? </w:t>
      </w:r>
    </w:p>
    <w:p w14:paraId="5CC3ADFE" w14:textId="33CC2E9A" w:rsidR="00251C8A" w:rsidRDefault="00251C8A" w:rsidP="00CE1D35">
      <w:r>
        <w:t xml:space="preserve">PowerShell- does </w:t>
      </w:r>
      <w:r w:rsidR="006A28FD">
        <w:t>everyone need PowerShell access on their device?</w:t>
      </w:r>
    </w:p>
    <w:p w14:paraId="7D25F102" w14:textId="7818C117" w:rsidR="00651E63" w:rsidRDefault="008778C9" w:rsidP="00CE1D35">
      <w:r>
        <w:t>Where could conditional access help</w:t>
      </w:r>
      <w:r w:rsidR="00651E63">
        <w:t xml:space="preserve"> us here? Setting up a CA policy for high risk users to reauthenticate with MFA continually? </w:t>
      </w:r>
    </w:p>
    <w:p w14:paraId="0F3B0B06" w14:textId="50F1678E" w:rsidR="00AB7E51" w:rsidRDefault="00AB7E51" w:rsidP="00AB7E51">
      <w:pPr>
        <w:pStyle w:val="Heading2"/>
      </w:pPr>
      <w:r>
        <w:t xml:space="preserve">Alerts triggered during incident: </w:t>
      </w:r>
    </w:p>
    <w:p w14:paraId="77578637" w14:textId="6E783E9E" w:rsidR="00AB7E51" w:rsidRPr="00AB7E51" w:rsidRDefault="00AB7E51" w:rsidP="00AB7E51">
      <w:r>
        <w:t xml:space="preserve">A list of all alerts associated with the incident: </w:t>
      </w:r>
      <w:commentRangeStart w:id="17"/>
      <w:commentRangeStart w:id="18"/>
      <w:commentRangeEnd w:id="17"/>
      <w:r w:rsidRPr="00AB7E51">
        <w:rPr>
          <w:rStyle w:val="CommentReference"/>
          <w:sz w:val="22"/>
          <w:szCs w:val="22"/>
        </w:rPr>
        <w:commentReference w:id="17"/>
      </w:r>
      <w:commentRangeEnd w:id="18"/>
      <w:r w:rsidR="000C567E" w:rsidRPr="00AB7E51">
        <w:rPr>
          <w:rStyle w:val="CommentReference"/>
          <w:sz w:val="22"/>
          <w:szCs w:val="22"/>
        </w:rPr>
        <w:commentReference w:id="18"/>
      </w:r>
    </w:p>
    <w:tbl>
      <w:tblPr>
        <w:tblStyle w:val="TableGrid"/>
        <w:tblpPr w:leftFromText="180" w:rightFromText="180" w:vertAnchor="text" w:horzAnchor="margin" w:tblpXSpec="center" w:tblpY="288"/>
        <w:tblW w:w="10343" w:type="dxa"/>
        <w:tblLook w:val="04A0" w:firstRow="1" w:lastRow="0" w:firstColumn="1" w:lastColumn="0" w:noHBand="0" w:noVBand="1"/>
      </w:tblPr>
      <w:tblGrid>
        <w:gridCol w:w="1287"/>
        <w:gridCol w:w="2739"/>
        <w:gridCol w:w="3768"/>
        <w:gridCol w:w="2549"/>
      </w:tblGrid>
      <w:tr w:rsidR="00F46D40" w14:paraId="0F5FFF99" w14:textId="77777777">
        <w:tc>
          <w:tcPr>
            <w:tcW w:w="1287" w:type="dxa"/>
          </w:tcPr>
          <w:p w14:paraId="0861EC29" w14:textId="77777777" w:rsidR="00F46D40" w:rsidRDefault="00F46D40">
            <w:r>
              <w:lastRenderedPageBreak/>
              <w:t>Timestamp</w:t>
            </w:r>
          </w:p>
        </w:tc>
        <w:tc>
          <w:tcPr>
            <w:tcW w:w="2739" w:type="dxa"/>
          </w:tcPr>
          <w:p w14:paraId="2FADA861" w14:textId="77777777" w:rsidR="00F46D40" w:rsidRDefault="00F46D40">
            <w:r>
              <w:t>Alert triggered</w:t>
            </w:r>
          </w:p>
        </w:tc>
        <w:tc>
          <w:tcPr>
            <w:tcW w:w="3768" w:type="dxa"/>
          </w:tcPr>
          <w:p w14:paraId="34214FA8" w14:textId="77777777" w:rsidR="00F46D40" w:rsidRDefault="00F46D40">
            <w:r>
              <w:t>What happened</w:t>
            </w:r>
          </w:p>
        </w:tc>
        <w:tc>
          <w:tcPr>
            <w:tcW w:w="2549" w:type="dxa"/>
          </w:tcPr>
          <w:p w14:paraId="7CF99F44" w14:textId="77777777" w:rsidR="00F46D40" w:rsidRDefault="00F46D40">
            <w:r>
              <w:t>Logs supporting investigation</w:t>
            </w:r>
          </w:p>
        </w:tc>
      </w:tr>
      <w:tr w:rsidR="009E6297" w14:paraId="53074E3C" w14:textId="77777777">
        <w:tc>
          <w:tcPr>
            <w:tcW w:w="1287" w:type="dxa"/>
          </w:tcPr>
          <w:p w14:paraId="70CFECDB" w14:textId="77777777" w:rsidR="009E6297" w:rsidRPr="00CB3BEC" w:rsidRDefault="009E6297">
            <w:pPr>
              <w:rPr>
                <w:sz w:val="18"/>
                <w:szCs w:val="18"/>
              </w:rPr>
            </w:pPr>
          </w:p>
        </w:tc>
        <w:tc>
          <w:tcPr>
            <w:tcW w:w="2739" w:type="dxa"/>
          </w:tcPr>
          <w:p w14:paraId="73BE8FEE" w14:textId="06B79FF0" w:rsidR="009E6297" w:rsidRPr="00CB3BEC" w:rsidRDefault="009E6297">
            <w:pPr>
              <w:rPr>
                <w:sz w:val="18"/>
                <w:szCs w:val="18"/>
              </w:rPr>
            </w:pPr>
            <w:r>
              <w:rPr>
                <w:sz w:val="18"/>
                <w:szCs w:val="18"/>
              </w:rPr>
              <w:t>N/A</w:t>
            </w:r>
          </w:p>
        </w:tc>
        <w:tc>
          <w:tcPr>
            <w:tcW w:w="3768" w:type="dxa"/>
          </w:tcPr>
          <w:p w14:paraId="00845B4D" w14:textId="77777777" w:rsidR="009E6297" w:rsidRDefault="004E57E7">
            <w:pPr>
              <w:rPr>
                <w:sz w:val="18"/>
                <w:szCs w:val="18"/>
              </w:rPr>
            </w:pPr>
            <w:r>
              <w:rPr>
                <w:sz w:val="18"/>
                <w:szCs w:val="18"/>
              </w:rPr>
              <w:t xml:space="preserve">Repeated attempts to exploit vulnerabilities against the external Cisco ASA applicable from </w:t>
            </w:r>
            <w:r w:rsidRPr="003A1F76">
              <w:rPr>
                <w:sz w:val="18"/>
                <w:szCs w:val="18"/>
                <w:highlight w:val="lightGray"/>
              </w:rPr>
              <w:t>&lt;IP ADDRESS ASSOCIATED WITH STORM-2077&gt;</w:t>
            </w:r>
            <w:r w:rsidR="003A1F76" w:rsidRPr="003A1F76">
              <w:rPr>
                <w:sz w:val="18"/>
                <w:szCs w:val="18"/>
                <w:highlight w:val="lightGray"/>
              </w:rPr>
              <w:t>.</w:t>
            </w:r>
            <w:r w:rsidR="003A1F76">
              <w:rPr>
                <w:sz w:val="18"/>
                <w:szCs w:val="18"/>
              </w:rPr>
              <w:t xml:space="preserve"> </w:t>
            </w:r>
          </w:p>
          <w:p w14:paraId="70A49FC2" w14:textId="55938D4E" w:rsidR="003A1F76" w:rsidRPr="00CB3BEC" w:rsidRDefault="003A1F76">
            <w:pPr>
              <w:rPr>
                <w:sz w:val="18"/>
                <w:szCs w:val="18"/>
              </w:rPr>
            </w:pPr>
            <w:r>
              <w:rPr>
                <w:sz w:val="18"/>
                <w:szCs w:val="18"/>
              </w:rPr>
              <w:t xml:space="preserve">These failed as they were fully patched. </w:t>
            </w:r>
          </w:p>
        </w:tc>
        <w:tc>
          <w:tcPr>
            <w:tcW w:w="2549" w:type="dxa"/>
          </w:tcPr>
          <w:p w14:paraId="5D710B22" w14:textId="77777777" w:rsidR="00953E13" w:rsidRDefault="00953E13">
            <w:pPr>
              <w:rPr>
                <w:sz w:val="18"/>
                <w:szCs w:val="18"/>
              </w:rPr>
            </w:pPr>
            <w:r>
              <w:rPr>
                <w:sz w:val="18"/>
                <w:szCs w:val="18"/>
              </w:rPr>
              <w:t xml:space="preserve">Firewall logs </w:t>
            </w:r>
          </w:p>
          <w:p w14:paraId="7691D0E1" w14:textId="294F6630" w:rsidR="009E6297" w:rsidRDefault="00953E13">
            <w:pPr>
              <w:rPr>
                <w:sz w:val="18"/>
                <w:szCs w:val="18"/>
              </w:rPr>
            </w:pPr>
            <w:r>
              <w:rPr>
                <w:sz w:val="18"/>
                <w:szCs w:val="18"/>
              </w:rPr>
              <w:t>CiscoASA logs</w:t>
            </w:r>
            <w:r w:rsidR="009E6297">
              <w:rPr>
                <w:sz w:val="18"/>
                <w:szCs w:val="18"/>
              </w:rPr>
              <w:t xml:space="preserve"> </w:t>
            </w:r>
          </w:p>
        </w:tc>
      </w:tr>
      <w:tr w:rsidR="00F46D40" w14:paraId="0C8A506E" w14:textId="77777777">
        <w:tc>
          <w:tcPr>
            <w:tcW w:w="1287" w:type="dxa"/>
          </w:tcPr>
          <w:p w14:paraId="70DD48DA" w14:textId="77777777" w:rsidR="00F46D40" w:rsidRPr="00CB3BEC" w:rsidRDefault="00F46D40">
            <w:pPr>
              <w:rPr>
                <w:sz w:val="18"/>
                <w:szCs w:val="18"/>
              </w:rPr>
            </w:pPr>
          </w:p>
        </w:tc>
        <w:tc>
          <w:tcPr>
            <w:tcW w:w="2739" w:type="dxa"/>
          </w:tcPr>
          <w:p w14:paraId="7440BCD7" w14:textId="77777777" w:rsidR="00F46D40" w:rsidRPr="00CB3BEC" w:rsidRDefault="00F46D40">
            <w:pPr>
              <w:rPr>
                <w:sz w:val="18"/>
                <w:szCs w:val="18"/>
              </w:rPr>
            </w:pPr>
            <w:r w:rsidRPr="00CB3BEC">
              <w:rPr>
                <w:sz w:val="18"/>
                <w:szCs w:val="18"/>
              </w:rPr>
              <w:t xml:space="preserve">A user clicked through to a potentially malicious URL </w:t>
            </w:r>
          </w:p>
        </w:tc>
        <w:tc>
          <w:tcPr>
            <w:tcW w:w="3768" w:type="dxa"/>
          </w:tcPr>
          <w:p w14:paraId="729988CD" w14:textId="77777777" w:rsidR="00F46D40" w:rsidRPr="00CB3BEC" w:rsidRDefault="00F46D40">
            <w:pPr>
              <w:rPr>
                <w:sz w:val="18"/>
                <w:szCs w:val="18"/>
              </w:rPr>
            </w:pPr>
            <w:r w:rsidRPr="00CB3BEC">
              <w:rPr>
                <w:sz w:val="18"/>
                <w:szCs w:val="18"/>
              </w:rPr>
              <w:t xml:space="preserve">LL clicked the malicious link from the email which was delivered to the shared mailbox- they had also received this in their mailbox, but Abnormal had removed it instantly. The link directed LL to a spoofed Microsoft website and clickjack attack took place which installed SparkRat[dot]exe. </w:t>
            </w:r>
          </w:p>
        </w:tc>
        <w:tc>
          <w:tcPr>
            <w:tcW w:w="2549" w:type="dxa"/>
          </w:tcPr>
          <w:p w14:paraId="072214B1" w14:textId="77777777" w:rsidR="00F46D40" w:rsidRDefault="00F46D40">
            <w:pPr>
              <w:rPr>
                <w:sz w:val="18"/>
                <w:szCs w:val="18"/>
              </w:rPr>
            </w:pPr>
            <w:r>
              <w:rPr>
                <w:sz w:val="18"/>
                <w:szCs w:val="18"/>
              </w:rPr>
              <w:t>EmailEvents</w:t>
            </w:r>
          </w:p>
          <w:p w14:paraId="41807349" w14:textId="77777777" w:rsidR="00F46D40" w:rsidRDefault="00F46D40">
            <w:pPr>
              <w:rPr>
                <w:sz w:val="18"/>
                <w:szCs w:val="18"/>
              </w:rPr>
            </w:pPr>
            <w:r>
              <w:rPr>
                <w:sz w:val="18"/>
                <w:szCs w:val="18"/>
              </w:rPr>
              <w:t xml:space="preserve">DeviceProcessEvents (PowerShell execution following malicious click) </w:t>
            </w:r>
          </w:p>
          <w:p w14:paraId="746ABE3F" w14:textId="4417227F" w:rsidR="00F46D40" w:rsidRDefault="00BD065C">
            <w:pPr>
              <w:rPr>
                <w:sz w:val="18"/>
                <w:szCs w:val="18"/>
              </w:rPr>
            </w:pPr>
            <w:r>
              <w:rPr>
                <w:sz w:val="18"/>
                <w:szCs w:val="18"/>
              </w:rPr>
              <w:t>Abnormal</w:t>
            </w:r>
            <w:r w:rsidR="00185F39">
              <w:rPr>
                <w:sz w:val="18"/>
                <w:szCs w:val="18"/>
              </w:rPr>
              <w:t>EmailLogs</w:t>
            </w:r>
            <w:r>
              <w:rPr>
                <w:sz w:val="18"/>
                <w:szCs w:val="18"/>
              </w:rPr>
              <w:t xml:space="preserve">- for any other emails sent by that address </w:t>
            </w:r>
          </w:p>
          <w:p w14:paraId="77D39F11" w14:textId="1FBB1DAA" w:rsidR="00185F39" w:rsidRPr="00CB3BEC" w:rsidRDefault="00185F39">
            <w:pPr>
              <w:rPr>
                <w:sz w:val="18"/>
                <w:szCs w:val="18"/>
              </w:rPr>
            </w:pPr>
            <w:r>
              <w:rPr>
                <w:sz w:val="18"/>
                <w:szCs w:val="18"/>
              </w:rPr>
              <w:t>DeviceFileEvents- SparkRAT creation</w:t>
            </w:r>
          </w:p>
        </w:tc>
      </w:tr>
      <w:tr w:rsidR="00F46D40" w14:paraId="1CDC0DBD" w14:textId="77777777">
        <w:tc>
          <w:tcPr>
            <w:tcW w:w="1287" w:type="dxa"/>
          </w:tcPr>
          <w:p w14:paraId="313C4C2D" w14:textId="77777777" w:rsidR="00F46D40" w:rsidRPr="00CB3BEC" w:rsidRDefault="00F46D40">
            <w:pPr>
              <w:rPr>
                <w:sz w:val="18"/>
                <w:szCs w:val="18"/>
              </w:rPr>
            </w:pPr>
          </w:p>
        </w:tc>
        <w:tc>
          <w:tcPr>
            <w:tcW w:w="2739" w:type="dxa"/>
          </w:tcPr>
          <w:p w14:paraId="7143275F" w14:textId="77777777" w:rsidR="00F46D40" w:rsidRPr="00CB3BEC" w:rsidRDefault="00F46D40">
            <w:pPr>
              <w:rPr>
                <w:sz w:val="18"/>
                <w:szCs w:val="18"/>
              </w:rPr>
            </w:pPr>
            <w:r>
              <w:rPr>
                <w:sz w:val="18"/>
                <w:szCs w:val="18"/>
              </w:rPr>
              <w:t>N/A</w:t>
            </w:r>
          </w:p>
        </w:tc>
        <w:tc>
          <w:tcPr>
            <w:tcW w:w="3768" w:type="dxa"/>
          </w:tcPr>
          <w:p w14:paraId="384A5D3A" w14:textId="77777777" w:rsidR="00F46D40" w:rsidRPr="00CB3BEC" w:rsidRDefault="00F46D40">
            <w:pPr>
              <w:rPr>
                <w:sz w:val="18"/>
                <w:szCs w:val="18"/>
              </w:rPr>
            </w:pPr>
            <w:r>
              <w:rPr>
                <w:sz w:val="18"/>
                <w:szCs w:val="18"/>
              </w:rPr>
              <w:t>C2 connection established with beaconing to IoC IP address every 10 minutes</w:t>
            </w:r>
          </w:p>
        </w:tc>
        <w:tc>
          <w:tcPr>
            <w:tcW w:w="2549" w:type="dxa"/>
          </w:tcPr>
          <w:p w14:paraId="633AEE88" w14:textId="77777777" w:rsidR="006F4525" w:rsidRDefault="00CA4B5F">
            <w:pPr>
              <w:rPr>
                <w:sz w:val="18"/>
                <w:szCs w:val="18"/>
              </w:rPr>
            </w:pPr>
            <w:r>
              <w:rPr>
                <w:sz w:val="18"/>
                <w:szCs w:val="18"/>
              </w:rPr>
              <w:t>DeviceNetworkEvents-</w:t>
            </w:r>
            <w:r w:rsidR="006F4525">
              <w:rPr>
                <w:sz w:val="18"/>
                <w:szCs w:val="18"/>
              </w:rPr>
              <w:t xml:space="preserve"> established C2 connection and initiating process </w:t>
            </w:r>
          </w:p>
          <w:p w14:paraId="35996BBB" w14:textId="77777777" w:rsidR="00BD2C3B" w:rsidRDefault="00BD2C3B">
            <w:pPr>
              <w:rPr>
                <w:sz w:val="18"/>
                <w:szCs w:val="18"/>
              </w:rPr>
            </w:pPr>
            <w:r>
              <w:rPr>
                <w:sz w:val="18"/>
                <w:szCs w:val="18"/>
              </w:rPr>
              <w:t xml:space="preserve">DNSEvents </w:t>
            </w:r>
            <w:r w:rsidRPr="00BD2C3B">
              <w:rPr>
                <w:sz w:val="18"/>
                <w:szCs w:val="18"/>
                <w:highlight w:val="lightGray"/>
              </w:rPr>
              <w:t>&lt;NEED FROM NETWORKS&gt;</w:t>
            </w:r>
          </w:p>
          <w:p w14:paraId="17E73B56" w14:textId="106C7681" w:rsidR="002E5663" w:rsidRPr="00CB3BEC" w:rsidRDefault="002E5663">
            <w:pPr>
              <w:rPr>
                <w:sz w:val="18"/>
                <w:szCs w:val="18"/>
              </w:rPr>
            </w:pPr>
            <w:r>
              <w:rPr>
                <w:sz w:val="18"/>
                <w:szCs w:val="18"/>
              </w:rPr>
              <w:t xml:space="preserve">FirewallLogs </w:t>
            </w:r>
            <w:r w:rsidRPr="00BD2C3B">
              <w:rPr>
                <w:sz w:val="18"/>
                <w:szCs w:val="18"/>
                <w:highlight w:val="lightGray"/>
              </w:rPr>
              <w:t>&lt;NEED FROM NETWORKS&gt;</w:t>
            </w:r>
          </w:p>
        </w:tc>
      </w:tr>
      <w:tr w:rsidR="00F46D40" w14:paraId="4C397EBE" w14:textId="77777777">
        <w:tc>
          <w:tcPr>
            <w:tcW w:w="1287" w:type="dxa"/>
          </w:tcPr>
          <w:p w14:paraId="4107C7AE" w14:textId="77777777" w:rsidR="00F46D40" w:rsidRPr="00CB3BEC" w:rsidRDefault="00F46D40">
            <w:pPr>
              <w:rPr>
                <w:sz w:val="18"/>
                <w:szCs w:val="18"/>
              </w:rPr>
            </w:pPr>
          </w:p>
        </w:tc>
        <w:tc>
          <w:tcPr>
            <w:tcW w:w="2739" w:type="dxa"/>
          </w:tcPr>
          <w:p w14:paraId="628424A4" w14:textId="77777777" w:rsidR="00F46D40" w:rsidRPr="00CB3BEC" w:rsidRDefault="00F46D40">
            <w:pPr>
              <w:rPr>
                <w:sz w:val="18"/>
                <w:szCs w:val="18"/>
              </w:rPr>
            </w:pPr>
            <w:r w:rsidRPr="00CB3BEC">
              <w:rPr>
                <w:sz w:val="18"/>
                <w:szCs w:val="18"/>
              </w:rPr>
              <w:t>Unfamiliar sign-in properties involving one user</w:t>
            </w:r>
          </w:p>
        </w:tc>
        <w:tc>
          <w:tcPr>
            <w:tcW w:w="3768" w:type="dxa"/>
          </w:tcPr>
          <w:p w14:paraId="027E9DE5" w14:textId="77777777" w:rsidR="00F46D40" w:rsidRPr="00CB3BEC" w:rsidRDefault="00F46D40">
            <w:pPr>
              <w:rPr>
                <w:sz w:val="18"/>
                <w:szCs w:val="18"/>
              </w:rPr>
            </w:pPr>
            <w:r w:rsidRPr="00CB3BEC">
              <w:rPr>
                <w:sz w:val="18"/>
                <w:szCs w:val="18"/>
              </w:rPr>
              <w:t xml:space="preserve">There was a sign in to LL’s Exchange Online account from an unmanaged device, the IP resolved to ExpressVPN location in UK. </w:t>
            </w:r>
          </w:p>
          <w:p w14:paraId="4E7C0666" w14:textId="77777777" w:rsidR="00F46D40" w:rsidRPr="00CB3BEC" w:rsidRDefault="00F46D40">
            <w:pPr>
              <w:rPr>
                <w:sz w:val="18"/>
                <w:szCs w:val="18"/>
              </w:rPr>
            </w:pPr>
          </w:p>
        </w:tc>
        <w:tc>
          <w:tcPr>
            <w:tcW w:w="2549" w:type="dxa"/>
          </w:tcPr>
          <w:p w14:paraId="00EC7BB4" w14:textId="77777777" w:rsidR="00F46D40" w:rsidRDefault="00BD2C3B">
            <w:pPr>
              <w:rPr>
                <w:sz w:val="18"/>
                <w:szCs w:val="18"/>
              </w:rPr>
            </w:pPr>
            <w:r>
              <w:rPr>
                <w:sz w:val="18"/>
                <w:szCs w:val="18"/>
              </w:rPr>
              <w:t xml:space="preserve">SignInLogs </w:t>
            </w:r>
          </w:p>
          <w:p w14:paraId="470F8684" w14:textId="6ADD43E4" w:rsidR="00AF3EBB" w:rsidRDefault="00AA6027">
            <w:pPr>
              <w:rPr>
                <w:sz w:val="18"/>
                <w:szCs w:val="18"/>
              </w:rPr>
            </w:pPr>
            <w:r>
              <w:rPr>
                <w:sz w:val="18"/>
                <w:szCs w:val="18"/>
              </w:rPr>
              <w:t>AADRiskyUsers</w:t>
            </w:r>
            <w:r w:rsidR="00AF3EBB">
              <w:rPr>
                <w:sz w:val="18"/>
                <w:szCs w:val="18"/>
              </w:rPr>
              <w:t>- will show risky user behavior</w:t>
            </w:r>
          </w:p>
          <w:p w14:paraId="070E5758" w14:textId="17E3CB15" w:rsidR="0073489B" w:rsidRPr="00CB3BEC" w:rsidRDefault="0073489B">
            <w:pPr>
              <w:rPr>
                <w:sz w:val="18"/>
                <w:szCs w:val="18"/>
              </w:rPr>
            </w:pPr>
            <w:r>
              <w:rPr>
                <w:sz w:val="18"/>
                <w:szCs w:val="18"/>
              </w:rPr>
              <w:t xml:space="preserve">Risky Users tab </w:t>
            </w:r>
          </w:p>
        </w:tc>
      </w:tr>
      <w:tr w:rsidR="00F46D40" w14:paraId="49BA01FF" w14:textId="77777777">
        <w:tc>
          <w:tcPr>
            <w:tcW w:w="1287" w:type="dxa"/>
          </w:tcPr>
          <w:p w14:paraId="54C02C91" w14:textId="77777777" w:rsidR="00F46D40" w:rsidRPr="00CB3BEC" w:rsidRDefault="00F46D40">
            <w:pPr>
              <w:rPr>
                <w:sz w:val="18"/>
                <w:szCs w:val="18"/>
              </w:rPr>
            </w:pPr>
          </w:p>
        </w:tc>
        <w:tc>
          <w:tcPr>
            <w:tcW w:w="2739" w:type="dxa"/>
          </w:tcPr>
          <w:p w14:paraId="6B7AA5F1" w14:textId="77777777" w:rsidR="00F46D40" w:rsidRPr="00CB3BEC" w:rsidRDefault="00F46D40">
            <w:pPr>
              <w:rPr>
                <w:sz w:val="18"/>
                <w:szCs w:val="18"/>
              </w:rPr>
            </w:pPr>
            <w:r w:rsidRPr="00CB3BEC">
              <w:rPr>
                <w:sz w:val="18"/>
                <w:szCs w:val="18"/>
              </w:rPr>
              <w:t>(User account created without expected attributes defined</w:t>
            </w:r>
          </w:p>
        </w:tc>
        <w:tc>
          <w:tcPr>
            <w:tcW w:w="3768" w:type="dxa"/>
          </w:tcPr>
          <w:p w14:paraId="5B3D04A3" w14:textId="77777777" w:rsidR="00F46D40" w:rsidRPr="00CB3BEC" w:rsidRDefault="00F46D40">
            <w:pPr>
              <w:rPr>
                <w:sz w:val="18"/>
                <w:szCs w:val="18"/>
              </w:rPr>
            </w:pPr>
            <w:r w:rsidRPr="00CB3BEC">
              <w:rPr>
                <w:sz w:val="18"/>
                <w:szCs w:val="18"/>
              </w:rPr>
              <w:t xml:space="preserve">LL invited a guest user to the tenant and triggered alert in SIEM HR-Advisor[at]rnicrosoft[dot]com. </w:t>
            </w:r>
          </w:p>
          <w:p w14:paraId="4EE7C53E" w14:textId="77777777" w:rsidR="00F46D40" w:rsidRPr="00CB3BEC" w:rsidRDefault="00F46D40">
            <w:pPr>
              <w:rPr>
                <w:sz w:val="18"/>
                <w:szCs w:val="18"/>
              </w:rPr>
            </w:pPr>
          </w:p>
        </w:tc>
        <w:tc>
          <w:tcPr>
            <w:tcW w:w="2549" w:type="dxa"/>
          </w:tcPr>
          <w:p w14:paraId="2E7F99E8" w14:textId="77777777" w:rsidR="00F46D40" w:rsidRDefault="00D24D21">
            <w:pPr>
              <w:rPr>
                <w:sz w:val="18"/>
                <w:szCs w:val="18"/>
              </w:rPr>
            </w:pPr>
            <w:r>
              <w:rPr>
                <w:sz w:val="18"/>
                <w:szCs w:val="18"/>
              </w:rPr>
              <w:t>AuditLogs</w:t>
            </w:r>
          </w:p>
          <w:p w14:paraId="2C86C82C" w14:textId="32F923A0" w:rsidR="00D24D21" w:rsidRPr="00CB3BEC" w:rsidRDefault="00A96E77">
            <w:pPr>
              <w:rPr>
                <w:sz w:val="18"/>
                <w:szCs w:val="18"/>
              </w:rPr>
            </w:pPr>
            <w:r>
              <w:rPr>
                <w:sz w:val="18"/>
                <w:szCs w:val="18"/>
              </w:rPr>
              <w:t>IdentityInfo</w:t>
            </w:r>
          </w:p>
        </w:tc>
      </w:tr>
      <w:tr w:rsidR="00E607E6" w14:paraId="1986B9F9" w14:textId="77777777">
        <w:tc>
          <w:tcPr>
            <w:tcW w:w="1287" w:type="dxa"/>
          </w:tcPr>
          <w:p w14:paraId="1472A8A3" w14:textId="77777777" w:rsidR="00E607E6" w:rsidRPr="00CB3BEC" w:rsidRDefault="00E607E6">
            <w:pPr>
              <w:rPr>
                <w:sz w:val="18"/>
                <w:szCs w:val="18"/>
              </w:rPr>
            </w:pPr>
          </w:p>
        </w:tc>
        <w:tc>
          <w:tcPr>
            <w:tcW w:w="2739" w:type="dxa"/>
          </w:tcPr>
          <w:p w14:paraId="0DBC20E7" w14:textId="13C9C178" w:rsidR="00E607E6" w:rsidRPr="00CB3BEC" w:rsidRDefault="00E607E6">
            <w:pPr>
              <w:rPr>
                <w:sz w:val="18"/>
                <w:szCs w:val="18"/>
              </w:rPr>
            </w:pPr>
            <w:r>
              <w:rPr>
                <w:sz w:val="18"/>
                <w:szCs w:val="18"/>
              </w:rPr>
              <w:t>N/A</w:t>
            </w:r>
          </w:p>
        </w:tc>
        <w:tc>
          <w:tcPr>
            <w:tcW w:w="3768" w:type="dxa"/>
          </w:tcPr>
          <w:p w14:paraId="0546ED6D" w14:textId="5ED1429C" w:rsidR="00E607E6" w:rsidRPr="00CB3BEC" w:rsidRDefault="00E607E6">
            <w:pPr>
              <w:rPr>
                <w:sz w:val="18"/>
                <w:szCs w:val="18"/>
              </w:rPr>
            </w:pPr>
            <w:r>
              <w:rPr>
                <w:sz w:val="18"/>
                <w:szCs w:val="18"/>
              </w:rPr>
              <w:t>Continuous searches performed to identify where sensitive/ confidential files are stored</w:t>
            </w:r>
          </w:p>
        </w:tc>
        <w:tc>
          <w:tcPr>
            <w:tcW w:w="2549" w:type="dxa"/>
          </w:tcPr>
          <w:p w14:paraId="0D0F2839" w14:textId="51B803D8" w:rsidR="00E607E6" w:rsidRDefault="00E607E6">
            <w:pPr>
              <w:rPr>
                <w:sz w:val="18"/>
                <w:szCs w:val="18"/>
              </w:rPr>
            </w:pPr>
            <w:r>
              <w:rPr>
                <w:sz w:val="18"/>
                <w:szCs w:val="18"/>
              </w:rPr>
              <w:t xml:space="preserve">OfficeActivity </w:t>
            </w:r>
          </w:p>
        </w:tc>
      </w:tr>
      <w:tr w:rsidR="00F46D40" w14:paraId="421F9CF0" w14:textId="77777777">
        <w:tc>
          <w:tcPr>
            <w:tcW w:w="1287" w:type="dxa"/>
          </w:tcPr>
          <w:p w14:paraId="7FEB6E72" w14:textId="77777777" w:rsidR="00F46D40" w:rsidRPr="00CB3BEC" w:rsidRDefault="00F46D40">
            <w:pPr>
              <w:rPr>
                <w:sz w:val="18"/>
                <w:szCs w:val="18"/>
              </w:rPr>
            </w:pPr>
          </w:p>
        </w:tc>
        <w:tc>
          <w:tcPr>
            <w:tcW w:w="2739" w:type="dxa"/>
          </w:tcPr>
          <w:p w14:paraId="05F91151" w14:textId="77777777" w:rsidR="00F46D40" w:rsidRPr="00CB3BEC" w:rsidRDefault="00F46D40">
            <w:pPr>
              <w:rPr>
                <w:sz w:val="18"/>
                <w:szCs w:val="18"/>
              </w:rPr>
            </w:pPr>
            <w:r w:rsidRPr="00CB3BEC">
              <w:rPr>
                <w:sz w:val="18"/>
                <w:szCs w:val="18"/>
              </w:rPr>
              <w:t>[Collection] Louise.Lonn@creditsae.com – 51 files downloaded</w:t>
            </w:r>
          </w:p>
        </w:tc>
        <w:tc>
          <w:tcPr>
            <w:tcW w:w="3768" w:type="dxa"/>
          </w:tcPr>
          <w:p w14:paraId="3F19F451" w14:textId="77777777" w:rsidR="00F46D40" w:rsidRPr="00CB3BEC" w:rsidRDefault="00F46D40">
            <w:pPr>
              <w:rPr>
                <w:sz w:val="18"/>
                <w:szCs w:val="18"/>
              </w:rPr>
            </w:pPr>
            <w:r w:rsidRPr="00CB3BEC">
              <w:rPr>
                <w:sz w:val="18"/>
                <w:szCs w:val="18"/>
              </w:rPr>
              <w:t xml:space="preserve">LL performs download of 50 files which triggers an alert in SIEM </w:t>
            </w:r>
          </w:p>
        </w:tc>
        <w:tc>
          <w:tcPr>
            <w:tcW w:w="2549" w:type="dxa"/>
          </w:tcPr>
          <w:p w14:paraId="69531AFE" w14:textId="77777777" w:rsidR="00F46D40" w:rsidRDefault="00F46D40">
            <w:pPr>
              <w:rPr>
                <w:sz w:val="18"/>
                <w:szCs w:val="18"/>
              </w:rPr>
            </w:pPr>
            <w:r w:rsidRPr="00CB3BEC">
              <w:rPr>
                <w:sz w:val="18"/>
                <w:szCs w:val="18"/>
              </w:rPr>
              <w:t xml:space="preserve">Cloud App Event log- see the number of downloads going up when testing detections </w:t>
            </w:r>
          </w:p>
          <w:p w14:paraId="7C248387" w14:textId="4C438A5B" w:rsidR="00063063" w:rsidRDefault="00063063">
            <w:pPr>
              <w:rPr>
                <w:sz w:val="18"/>
                <w:szCs w:val="18"/>
              </w:rPr>
            </w:pPr>
            <w:r>
              <w:rPr>
                <w:sz w:val="18"/>
                <w:szCs w:val="18"/>
              </w:rPr>
              <w:t xml:space="preserve">OfficeActivity- can see downloads and searches performed too </w:t>
            </w:r>
          </w:p>
          <w:p w14:paraId="69461EFC" w14:textId="0B8AA938" w:rsidR="002D61AD" w:rsidRPr="00CB3BEC" w:rsidRDefault="002D61AD" w:rsidP="00213618">
            <w:pPr>
              <w:rPr>
                <w:sz w:val="18"/>
                <w:szCs w:val="18"/>
              </w:rPr>
            </w:pPr>
            <w:r w:rsidRPr="00CB3BEC">
              <w:rPr>
                <w:sz w:val="18"/>
                <w:szCs w:val="18"/>
              </w:rPr>
              <w:t xml:space="preserve">Sign In Logs to Sentinel- where they’re checking alert setup </w:t>
            </w:r>
          </w:p>
        </w:tc>
      </w:tr>
      <w:tr w:rsidR="00F46D40" w14:paraId="19866AC2" w14:textId="77777777">
        <w:tc>
          <w:tcPr>
            <w:tcW w:w="1287" w:type="dxa"/>
          </w:tcPr>
          <w:p w14:paraId="51D47289" w14:textId="77777777" w:rsidR="00F46D40" w:rsidRPr="00CB3BEC" w:rsidRDefault="00F46D40">
            <w:pPr>
              <w:rPr>
                <w:sz w:val="18"/>
                <w:szCs w:val="18"/>
              </w:rPr>
            </w:pPr>
          </w:p>
        </w:tc>
        <w:tc>
          <w:tcPr>
            <w:tcW w:w="2739" w:type="dxa"/>
          </w:tcPr>
          <w:p w14:paraId="5E3AD952" w14:textId="77777777" w:rsidR="00F46D40" w:rsidRPr="00CB3BEC" w:rsidRDefault="00F46D40">
            <w:pPr>
              <w:rPr>
                <w:sz w:val="18"/>
                <w:szCs w:val="18"/>
              </w:rPr>
            </w:pPr>
            <w:r w:rsidRPr="00CB3BEC">
              <w:rPr>
                <w:sz w:val="18"/>
                <w:szCs w:val="18"/>
              </w:rPr>
              <w:t>Rare and potentially high-risk Office operations</w:t>
            </w:r>
          </w:p>
        </w:tc>
        <w:tc>
          <w:tcPr>
            <w:tcW w:w="3768" w:type="dxa"/>
          </w:tcPr>
          <w:p w14:paraId="12AFF9AE" w14:textId="77777777" w:rsidR="00F46D40" w:rsidRPr="00CB3BEC" w:rsidRDefault="00F46D40">
            <w:pPr>
              <w:rPr>
                <w:sz w:val="18"/>
                <w:szCs w:val="18"/>
              </w:rPr>
            </w:pPr>
            <w:r w:rsidRPr="00CB3BEC">
              <w:rPr>
                <w:sz w:val="18"/>
                <w:szCs w:val="18"/>
              </w:rPr>
              <w:t>Mailbox forward rule for all emails to be forwarded to Craig.Lonn[at]gmail[dot]com</w:t>
            </w:r>
          </w:p>
        </w:tc>
        <w:tc>
          <w:tcPr>
            <w:tcW w:w="2549" w:type="dxa"/>
          </w:tcPr>
          <w:p w14:paraId="26120785" w14:textId="77777777" w:rsidR="00F46D40" w:rsidRDefault="00E32320">
            <w:pPr>
              <w:rPr>
                <w:sz w:val="18"/>
                <w:szCs w:val="18"/>
              </w:rPr>
            </w:pPr>
            <w:r>
              <w:rPr>
                <w:sz w:val="18"/>
                <w:szCs w:val="18"/>
              </w:rPr>
              <w:t>OfficeActivity</w:t>
            </w:r>
          </w:p>
          <w:p w14:paraId="3909049C" w14:textId="21102AA7" w:rsidR="00441328" w:rsidRDefault="00441328" w:rsidP="00441328">
            <w:pPr>
              <w:rPr>
                <w:sz w:val="18"/>
                <w:szCs w:val="18"/>
              </w:rPr>
            </w:pPr>
            <w:r>
              <w:rPr>
                <w:sz w:val="18"/>
                <w:szCs w:val="18"/>
              </w:rPr>
              <w:t>EmailEvents- logs required from this point for all forwarded emails</w:t>
            </w:r>
          </w:p>
          <w:p w14:paraId="040A485B" w14:textId="3548FA45" w:rsidR="00441328" w:rsidRPr="00CB3BEC" w:rsidRDefault="00441328">
            <w:pPr>
              <w:rPr>
                <w:sz w:val="18"/>
                <w:szCs w:val="18"/>
              </w:rPr>
            </w:pPr>
            <w:r>
              <w:rPr>
                <w:sz w:val="18"/>
                <w:szCs w:val="18"/>
              </w:rPr>
              <w:t xml:space="preserve">EmailAttachmentInfo- logs required from this point for all forwarded emails </w:t>
            </w:r>
          </w:p>
        </w:tc>
      </w:tr>
      <w:tr w:rsidR="00F46D40" w14:paraId="6474B689" w14:textId="77777777">
        <w:tc>
          <w:tcPr>
            <w:tcW w:w="1287" w:type="dxa"/>
          </w:tcPr>
          <w:p w14:paraId="54BA4195" w14:textId="77777777" w:rsidR="00F46D40" w:rsidRPr="00CB3BEC" w:rsidRDefault="00F46D40">
            <w:pPr>
              <w:rPr>
                <w:sz w:val="18"/>
                <w:szCs w:val="18"/>
              </w:rPr>
            </w:pPr>
          </w:p>
        </w:tc>
        <w:tc>
          <w:tcPr>
            <w:tcW w:w="2739" w:type="dxa"/>
          </w:tcPr>
          <w:p w14:paraId="0872D84F" w14:textId="77777777" w:rsidR="00F46D40" w:rsidRPr="00CB3BEC" w:rsidRDefault="00F46D40">
            <w:pPr>
              <w:rPr>
                <w:sz w:val="18"/>
                <w:szCs w:val="18"/>
              </w:rPr>
            </w:pPr>
            <w:r w:rsidRPr="00CB3BEC">
              <w:rPr>
                <w:sz w:val="18"/>
                <w:szCs w:val="18"/>
              </w:rPr>
              <w:t>N/A</w:t>
            </w:r>
          </w:p>
        </w:tc>
        <w:tc>
          <w:tcPr>
            <w:tcW w:w="3768" w:type="dxa"/>
          </w:tcPr>
          <w:p w14:paraId="38E106BF" w14:textId="77777777" w:rsidR="00F46D40" w:rsidRPr="00CB3BEC" w:rsidRDefault="00F46D40">
            <w:pPr>
              <w:rPr>
                <w:sz w:val="18"/>
                <w:szCs w:val="18"/>
              </w:rPr>
            </w:pPr>
            <w:r w:rsidRPr="00CB3BEC">
              <w:rPr>
                <w:sz w:val="18"/>
                <w:szCs w:val="18"/>
              </w:rPr>
              <w:t>LL performs opens sensitive files from the HR Sharepoint space</w:t>
            </w:r>
          </w:p>
        </w:tc>
        <w:tc>
          <w:tcPr>
            <w:tcW w:w="2549" w:type="dxa"/>
          </w:tcPr>
          <w:p w14:paraId="7BA1D36F" w14:textId="77777777" w:rsidR="00F46D40" w:rsidRDefault="005A3A89">
            <w:pPr>
              <w:rPr>
                <w:sz w:val="18"/>
                <w:szCs w:val="18"/>
              </w:rPr>
            </w:pPr>
            <w:r>
              <w:rPr>
                <w:sz w:val="18"/>
                <w:szCs w:val="18"/>
              </w:rPr>
              <w:t>CloudAppEve</w:t>
            </w:r>
            <w:r w:rsidR="00055E9C">
              <w:rPr>
                <w:sz w:val="18"/>
                <w:szCs w:val="18"/>
              </w:rPr>
              <w:t>nts</w:t>
            </w:r>
          </w:p>
          <w:p w14:paraId="2BCCA222" w14:textId="7B457548" w:rsidR="00055E9C" w:rsidRPr="00CB3BEC" w:rsidRDefault="00055E9C">
            <w:pPr>
              <w:rPr>
                <w:sz w:val="18"/>
                <w:szCs w:val="18"/>
              </w:rPr>
            </w:pPr>
            <w:r>
              <w:rPr>
                <w:sz w:val="18"/>
                <w:szCs w:val="18"/>
              </w:rPr>
              <w:t xml:space="preserve">OfficeActivity </w:t>
            </w:r>
          </w:p>
        </w:tc>
      </w:tr>
      <w:tr w:rsidR="00055E9C" w14:paraId="224D728F" w14:textId="77777777">
        <w:tc>
          <w:tcPr>
            <w:tcW w:w="1287" w:type="dxa"/>
          </w:tcPr>
          <w:p w14:paraId="6C8B8AD8" w14:textId="77777777" w:rsidR="00055E9C" w:rsidRPr="00CB3BEC" w:rsidRDefault="00055E9C" w:rsidP="00055E9C">
            <w:pPr>
              <w:rPr>
                <w:sz w:val="18"/>
                <w:szCs w:val="18"/>
              </w:rPr>
            </w:pPr>
          </w:p>
        </w:tc>
        <w:tc>
          <w:tcPr>
            <w:tcW w:w="2739" w:type="dxa"/>
          </w:tcPr>
          <w:p w14:paraId="405A81F2" w14:textId="77777777" w:rsidR="00055E9C" w:rsidRPr="00CB3BEC" w:rsidRDefault="00055E9C" w:rsidP="00055E9C">
            <w:pPr>
              <w:rPr>
                <w:sz w:val="18"/>
                <w:szCs w:val="18"/>
              </w:rPr>
            </w:pPr>
            <w:r w:rsidRPr="00CB3BEC">
              <w:rPr>
                <w:sz w:val="18"/>
                <w:szCs w:val="18"/>
              </w:rPr>
              <w:t xml:space="preserve">[Collection] Louise.Lonn@creditsae.com – 51 files downloaded </w:t>
            </w:r>
          </w:p>
        </w:tc>
        <w:tc>
          <w:tcPr>
            <w:tcW w:w="3768" w:type="dxa"/>
          </w:tcPr>
          <w:p w14:paraId="6B37F5F5" w14:textId="77777777" w:rsidR="00055E9C" w:rsidRPr="00CB3BEC" w:rsidRDefault="00055E9C" w:rsidP="00055E9C">
            <w:pPr>
              <w:rPr>
                <w:sz w:val="18"/>
                <w:szCs w:val="18"/>
              </w:rPr>
            </w:pPr>
            <w:r w:rsidRPr="00CB3BEC">
              <w:rPr>
                <w:sz w:val="18"/>
                <w:szCs w:val="18"/>
              </w:rPr>
              <w:t xml:space="preserve">LL performs bulk download of sensitive files </w:t>
            </w:r>
          </w:p>
        </w:tc>
        <w:tc>
          <w:tcPr>
            <w:tcW w:w="2549" w:type="dxa"/>
          </w:tcPr>
          <w:p w14:paraId="38614074" w14:textId="77777777" w:rsidR="00055E9C" w:rsidRDefault="00055E9C" w:rsidP="00055E9C">
            <w:pPr>
              <w:rPr>
                <w:sz w:val="18"/>
                <w:szCs w:val="18"/>
              </w:rPr>
            </w:pPr>
            <w:r>
              <w:rPr>
                <w:sz w:val="18"/>
                <w:szCs w:val="18"/>
              </w:rPr>
              <w:t>CloudAppEvents</w:t>
            </w:r>
          </w:p>
          <w:p w14:paraId="5CE39810" w14:textId="05F27B16" w:rsidR="00055E9C" w:rsidRPr="00CB3BEC" w:rsidRDefault="00055E9C" w:rsidP="00055E9C">
            <w:pPr>
              <w:rPr>
                <w:sz w:val="18"/>
                <w:szCs w:val="18"/>
              </w:rPr>
            </w:pPr>
            <w:r>
              <w:rPr>
                <w:sz w:val="18"/>
                <w:szCs w:val="18"/>
              </w:rPr>
              <w:t>OfficeActivity</w:t>
            </w:r>
          </w:p>
        </w:tc>
      </w:tr>
      <w:tr w:rsidR="00F46D40" w14:paraId="024A98FA" w14:textId="77777777">
        <w:tc>
          <w:tcPr>
            <w:tcW w:w="1287" w:type="dxa"/>
          </w:tcPr>
          <w:p w14:paraId="10309C23" w14:textId="77777777" w:rsidR="00F46D40" w:rsidRPr="00CB3BEC" w:rsidRDefault="00F46D40">
            <w:pPr>
              <w:rPr>
                <w:sz w:val="18"/>
                <w:szCs w:val="18"/>
              </w:rPr>
            </w:pPr>
          </w:p>
        </w:tc>
        <w:tc>
          <w:tcPr>
            <w:tcW w:w="2739" w:type="dxa"/>
          </w:tcPr>
          <w:p w14:paraId="33E2A96E" w14:textId="77777777" w:rsidR="00F46D40" w:rsidRPr="00CB3BEC" w:rsidRDefault="00F46D40">
            <w:pPr>
              <w:rPr>
                <w:sz w:val="18"/>
                <w:szCs w:val="18"/>
              </w:rPr>
            </w:pPr>
            <w:r>
              <w:rPr>
                <w:sz w:val="18"/>
                <w:szCs w:val="18"/>
              </w:rPr>
              <w:t>Impossible travel alert</w:t>
            </w:r>
          </w:p>
        </w:tc>
        <w:tc>
          <w:tcPr>
            <w:tcW w:w="3768" w:type="dxa"/>
          </w:tcPr>
          <w:p w14:paraId="198ABC14" w14:textId="77777777" w:rsidR="00F46D40" w:rsidRPr="00CB3BEC" w:rsidRDefault="00F46D40">
            <w:pPr>
              <w:rPr>
                <w:sz w:val="18"/>
                <w:szCs w:val="18"/>
              </w:rPr>
            </w:pPr>
            <w:r>
              <w:rPr>
                <w:sz w:val="18"/>
                <w:szCs w:val="18"/>
              </w:rPr>
              <w:t xml:space="preserve">LL signs into Purview from unknown device with a Chinese IP address (VPN connection drop then re-establish) </w:t>
            </w:r>
          </w:p>
        </w:tc>
        <w:tc>
          <w:tcPr>
            <w:tcW w:w="2549" w:type="dxa"/>
          </w:tcPr>
          <w:p w14:paraId="5C8474CE" w14:textId="77777777" w:rsidR="00F46D40" w:rsidRDefault="00F46D40">
            <w:pPr>
              <w:rPr>
                <w:sz w:val="18"/>
                <w:szCs w:val="18"/>
              </w:rPr>
            </w:pPr>
            <w:r>
              <w:rPr>
                <w:sz w:val="18"/>
                <w:szCs w:val="18"/>
              </w:rPr>
              <w:t>SignInLogs</w:t>
            </w:r>
          </w:p>
          <w:p w14:paraId="7A5DF9F1" w14:textId="44D12835" w:rsidR="00561641" w:rsidRPr="00CB3BEC" w:rsidRDefault="00561641">
            <w:pPr>
              <w:rPr>
                <w:sz w:val="18"/>
                <w:szCs w:val="18"/>
              </w:rPr>
            </w:pPr>
            <w:r>
              <w:rPr>
                <w:sz w:val="18"/>
                <w:szCs w:val="18"/>
              </w:rPr>
              <w:t>AADRiskyUsers</w:t>
            </w:r>
          </w:p>
        </w:tc>
      </w:tr>
      <w:tr w:rsidR="00F46D40" w14:paraId="2CF04C6A" w14:textId="77777777">
        <w:tc>
          <w:tcPr>
            <w:tcW w:w="1287" w:type="dxa"/>
          </w:tcPr>
          <w:p w14:paraId="02DB5D34" w14:textId="77777777" w:rsidR="00F46D40" w:rsidRPr="00CB3BEC" w:rsidRDefault="00F46D40">
            <w:pPr>
              <w:rPr>
                <w:sz w:val="18"/>
                <w:szCs w:val="18"/>
              </w:rPr>
            </w:pPr>
          </w:p>
        </w:tc>
        <w:tc>
          <w:tcPr>
            <w:tcW w:w="2739" w:type="dxa"/>
          </w:tcPr>
          <w:p w14:paraId="34935814" w14:textId="77777777" w:rsidR="00F46D40" w:rsidRPr="00CB3BEC" w:rsidRDefault="00F46D40">
            <w:pPr>
              <w:rPr>
                <w:sz w:val="18"/>
                <w:szCs w:val="18"/>
              </w:rPr>
            </w:pPr>
            <w:r>
              <w:rPr>
                <w:sz w:val="18"/>
                <w:szCs w:val="18"/>
              </w:rPr>
              <w:t>N/A</w:t>
            </w:r>
          </w:p>
        </w:tc>
        <w:tc>
          <w:tcPr>
            <w:tcW w:w="3768" w:type="dxa"/>
          </w:tcPr>
          <w:p w14:paraId="13A6CCFB" w14:textId="77777777" w:rsidR="00F46D40" w:rsidRPr="00CB3BEC" w:rsidRDefault="00F46D40">
            <w:pPr>
              <w:rPr>
                <w:sz w:val="18"/>
                <w:szCs w:val="18"/>
              </w:rPr>
            </w:pPr>
            <w:r>
              <w:rPr>
                <w:sz w:val="18"/>
                <w:szCs w:val="18"/>
              </w:rPr>
              <w:t>LL creates archives with generic names including from Purview e-Discovery cases</w:t>
            </w:r>
          </w:p>
        </w:tc>
        <w:tc>
          <w:tcPr>
            <w:tcW w:w="2549" w:type="dxa"/>
          </w:tcPr>
          <w:p w14:paraId="01128397" w14:textId="77777777" w:rsidR="00F46D40" w:rsidRDefault="00F46D40">
            <w:pPr>
              <w:rPr>
                <w:sz w:val="18"/>
                <w:szCs w:val="18"/>
              </w:rPr>
            </w:pPr>
            <w:r w:rsidRPr="00CB3BEC">
              <w:rPr>
                <w:sz w:val="18"/>
                <w:szCs w:val="18"/>
              </w:rPr>
              <w:t xml:space="preserve">Cloud App Event logs </w:t>
            </w:r>
          </w:p>
          <w:p w14:paraId="3E4EF97E" w14:textId="77777777" w:rsidR="00F46D40" w:rsidRDefault="00F46D40">
            <w:pPr>
              <w:rPr>
                <w:sz w:val="18"/>
                <w:szCs w:val="18"/>
              </w:rPr>
            </w:pPr>
            <w:r>
              <w:rPr>
                <w:sz w:val="18"/>
                <w:szCs w:val="18"/>
              </w:rPr>
              <w:t>DeviceFileEvents</w:t>
            </w:r>
          </w:p>
          <w:p w14:paraId="5C9D6052" w14:textId="64221A24" w:rsidR="006502B6" w:rsidRDefault="006502B6">
            <w:pPr>
              <w:rPr>
                <w:sz w:val="18"/>
                <w:szCs w:val="18"/>
              </w:rPr>
            </w:pPr>
            <w:r>
              <w:rPr>
                <w:sz w:val="18"/>
                <w:szCs w:val="18"/>
              </w:rPr>
              <w:t>Device</w:t>
            </w:r>
            <w:r w:rsidR="00A72BBA">
              <w:rPr>
                <w:sz w:val="18"/>
                <w:szCs w:val="18"/>
              </w:rPr>
              <w:t xml:space="preserve">ProcessEvents </w:t>
            </w:r>
          </w:p>
          <w:p w14:paraId="76C6351B" w14:textId="77777777" w:rsidR="00F46D40" w:rsidRPr="00CB3BEC" w:rsidRDefault="00F46D40">
            <w:pPr>
              <w:rPr>
                <w:sz w:val="18"/>
                <w:szCs w:val="18"/>
              </w:rPr>
            </w:pPr>
            <w:r>
              <w:rPr>
                <w:sz w:val="18"/>
                <w:szCs w:val="18"/>
              </w:rPr>
              <w:t xml:space="preserve">SignInLogs to see archive taken from Purveiw </w:t>
            </w:r>
          </w:p>
        </w:tc>
      </w:tr>
      <w:tr w:rsidR="00F46D40" w14:paraId="4EDA34E6" w14:textId="77777777">
        <w:tc>
          <w:tcPr>
            <w:tcW w:w="1287" w:type="dxa"/>
          </w:tcPr>
          <w:p w14:paraId="19B03EE0" w14:textId="77777777" w:rsidR="00F46D40" w:rsidRPr="00CB3BEC" w:rsidRDefault="00F46D40">
            <w:pPr>
              <w:rPr>
                <w:sz w:val="18"/>
                <w:szCs w:val="18"/>
              </w:rPr>
            </w:pPr>
          </w:p>
        </w:tc>
        <w:tc>
          <w:tcPr>
            <w:tcW w:w="2739" w:type="dxa"/>
          </w:tcPr>
          <w:p w14:paraId="1968CBFA" w14:textId="77777777" w:rsidR="00F46D40" w:rsidRDefault="00F46D40">
            <w:pPr>
              <w:rPr>
                <w:sz w:val="18"/>
                <w:szCs w:val="18"/>
              </w:rPr>
            </w:pPr>
            <w:r>
              <w:rPr>
                <w:sz w:val="18"/>
                <w:szCs w:val="18"/>
              </w:rPr>
              <w:t>N/A</w:t>
            </w:r>
          </w:p>
        </w:tc>
        <w:tc>
          <w:tcPr>
            <w:tcW w:w="3768" w:type="dxa"/>
          </w:tcPr>
          <w:p w14:paraId="6465FCED" w14:textId="77777777" w:rsidR="00F46D40" w:rsidRDefault="00F46D40">
            <w:pPr>
              <w:rPr>
                <w:sz w:val="18"/>
                <w:szCs w:val="18"/>
              </w:rPr>
            </w:pPr>
            <w:r>
              <w:rPr>
                <w:sz w:val="18"/>
                <w:szCs w:val="18"/>
              </w:rPr>
              <w:t xml:space="preserve">Attempt to sync OneDrive for Business to Personal instance (fails) </w:t>
            </w:r>
          </w:p>
        </w:tc>
        <w:tc>
          <w:tcPr>
            <w:tcW w:w="2549" w:type="dxa"/>
          </w:tcPr>
          <w:p w14:paraId="7EA630D8" w14:textId="77777777" w:rsidR="000F4CDD" w:rsidRDefault="000F4CDD" w:rsidP="000F4CDD">
            <w:pPr>
              <w:rPr>
                <w:sz w:val="18"/>
                <w:szCs w:val="18"/>
              </w:rPr>
            </w:pPr>
            <w:r>
              <w:rPr>
                <w:sz w:val="18"/>
                <w:szCs w:val="18"/>
              </w:rPr>
              <w:t>CloudAppEvents</w:t>
            </w:r>
          </w:p>
          <w:p w14:paraId="37A4F866" w14:textId="1AEC848F" w:rsidR="00F46D40" w:rsidRPr="00CB3BEC" w:rsidRDefault="00F46D40">
            <w:pPr>
              <w:rPr>
                <w:sz w:val="18"/>
                <w:szCs w:val="18"/>
              </w:rPr>
            </w:pPr>
          </w:p>
        </w:tc>
      </w:tr>
      <w:tr w:rsidR="00F46D40" w14:paraId="2D55BE7F" w14:textId="77777777">
        <w:tc>
          <w:tcPr>
            <w:tcW w:w="1287" w:type="dxa"/>
          </w:tcPr>
          <w:p w14:paraId="242C3F36" w14:textId="77777777" w:rsidR="00F46D40" w:rsidRPr="00CB3BEC" w:rsidRDefault="00F46D40">
            <w:pPr>
              <w:rPr>
                <w:sz w:val="18"/>
                <w:szCs w:val="18"/>
              </w:rPr>
            </w:pPr>
          </w:p>
        </w:tc>
        <w:tc>
          <w:tcPr>
            <w:tcW w:w="2739" w:type="dxa"/>
          </w:tcPr>
          <w:p w14:paraId="5081C46C" w14:textId="77777777" w:rsidR="00F46D40" w:rsidRDefault="00F46D40">
            <w:pPr>
              <w:rPr>
                <w:sz w:val="18"/>
                <w:szCs w:val="18"/>
              </w:rPr>
            </w:pPr>
            <w:r>
              <w:rPr>
                <w:sz w:val="18"/>
                <w:szCs w:val="18"/>
              </w:rPr>
              <w:t>N/A</w:t>
            </w:r>
          </w:p>
        </w:tc>
        <w:tc>
          <w:tcPr>
            <w:tcW w:w="3768" w:type="dxa"/>
          </w:tcPr>
          <w:p w14:paraId="1D5939DB" w14:textId="77777777" w:rsidR="00F46D40" w:rsidRDefault="00F46D40">
            <w:pPr>
              <w:rPr>
                <w:sz w:val="18"/>
                <w:szCs w:val="18"/>
              </w:rPr>
            </w:pPr>
            <w:r>
              <w:rPr>
                <w:sz w:val="18"/>
                <w:szCs w:val="18"/>
              </w:rPr>
              <w:t>C2 connection is now every 10 seconds to IoC IP address</w:t>
            </w:r>
          </w:p>
        </w:tc>
        <w:tc>
          <w:tcPr>
            <w:tcW w:w="2549" w:type="dxa"/>
          </w:tcPr>
          <w:p w14:paraId="6E9E90BC" w14:textId="77777777" w:rsidR="000F4CDD" w:rsidRDefault="000F4CDD" w:rsidP="000F4CDD">
            <w:pPr>
              <w:rPr>
                <w:sz w:val="18"/>
                <w:szCs w:val="18"/>
              </w:rPr>
            </w:pPr>
            <w:r>
              <w:rPr>
                <w:sz w:val="18"/>
                <w:szCs w:val="18"/>
              </w:rPr>
              <w:t xml:space="preserve">DeviceNetworkEvents- established C2 connection and initiating process </w:t>
            </w:r>
          </w:p>
          <w:p w14:paraId="775CC819" w14:textId="77777777" w:rsidR="00F46D40" w:rsidRDefault="000F4CDD" w:rsidP="000F4CDD">
            <w:pPr>
              <w:rPr>
                <w:sz w:val="18"/>
                <w:szCs w:val="18"/>
              </w:rPr>
            </w:pPr>
            <w:r>
              <w:rPr>
                <w:sz w:val="18"/>
                <w:szCs w:val="18"/>
              </w:rPr>
              <w:t xml:space="preserve">DNSEvents </w:t>
            </w:r>
            <w:r w:rsidRPr="00BD2C3B">
              <w:rPr>
                <w:sz w:val="18"/>
                <w:szCs w:val="18"/>
                <w:highlight w:val="lightGray"/>
              </w:rPr>
              <w:t>&lt;NEED FROM NETWORKS&gt;</w:t>
            </w:r>
          </w:p>
          <w:p w14:paraId="030D3924" w14:textId="3D756B8E" w:rsidR="002E5663" w:rsidRPr="00CB3BEC" w:rsidRDefault="002E5663" w:rsidP="000F4CDD">
            <w:pPr>
              <w:rPr>
                <w:sz w:val="18"/>
                <w:szCs w:val="18"/>
              </w:rPr>
            </w:pPr>
            <w:r>
              <w:rPr>
                <w:sz w:val="18"/>
                <w:szCs w:val="18"/>
              </w:rPr>
              <w:t xml:space="preserve">FirewallLogs </w:t>
            </w:r>
            <w:r w:rsidRPr="00BD2C3B">
              <w:rPr>
                <w:sz w:val="18"/>
                <w:szCs w:val="18"/>
                <w:highlight w:val="lightGray"/>
              </w:rPr>
              <w:t>&lt;NEED FROM NETWORKS&gt;</w:t>
            </w:r>
          </w:p>
        </w:tc>
      </w:tr>
    </w:tbl>
    <w:p w14:paraId="4E799F85" w14:textId="77777777" w:rsidR="00AB7E51" w:rsidRDefault="00AB7E51" w:rsidP="004B7317"/>
    <w:p w14:paraId="0B70F628" w14:textId="4AEB0080" w:rsidR="00BE7DD7" w:rsidRDefault="00BE7DD7" w:rsidP="00BE7DD7">
      <w:pPr>
        <w:pStyle w:val="Heading1"/>
      </w:pPr>
      <w:bookmarkStart w:id="20" w:name="_Toc226529433"/>
      <w:r>
        <w:t>Incident timeline</w:t>
      </w:r>
      <w:bookmarkEnd w:id="20"/>
    </w:p>
    <w:p w14:paraId="62B8A36C" w14:textId="0AAAFAD3" w:rsidR="007507C3" w:rsidRPr="00FE487B" w:rsidRDefault="00D13688" w:rsidP="007507C3">
      <w:pPr>
        <w:rPr>
          <w:b/>
          <w:bCs/>
          <w:u w:val="single"/>
        </w:rPr>
      </w:pPr>
      <w:r>
        <w:rPr>
          <w:b/>
          <w:bCs/>
          <w:u w:val="single"/>
        </w:rPr>
        <w:t>DATE</w:t>
      </w:r>
      <w:r w:rsidR="003A3C42">
        <w:rPr>
          <w:b/>
          <w:bCs/>
          <w:u w:val="single"/>
        </w:rPr>
        <w:t>:</w:t>
      </w:r>
    </w:p>
    <w:p w14:paraId="5805647F" w14:textId="2C6FD8DC" w:rsidR="00236648" w:rsidRDefault="00D13688" w:rsidP="00236648">
      <w:r w:rsidRPr="00D13688">
        <w:rPr>
          <w:b/>
          <w:bCs/>
        </w:rPr>
        <w:t>TIME:</w:t>
      </w:r>
      <w:r>
        <w:t xml:space="preserve"> What happened</w:t>
      </w:r>
    </w:p>
    <w:p w14:paraId="2BE2381A" w14:textId="7AB5376C" w:rsidR="00A21D18" w:rsidRDefault="00236648" w:rsidP="00236648">
      <w:r>
        <w:t xml:space="preserve">A malicious email was delivered to the </w:t>
      </w:r>
      <w:r w:rsidR="00994794">
        <w:t>HR shared mailbox &lt;</w:t>
      </w:r>
      <w:r w:rsidR="00994794" w:rsidRPr="00994794">
        <w:rPr>
          <w:highlight w:val="lightGray"/>
        </w:rPr>
        <w:t>INSERT SHARED MAILBOX</w:t>
      </w:r>
      <w:r w:rsidR="00994794">
        <w:t xml:space="preserve">&gt; and </w:t>
      </w:r>
      <w:r w:rsidR="00A21D18" w:rsidRPr="00FE1CC1">
        <w:rPr>
          <w:highlight w:val="lightGray"/>
        </w:rPr>
        <w:t>&lt;NUMBER&gt;</w:t>
      </w:r>
      <w:r w:rsidR="00A21D18">
        <w:t xml:space="preserve"> of individual HR mailboxes as part of a spear phishing campaign. </w:t>
      </w:r>
    </w:p>
    <w:p w14:paraId="799023F0" w14:textId="518A6CF2" w:rsidR="00B6152C" w:rsidRDefault="00A21D18" w:rsidP="00236648">
      <w:r>
        <w:t>LL clicked the malicious link from the email which was delivered to the shared mailbox</w:t>
      </w:r>
      <w:r w:rsidR="002E070F">
        <w:t xml:space="preserve">- </w:t>
      </w:r>
      <w:r w:rsidR="00B6152C">
        <w:t>they</w:t>
      </w:r>
      <w:r w:rsidR="002E070F">
        <w:t xml:space="preserve"> had also received this in </w:t>
      </w:r>
      <w:r w:rsidR="00B6152C">
        <w:t>their</w:t>
      </w:r>
      <w:r w:rsidR="002E070F">
        <w:t xml:space="preserve"> mailbox, but </w:t>
      </w:r>
      <w:r w:rsidR="00D503D2">
        <w:t>Abnormal</w:t>
      </w:r>
      <w:r w:rsidR="002E070F">
        <w:t xml:space="preserve"> had removed it instantly. The link directed LL to a spoofed Microsoft website and </w:t>
      </w:r>
      <w:r w:rsidR="00D15C9E">
        <w:t>clickjack attack took place</w:t>
      </w:r>
      <w:r w:rsidR="00B6152C">
        <w:t xml:space="preserve"> which installed SparkRat[dot]exe. </w:t>
      </w:r>
      <w:r w:rsidR="00E46114">
        <w:t>Following the credential capture from LL clicking on the link and following instructions, the phishing kit harvested LLs credentials and M365 session token which allowed the adversary to bypass authentication challenges.</w:t>
      </w:r>
    </w:p>
    <w:p w14:paraId="63001D3C" w14:textId="4E2A5055" w:rsidR="00717158" w:rsidRDefault="00717158" w:rsidP="00236648">
      <w:r>
        <w:t xml:space="preserve">C2 connection established to </w:t>
      </w:r>
      <w:r w:rsidRPr="00FE1CC1">
        <w:rPr>
          <w:highlight w:val="lightGray"/>
        </w:rPr>
        <w:t>&lt;IP ADDRESS ASSOCIATED WITH STORM-2077</w:t>
      </w:r>
      <w:r w:rsidR="00FE1CC1" w:rsidRPr="00FE1CC1">
        <w:rPr>
          <w:highlight w:val="lightGray"/>
        </w:rPr>
        <w:t>&gt;</w:t>
      </w:r>
    </w:p>
    <w:p w14:paraId="5BD55E2C" w14:textId="46826E95" w:rsidR="008D3A4C" w:rsidRDefault="008D3A4C" w:rsidP="00236648">
      <w:r>
        <w:t xml:space="preserve">There was a sign in to LL’s Exchange Online account from an unmanaged device, the IP resolved to ExpressVPN location in UK. </w:t>
      </w:r>
    </w:p>
    <w:p w14:paraId="1A2A2E17" w14:textId="0B76822B" w:rsidR="008D3A4C" w:rsidRDefault="008D3A4C" w:rsidP="00236648">
      <w:r>
        <w:t xml:space="preserve">LL phish alerted the email from the shared mailbox </w:t>
      </w:r>
      <w:r w:rsidR="00E324C3">
        <w:t xml:space="preserve">but did not state that they clicked on the link. </w:t>
      </w:r>
    </w:p>
    <w:p w14:paraId="463B203A" w14:textId="05940F0B" w:rsidR="00E324C3" w:rsidRDefault="00F673EB" w:rsidP="00236648">
      <w:r>
        <w:t>LL invited a guest user to the tenant</w:t>
      </w:r>
      <w:r w:rsidR="00D95876">
        <w:t xml:space="preserve"> and triggered alert in SIEM </w:t>
      </w:r>
      <w:r w:rsidR="00153793">
        <w:t xml:space="preserve">HR-Advisor[at]rnicrosoft[dot]com. </w:t>
      </w:r>
    </w:p>
    <w:p w14:paraId="74B39FA0" w14:textId="04E6CFAD" w:rsidR="000B06D3" w:rsidRDefault="000B06D3" w:rsidP="00236648">
      <w:r>
        <w:t xml:space="preserve">LL performed multiple searches across M365 sessions to identify </w:t>
      </w:r>
      <w:r w:rsidR="00E607E6">
        <w:t xml:space="preserve">repositories containing potentially valuable information- including Sharepoint Online, Exchange Online, OneDrive, Purview. </w:t>
      </w:r>
    </w:p>
    <w:p w14:paraId="4530CA1D" w14:textId="68512231" w:rsidR="00153793" w:rsidRDefault="002E156B" w:rsidP="00236648">
      <w:r>
        <w:t xml:space="preserve">----On the day--- </w:t>
      </w:r>
    </w:p>
    <w:p w14:paraId="20AAF4EB" w14:textId="56809CEB" w:rsidR="002E156B" w:rsidRDefault="008E2898" w:rsidP="00236648">
      <w:r>
        <w:t>LL created a m</w:t>
      </w:r>
      <w:r w:rsidR="00FD1A1D">
        <w:t xml:space="preserve">ailbox forward rule </w:t>
      </w:r>
      <w:r>
        <w:t xml:space="preserve">for all emails to be forwarded to Craig.Lonn[at]gmail[dot]com from Exchange Online </w:t>
      </w:r>
    </w:p>
    <w:p w14:paraId="681A6ADB" w14:textId="7FADEB3F" w:rsidR="00CF6519" w:rsidRDefault="001F6466" w:rsidP="00236648">
      <w:r>
        <w:t xml:space="preserve">LL performs </w:t>
      </w:r>
      <w:r w:rsidR="00136B4D">
        <w:t xml:space="preserve">opens sensitive files from </w:t>
      </w:r>
      <w:r w:rsidR="00CF6519">
        <w:t xml:space="preserve">the HR Sharepoint space (need to threat hunt Sharepoint Online) </w:t>
      </w:r>
    </w:p>
    <w:p w14:paraId="49CBBD2B" w14:textId="3C40A97A" w:rsidR="008E2898" w:rsidRDefault="00977620" w:rsidP="00236648">
      <w:r>
        <w:t xml:space="preserve">LL performs bulk download of sensitive files- 49 an hour over 12 hours every day. Alert accidentally triggered as they downloaded 51 files and triggered </w:t>
      </w:r>
    </w:p>
    <w:p w14:paraId="1B9362CF" w14:textId="4E5143D4" w:rsidR="0076016D" w:rsidRDefault="00496581" w:rsidP="00236648">
      <w:r>
        <w:t xml:space="preserve">LL archives </w:t>
      </w:r>
      <w:r w:rsidR="005C4900">
        <w:t xml:space="preserve">downloaded files </w:t>
      </w:r>
      <w:r w:rsidR="0076016D">
        <w:t xml:space="preserve">in temporary folder- including archives from eDiscovery cases which were created </w:t>
      </w:r>
    </w:p>
    <w:p w14:paraId="133862F1" w14:textId="7499E4C9" w:rsidR="0076016D" w:rsidRDefault="00355B31" w:rsidP="00236648">
      <w:r>
        <w:t xml:space="preserve">LL attempts to sync OneDrive for Business to personal Craig[dot]Lonn[at]gmail[dot]com but fails due to security controls </w:t>
      </w:r>
    </w:p>
    <w:p w14:paraId="0AAD81C8" w14:textId="2E884759" w:rsidR="00FE1CC1" w:rsidRDefault="00FE1CC1" w:rsidP="00236648">
      <w:r>
        <w:t xml:space="preserve">Increase in traffic to </w:t>
      </w:r>
      <w:r w:rsidRPr="00FE1CC1">
        <w:rPr>
          <w:highlight w:val="lightGray"/>
        </w:rPr>
        <w:t>&lt;IP ADDRESS ASSOCIATED WITH STORM 2077&gt;</w:t>
      </w:r>
    </w:p>
    <w:p w14:paraId="14A39723" w14:textId="41431192" w:rsidR="007507C3" w:rsidRPr="0017029D" w:rsidRDefault="007507C3" w:rsidP="0006459F"/>
    <w:p w14:paraId="0DF7AF86" w14:textId="1DC43EAA" w:rsidR="00370C43" w:rsidRPr="00370C43" w:rsidRDefault="00370C43" w:rsidP="008257C7">
      <w:pPr>
        <w:pStyle w:val="Heading1"/>
      </w:pPr>
      <w:bookmarkStart w:id="21" w:name="_Toc226529434"/>
      <w:r>
        <w:lastRenderedPageBreak/>
        <w:t>MITRE ATT&amp;CK TTPs observed:</w:t>
      </w:r>
      <w:bookmarkEnd w:id="21"/>
      <w:r>
        <w:t xml:space="preserve"> </w:t>
      </w:r>
    </w:p>
    <w:p w14:paraId="093785CB" w14:textId="497530CB" w:rsidR="00837C49" w:rsidRDefault="00761881" w:rsidP="00C03D21">
      <w:pPr>
        <w:pStyle w:val="Heading2"/>
      </w:pPr>
      <w:r>
        <w:t>Initial access</w:t>
      </w:r>
      <w:r w:rsidR="00D13688">
        <w:t>:</w:t>
      </w:r>
    </w:p>
    <w:p w14:paraId="1B774315" w14:textId="24136B43" w:rsidR="00DD3DE4" w:rsidRDefault="00761881" w:rsidP="00575B1D">
      <w:r>
        <w:t>T</w:t>
      </w:r>
      <w:r w:rsidR="00406EFB">
        <w:t xml:space="preserve">1190: Exploit public-facing application </w:t>
      </w:r>
    </w:p>
    <w:p w14:paraId="53305346" w14:textId="6F9F473D" w:rsidR="00406EFB" w:rsidRPr="002821E2" w:rsidRDefault="00406EFB" w:rsidP="00575B1D">
      <w:pPr>
        <w:pStyle w:val="ListParagraph"/>
        <w:numPr>
          <w:ilvl w:val="0"/>
          <w:numId w:val="33"/>
        </w:numPr>
      </w:pPr>
      <w:r>
        <w:t>Repeated (failed) attempts to exploit vulnerabilities on the external Cisco ASA appliance.</w:t>
      </w:r>
    </w:p>
    <w:p w14:paraId="2C9980F4" w14:textId="5153A589" w:rsidR="009C7F37" w:rsidRDefault="00406EFB" w:rsidP="00575B1D">
      <w:r>
        <w:t>T1566.</w:t>
      </w:r>
      <w:r w:rsidR="00575B1D">
        <w:t xml:space="preserve">002: Spearphishing link </w:t>
      </w:r>
    </w:p>
    <w:p w14:paraId="24F390A2" w14:textId="4AB9B8EB" w:rsidR="00575B1D" w:rsidRDefault="00575B1D" w:rsidP="00575B1D">
      <w:pPr>
        <w:pStyle w:val="ListParagraph"/>
        <w:numPr>
          <w:ilvl w:val="0"/>
          <w:numId w:val="33"/>
        </w:numPr>
      </w:pPr>
      <w:r>
        <w:t xml:space="preserve">Malicious email was delivered to Human Resources shared mail box, and individuals in the Human Resources team. </w:t>
      </w:r>
    </w:p>
    <w:p w14:paraId="2F6CC646" w14:textId="0BC8488B" w:rsidR="00575B1D" w:rsidRDefault="00575B1D" w:rsidP="00575B1D">
      <w:r>
        <w:t>T1204.001: User execution</w:t>
      </w:r>
    </w:p>
    <w:p w14:paraId="62C8390F" w14:textId="07D1A3F3" w:rsidR="00575B1D" w:rsidRDefault="004C0EBC" w:rsidP="00575B1D">
      <w:pPr>
        <w:pStyle w:val="ListParagraph"/>
        <w:numPr>
          <w:ilvl w:val="0"/>
          <w:numId w:val="33"/>
        </w:numPr>
      </w:pPr>
      <w:r>
        <w:t xml:space="preserve">LL interacted with the phishing link and followed the instructions on the malicious webpage </w:t>
      </w:r>
    </w:p>
    <w:p w14:paraId="73747566" w14:textId="640E4FF3" w:rsidR="004C0EBC" w:rsidRDefault="004C0EBC" w:rsidP="004C0EBC">
      <w:pPr>
        <w:pStyle w:val="Heading2"/>
      </w:pPr>
      <w:r>
        <w:t xml:space="preserve">Execution: </w:t>
      </w:r>
    </w:p>
    <w:p w14:paraId="55C8B487" w14:textId="6D1A2EC4" w:rsidR="004C0EBC" w:rsidRDefault="004C0EBC" w:rsidP="004C0EBC">
      <w:r>
        <w:t xml:space="preserve">T1059.001: PowerShell  </w:t>
      </w:r>
    </w:p>
    <w:p w14:paraId="4D2AF72E" w14:textId="5232D440" w:rsidR="004C0EBC" w:rsidRDefault="000E0014" w:rsidP="004C0EBC">
      <w:pPr>
        <w:pStyle w:val="ListParagraph"/>
        <w:numPr>
          <w:ilvl w:val="0"/>
          <w:numId w:val="33"/>
        </w:numPr>
      </w:pPr>
      <w:r>
        <w:t xml:space="preserve">ClickFix-style attack prompted LL to execute a PowerShell command, resulting in the installation of SparkRAT malware </w:t>
      </w:r>
    </w:p>
    <w:p w14:paraId="629D7547" w14:textId="116CB3C2" w:rsidR="000E0014" w:rsidRDefault="000E0014" w:rsidP="000E0014">
      <w:pPr>
        <w:pStyle w:val="Heading2"/>
      </w:pPr>
      <w:r>
        <w:t xml:space="preserve">Credential access: </w:t>
      </w:r>
    </w:p>
    <w:p w14:paraId="4DA91DA7" w14:textId="2BDE3B82" w:rsidR="000E0014" w:rsidRDefault="000E0014" w:rsidP="000E0014">
      <w:r>
        <w:t>T1539: Steal web session cookie</w:t>
      </w:r>
    </w:p>
    <w:p w14:paraId="6BE368FB" w14:textId="7B609429" w:rsidR="000E0014" w:rsidRDefault="00103116" w:rsidP="000E0014">
      <w:pPr>
        <w:pStyle w:val="ListParagraph"/>
        <w:numPr>
          <w:ilvl w:val="0"/>
          <w:numId w:val="33"/>
        </w:numPr>
      </w:pPr>
      <w:r>
        <w:t xml:space="preserve">Phishing kit harvested LL’s authenticated M365 session token following credential theft, allowing the adversary to obtain an authenticated session </w:t>
      </w:r>
    </w:p>
    <w:p w14:paraId="6419E2B8" w14:textId="6900D9A6" w:rsidR="000E0014" w:rsidRDefault="000E0014" w:rsidP="000E0014">
      <w:r>
        <w:t>T1078: Valid accounts</w:t>
      </w:r>
    </w:p>
    <w:p w14:paraId="501B9F55" w14:textId="01AAB91E" w:rsidR="000E0014" w:rsidRDefault="00103116" w:rsidP="000E0014">
      <w:pPr>
        <w:pStyle w:val="ListParagraph"/>
        <w:numPr>
          <w:ilvl w:val="0"/>
          <w:numId w:val="33"/>
        </w:numPr>
      </w:pPr>
      <w:r>
        <w:t xml:space="preserve">Adversary successfully authenticated </w:t>
      </w:r>
      <w:r w:rsidR="000956FE">
        <w:t xml:space="preserve">using LL’s credentials and accessed M365 services including Exchange Online, SharePoint Online, and Purview </w:t>
      </w:r>
    </w:p>
    <w:p w14:paraId="0712A01D" w14:textId="1E1BF654" w:rsidR="000E0014" w:rsidRDefault="000E0014" w:rsidP="000E0014">
      <w:r>
        <w:t xml:space="preserve">T1550.004: Pass the cookie/ web session cookie </w:t>
      </w:r>
    </w:p>
    <w:p w14:paraId="70951A53" w14:textId="44563D54" w:rsidR="000E0014" w:rsidRDefault="000956FE" w:rsidP="000E0014">
      <w:pPr>
        <w:pStyle w:val="ListParagraph"/>
        <w:numPr>
          <w:ilvl w:val="0"/>
          <w:numId w:val="33"/>
        </w:numPr>
      </w:pPr>
      <w:r>
        <w:t xml:space="preserve">The adversary maintained access using the stolen session token, allowing continued access without repeatedly authenticating </w:t>
      </w:r>
    </w:p>
    <w:p w14:paraId="60B3A335" w14:textId="2AB72A87" w:rsidR="000E0014" w:rsidRDefault="000E0014" w:rsidP="000E0014">
      <w:pPr>
        <w:pStyle w:val="Heading2"/>
      </w:pPr>
      <w:r>
        <w:t xml:space="preserve">Persistence: </w:t>
      </w:r>
    </w:p>
    <w:p w14:paraId="4714A6A5" w14:textId="7A31B06E" w:rsidR="00575B1D" w:rsidRDefault="000E0014" w:rsidP="000E0014">
      <w:r>
        <w:t xml:space="preserve">T1136.003: Create cloud account </w:t>
      </w:r>
    </w:p>
    <w:p w14:paraId="41DCFEC5" w14:textId="134EA18F" w:rsidR="000E0014" w:rsidRDefault="000956FE" w:rsidP="000E0014">
      <w:pPr>
        <w:pStyle w:val="ListParagraph"/>
        <w:numPr>
          <w:ilvl w:val="0"/>
          <w:numId w:val="33"/>
        </w:numPr>
      </w:pPr>
      <w:r>
        <w:t xml:space="preserve">Compromised account invited a guest account into the M365 tenant </w:t>
      </w:r>
    </w:p>
    <w:p w14:paraId="6C66FC5C" w14:textId="09759596" w:rsidR="000E0014" w:rsidRDefault="0002398D" w:rsidP="000E0014">
      <w:r>
        <w:t xml:space="preserve">T1098: Account manipulation </w:t>
      </w:r>
    </w:p>
    <w:p w14:paraId="1941D784" w14:textId="754F9D44" w:rsidR="0002398D" w:rsidRDefault="000956FE" w:rsidP="00BA47CC">
      <w:pPr>
        <w:pStyle w:val="ListParagraph"/>
        <w:numPr>
          <w:ilvl w:val="0"/>
          <w:numId w:val="33"/>
        </w:numPr>
      </w:pPr>
      <w:r>
        <w:t xml:space="preserve">Mailbox forwarding rule created to automatically forward emails from LLs mailbox to an external gmail account </w:t>
      </w:r>
    </w:p>
    <w:p w14:paraId="7EF7482D" w14:textId="72790441" w:rsidR="00BA47CC" w:rsidRDefault="00BA47CC" w:rsidP="00BA47CC">
      <w:pPr>
        <w:pStyle w:val="Heading2"/>
      </w:pPr>
      <w:r>
        <w:t xml:space="preserve">Discovery: </w:t>
      </w:r>
    </w:p>
    <w:p w14:paraId="21C5FE6B" w14:textId="0338488F" w:rsidR="00BA47CC" w:rsidRDefault="00BA47CC" w:rsidP="00BA47CC">
      <w:r>
        <w:t>T1</w:t>
      </w:r>
      <w:r w:rsidR="009B5A29">
        <w:t>526: Cloud service discovery</w:t>
      </w:r>
    </w:p>
    <w:p w14:paraId="562BB077" w14:textId="58C5EB95" w:rsidR="009B5A29" w:rsidRDefault="000956FE" w:rsidP="009B5A29">
      <w:pPr>
        <w:pStyle w:val="ListParagraph"/>
        <w:numPr>
          <w:ilvl w:val="0"/>
          <w:numId w:val="33"/>
        </w:numPr>
      </w:pPr>
      <w:r>
        <w:t>Adversary performed searches across M365 services to identify repositories containing potentially valuable information</w:t>
      </w:r>
    </w:p>
    <w:p w14:paraId="6F9729C2" w14:textId="285BA859" w:rsidR="009B5A29" w:rsidRDefault="009B5A29" w:rsidP="009B5A29">
      <w:pPr>
        <w:pStyle w:val="Heading2"/>
      </w:pPr>
      <w:r>
        <w:t xml:space="preserve">Collection: </w:t>
      </w:r>
    </w:p>
    <w:p w14:paraId="323A6652" w14:textId="27703789" w:rsidR="009B5A29" w:rsidRDefault="009B5A29" w:rsidP="009B5A29">
      <w:r>
        <w:t xml:space="preserve">T1114.002: Remote email collection </w:t>
      </w:r>
    </w:p>
    <w:p w14:paraId="42C28575" w14:textId="37680A2B" w:rsidR="009B5A29" w:rsidRDefault="000956FE" w:rsidP="00107796">
      <w:pPr>
        <w:pStyle w:val="ListParagraph"/>
        <w:numPr>
          <w:ilvl w:val="0"/>
          <w:numId w:val="33"/>
        </w:numPr>
      </w:pPr>
      <w:r>
        <w:lastRenderedPageBreak/>
        <w:t>Creation of mailbox forwarding rule that enable copies of email to be sent to an external gmail account controlled by attacker</w:t>
      </w:r>
    </w:p>
    <w:p w14:paraId="3902AF7F" w14:textId="012432A9" w:rsidR="009B5A29" w:rsidRDefault="009B5A29" w:rsidP="009B5A29">
      <w:r>
        <w:t xml:space="preserve">T1213.002: SharePoint collection </w:t>
      </w:r>
    </w:p>
    <w:p w14:paraId="074F02AD" w14:textId="5714CDC7" w:rsidR="009B5A29" w:rsidRDefault="00F2649D" w:rsidP="00107796">
      <w:pPr>
        <w:pStyle w:val="ListParagraph"/>
        <w:numPr>
          <w:ilvl w:val="0"/>
          <w:numId w:val="33"/>
        </w:numPr>
      </w:pPr>
      <w:r>
        <w:t xml:space="preserve">Sensitive files accessed and downloaded from SharePoint locations </w:t>
      </w:r>
    </w:p>
    <w:p w14:paraId="6B04325F" w14:textId="1B001422" w:rsidR="009B5A29" w:rsidRDefault="009B5A29" w:rsidP="009B5A29">
      <w:pPr>
        <w:pStyle w:val="Heading2"/>
      </w:pPr>
      <w:r>
        <w:t xml:space="preserve">Command and control: </w:t>
      </w:r>
    </w:p>
    <w:p w14:paraId="40CBF1B3" w14:textId="46E8163F" w:rsidR="009B5A29" w:rsidRDefault="009B5A29" w:rsidP="009B5A29">
      <w:r>
        <w:t xml:space="preserve">T1219: Remote access software </w:t>
      </w:r>
    </w:p>
    <w:p w14:paraId="02505617" w14:textId="4381FF94" w:rsidR="00107796" w:rsidRDefault="00F2649D" w:rsidP="00107796">
      <w:pPr>
        <w:pStyle w:val="ListParagraph"/>
        <w:numPr>
          <w:ilvl w:val="0"/>
          <w:numId w:val="33"/>
        </w:numPr>
      </w:pPr>
      <w:r>
        <w:t xml:space="preserve">Installation and use of SparkRAT on the compromised endpoint to facilitate remote access and attacker interaction </w:t>
      </w:r>
    </w:p>
    <w:p w14:paraId="2D02F848" w14:textId="147C2F04" w:rsidR="009B5A29" w:rsidRDefault="009B5A29" w:rsidP="009B5A29">
      <w:r>
        <w:t>T10</w:t>
      </w:r>
      <w:r w:rsidR="00107796">
        <w:t xml:space="preserve">71.001: Application layer protocols </w:t>
      </w:r>
    </w:p>
    <w:p w14:paraId="25AA760F" w14:textId="277BF957" w:rsidR="00107796" w:rsidRDefault="005D64E2" w:rsidP="00107796">
      <w:pPr>
        <w:pStyle w:val="ListParagraph"/>
        <w:numPr>
          <w:ilvl w:val="0"/>
          <w:numId w:val="33"/>
        </w:numPr>
      </w:pPr>
      <w:r>
        <w:t xml:space="preserve">SparkRAT established command-and-control communications with external infrastructure, initially beaconing every 10 minutes before increasing in frequency later in attack lifecycle </w:t>
      </w:r>
    </w:p>
    <w:p w14:paraId="02C4C228" w14:textId="5AFC054C" w:rsidR="00107796" w:rsidRDefault="00107796" w:rsidP="00107796">
      <w:pPr>
        <w:pStyle w:val="Heading2"/>
      </w:pPr>
      <w:r>
        <w:t xml:space="preserve">Staging: </w:t>
      </w:r>
    </w:p>
    <w:p w14:paraId="3FA046B1" w14:textId="3DD876D4" w:rsidR="00107796" w:rsidRDefault="00107796" w:rsidP="00107796">
      <w:r>
        <w:t>T1560.001: Archive collected data</w:t>
      </w:r>
    </w:p>
    <w:p w14:paraId="2F29680A" w14:textId="61FEBDCD" w:rsidR="00107796" w:rsidRDefault="005D64E2" w:rsidP="00107796">
      <w:pPr>
        <w:pStyle w:val="ListParagraph"/>
        <w:numPr>
          <w:ilvl w:val="0"/>
          <w:numId w:val="33"/>
        </w:numPr>
      </w:pPr>
      <w:r>
        <w:t xml:space="preserve">Adversary created </w:t>
      </w:r>
      <w:r w:rsidR="00D82A54">
        <w:t xml:space="preserve">archive files containing downloaded information from Purview eDiscovery in preparation for exfiltration </w:t>
      </w:r>
    </w:p>
    <w:p w14:paraId="1895C350" w14:textId="77F72BA4" w:rsidR="00107796" w:rsidRDefault="00107796" w:rsidP="00107796">
      <w:pPr>
        <w:pStyle w:val="Heading2"/>
      </w:pPr>
      <w:r>
        <w:t xml:space="preserve">Exfiltration: </w:t>
      </w:r>
    </w:p>
    <w:p w14:paraId="22A6FF7A" w14:textId="418A9AB9" w:rsidR="0002398D" w:rsidRDefault="00107796" w:rsidP="00107796">
      <w:r>
        <w:t xml:space="preserve">T1567.002: Exfiltration to cloud storage </w:t>
      </w:r>
    </w:p>
    <w:p w14:paraId="2A34663A" w14:textId="40FD3E27" w:rsidR="00575B1D" w:rsidRPr="00780497" w:rsidRDefault="00D82A54" w:rsidP="009C514A">
      <w:pPr>
        <w:pStyle w:val="ListParagraph"/>
        <w:numPr>
          <w:ilvl w:val="0"/>
          <w:numId w:val="33"/>
        </w:numPr>
      </w:pPr>
      <w:r>
        <w:t xml:space="preserve">Adversary attempted to synchronise OneDrive for Business content to personal OneDrive account- this was blocked by security controls </w:t>
      </w:r>
    </w:p>
    <w:p w14:paraId="0E5C59AA" w14:textId="07C67A52" w:rsidR="00EF0714" w:rsidRDefault="002A7F3D" w:rsidP="00EF0714">
      <w:pPr>
        <w:pStyle w:val="Heading1"/>
      </w:pPr>
      <w:bookmarkStart w:id="22" w:name="_Toc226529440"/>
      <w:r>
        <w:t>Evidence</w:t>
      </w:r>
      <w:r w:rsidR="00EF0714">
        <w:t>:</w:t>
      </w:r>
      <w:bookmarkEnd w:id="22"/>
    </w:p>
    <w:p w14:paraId="7DCA8633" w14:textId="5A6E80F2" w:rsidR="00BB76D5" w:rsidRDefault="00BB76D5" w:rsidP="00DF5DEF">
      <w:r w:rsidRPr="00BD2557">
        <w:rPr>
          <w:highlight w:val="yellow"/>
        </w:rPr>
        <w:t xml:space="preserve">Figure 1.0: </w:t>
      </w:r>
      <w:r w:rsidR="003F216F" w:rsidRPr="00BD2557">
        <w:rPr>
          <w:highlight w:val="yellow"/>
        </w:rPr>
        <w:t>Explanation</w:t>
      </w:r>
      <w:r w:rsidR="003F216F">
        <w:t xml:space="preserve"> </w:t>
      </w:r>
    </w:p>
    <w:p w14:paraId="4B3D5C9A" w14:textId="78373453" w:rsidR="00DD4CE8" w:rsidRPr="00DF518E" w:rsidRDefault="00DD4CE8" w:rsidP="00F457A0">
      <w:pPr>
        <w:spacing w:before="120" w:after="120" w:line="240" w:lineRule="auto"/>
        <w:jc w:val="center"/>
      </w:pPr>
      <w:r>
        <w:t>****</w:t>
      </w:r>
      <w:r w:rsidR="00AA53C1">
        <w:t xml:space="preserve">End of </w:t>
      </w:r>
      <w:r w:rsidR="008771CF">
        <w:t>report</w:t>
      </w:r>
      <w:r w:rsidR="00AA53C1">
        <w:t>****</w:t>
      </w:r>
    </w:p>
    <w:sectPr w:rsidR="00DD4CE8" w:rsidRPr="00DF518E" w:rsidSect="00F53B3D">
      <w:headerReference w:type="even" r:id="rId16"/>
      <w:headerReference w:type="default" r:id="rId17"/>
      <w:footerReference w:type="even" r:id="rId18"/>
      <w:footerReference w:type="default" r:id="rId19"/>
      <w:headerReference w:type="first" r:id="rId20"/>
      <w:footerReference w:type="first" r:id="rId21"/>
      <w:pgSz w:w="11906" w:h="16838"/>
      <w:pgMar w:top="1134"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Nathan Gardner" w:date="2026-04-08T08:41:00Z" w:initials="NG">
    <w:p w14:paraId="5E7FF727" w14:textId="77777777" w:rsidR="004B7317" w:rsidRDefault="004B7317" w:rsidP="004B7317">
      <w:pPr>
        <w:pStyle w:val="CommentText"/>
      </w:pPr>
      <w:r>
        <w:rPr>
          <w:rStyle w:val="CommentReference"/>
        </w:rPr>
        <w:annotationRef/>
      </w:r>
      <w:r>
        <w:fldChar w:fldCharType="begin"/>
      </w:r>
      <w:r>
        <w:instrText xml:space="preserve"> HYPERLINK "mailto:Hannah.Roberts@creditsafe.com"</w:instrText>
      </w:r>
      <w:bookmarkStart w:id="13" w:name="_@_24982B2B6CA245DEB555CD42122184A2Z"/>
      <w:r>
        <w:fldChar w:fldCharType="separate"/>
      </w:r>
      <w:bookmarkEnd w:id="13"/>
      <w:r w:rsidRPr="52A6F8CB">
        <w:rPr>
          <w:noProof/>
        </w:rPr>
        <w:t>@Hannah Roberts</w:t>
      </w:r>
      <w:r>
        <w:fldChar w:fldCharType="end"/>
      </w:r>
      <w:r w:rsidRPr="5619E486">
        <w:t xml:space="preserve"> do we want to add something like:</w:t>
      </w:r>
    </w:p>
    <w:p w14:paraId="6E397CAA" w14:textId="77777777" w:rsidR="004B7317" w:rsidRDefault="004B7317" w:rsidP="004B7317">
      <w:pPr>
        <w:pStyle w:val="CommentText"/>
      </w:pPr>
    </w:p>
    <w:p w14:paraId="2E707C5F" w14:textId="77777777" w:rsidR="004B7317" w:rsidRDefault="004B7317" w:rsidP="004B7317">
      <w:pPr>
        <w:pStyle w:val="CommentText"/>
      </w:pPr>
      <w:r w:rsidRPr="524FC751">
        <w:t>Malicious JavaScript payload quarantined on host via Live Response remediation (NG)?</w:t>
      </w:r>
    </w:p>
  </w:comment>
  <w:comment w:id="12" w:author="Hannah Roberts" w:date="2026-04-08T14:20:00Z" w:initials="HR">
    <w:p w14:paraId="2C6010AB" w14:textId="77777777" w:rsidR="004B7317" w:rsidRDefault="004B7317" w:rsidP="00516C70">
      <w:pPr>
        <w:pStyle w:val="CommentText"/>
      </w:pPr>
      <w:r>
        <w:rPr>
          <w:rStyle w:val="CommentReference"/>
        </w:rPr>
        <w:annotationRef/>
      </w:r>
      <w:r>
        <w:t xml:space="preserve">Done </w:t>
      </w:r>
    </w:p>
  </w:comment>
  <w:comment w:id="14" w:author="Nathan Gardner" w:date="2026-04-08T08:41:00Z" w:initials="NG">
    <w:p w14:paraId="313FB079" w14:textId="77777777" w:rsidR="00CE1D35" w:rsidRDefault="00CE1D35" w:rsidP="00CE1D35">
      <w:pPr>
        <w:pStyle w:val="CommentText"/>
      </w:pPr>
      <w:r>
        <w:rPr>
          <w:rStyle w:val="CommentReference"/>
        </w:rPr>
        <w:annotationRef/>
      </w:r>
      <w:r>
        <w:fldChar w:fldCharType="begin"/>
      </w:r>
      <w:r>
        <w:instrText xml:space="preserve"> HYPERLINK "mailto:Hannah.Roberts@creditsafe.com"</w:instrText>
      </w:r>
      <w:bookmarkStart w:id="16" w:name="_@_CFDF8FC385F74A88B85DBEE3034507ACZ"/>
      <w:r>
        <w:fldChar w:fldCharType="separate"/>
      </w:r>
      <w:bookmarkEnd w:id="16"/>
      <w:r w:rsidRPr="52A6F8CB">
        <w:rPr>
          <w:noProof/>
        </w:rPr>
        <w:t>@Hannah Roberts</w:t>
      </w:r>
      <w:r>
        <w:fldChar w:fldCharType="end"/>
      </w:r>
      <w:r w:rsidRPr="5619E486">
        <w:t xml:space="preserve"> do we want to add something like:</w:t>
      </w:r>
    </w:p>
    <w:p w14:paraId="7361E9D8" w14:textId="77777777" w:rsidR="00CE1D35" w:rsidRDefault="00CE1D35" w:rsidP="00CE1D35">
      <w:pPr>
        <w:pStyle w:val="CommentText"/>
      </w:pPr>
    </w:p>
    <w:p w14:paraId="0E550626" w14:textId="77777777" w:rsidR="00CE1D35" w:rsidRDefault="00CE1D35" w:rsidP="00CE1D35">
      <w:pPr>
        <w:pStyle w:val="CommentText"/>
      </w:pPr>
      <w:r w:rsidRPr="524FC751">
        <w:t>Malicious JavaScript payload quarantined on host via Live Response remediation (NG)?</w:t>
      </w:r>
    </w:p>
  </w:comment>
  <w:comment w:id="15" w:author="Hannah Roberts" w:date="2026-04-08T14:20:00Z" w:initials="HR">
    <w:p w14:paraId="6ED98AE3" w14:textId="77777777" w:rsidR="00CE1D35" w:rsidRDefault="00CE1D35" w:rsidP="00516C70">
      <w:pPr>
        <w:pStyle w:val="CommentText"/>
      </w:pPr>
      <w:r>
        <w:rPr>
          <w:rStyle w:val="CommentReference"/>
        </w:rPr>
        <w:annotationRef/>
      </w:r>
      <w:r>
        <w:t xml:space="preserve">Done </w:t>
      </w:r>
    </w:p>
  </w:comment>
  <w:comment w:id="17" w:author="Nathan Gardner" w:date="2026-04-08T08:41:00Z" w:initials="NG">
    <w:p w14:paraId="36E24436" w14:textId="77777777" w:rsidR="00AB7E51" w:rsidRDefault="00AB7E51" w:rsidP="00AB7E51">
      <w:pPr>
        <w:pStyle w:val="CommentText"/>
      </w:pPr>
      <w:r>
        <w:rPr>
          <w:rStyle w:val="CommentReference"/>
        </w:rPr>
        <w:annotationRef/>
      </w:r>
      <w:r>
        <w:fldChar w:fldCharType="begin"/>
      </w:r>
      <w:r>
        <w:instrText xml:space="preserve"> HYPERLINK "mailto:Hannah.Roberts@creditsafe.com"</w:instrText>
      </w:r>
      <w:bookmarkStart w:id="19" w:name="_@_3D53B189BDE54D0CB56F7070EFB1F489Z"/>
      <w:r>
        <w:fldChar w:fldCharType="separate"/>
      </w:r>
      <w:bookmarkEnd w:id="19"/>
      <w:r w:rsidRPr="52A6F8CB">
        <w:rPr>
          <w:noProof/>
        </w:rPr>
        <w:t>@Hannah Roberts</w:t>
      </w:r>
      <w:r>
        <w:fldChar w:fldCharType="end"/>
      </w:r>
      <w:r w:rsidRPr="5619E486">
        <w:t xml:space="preserve"> do we want to add something like:</w:t>
      </w:r>
    </w:p>
    <w:p w14:paraId="215F9726" w14:textId="77777777" w:rsidR="00AB7E51" w:rsidRDefault="00AB7E51" w:rsidP="00AB7E51">
      <w:pPr>
        <w:pStyle w:val="CommentText"/>
      </w:pPr>
    </w:p>
    <w:p w14:paraId="6B3643E0" w14:textId="77777777" w:rsidR="00AB7E51" w:rsidRDefault="00AB7E51" w:rsidP="00AB7E51">
      <w:pPr>
        <w:pStyle w:val="CommentText"/>
      </w:pPr>
      <w:r w:rsidRPr="524FC751">
        <w:t>Malicious JavaScript payload quarantined on host via Live Response remediation (NG)?</w:t>
      </w:r>
    </w:p>
  </w:comment>
  <w:comment w:id="18" w:author="Hannah Roberts" w:date="2026-04-08T14:20:00Z" w:initials="HR">
    <w:p w14:paraId="1BD6D59F" w14:textId="77777777" w:rsidR="00AB7E51" w:rsidRDefault="00AB7E51" w:rsidP="00516C70">
      <w:pPr>
        <w:pStyle w:val="CommentText"/>
      </w:pPr>
      <w:r>
        <w:rPr>
          <w:rStyle w:val="CommentReference"/>
        </w:rPr>
        <w:annotationRef/>
      </w:r>
      <w:r>
        <w:t xml:space="preserve">Done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707C5F" w15:done="1"/>
  <w15:commentEx w15:paraId="2C6010AB" w15:paraIdParent="2E707C5F" w15:done="1"/>
  <w15:commentEx w15:paraId="0E550626" w15:done="1"/>
  <w15:commentEx w15:paraId="6ED98AE3" w15:paraIdParent="0E550626" w15:done="1"/>
  <w15:commentEx w15:paraId="6B3643E0" w15:done="1"/>
  <w15:commentEx w15:paraId="1BD6D59F" w15:paraIdParent="6B3643E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E58352" w16cex:dateUtc="2026-04-08T07:41:00Z"/>
  <w16cex:commentExtensible w16cex:durableId="64B98A2B" w16cex:dateUtc="2026-04-08T13:20:00Z"/>
  <w16cex:commentExtensible w16cex:durableId="55FA047C" w16cex:dateUtc="2026-04-08T07:41:00Z"/>
  <w16cex:commentExtensible w16cex:durableId="02EA567E" w16cex:dateUtc="2026-04-08T13:20:00Z"/>
  <w16cex:commentExtensible w16cex:durableId="1C4F406B" w16cex:dateUtc="2026-04-08T07:41:00Z"/>
  <w16cex:commentExtensible w16cex:durableId="394454F2" w16cex:dateUtc="2026-04-08T13: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707C5F" w16cid:durableId="7FE58352"/>
  <w16cid:commentId w16cid:paraId="2C6010AB" w16cid:durableId="64B98A2B"/>
  <w16cid:commentId w16cid:paraId="0E550626" w16cid:durableId="55FA047C"/>
  <w16cid:commentId w16cid:paraId="6ED98AE3" w16cid:durableId="02EA567E"/>
  <w16cid:commentId w16cid:paraId="6B3643E0" w16cid:durableId="1C4F406B"/>
  <w16cid:commentId w16cid:paraId="1BD6D59F" w16cid:durableId="394454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AB018" w14:textId="77777777" w:rsidR="00AE299C" w:rsidRDefault="00AE299C" w:rsidP="00B3221B">
      <w:pPr>
        <w:spacing w:after="0" w:line="240" w:lineRule="auto"/>
      </w:pPr>
      <w:r>
        <w:separator/>
      </w:r>
    </w:p>
  </w:endnote>
  <w:endnote w:type="continuationSeparator" w:id="0">
    <w:p w14:paraId="040B2755" w14:textId="77777777" w:rsidR="00AE299C" w:rsidRDefault="00AE299C" w:rsidP="00B3221B">
      <w:pPr>
        <w:spacing w:after="0" w:line="240" w:lineRule="auto"/>
      </w:pPr>
      <w:r>
        <w:continuationSeparator/>
      </w:r>
    </w:p>
  </w:endnote>
  <w:endnote w:type="continuationNotice" w:id="1">
    <w:p w14:paraId="3DACAAE6" w14:textId="77777777" w:rsidR="00AE299C" w:rsidRDefault="00AE29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7562" w14:textId="77777777" w:rsidR="008771CF" w:rsidRDefault="008771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5D831" w14:textId="77777777" w:rsidR="008B08D4" w:rsidRPr="00F40315" w:rsidRDefault="008B08D4" w:rsidP="00B3221B">
    <w:pPr>
      <w:pStyle w:val="Footer"/>
      <w:jc w:val="center"/>
      <w:rPr>
        <w:color w:val="A6A6A6" w:themeColor="background1" w:themeShade="A6"/>
        <w:sz w:val="16"/>
        <w:szCs w:val="16"/>
      </w:rPr>
    </w:pPr>
  </w:p>
  <w:p w14:paraId="0505D832" w14:textId="3FDD1E8B" w:rsidR="00B3221B" w:rsidRPr="00F40315" w:rsidRDefault="00B3221B" w:rsidP="0080023C">
    <w:pPr>
      <w:pStyle w:val="Footer"/>
      <w:jc w:val="center"/>
      <w:rPr>
        <w:color w:val="A6A6A6" w:themeColor="background1" w:themeShade="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9A9D" w14:textId="77777777" w:rsidR="008771CF" w:rsidRDefault="008771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32E2D" w14:textId="77777777" w:rsidR="00AE299C" w:rsidRDefault="00AE299C" w:rsidP="00B3221B">
      <w:pPr>
        <w:spacing w:after="0" w:line="240" w:lineRule="auto"/>
      </w:pPr>
      <w:r>
        <w:separator/>
      </w:r>
    </w:p>
  </w:footnote>
  <w:footnote w:type="continuationSeparator" w:id="0">
    <w:p w14:paraId="2E709C5C" w14:textId="77777777" w:rsidR="00AE299C" w:rsidRDefault="00AE299C" w:rsidP="00B3221B">
      <w:pPr>
        <w:spacing w:after="0" w:line="240" w:lineRule="auto"/>
      </w:pPr>
      <w:r>
        <w:continuationSeparator/>
      </w:r>
    </w:p>
  </w:footnote>
  <w:footnote w:type="continuationNotice" w:id="1">
    <w:p w14:paraId="64AC5919" w14:textId="77777777" w:rsidR="00AE299C" w:rsidRDefault="00AE29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33394" w14:textId="77777777" w:rsidR="008771CF" w:rsidRDefault="008771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lang w:eastAsia="en-GB"/>
      </w:rPr>
      <w:id w:val="-461273359"/>
      <w:docPartObj>
        <w:docPartGallery w:val="Watermarks"/>
        <w:docPartUnique/>
      </w:docPartObj>
    </w:sdtPr>
    <w:sdtEndPr/>
    <w:sdtContent>
      <w:p w14:paraId="0505D821" w14:textId="0F56066C" w:rsidR="00B3221B" w:rsidRDefault="00AE299C" w:rsidP="00B3221B">
        <w:pPr>
          <w:pStyle w:val="Header"/>
          <w:rPr>
            <w:noProof/>
            <w:lang w:eastAsia="en-GB"/>
          </w:rPr>
        </w:pPr>
        <w:r>
          <w:rPr>
            <w:noProof/>
            <w:lang w:eastAsia="en-GB"/>
          </w:rPr>
          <w:pict w14:anchorId="4F6E2E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tbl>
    <w:tblPr>
      <w:tblStyle w:val="TableGrid"/>
      <w:tblW w:w="5000"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210"/>
      <w:gridCol w:w="3210"/>
      <w:gridCol w:w="3208"/>
    </w:tblGrid>
    <w:tr w:rsidR="00607B55" w14:paraId="0505D829" w14:textId="77777777" w:rsidTr="00607B55">
      <w:trPr>
        <w:trHeight w:val="346"/>
      </w:trPr>
      <w:tc>
        <w:tcPr>
          <w:tcW w:w="1667" w:type="pct"/>
        </w:tcPr>
        <w:p w14:paraId="0505D824" w14:textId="07B281FB" w:rsidR="00607B55" w:rsidRDefault="00607B55" w:rsidP="00363675">
          <w:pPr>
            <w:pStyle w:val="Header"/>
            <w:rPr>
              <w:noProof/>
              <w:lang w:eastAsia="en-GB"/>
            </w:rPr>
          </w:pPr>
        </w:p>
      </w:tc>
      <w:tc>
        <w:tcPr>
          <w:tcW w:w="1667" w:type="pct"/>
        </w:tcPr>
        <w:p w14:paraId="0505D827" w14:textId="71A04F1F" w:rsidR="00607B55" w:rsidRPr="007D48B3" w:rsidRDefault="00607B55" w:rsidP="00B3221B">
          <w:pPr>
            <w:pStyle w:val="Header"/>
            <w:rPr>
              <w:color w:val="A6A6A6" w:themeColor="background1" w:themeShade="A6"/>
              <w:sz w:val="16"/>
              <w:szCs w:val="16"/>
            </w:rPr>
          </w:pPr>
        </w:p>
      </w:tc>
      <w:tc>
        <w:tcPr>
          <w:tcW w:w="1667" w:type="pct"/>
        </w:tcPr>
        <w:p w14:paraId="0505D828" w14:textId="77777777" w:rsidR="00607B55" w:rsidRDefault="005E743E" w:rsidP="005E743E">
          <w:pPr>
            <w:pStyle w:val="Header"/>
            <w:jc w:val="right"/>
            <w:rPr>
              <w:noProof/>
              <w:lang w:eastAsia="en-GB"/>
            </w:rPr>
          </w:pPr>
          <w:r>
            <w:rPr>
              <w:noProof/>
              <w:lang w:eastAsia="en-GB"/>
            </w:rPr>
            <w:drawing>
              <wp:inline distT="0" distB="0" distL="0" distR="0" wp14:anchorId="0505D833" wp14:editId="0505D834">
                <wp:extent cx="1416285" cy="2516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editsafe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54360" cy="276223"/>
                        </a:xfrm>
                        <a:prstGeom prst="rect">
                          <a:avLst/>
                        </a:prstGeom>
                      </pic:spPr>
                    </pic:pic>
                  </a:graphicData>
                </a:graphic>
              </wp:inline>
            </w:drawing>
          </w:r>
        </w:p>
      </w:tc>
    </w:tr>
  </w:tbl>
  <w:p w14:paraId="0505D82A" w14:textId="77777777" w:rsidR="00B3221B" w:rsidRDefault="00B3221B" w:rsidP="003839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1E36" w14:textId="77777777" w:rsidR="008771CF" w:rsidRDefault="008771CF">
    <w:pPr>
      <w:pStyle w:val="Header"/>
    </w:pPr>
  </w:p>
</w:hdr>
</file>

<file path=word/intelligence2.xml><?xml version="1.0" encoding="utf-8"?>
<int2:intelligence xmlns:int2="http://schemas.microsoft.com/office/intelligence/2020/intelligence" xmlns:oel="http://schemas.microsoft.com/office/2019/extlst">
  <int2:observations>
    <int2:textHash int2:hashCode="inVlANTLMEpx7u" int2:id="uuvutFLU">
      <int2:state int2:value="Rejected" int2:type="spell"/>
    </int2:textHash>
    <int2:textHash int2:hashCode="YWg/6gTirm0VB2" int2:id="vysj47x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C4AEDF8"/>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F54DA94"/>
    <w:lvl w:ilvl="0">
      <w:start w:val="1"/>
      <w:numFmt w:val="decimal"/>
      <w:pStyle w:val="ListNumber"/>
      <w:lvlText w:val="%1."/>
      <w:lvlJc w:val="left"/>
      <w:pPr>
        <w:tabs>
          <w:tab w:val="num" w:pos="360"/>
        </w:tabs>
        <w:ind w:left="360" w:hanging="360"/>
      </w:pPr>
    </w:lvl>
  </w:abstractNum>
  <w:abstractNum w:abstractNumId="2" w15:restartNumberingAfterBreak="0">
    <w:nsid w:val="046416E2"/>
    <w:multiLevelType w:val="multilevel"/>
    <w:tmpl w:val="079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40FB"/>
    <w:multiLevelType w:val="hybridMultilevel"/>
    <w:tmpl w:val="620E0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130BD3"/>
    <w:multiLevelType w:val="hybridMultilevel"/>
    <w:tmpl w:val="972E23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2A6C56"/>
    <w:multiLevelType w:val="hybridMultilevel"/>
    <w:tmpl w:val="931E70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C165DC2"/>
    <w:multiLevelType w:val="hybridMultilevel"/>
    <w:tmpl w:val="5B728E1C"/>
    <w:lvl w:ilvl="0" w:tplc="4EFC76B4">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CBA765B"/>
    <w:multiLevelType w:val="hybridMultilevel"/>
    <w:tmpl w:val="984AE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C562F8"/>
    <w:multiLevelType w:val="multilevel"/>
    <w:tmpl w:val="1CF8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951E8"/>
    <w:multiLevelType w:val="hybridMultilevel"/>
    <w:tmpl w:val="06900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0B3222"/>
    <w:multiLevelType w:val="hybridMultilevel"/>
    <w:tmpl w:val="9DFC44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517EDD"/>
    <w:multiLevelType w:val="hybridMultilevel"/>
    <w:tmpl w:val="3D345422"/>
    <w:lvl w:ilvl="0" w:tplc="0AE6912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ED5E89"/>
    <w:multiLevelType w:val="hybridMultilevel"/>
    <w:tmpl w:val="4A82A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DC7292"/>
    <w:multiLevelType w:val="hybridMultilevel"/>
    <w:tmpl w:val="B37E70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907568"/>
    <w:multiLevelType w:val="hybridMultilevel"/>
    <w:tmpl w:val="1CFAF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37624A"/>
    <w:multiLevelType w:val="hybridMultilevel"/>
    <w:tmpl w:val="AA32D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A13907"/>
    <w:multiLevelType w:val="hybridMultilevel"/>
    <w:tmpl w:val="E474B9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50A0CDD"/>
    <w:multiLevelType w:val="hybridMultilevel"/>
    <w:tmpl w:val="984AD236"/>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5814E7"/>
    <w:multiLevelType w:val="hybridMultilevel"/>
    <w:tmpl w:val="2800E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660DE2"/>
    <w:multiLevelType w:val="multilevel"/>
    <w:tmpl w:val="B70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6F135C"/>
    <w:multiLevelType w:val="hybridMultilevel"/>
    <w:tmpl w:val="B896C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DC7586"/>
    <w:multiLevelType w:val="hybridMultilevel"/>
    <w:tmpl w:val="B6962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6B257E"/>
    <w:multiLevelType w:val="hybridMultilevel"/>
    <w:tmpl w:val="FC36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D4708D3"/>
    <w:multiLevelType w:val="hybridMultilevel"/>
    <w:tmpl w:val="51E89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DA640AD"/>
    <w:multiLevelType w:val="hybridMultilevel"/>
    <w:tmpl w:val="D9F87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1A938AE"/>
    <w:multiLevelType w:val="hybridMultilevel"/>
    <w:tmpl w:val="57222F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C82247"/>
    <w:multiLevelType w:val="hybridMultilevel"/>
    <w:tmpl w:val="A300C2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2DA6C25"/>
    <w:multiLevelType w:val="hybridMultilevel"/>
    <w:tmpl w:val="159EC144"/>
    <w:lvl w:ilvl="0" w:tplc="08090001">
      <w:start w:val="1"/>
      <w:numFmt w:val="bullet"/>
      <w:lvlText w:val=""/>
      <w:lvlJc w:val="left"/>
      <w:pPr>
        <w:ind w:left="644"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34745B0"/>
    <w:multiLevelType w:val="hybridMultilevel"/>
    <w:tmpl w:val="8D4C27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5AC0F82"/>
    <w:multiLevelType w:val="multilevel"/>
    <w:tmpl w:val="2C4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B17A0E"/>
    <w:multiLevelType w:val="hybridMultilevel"/>
    <w:tmpl w:val="7A1C0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F1053F8"/>
    <w:multiLevelType w:val="hybridMultilevel"/>
    <w:tmpl w:val="2DF0C5D4"/>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1865476"/>
    <w:multiLevelType w:val="hybridMultilevel"/>
    <w:tmpl w:val="D160E680"/>
    <w:lvl w:ilvl="0" w:tplc="0AE6912E">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4923EBA"/>
    <w:multiLevelType w:val="hybridMultilevel"/>
    <w:tmpl w:val="496AE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8115708"/>
    <w:multiLevelType w:val="hybridMultilevel"/>
    <w:tmpl w:val="6436CF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BD00F8B"/>
    <w:multiLevelType w:val="hybridMultilevel"/>
    <w:tmpl w:val="18643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BE40112"/>
    <w:multiLevelType w:val="hybridMultilevel"/>
    <w:tmpl w:val="99BC28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EF909E8"/>
    <w:multiLevelType w:val="hybridMultilevel"/>
    <w:tmpl w:val="90849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80812F2"/>
    <w:multiLevelType w:val="hybridMultilevel"/>
    <w:tmpl w:val="2676F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540687"/>
    <w:multiLevelType w:val="multilevel"/>
    <w:tmpl w:val="33CE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CB1B2D"/>
    <w:multiLevelType w:val="hybridMultilevel"/>
    <w:tmpl w:val="93247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C57CCF"/>
    <w:multiLevelType w:val="multilevel"/>
    <w:tmpl w:val="CC6E54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603800967">
    <w:abstractNumId w:val="1"/>
  </w:num>
  <w:num w:numId="2" w16cid:durableId="688678252">
    <w:abstractNumId w:val="0"/>
  </w:num>
  <w:num w:numId="3" w16cid:durableId="1936594493">
    <w:abstractNumId w:val="41"/>
  </w:num>
  <w:num w:numId="4" w16cid:durableId="696202625">
    <w:abstractNumId w:val="10"/>
  </w:num>
  <w:num w:numId="5" w16cid:durableId="144705891">
    <w:abstractNumId w:val="34"/>
  </w:num>
  <w:num w:numId="6" w16cid:durableId="440078111">
    <w:abstractNumId w:val="17"/>
  </w:num>
  <w:num w:numId="7" w16cid:durableId="696588883">
    <w:abstractNumId w:val="31"/>
  </w:num>
  <w:num w:numId="8" w16cid:durableId="148793921">
    <w:abstractNumId w:val="27"/>
  </w:num>
  <w:num w:numId="9" w16cid:durableId="863783243">
    <w:abstractNumId w:val="6"/>
  </w:num>
  <w:num w:numId="10" w16cid:durableId="746000022">
    <w:abstractNumId w:val="14"/>
  </w:num>
  <w:num w:numId="11" w16cid:durableId="1655793804">
    <w:abstractNumId w:val="9"/>
  </w:num>
  <w:num w:numId="12" w16cid:durableId="2057729508">
    <w:abstractNumId w:val="16"/>
  </w:num>
  <w:num w:numId="13" w16cid:durableId="1942567267">
    <w:abstractNumId w:val="28"/>
  </w:num>
  <w:num w:numId="14" w16cid:durableId="1196311439">
    <w:abstractNumId w:val="19"/>
  </w:num>
  <w:num w:numId="15" w16cid:durableId="759839551">
    <w:abstractNumId w:val="7"/>
  </w:num>
  <w:num w:numId="16" w16cid:durableId="788932378">
    <w:abstractNumId w:val="36"/>
  </w:num>
  <w:num w:numId="17" w16cid:durableId="1623724791">
    <w:abstractNumId w:val="30"/>
  </w:num>
  <w:num w:numId="18" w16cid:durableId="1848013563">
    <w:abstractNumId w:val="35"/>
  </w:num>
  <w:num w:numId="19" w16cid:durableId="2084141649">
    <w:abstractNumId w:val="23"/>
  </w:num>
  <w:num w:numId="20" w16cid:durableId="760418691">
    <w:abstractNumId w:val="37"/>
  </w:num>
  <w:num w:numId="21" w16cid:durableId="867647323">
    <w:abstractNumId w:val="24"/>
  </w:num>
  <w:num w:numId="22" w16cid:durableId="1708943368">
    <w:abstractNumId w:val="33"/>
  </w:num>
  <w:num w:numId="23" w16cid:durableId="1072699581">
    <w:abstractNumId w:val="18"/>
  </w:num>
  <w:num w:numId="24" w16cid:durableId="273369103">
    <w:abstractNumId w:val="22"/>
  </w:num>
  <w:num w:numId="25" w16cid:durableId="1410423662">
    <w:abstractNumId w:val="26"/>
  </w:num>
  <w:num w:numId="26" w16cid:durableId="2060278314">
    <w:abstractNumId w:val="20"/>
  </w:num>
  <w:num w:numId="27" w16cid:durableId="937983031">
    <w:abstractNumId w:val="3"/>
  </w:num>
  <w:num w:numId="28" w16cid:durableId="1099372959">
    <w:abstractNumId w:val="12"/>
  </w:num>
  <w:num w:numId="29" w16cid:durableId="1046636685">
    <w:abstractNumId w:val="21"/>
  </w:num>
  <w:num w:numId="30" w16cid:durableId="410007863">
    <w:abstractNumId w:val="25"/>
  </w:num>
  <w:num w:numId="31" w16cid:durableId="1992713946">
    <w:abstractNumId w:val="5"/>
  </w:num>
  <w:num w:numId="32" w16cid:durableId="445541906">
    <w:abstractNumId w:val="38"/>
  </w:num>
  <w:num w:numId="33" w16cid:durableId="2107536419">
    <w:abstractNumId w:val="15"/>
  </w:num>
  <w:num w:numId="34" w16cid:durableId="642778982">
    <w:abstractNumId w:val="4"/>
  </w:num>
  <w:num w:numId="35" w16cid:durableId="373893886">
    <w:abstractNumId w:val="40"/>
  </w:num>
  <w:num w:numId="36" w16cid:durableId="1323511985">
    <w:abstractNumId w:val="2"/>
  </w:num>
  <w:num w:numId="37" w16cid:durableId="1723213811">
    <w:abstractNumId w:val="39"/>
  </w:num>
  <w:num w:numId="38" w16cid:durableId="2116902437">
    <w:abstractNumId w:val="8"/>
  </w:num>
  <w:num w:numId="39" w16cid:durableId="433787683">
    <w:abstractNumId w:val="29"/>
  </w:num>
  <w:num w:numId="40" w16cid:durableId="1467504197">
    <w:abstractNumId w:val="13"/>
  </w:num>
  <w:num w:numId="41" w16cid:durableId="967783470">
    <w:abstractNumId w:val="11"/>
  </w:num>
  <w:num w:numId="42" w16cid:durableId="1914505651">
    <w:abstractNumId w:val="32"/>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Gardner">
    <w15:presenceInfo w15:providerId="AD" w15:userId="S::nathan.gardner@creditsafe.com::b3e24fb2-35c8-4879-9897-6871dc479c91"/>
  </w15:person>
  <w15:person w15:author="Hannah Roberts">
    <w15:presenceInfo w15:providerId="AD" w15:userId="S::Hannah.Roberts@creditsafe.com::27dc02e3-2bba-4135-8d72-6f33200b3b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69B"/>
    <w:rsid w:val="00002045"/>
    <w:rsid w:val="00004E20"/>
    <w:rsid w:val="0000668A"/>
    <w:rsid w:val="00006A1E"/>
    <w:rsid w:val="00010DEE"/>
    <w:rsid w:val="00012715"/>
    <w:rsid w:val="00012D00"/>
    <w:rsid w:val="00013E79"/>
    <w:rsid w:val="0001488E"/>
    <w:rsid w:val="000166C4"/>
    <w:rsid w:val="00017392"/>
    <w:rsid w:val="00017B60"/>
    <w:rsid w:val="0002398D"/>
    <w:rsid w:val="00024A97"/>
    <w:rsid w:val="00027655"/>
    <w:rsid w:val="000300DB"/>
    <w:rsid w:val="00030F11"/>
    <w:rsid w:val="00031A88"/>
    <w:rsid w:val="00031B6C"/>
    <w:rsid w:val="000328D0"/>
    <w:rsid w:val="00032BA1"/>
    <w:rsid w:val="00037C0B"/>
    <w:rsid w:val="00044B18"/>
    <w:rsid w:val="0004587D"/>
    <w:rsid w:val="0004609C"/>
    <w:rsid w:val="00047E1A"/>
    <w:rsid w:val="00050803"/>
    <w:rsid w:val="00053D72"/>
    <w:rsid w:val="000544FD"/>
    <w:rsid w:val="0005490F"/>
    <w:rsid w:val="00055E9C"/>
    <w:rsid w:val="00056647"/>
    <w:rsid w:val="0005688D"/>
    <w:rsid w:val="00057BC6"/>
    <w:rsid w:val="00061B20"/>
    <w:rsid w:val="00062C57"/>
    <w:rsid w:val="00062D4C"/>
    <w:rsid w:val="00063063"/>
    <w:rsid w:val="0006459F"/>
    <w:rsid w:val="000652C8"/>
    <w:rsid w:val="000661E2"/>
    <w:rsid w:val="00066FBC"/>
    <w:rsid w:val="000670B0"/>
    <w:rsid w:val="00067B52"/>
    <w:rsid w:val="00071BBC"/>
    <w:rsid w:val="00072E39"/>
    <w:rsid w:val="00074CE7"/>
    <w:rsid w:val="00074EAE"/>
    <w:rsid w:val="00077506"/>
    <w:rsid w:val="0008026E"/>
    <w:rsid w:val="00080EF8"/>
    <w:rsid w:val="000815C8"/>
    <w:rsid w:val="00081F81"/>
    <w:rsid w:val="00082D6F"/>
    <w:rsid w:val="0008340E"/>
    <w:rsid w:val="00083A86"/>
    <w:rsid w:val="0008516A"/>
    <w:rsid w:val="00085670"/>
    <w:rsid w:val="000867B0"/>
    <w:rsid w:val="00090E8F"/>
    <w:rsid w:val="00091C67"/>
    <w:rsid w:val="00093C0A"/>
    <w:rsid w:val="000945B0"/>
    <w:rsid w:val="000956FE"/>
    <w:rsid w:val="0009669B"/>
    <w:rsid w:val="00096C9B"/>
    <w:rsid w:val="00096D0D"/>
    <w:rsid w:val="00097A02"/>
    <w:rsid w:val="00097D83"/>
    <w:rsid w:val="000A1735"/>
    <w:rsid w:val="000A32F7"/>
    <w:rsid w:val="000A473F"/>
    <w:rsid w:val="000A47A2"/>
    <w:rsid w:val="000A5135"/>
    <w:rsid w:val="000A569A"/>
    <w:rsid w:val="000A6496"/>
    <w:rsid w:val="000A7B55"/>
    <w:rsid w:val="000B06D3"/>
    <w:rsid w:val="000B2B45"/>
    <w:rsid w:val="000B37D1"/>
    <w:rsid w:val="000B43A6"/>
    <w:rsid w:val="000B4ECD"/>
    <w:rsid w:val="000B7071"/>
    <w:rsid w:val="000B7DE2"/>
    <w:rsid w:val="000C11C8"/>
    <w:rsid w:val="000C1FD0"/>
    <w:rsid w:val="000C24AA"/>
    <w:rsid w:val="000C4E43"/>
    <w:rsid w:val="000C567E"/>
    <w:rsid w:val="000C582C"/>
    <w:rsid w:val="000C6468"/>
    <w:rsid w:val="000C6827"/>
    <w:rsid w:val="000C6FD6"/>
    <w:rsid w:val="000D0054"/>
    <w:rsid w:val="000D0D8B"/>
    <w:rsid w:val="000D12F6"/>
    <w:rsid w:val="000D1DD6"/>
    <w:rsid w:val="000D21BA"/>
    <w:rsid w:val="000D3B3A"/>
    <w:rsid w:val="000D48A8"/>
    <w:rsid w:val="000D6323"/>
    <w:rsid w:val="000D6594"/>
    <w:rsid w:val="000D6608"/>
    <w:rsid w:val="000E0014"/>
    <w:rsid w:val="000E0819"/>
    <w:rsid w:val="000E09F8"/>
    <w:rsid w:val="000E1E86"/>
    <w:rsid w:val="000E2582"/>
    <w:rsid w:val="000E4031"/>
    <w:rsid w:val="000E5889"/>
    <w:rsid w:val="000E644B"/>
    <w:rsid w:val="000F071B"/>
    <w:rsid w:val="000F2A6C"/>
    <w:rsid w:val="000F2E0B"/>
    <w:rsid w:val="000F4CDD"/>
    <w:rsid w:val="0010112F"/>
    <w:rsid w:val="00102136"/>
    <w:rsid w:val="00103116"/>
    <w:rsid w:val="00106E37"/>
    <w:rsid w:val="00106ECB"/>
    <w:rsid w:val="00107633"/>
    <w:rsid w:val="00107796"/>
    <w:rsid w:val="00110611"/>
    <w:rsid w:val="00111C39"/>
    <w:rsid w:val="00113003"/>
    <w:rsid w:val="0011366B"/>
    <w:rsid w:val="00114B23"/>
    <w:rsid w:val="001211E5"/>
    <w:rsid w:val="00122393"/>
    <w:rsid w:val="001240CD"/>
    <w:rsid w:val="00124169"/>
    <w:rsid w:val="00124A75"/>
    <w:rsid w:val="001251FC"/>
    <w:rsid w:val="001257BD"/>
    <w:rsid w:val="0012679A"/>
    <w:rsid w:val="00130874"/>
    <w:rsid w:val="001317D5"/>
    <w:rsid w:val="00132E23"/>
    <w:rsid w:val="00134A45"/>
    <w:rsid w:val="00136343"/>
    <w:rsid w:val="00136B4D"/>
    <w:rsid w:val="00137ADA"/>
    <w:rsid w:val="00141568"/>
    <w:rsid w:val="0014499D"/>
    <w:rsid w:val="00144F25"/>
    <w:rsid w:val="00147DD6"/>
    <w:rsid w:val="00150511"/>
    <w:rsid w:val="001506DF"/>
    <w:rsid w:val="00151CE7"/>
    <w:rsid w:val="00151DE4"/>
    <w:rsid w:val="0015266A"/>
    <w:rsid w:val="00152BD1"/>
    <w:rsid w:val="00153793"/>
    <w:rsid w:val="00153B67"/>
    <w:rsid w:val="00153E9C"/>
    <w:rsid w:val="00154ABB"/>
    <w:rsid w:val="00155B79"/>
    <w:rsid w:val="001577DE"/>
    <w:rsid w:val="00160028"/>
    <w:rsid w:val="00160943"/>
    <w:rsid w:val="00160A2D"/>
    <w:rsid w:val="0016317B"/>
    <w:rsid w:val="00164738"/>
    <w:rsid w:val="00165165"/>
    <w:rsid w:val="0016643D"/>
    <w:rsid w:val="00170747"/>
    <w:rsid w:val="00170B52"/>
    <w:rsid w:val="00172534"/>
    <w:rsid w:val="00172BBD"/>
    <w:rsid w:val="00172F70"/>
    <w:rsid w:val="0017504A"/>
    <w:rsid w:val="00176505"/>
    <w:rsid w:val="001768AF"/>
    <w:rsid w:val="00176AF6"/>
    <w:rsid w:val="00177188"/>
    <w:rsid w:val="00177981"/>
    <w:rsid w:val="00182B9C"/>
    <w:rsid w:val="00184213"/>
    <w:rsid w:val="0018445C"/>
    <w:rsid w:val="00185F39"/>
    <w:rsid w:val="001870A4"/>
    <w:rsid w:val="00190AF6"/>
    <w:rsid w:val="00193AA8"/>
    <w:rsid w:val="001958DE"/>
    <w:rsid w:val="00195D91"/>
    <w:rsid w:val="00195EDE"/>
    <w:rsid w:val="001971EA"/>
    <w:rsid w:val="0019799C"/>
    <w:rsid w:val="001A0318"/>
    <w:rsid w:val="001A262D"/>
    <w:rsid w:val="001A33D7"/>
    <w:rsid w:val="001A42B8"/>
    <w:rsid w:val="001A4AD2"/>
    <w:rsid w:val="001A4F19"/>
    <w:rsid w:val="001A61CE"/>
    <w:rsid w:val="001A6870"/>
    <w:rsid w:val="001A69F0"/>
    <w:rsid w:val="001A6C3F"/>
    <w:rsid w:val="001A6F0F"/>
    <w:rsid w:val="001B1A3C"/>
    <w:rsid w:val="001B1C35"/>
    <w:rsid w:val="001B2B69"/>
    <w:rsid w:val="001B452D"/>
    <w:rsid w:val="001B4EDE"/>
    <w:rsid w:val="001B69BB"/>
    <w:rsid w:val="001B69FA"/>
    <w:rsid w:val="001B7EC9"/>
    <w:rsid w:val="001B7F5B"/>
    <w:rsid w:val="001C28B3"/>
    <w:rsid w:val="001C3510"/>
    <w:rsid w:val="001C4502"/>
    <w:rsid w:val="001C539B"/>
    <w:rsid w:val="001C6F9E"/>
    <w:rsid w:val="001D02FF"/>
    <w:rsid w:val="001D35EF"/>
    <w:rsid w:val="001D35FF"/>
    <w:rsid w:val="001D36F1"/>
    <w:rsid w:val="001D3A9F"/>
    <w:rsid w:val="001D4D0B"/>
    <w:rsid w:val="001D619F"/>
    <w:rsid w:val="001D6CBD"/>
    <w:rsid w:val="001E0528"/>
    <w:rsid w:val="001E129C"/>
    <w:rsid w:val="001E2897"/>
    <w:rsid w:val="001E3054"/>
    <w:rsid w:val="001E3952"/>
    <w:rsid w:val="001E3DFA"/>
    <w:rsid w:val="001E505E"/>
    <w:rsid w:val="001E599A"/>
    <w:rsid w:val="001E7FF8"/>
    <w:rsid w:val="001F3612"/>
    <w:rsid w:val="001F3DD6"/>
    <w:rsid w:val="001F4F95"/>
    <w:rsid w:val="001F6043"/>
    <w:rsid w:val="001F6466"/>
    <w:rsid w:val="002004FB"/>
    <w:rsid w:val="002009BA"/>
    <w:rsid w:val="002021AA"/>
    <w:rsid w:val="0020253D"/>
    <w:rsid w:val="00203087"/>
    <w:rsid w:val="0020357F"/>
    <w:rsid w:val="002051D7"/>
    <w:rsid w:val="00205C51"/>
    <w:rsid w:val="002115E9"/>
    <w:rsid w:val="00211CB5"/>
    <w:rsid w:val="00213618"/>
    <w:rsid w:val="00213663"/>
    <w:rsid w:val="002137AC"/>
    <w:rsid w:val="002145BE"/>
    <w:rsid w:val="00215285"/>
    <w:rsid w:val="002179F2"/>
    <w:rsid w:val="00220AAE"/>
    <w:rsid w:val="00223329"/>
    <w:rsid w:val="00223754"/>
    <w:rsid w:val="002238E9"/>
    <w:rsid w:val="002238FD"/>
    <w:rsid w:val="00223CEF"/>
    <w:rsid w:val="00224CE5"/>
    <w:rsid w:val="00225935"/>
    <w:rsid w:val="002270EA"/>
    <w:rsid w:val="00230DD9"/>
    <w:rsid w:val="002323BA"/>
    <w:rsid w:val="0023312C"/>
    <w:rsid w:val="00236362"/>
    <w:rsid w:val="00236648"/>
    <w:rsid w:val="00236D34"/>
    <w:rsid w:val="00243899"/>
    <w:rsid w:val="00243FF7"/>
    <w:rsid w:val="00244857"/>
    <w:rsid w:val="002456E6"/>
    <w:rsid w:val="00245ED8"/>
    <w:rsid w:val="002504D3"/>
    <w:rsid w:val="00251C8A"/>
    <w:rsid w:val="00252811"/>
    <w:rsid w:val="00253C14"/>
    <w:rsid w:val="00253E02"/>
    <w:rsid w:val="00255C14"/>
    <w:rsid w:val="00256D2A"/>
    <w:rsid w:val="00261318"/>
    <w:rsid w:val="002624ED"/>
    <w:rsid w:val="0026270D"/>
    <w:rsid w:val="00262B69"/>
    <w:rsid w:val="0026315E"/>
    <w:rsid w:val="002645DF"/>
    <w:rsid w:val="0026479B"/>
    <w:rsid w:val="002674F0"/>
    <w:rsid w:val="0026791B"/>
    <w:rsid w:val="0027129A"/>
    <w:rsid w:val="00272A50"/>
    <w:rsid w:val="00274D49"/>
    <w:rsid w:val="002775A1"/>
    <w:rsid w:val="0028021F"/>
    <w:rsid w:val="00281B26"/>
    <w:rsid w:val="002821E2"/>
    <w:rsid w:val="00283C85"/>
    <w:rsid w:val="00287361"/>
    <w:rsid w:val="00287CB2"/>
    <w:rsid w:val="00287DE3"/>
    <w:rsid w:val="0029171B"/>
    <w:rsid w:val="002920C7"/>
    <w:rsid w:val="002935F6"/>
    <w:rsid w:val="00294633"/>
    <w:rsid w:val="00296AED"/>
    <w:rsid w:val="002A080F"/>
    <w:rsid w:val="002A0996"/>
    <w:rsid w:val="002A1DBB"/>
    <w:rsid w:val="002A2507"/>
    <w:rsid w:val="002A28EB"/>
    <w:rsid w:val="002A37F6"/>
    <w:rsid w:val="002A45C6"/>
    <w:rsid w:val="002A4FAE"/>
    <w:rsid w:val="002A667E"/>
    <w:rsid w:val="002A7F3D"/>
    <w:rsid w:val="002B1B26"/>
    <w:rsid w:val="002B2E0E"/>
    <w:rsid w:val="002B2FCC"/>
    <w:rsid w:val="002B4AC1"/>
    <w:rsid w:val="002B5F60"/>
    <w:rsid w:val="002C09A8"/>
    <w:rsid w:val="002C178A"/>
    <w:rsid w:val="002C26B9"/>
    <w:rsid w:val="002C277A"/>
    <w:rsid w:val="002C37EB"/>
    <w:rsid w:val="002C6920"/>
    <w:rsid w:val="002D0131"/>
    <w:rsid w:val="002D0A42"/>
    <w:rsid w:val="002D24FD"/>
    <w:rsid w:val="002D2C3B"/>
    <w:rsid w:val="002D4F44"/>
    <w:rsid w:val="002D51B1"/>
    <w:rsid w:val="002D5720"/>
    <w:rsid w:val="002D61AD"/>
    <w:rsid w:val="002E070F"/>
    <w:rsid w:val="002E0BB6"/>
    <w:rsid w:val="002E156B"/>
    <w:rsid w:val="002E2A8E"/>
    <w:rsid w:val="002E3DEE"/>
    <w:rsid w:val="002E50D9"/>
    <w:rsid w:val="002E5663"/>
    <w:rsid w:val="002E6536"/>
    <w:rsid w:val="002E7048"/>
    <w:rsid w:val="002F1C83"/>
    <w:rsid w:val="002F284F"/>
    <w:rsid w:val="002F5D01"/>
    <w:rsid w:val="002F628B"/>
    <w:rsid w:val="002F7AA9"/>
    <w:rsid w:val="003050D0"/>
    <w:rsid w:val="00310282"/>
    <w:rsid w:val="00312164"/>
    <w:rsid w:val="003152E3"/>
    <w:rsid w:val="00315BA0"/>
    <w:rsid w:val="00316177"/>
    <w:rsid w:val="00320BB0"/>
    <w:rsid w:val="00323266"/>
    <w:rsid w:val="00324D21"/>
    <w:rsid w:val="00325B23"/>
    <w:rsid w:val="00330864"/>
    <w:rsid w:val="003323D1"/>
    <w:rsid w:val="0033536A"/>
    <w:rsid w:val="00335FEA"/>
    <w:rsid w:val="00336077"/>
    <w:rsid w:val="003368B1"/>
    <w:rsid w:val="00337093"/>
    <w:rsid w:val="00337A1F"/>
    <w:rsid w:val="003436DF"/>
    <w:rsid w:val="0034450E"/>
    <w:rsid w:val="00345578"/>
    <w:rsid w:val="00346F51"/>
    <w:rsid w:val="00350DCC"/>
    <w:rsid w:val="00351E12"/>
    <w:rsid w:val="003525B9"/>
    <w:rsid w:val="00352F5B"/>
    <w:rsid w:val="00354875"/>
    <w:rsid w:val="0035528B"/>
    <w:rsid w:val="00355B31"/>
    <w:rsid w:val="00360779"/>
    <w:rsid w:val="00363563"/>
    <w:rsid w:val="00363675"/>
    <w:rsid w:val="003644E1"/>
    <w:rsid w:val="00365BFD"/>
    <w:rsid w:val="00370C43"/>
    <w:rsid w:val="00372F31"/>
    <w:rsid w:val="003826DC"/>
    <w:rsid w:val="00383550"/>
    <w:rsid w:val="003839AB"/>
    <w:rsid w:val="00387A75"/>
    <w:rsid w:val="00393339"/>
    <w:rsid w:val="00393F0E"/>
    <w:rsid w:val="003943EF"/>
    <w:rsid w:val="003949CC"/>
    <w:rsid w:val="00394C3D"/>
    <w:rsid w:val="00395C8B"/>
    <w:rsid w:val="0039631D"/>
    <w:rsid w:val="0039700D"/>
    <w:rsid w:val="003A0BF7"/>
    <w:rsid w:val="003A14E1"/>
    <w:rsid w:val="003A1F76"/>
    <w:rsid w:val="003A238B"/>
    <w:rsid w:val="003A2C5C"/>
    <w:rsid w:val="003A3C42"/>
    <w:rsid w:val="003A4176"/>
    <w:rsid w:val="003A59C1"/>
    <w:rsid w:val="003A5EE2"/>
    <w:rsid w:val="003A770D"/>
    <w:rsid w:val="003B0073"/>
    <w:rsid w:val="003B041F"/>
    <w:rsid w:val="003B19A2"/>
    <w:rsid w:val="003B3A28"/>
    <w:rsid w:val="003B3BA0"/>
    <w:rsid w:val="003B5AFE"/>
    <w:rsid w:val="003C004E"/>
    <w:rsid w:val="003C1364"/>
    <w:rsid w:val="003C2E32"/>
    <w:rsid w:val="003C39FB"/>
    <w:rsid w:val="003C44A9"/>
    <w:rsid w:val="003C4749"/>
    <w:rsid w:val="003C60F2"/>
    <w:rsid w:val="003C7CA2"/>
    <w:rsid w:val="003D1EAE"/>
    <w:rsid w:val="003D2140"/>
    <w:rsid w:val="003D4DF4"/>
    <w:rsid w:val="003E07BE"/>
    <w:rsid w:val="003E3E7B"/>
    <w:rsid w:val="003E3F4B"/>
    <w:rsid w:val="003E4B9F"/>
    <w:rsid w:val="003E4E12"/>
    <w:rsid w:val="003E5DAE"/>
    <w:rsid w:val="003E6E5B"/>
    <w:rsid w:val="003E76B5"/>
    <w:rsid w:val="003E774F"/>
    <w:rsid w:val="003F0C7D"/>
    <w:rsid w:val="003F216F"/>
    <w:rsid w:val="003F297F"/>
    <w:rsid w:val="003F3672"/>
    <w:rsid w:val="003F42BA"/>
    <w:rsid w:val="003F464E"/>
    <w:rsid w:val="003F66CA"/>
    <w:rsid w:val="003F6BC7"/>
    <w:rsid w:val="003F787B"/>
    <w:rsid w:val="003F7E15"/>
    <w:rsid w:val="00400853"/>
    <w:rsid w:val="004008DF"/>
    <w:rsid w:val="00405034"/>
    <w:rsid w:val="00405C76"/>
    <w:rsid w:val="00406EFB"/>
    <w:rsid w:val="00406F1E"/>
    <w:rsid w:val="00407066"/>
    <w:rsid w:val="00407C35"/>
    <w:rsid w:val="00412136"/>
    <w:rsid w:val="0041237C"/>
    <w:rsid w:val="004145AF"/>
    <w:rsid w:val="0041714B"/>
    <w:rsid w:val="00417169"/>
    <w:rsid w:val="0042250E"/>
    <w:rsid w:val="00422578"/>
    <w:rsid w:val="00424082"/>
    <w:rsid w:val="00425BA2"/>
    <w:rsid w:val="00426D97"/>
    <w:rsid w:val="0042779D"/>
    <w:rsid w:val="004309C1"/>
    <w:rsid w:val="00432489"/>
    <w:rsid w:val="004337BF"/>
    <w:rsid w:val="00434439"/>
    <w:rsid w:val="004346D6"/>
    <w:rsid w:val="00437C6E"/>
    <w:rsid w:val="004408BF"/>
    <w:rsid w:val="00441328"/>
    <w:rsid w:val="0044292C"/>
    <w:rsid w:val="00442A34"/>
    <w:rsid w:val="00445843"/>
    <w:rsid w:val="00451A26"/>
    <w:rsid w:val="00455B96"/>
    <w:rsid w:val="00455F47"/>
    <w:rsid w:val="00462C54"/>
    <w:rsid w:val="0046373D"/>
    <w:rsid w:val="00464F08"/>
    <w:rsid w:val="00465C12"/>
    <w:rsid w:val="004664A2"/>
    <w:rsid w:val="00467716"/>
    <w:rsid w:val="00470855"/>
    <w:rsid w:val="004720C3"/>
    <w:rsid w:val="00472AC8"/>
    <w:rsid w:val="00472BB5"/>
    <w:rsid w:val="00472CC4"/>
    <w:rsid w:val="004732C1"/>
    <w:rsid w:val="0047524E"/>
    <w:rsid w:val="0048166B"/>
    <w:rsid w:val="00482F3A"/>
    <w:rsid w:val="00483CB4"/>
    <w:rsid w:val="0048678F"/>
    <w:rsid w:val="00491CB1"/>
    <w:rsid w:val="00491CF2"/>
    <w:rsid w:val="00495FCD"/>
    <w:rsid w:val="00496581"/>
    <w:rsid w:val="00497079"/>
    <w:rsid w:val="00497871"/>
    <w:rsid w:val="00497B67"/>
    <w:rsid w:val="004A1D9E"/>
    <w:rsid w:val="004A3290"/>
    <w:rsid w:val="004A3A31"/>
    <w:rsid w:val="004A45EE"/>
    <w:rsid w:val="004B1E4B"/>
    <w:rsid w:val="004B32B2"/>
    <w:rsid w:val="004B33B1"/>
    <w:rsid w:val="004B3F97"/>
    <w:rsid w:val="004B4117"/>
    <w:rsid w:val="004B6396"/>
    <w:rsid w:val="004B6C2A"/>
    <w:rsid w:val="004B7317"/>
    <w:rsid w:val="004C066C"/>
    <w:rsid w:val="004C0A6B"/>
    <w:rsid w:val="004C0E37"/>
    <w:rsid w:val="004C0EBC"/>
    <w:rsid w:val="004C17BC"/>
    <w:rsid w:val="004C20EC"/>
    <w:rsid w:val="004C2D5D"/>
    <w:rsid w:val="004C4D79"/>
    <w:rsid w:val="004C5BD2"/>
    <w:rsid w:val="004C6458"/>
    <w:rsid w:val="004C64F5"/>
    <w:rsid w:val="004C6ED5"/>
    <w:rsid w:val="004C7981"/>
    <w:rsid w:val="004D013C"/>
    <w:rsid w:val="004D15B5"/>
    <w:rsid w:val="004D197A"/>
    <w:rsid w:val="004D24FD"/>
    <w:rsid w:val="004D7EE3"/>
    <w:rsid w:val="004E1032"/>
    <w:rsid w:val="004E16C3"/>
    <w:rsid w:val="004E25D9"/>
    <w:rsid w:val="004E2994"/>
    <w:rsid w:val="004E2B80"/>
    <w:rsid w:val="004E39EE"/>
    <w:rsid w:val="004E4B9F"/>
    <w:rsid w:val="004E57E7"/>
    <w:rsid w:val="004E5C10"/>
    <w:rsid w:val="004F06D2"/>
    <w:rsid w:val="004F5336"/>
    <w:rsid w:val="00503867"/>
    <w:rsid w:val="00504DC6"/>
    <w:rsid w:val="0050682C"/>
    <w:rsid w:val="0050751E"/>
    <w:rsid w:val="00507920"/>
    <w:rsid w:val="005109A1"/>
    <w:rsid w:val="005115AB"/>
    <w:rsid w:val="005116A4"/>
    <w:rsid w:val="00511A5D"/>
    <w:rsid w:val="00512C6E"/>
    <w:rsid w:val="005140B1"/>
    <w:rsid w:val="0051465C"/>
    <w:rsid w:val="00514B18"/>
    <w:rsid w:val="00515506"/>
    <w:rsid w:val="00516C70"/>
    <w:rsid w:val="00517681"/>
    <w:rsid w:val="00517BF3"/>
    <w:rsid w:val="00517FFB"/>
    <w:rsid w:val="00520888"/>
    <w:rsid w:val="00521599"/>
    <w:rsid w:val="0052180E"/>
    <w:rsid w:val="0052329A"/>
    <w:rsid w:val="00525B59"/>
    <w:rsid w:val="005268CE"/>
    <w:rsid w:val="00526AC9"/>
    <w:rsid w:val="00526E3F"/>
    <w:rsid w:val="00527D32"/>
    <w:rsid w:val="00543384"/>
    <w:rsid w:val="00545688"/>
    <w:rsid w:val="00545E37"/>
    <w:rsid w:val="005462DF"/>
    <w:rsid w:val="0054661F"/>
    <w:rsid w:val="00546C69"/>
    <w:rsid w:val="0054772B"/>
    <w:rsid w:val="005533DD"/>
    <w:rsid w:val="00553B26"/>
    <w:rsid w:val="00554BA1"/>
    <w:rsid w:val="005553EF"/>
    <w:rsid w:val="00555932"/>
    <w:rsid w:val="005568A0"/>
    <w:rsid w:val="00556EA3"/>
    <w:rsid w:val="0055757F"/>
    <w:rsid w:val="00557903"/>
    <w:rsid w:val="00561641"/>
    <w:rsid w:val="005621D7"/>
    <w:rsid w:val="00562CAD"/>
    <w:rsid w:val="00563374"/>
    <w:rsid w:val="00570FE2"/>
    <w:rsid w:val="005730EC"/>
    <w:rsid w:val="00573C25"/>
    <w:rsid w:val="00575AD6"/>
    <w:rsid w:val="00575B1D"/>
    <w:rsid w:val="0058098E"/>
    <w:rsid w:val="0058188C"/>
    <w:rsid w:val="0058318D"/>
    <w:rsid w:val="00583303"/>
    <w:rsid w:val="00584014"/>
    <w:rsid w:val="0058479F"/>
    <w:rsid w:val="00584FCC"/>
    <w:rsid w:val="005864B0"/>
    <w:rsid w:val="00590077"/>
    <w:rsid w:val="005915CA"/>
    <w:rsid w:val="005935BC"/>
    <w:rsid w:val="00594E31"/>
    <w:rsid w:val="0059621D"/>
    <w:rsid w:val="005A01E2"/>
    <w:rsid w:val="005A3A89"/>
    <w:rsid w:val="005A69E3"/>
    <w:rsid w:val="005B0998"/>
    <w:rsid w:val="005B1B20"/>
    <w:rsid w:val="005B2BFA"/>
    <w:rsid w:val="005B3E73"/>
    <w:rsid w:val="005B4BC4"/>
    <w:rsid w:val="005B4CBD"/>
    <w:rsid w:val="005B4F57"/>
    <w:rsid w:val="005B7CF6"/>
    <w:rsid w:val="005C4900"/>
    <w:rsid w:val="005C6F66"/>
    <w:rsid w:val="005C785E"/>
    <w:rsid w:val="005C7E61"/>
    <w:rsid w:val="005D3348"/>
    <w:rsid w:val="005D524D"/>
    <w:rsid w:val="005D64E2"/>
    <w:rsid w:val="005D6891"/>
    <w:rsid w:val="005E02F7"/>
    <w:rsid w:val="005E0760"/>
    <w:rsid w:val="005E1383"/>
    <w:rsid w:val="005E1DC9"/>
    <w:rsid w:val="005E49CD"/>
    <w:rsid w:val="005E601B"/>
    <w:rsid w:val="005E666B"/>
    <w:rsid w:val="005E743E"/>
    <w:rsid w:val="005F11DA"/>
    <w:rsid w:val="005F1D3F"/>
    <w:rsid w:val="005F355A"/>
    <w:rsid w:val="005F3D21"/>
    <w:rsid w:val="005F4BBF"/>
    <w:rsid w:val="005F5929"/>
    <w:rsid w:val="0060021C"/>
    <w:rsid w:val="00602E59"/>
    <w:rsid w:val="00603BA4"/>
    <w:rsid w:val="00604E9A"/>
    <w:rsid w:val="006052D7"/>
    <w:rsid w:val="00607B55"/>
    <w:rsid w:val="0061138E"/>
    <w:rsid w:val="00614248"/>
    <w:rsid w:val="00617286"/>
    <w:rsid w:val="00617D98"/>
    <w:rsid w:val="00621BAD"/>
    <w:rsid w:val="0062468A"/>
    <w:rsid w:val="00627F58"/>
    <w:rsid w:val="0063137C"/>
    <w:rsid w:val="00633875"/>
    <w:rsid w:val="006419A4"/>
    <w:rsid w:val="00642413"/>
    <w:rsid w:val="00642D57"/>
    <w:rsid w:val="00643471"/>
    <w:rsid w:val="00644AD5"/>
    <w:rsid w:val="00645F41"/>
    <w:rsid w:val="00646215"/>
    <w:rsid w:val="006467E6"/>
    <w:rsid w:val="006502B6"/>
    <w:rsid w:val="00651E63"/>
    <w:rsid w:val="00660431"/>
    <w:rsid w:val="00661DFD"/>
    <w:rsid w:val="00662CFF"/>
    <w:rsid w:val="00663D54"/>
    <w:rsid w:val="006645D4"/>
    <w:rsid w:val="006652E9"/>
    <w:rsid w:val="00670617"/>
    <w:rsid w:val="00670CCB"/>
    <w:rsid w:val="006720F0"/>
    <w:rsid w:val="0067263C"/>
    <w:rsid w:val="00673459"/>
    <w:rsid w:val="00674300"/>
    <w:rsid w:val="00674890"/>
    <w:rsid w:val="00674F6E"/>
    <w:rsid w:val="006806F1"/>
    <w:rsid w:val="00681EB8"/>
    <w:rsid w:val="00682630"/>
    <w:rsid w:val="00682C71"/>
    <w:rsid w:val="00684AB7"/>
    <w:rsid w:val="00685107"/>
    <w:rsid w:val="00687BB6"/>
    <w:rsid w:val="00687C8D"/>
    <w:rsid w:val="006906EB"/>
    <w:rsid w:val="006937C0"/>
    <w:rsid w:val="0069429F"/>
    <w:rsid w:val="00694694"/>
    <w:rsid w:val="006A1C7A"/>
    <w:rsid w:val="006A28FD"/>
    <w:rsid w:val="006A2F0D"/>
    <w:rsid w:val="006A53C7"/>
    <w:rsid w:val="006B0AEB"/>
    <w:rsid w:val="006B1EE4"/>
    <w:rsid w:val="006B21D9"/>
    <w:rsid w:val="006B26F7"/>
    <w:rsid w:val="006B4089"/>
    <w:rsid w:val="006B44C6"/>
    <w:rsid w:val="006B50F6"/>
    <w:rsid w:val="006B6912"/>
    <w:rsid w:val="006C1FD0"/>
    <w:rsid w:val="006C2468"/>
    <w:rsid w:val="006C265B"/>
    <w:rsid w:val="006C3078"/>
    <w:rsid w:val="006C4B55"/>
    <w:rsid w:val="006C6117"/>
    <w:rsid w:val="006C6CEF"/>
    <w:rsid w:val="006D0F1F"/>
    <w:rsid w:val="006D1046"/>
    <w:rsid w:val="006D1F57"/>
    <w:rsid w:val="006D7D77"/>
    <w:rsid w:val="006E3E60"/>
    <w:rsid w:val="006E3F4C"/>
    <w:rsid w:val="006E593F"/>
    <w:rsid w:val="006E623C"/>
    <w:rsid w:val="006E75E9"/>
    <w:rsid w:val="006F0BCB"/>
    <w:rsid w:val="006F1FFB"/>
    <w:rsid w:val="006F320F"/>
    <w:rsid w:val="006F4525"/>
    <w:rsid w:val="006F5EDB"/>
    <w:rsid w:val="00702237"/>
    <w:rsid w:val="0070443C"/>
    <w:rsid w:val="007053B4"/>
    <w:rsid w:val="0070758D"/>
    <w:rsid w:val="00707962"/>
    <w:rsid w:val="00710347"/>
    <w:rsid w:val="007114F1"/>
    <w:rsid w:val="00711D30"/>
    <w:rsid w:val="007130C3"/>
    <w:rsid w:val="00713B67"/>
    <w:rsid w:val="007141E3"/>
    <w:rsid w:val="0071569E"/>
    <w:rsid w:val="00716821"/>
    <w:rsid w:val="00717158"/>
    <w:rsid w:val="00717A6E"/>
    <w:rsid w:val="00717B8F"/>
    <w:rsid w:val="00720AF9"/>
    <w:rsid w:val="00720FE7"/>
    <w:rsid w:val="007216CC"/>
    <w:rsid w:val="00722454"/>
    <w:rsid w:val="00722FE7"/>
    <w:rsid w:val="00725317"/>
    <w:rsid w:val="00732DA0"/>
    <w:rsid w:val="0073489B"/>
    <w:rsid w:val="0073699E"/>
    <w:rsid w:val="00736AAB"/>
    <w:rsid w:val="00740F4D"/>
    <w:rsid w:val="00742751"/>
    <w:rsid w:val="007453C2"/>
    <w:rsid w:val="0074549F"/>
    <w:rsid w:val="00747141"/>
    <w:rsid w:val="007507C3"/>
    <w:rsid w:val="0075295B"/>
    <w:rsid w:val="00753D8E"/>
    <w:rsid w:val="00756099"/>
    <w:rsid w:val="00757146"/>
    <w:rsid w:val="0076016D"/>
    <w:rsid w:val="0076115E"/>
    <w:rsid w:val="00761881"/>
    <w:rsid w:val="00765335"/>
    <w:rsid w:val="007653EB"/>
    <w:rsid w:val="0076572D"/>
    <w:rsid w:val="00766114"/>
    <w:rsid w:val="00766A1F"/>
    <w:rsid w:val="007677C1"/>
    <w:rsid w:val="007709B9"/>
    <w:rsid w:val="00772B8B"/>
    <w:rsid w:val="00772C2E"/>
    <w:rsid w:val="0077485B"/>
    <w:rsid w:val="0077788B"/>
    <w:rsid w:val="00780497"/>
    <w:rsid w:val="00786007"/>
    <w:rsid w:val="0079199C"/>
    <w:rsid w:val="0079582A"/>
    <w:rsid w:val="00795C1B"/>
    <w:rsid w:val="00795F10"/>
    <w:rsid w:val="00796C06"/>
    <w:rsid w:val="007A03F1"/>
    <w:rsid w:val="007A1C8F"/>
    <w:rsid w:val="007A365B"/>
    <w:rsid w:val="007A4883"/>
    <w:rsid w:val="007A4979"/>
    <w:rsid w:val="007A4E4C"/>
    <w:rsid w:val="007A528F"/>
    <w:rsid w:val="007B1BF8"/>
    <w:rsid w:val="007B2D9F"/>
    <w:rsid w:val="007B41C8"/>
    <w:rsid w:val="007B4D51"/>
    <w:rsid w:val="007B55D3"/>
    <w:rsid w:val="007B5D6A"/>
    <w:rsid w:val="007B6927"/>
    <w:rsid w:val="007C0D0D"/>
    <w:rsid w:val="007C315F"/>
    <w:rsid w:val="007C4EF4"/>
    <w:rsid w:val="007C5444"/>
    <w:rsid w:val="007C6D32"/>
    <w:rsid w:val="007D0607"/>
    <w:rsid w:val="007D2078"/>
    <w:rsid w:val="007D217A"/>
    <w:rsid w:val="007D409F"/>
    <w:rsid w:val="007D48B3"/>
    <w:rsid w:val="007D4944"/>
    <w:rsid w:val="007D504D"/>
    <w:rsid w:val="007D655D"/>
    <w:rsid w:val="007E079D"/>
    <w:rsid w:val="007E1798"/>
    <w:rsid w:val="007E350E"/>
    <w:rsid w:val="007E37B4"/>
    <w:rsid w:val="007E6086"/>
    <w:rsid w:val="007E75FB"/>
    <w:rsid w:val="007F2D2D"/>
    <w:rsid w:val="007F3CB4"/>
    <w:rsid w:val="007F40CB"/>
    <w:rsid w:val="007F4276"/>
    <w:rsid w:val="007F47CC"/>
    <w:rsid w:val="007F6BEF"/>
    <w:rsid w:val="007F6F57"/>
    <w:rsid w:val="007F7316"/>
    <w:rsid w:val="0080023C"/>
    <w:rsid w:val="00801B62"/>
    <w:rsid w:val="00804466"/>
    <w:rsid w:val="0080563F"/>
    <w:rsid w:val="0080632C"/>
    <w:rsid w:val="008111FC"/>
    <w:rsid w:val="008123E8"/>
    <w:rsid w:val="00814D28"/>
    <w:rsid w:val="00817818"/>
    <w:rsid w:val="008209D5"/>
    <w:rsid w:val="008257C7"/>
    <w:rsid w:val="0082612E"/>
    <w:rsid w:val="00827A2D"/>
    <w:rsid w:val="008310D2"/>
    <w:rsid w:val="008310D5"/>
    <w:rsid w:val="00831400"/>
    <w:rsid w:val="00831EF1"/>
    <w:rsid w:val="00833119"/>
    <w:rsid w:val="0083360C"/>
    <w:rsid w:val="00834B75"/>
    <w:rsid w:val="00836969"/>
    <w:rsid w:val="00837C49"/>
    <w:rsid w:val="00837FC6"/>
    <w:rsid w:val="0084198D"/>
    <w:rsid w:val="00843277"/>
    <w:rsid w:val="00843921"/>
    <w:rsid w:val="008439FE"/>
    <w:rsid w:val="00851692"/>
    <w:rsid w:val="00853CF1"/>
    <w:rsid w:val="00856B0F"/>
    <w:rsid w:val="00857A42"/>
    <w:rsid w:val="008616BC"/>
    <w:rsid w:val="00862D36"/>
    <w:rsid w:val="00862F09"/>
    <w:rsid w:val="00863308"/>
    <w:rsid w:val="00867850"/>
    <w:rsid w:val="00870703"/>
    <w:rsid w:val="00874C85"/>
    <w:rsid w:val="0087622F"/>
    <w:rsid w:val="008771CF"/>
    <w:rsid w:val="008778C9"/>
    <w:rsid w:val="00880212"/>
    <w:rsid w:val="008838C4"/>
    <w:rsid w:val="00886263"/>
    <w:rsid w:val="00887E4E"/>
    <w:rsid w:val="008925A2"/>
    <w:rsid w:val="00892C9F"/>
    <w:rsid w:val="0089399A"/>
    <w:rsid w:val="00896DBF"/>
    <w:rsid w:val="008A0452"/>
    <w:rsid w:val="008A111B"/>
    <w:rsid w:val="008A2221"/>
    <w:rsid w:val="008A3ABD"/>
    <w:rsid w:val="008A4CB2"/>
    <w:rsid w:val="008A69B6"/>
    <w:rsid w:val="008A7F34"/>
    <w:rsid w:val="008B08D4"/>
    <w:rsid w:val="008B16DF"/>
    <w:rsid w:val="008B1E21"/>
    <w:rsid w:val="008B2F66"/>
    <w:rsid w:val="008B426F"/>
    <w:rsid w:val="008B4614"/>
    <w:rsid w:val="008B46AA"/>
    <w:rsid w:val="008B4919"/>
    <w:rsid w:val="008B6D3D"/>
    <w:rsid w:val="008B7DEE"/>
    <w:rsid w:val="008C0074"/>
    <w:rsid w:val="008C19C3"/>
    <w:rsid w:val="008C20EA"/>
    <w:rsid w:val="008C316B"/>
    <w:rsid w:val="008C629B"/>
    <w:rsid w:val="008D053B"/>
    <w:rsid w:val="008D196D"/>
    <w:rsid w:val="008D1A3D"/>
    <w:rsid w:val="008D3A4C"/>
    <w:rsid w:val="008E2898"/>
    <w:rsid w:val="008E2FC7"/>
    <w:rsid w:val="008E50D1"/>
    <w:rsid w:val="008E551C"/>
    <w:rsid w:val="008F14A6"/>
    <w:rsid w:val="008F2C10"/>
    <w:rsid w:val="008F47F1"/>
    <w:rsid w:val="008F742C"/>
    <w:rsid w:val="00901DD8"/>
    <w:rsid w:val="00902C7F"/>
    <w:rsid w:val="00904585"/>
    <w:rsid w:val="00907C08"/>
    <w:rsid w:val="0091031E"/>
    <w:rsid w:val="009105CA"/>
    <w:rsid w:val="0091242F"/>
    <w:rsid w:val="00912EBF"/>
    <w:rsid w:val="00914405"/>
    <w:rsid w:val="0091458E"/>
    <w:rsid w:val="00915250"/>
    <w:rsid w:val="00915EF8"/>
    <w:rsid w:val="0092343E"/>
    <w:rsid w:val="009245B3"/>
    <w:rsid w:val="00924A48"/>
    <w:rsid w:val="009307BA"/>
    <w:rsid w:val="009308C1"/>
    <w:rsid w:val="00931285"/>
    <w:rsid w:val="009354F3"/>
    <w:rsid w:val="009365CE"/>
    <w:rsid w:val="00936E3B"/>
    <w:rsid w:val="009407B3"/>
    <w:rsid w:val="009422CC"/>
    <w:rsid w:val="00942FF8"/>
    <w:rsid w:val="00944755"/>
    <w:rsid w:val="0094570B"/>
    <w:rsid w:val="009469E8"/>
    <w:rsid w:val="009477BC"/>
    <w:rsid w:val="00950E11"/>
    <w:rsid w:val="0095207E"/>
    <w:rsid w:val="009531E8"/>
    <w:rsid w:val="0095329A"/>
    <w:rsid w:val="00953E13"/>
    <w:rsid w:val="00953FA6"/>
    <w:rsid w:val="00954A0C"/>
    <w:rsid w:val="0095515B"/>
    <w:rsid w:val="00955D40"/>
    <w:rsid w:val="00956052"/>
    <w:rsid w:val="00956724"/>
    <w:rsid w:val="00956F62"/>
    <w:rsid w:val="009616C0"/>
    <w:rsid w:val="00961FD1"/>
    <w:rsid w:val="00962848"/>
    <w:rsid w:val="009628C7"/>
    <w:rsid w:val="00962B70"/>
    <w:rsid w:val="00962C88"/>
    <w:rsid w:val="00963CB0"/>
    <w:rsid w:val="00963D75"/>
    <w:rsid w:val="009660F6"/>
    <w:rsid w:val="0096681E"/>
    <w:rsid w:val="00966DFB"/>
    <w:rsid w:val="009675BF"/>
    <w:rsid w:val="009677AB"/>
    <w:rsid w:val="00967F0F"/>
    <w:rsid w:val="009704C3"/>
    <w:rsid w:val="00970E8D"/>
    <w:rsid w:val="0097198D"/>
    <w:rsid w:val="009731D5"/>
    <w:rsid w:val="00973C2B"/>
    <w:rsid w:val="00975B8D"/>
    <w:rsid w:val="00976BE4"/>
    <w:rsid w:val="00977620"/>
    <w:rsid w:val="00980B5B"/>
    <w:rsid w:val="00981D67"/>
    <w:rsid w:val="00984874"/>
    <w:rsid w:val="00986076"/>
    <w:rsid w:val="00987B7A"/>
    <w:rsid w:val="00994794"/>
    <w:rsid w:val="0099488B"/>
    <w:rsid w:val="0099780A"/>
    <w:rsid w:val="00997E17"/>
    <w:rsid w:val="009A0A72"/>
    <w:rsid w:val="009A0F01"/>
    <w:rsid w:val="009A118E"/>
    <w:rsid w:val="009A18AA"/>
    <w:rsid w:val="009A1C7A"/>
    <w:rsid w:val="009A35CA"/>
    <w:rsid w:val="009A3711"/>
    <w:rsid w:val="009A4242"/>
    <w:rsid w:val="009A45A5"/>
    <w:rsid w:val="009A4ED8"/>
    <w:rsid w:val="009A5C78"/>
    <w:rsid w:val="009A6345"/>
    <w:rsid w:val="009B296A"/>
    <w:rsid w:val="009B296F"/>
    <w:rsid w:val="009B2B1D"/>
    <w:rsid w:val="009B31F5"/>
    <w:rsid w:val="009B4705"/>
    <w:rsid w:val="009B56ED"/>
    <w:rsid w:val="009B5A29"/>
    <w:rsid w:val="009B5B11"/>
    <w:rsid w:val="009C01A0"/>
    <w:rsid w:val="009C078B"/>
    <w:rsid w:val="009C5E11"/>
    <w:rsid w:val="009C6870"/>
    <w:rsid w:val="009C6AF7"/>
    <w:rsid w:val="009C70A1"/>
    <w:rsid w:val="009C7F37"/>
    <w:rsid w:val="009D171C"/>
    <w:rsid w:val="009D61A3"/>
    <w:rsid w:val="009D7223"/>
    <w:rsid w:val="009E07E9"/>
    <w:rsid w:val="009E289F"/>
    <w:rsid w:val="009E2BC9"/>
    <w:rsid w:val="009E5A67"/>
    <w:rsid w:val="009E6297"/>
    <w:rsid w:val="009E6545"/>
    <w:rsid w:val="009E74A0"/>
    <w:rsid w:val="009F0350"/>
    <w:rsid w:val="009F10C9"/>
    <w:rsid w:val="009F25E1"/>
    <w:rsid w:val="009F5757"/>
    <w:rsid w:val="009F6893"/>
    <w:rsid w:val="00A024FE"/>
    <w:rsid w:val="00A02735"/>
    <w:rsid w:val="00A02A2F"/>
    <w:rsid w:val="00A02B5E"/>
    <w:rsid w:val="00A02F4D"/>
    <w:rsid w:val="00A0408D"/>
    <w:rsid w:val="00A05A3D"/>
    <w:rsid w:val="00A06F4C"/>
    <w:rsid w:val="00A11384"/>
    <w:rsid w:val="00A124D0"/>
    <w:rsid w:val="00A13264"/>
    <w:rsid w:val="00A13BC8"/>
    <w:rsid w:val="00A1520C"/>
    <w:rsid w:val="00A17298"/>
    <w:rsid w:val="00A17D83"/>
    <w:rsid w:val="00A2006A"/>
    <w:rsid w:val="00A21D18"/>
    <w:rsid w:val="00A22709"/>
    <w:rsid w:val="00A23070"/>
    <w:rsid w:val="00A232CE"/>
    <w:rsid w:val="00A2463F"/>
    <w:rsid w:val="00A303A9"/>
    <w:rsid w:val="00A30DC9"/>
    <w:rsid w:val="00A3518B"/>
    <w:rsid w:val="00A35996"/>
    <w:rsid w:val="00A3690A"/>
    <w:rsid w:val="00A37312"/>
    <w:rsid w:val="00A37AF4"/>
    <w:rsid w:val="00A42ABD"/>
    <w:rsid w:val="00A43FCF"/>
    <w:rsid w:val="00A50457"/>
    <w:rsid w:val="00A50DD3"/>
    <w:rsid w:val="00A51CE3"/>
    <w:rsid w:val="00A51D58"/>
    <w:rsid w:val="00A52132"/>
    <w:rsid w:val="00A532E0"/>
    <w:rsid w:val="00A5359A"/>
    <w:rsid w:val="00A53969"/>
    <w:rsid w:val="00A545A5"/>
    <w:rsid w:val="00A54DE6"/>
    <w:rsid w:val="00A57397"/>
    <w:rsid w:val="00A61E01"/>
    <w:rsid w:val="00A636AB"/>
    <w:rsid w:val="00A651E3"/>
    <w:rsid w:val="00A65BA2"/>
    <w:rsid w:val="00A705AE"/>
    <w:rsid w:val="00A72534"/>
    <w:rsid w:val="00A72904"/>
    <w:rsid w:val="00A72BBA"/>
    <w:rsid w:val="00A72FFC"/>
    <w:rsid w:val="00A7342A"/>
    <w:rsid w:val="00A73D0A"/>
    <w:rsid w:val="00A759ED"/>
    <w:rsid w:val="00A75F8C"/>
    <w:rsid w:val="00A8045F"/>
    <w:rsid w:val="00A8154C"/>
    <w:rsid w:val="00A84112"/>
    <w:rsid w:val="00A84316"/>
    <w:rsid w:val="00A851D3"/>
    <w:rsid w:val="00A85EF2"/>
    <w:rsid w:val="00A87D85"/>
    <w:rsid w:val="00A95443"/>
    <w:rsid w:val="00A9613B"/>
    <w:rsid w:val="00A96746"/>
    <w:rsid w:val="00A96E77"/>
    <w:rsid w:val="00A975C7"/>
    <w:rsid w:val="00A979FE"/>
    <w:rsid w:val="00A97B70"/>
    <w:rsid w:val="00AA072A"/>
    <w:rsid w:val="00AA0B38"/>
    <w:rsid w:val="00AA2047"/>
    <w:rsid w:val="00AA26C0"/>
    <w:rsid w:val="00AA3293"/>
    <w:rsid w:val="00AA3A3A"/>
    <w:rsid w:val="00AA48FF"/>
    <w:rsid w:val="00AA53C1"/>
    <w:rsid w:val="00AA5A27"/>
    <w:rsid w:val="00AA5FAC"/>
    <w:rsid w:val="00AA6027"/>
    <w:rsid w:val="00AA6A21"/>
    <w:rsid w:val="00AA6D43"/>
    <w:rsid w:val="00AB2DBF"/>
    <w:rsid w:val="00AB4E8D"/>
    <w:rsid w:val="00AB584F"/>
    <w:rsid w:val="00AB7663"/>
    <w:rsid w:val="00AB7E51"/>
    <w:rsid w:val="00AC16B5"/>
    <w:rsid w:val="00AC20F2"/>
    <w:rsid w:val="00AC2E2C"/>
    <w:rsid w:val="00AC3ED9"/>
    <w:rsid w:val="00AC6E19"/>
    <w:rsid w:val="00AC746E"/>
    <w:rsid w:val="00AD09CD"/>
    <w:rsid w:val="00AD55E1"/>
    <w:rsid w:val="00AD759F"/>
    <w:rsid w:val="00AD7D61"/>
    <w:rsid w:val="00AE0A3C"/>
    <w:rsid w:val="00AE1001"/>
    <w:rsid w:val="00AE254D"/>
    <w:rsid w:val="00AE299C"/>
    <w:rsid w:val="00AE715C"/>
    <w:rsid w:val="00AE7ADB"/>
    <w:rsid w:val="00AF052C"/>
    <w:rsid w:val="00AF19DE"/>
    <w:rsid w:val="00AF3EBB"/>
    <w:rsid w:val="00AF58D4"/>
    <w:rsid w:val="00B028CF"/>
    <w:rsid w:val="00B02C66"/>
    <w:rsid w:val="00B04547"/>
    <w:rsid w:val="00B0550D"/>
    <w:rsid w:val="00B0581D"/>
    <w:rsid w:val="00B05859"/>
    <w:rsid w:val="00B0761F"/>
    <w:rsid w:val="00B10481"/>
    <w:rsid w:val="00B107D6"/>
    <w:rsid w:val="00B122B9"/>
    <w:rsid w:val="00B143A9"/>
    <w:rsid w:val="00B148F0"/>
    <w:rsid w:val="00B14E65"/>
    <w:rsid w:val="00B15CCA"/>
    <w:rsid w:val="00B16221"/>
    <w:rsid w:val="00B1645E"/>
    <w:rsid w:val="00B17010"/>
    <w:rsid w:val="00B23E99"/>
    <w:rsid w:val="00B24BC2"/>
    <w:rsid w:val="00B25A82"/>
    <w:rsid w:val="00B2681C"/>
    <w:rsid w:val="00B307A8"/>
    <w:rsid w:val="00B3221B"/>
    <w:rsid w:val="00B32B48"/>
    <w:rsid w:val="00B340B2"/>
    <w:rsid w:val="00B3433B"/>
    <w:rsid w:val="00B3562C"/>
    <w:rsid w:val="00B37435"/>
    <w:rsid w:val="00B41F88"/>
    <w:rsid w:val="00B4367F"/>
    <w:rsid w:val="00B438F4"/>
    <w:rsid w:val="00B43C66"/>
    <w:rsid w:val="00B44F87"/>
    <w:rsid w:val="00B45B4B"/>
    <w:rsid w:val="00B46B83"/>
    <w:rsid w:val="00B506F2"/>
    <w:rsid w:val="00B52348"/>
    <w:rsid w:val="00B5324D"/>
    <w:rsid w:val="00B546B9"/>
    <w:rsid w:val="00B55213"/>
    <w:rsid w:val="00B57FA5"/>
    <w:rsid w:val="00B60DC7"/>
    <w:rsid w:val="00B6152C"/>
    <w:rsid w:val="00B669FD"/>
    <w:rsid w:val="00B6742A"/>
    <w:rsid w:val="00B706FB"/>
    <w:rsid w:val="00B71E60"/>
    <w:rsid w:val="00B73DFD"/>
    <w:rsid w:val="00B741B8"/>
    <w:rsid w:val="00B7495A"/>
    <w:rsid w:val="00B7573E"/>
    <w:rsid w:val="00B76BBB"/>
    <w:rsid w:val="00B8238A"/>
    <w:rsid w:val="00B826AE"/>
    <w:rsid w:val="00B84114"/>
    <w:rsid w:val="00B849F4"/>
    <w:rsid w:val="00B853C1"/>
    <w:rsid w:val="00B9203F"/>
    <w:rsid w:val="00B92B2E"/>
    <w:rsid w:val="00B93AE2"/>
    <w:rsid w:val="00B953B5"/>
    <w:rsid w:val="00B95ED3"/>
    <w:rsid w:val="00BA2E3D"/>
    <w:rsid w:val="00BA349F"/>
    <w:rsid w:val="00BA47CC"/>
    <w:rsid w:val="00BA73EB"/>
    <w:rsid w:val="00BA76F7"/>
    <w:rsid w:val="00BB276E"/>
    <w:rsid w:val="00BB676C"/>
    <w:rsid w:val="00BB76D5"/>
    <w:rsid w:val="00BB77C2"/>
    <w:rsid w:val="00BC3355"/>
    <w:rsid w:val="00BC40AD"/>
    <w:rsid w:val="00BC441C"/>
    <w:rsid w:val="00BC5853"/>
    <w:rsid w:val="00BC5A40"/>
    <w:rsid w:val="00BC6F30"/>
    <w:rsid w:val="00BC7769"/>
    <w:rsid w:val="00BD065C"/>
    <w:rsid w:val="00BD1660"/>
    <w:rsid w:val="00BD2557"/>
    <w:rsid w:val="00BD2C3B"/>
    <w:rsid w:val="00BD53B3"/>
    <w:rsid w:val="00BD5CD1"/>
    <w:rsid w:val="00BD644E"/>
    <w:rsid w:val="00BE0B28"/>
    <w:rsid w:val="00BE0B7F"/>
    <w:rsid w:val="00BE1D27"/>
    <w:rsid w:val="00BE23F5"/>
    <w:rsid w:val="00BE45A8"/>
    <w:rsid w:val="00BE74FC"/>
    <w:rsid w:val="00BE79DE"/>
    <w:rsid w:val="00BE7DD7"/>
    <w:rsid w:val="00BF065A"/>
    <w:rsid w:val="00BF3D12"/>
    <w:rsid w:val="00BF4540"/>
    <w:rsid w:val="00BF4D95"/>
    <w:rsid w:val="00BF5D5A"/>
    <w:rsid w:val="00BF6A6C"/>
    <w:rsid w:val="00BF76A3"/>
    <w:rsid w:val="00C01D20"/>
    <w:rsid w:val="00C03895"/>
    <w:rsid w:val="00C03D21"/>
    <w:rsid w:val="00C0540B"/>
    <w:rsid w:val="00C0599E"/>
    <w:rsid w:val="00C100AB"/>
    <w:rsid w:val="00C11967"/>
    <w:rsid w:val="00C12E3B"/>
    <w:rsid w:val="00C152AA"/>
    <w:rsid w:val="00C17B20"/>
    <w:rsid w:val="00C20C39"/>
    <w:rsid w:val="00C21DAC"/>
    <w:rsid w:val="00C21E5B"/>
    <w:rsid w:val="00C23B6F"/>
    <w:rsid w:val="00C24615"/>
    <w:rsid w:val="00C2484C"/>
    <w:rsid w:val="00C252F8"/>
    <w:rsid w:val="00C25F8E"/>
    <w:rsid w:val="00C2639E"/>
    <w:rsid w:val="00C264A7"/>
    <w:rsid w:val="00C26636"/>
    <w:rsid w:val="00C273E3"/>
    <w:rsid w:val="00C276BF"/>
    <w:rsid w:val="00C27848"/>
    <w:rsid w:val="00C30E89"/>
    <w:rsid w:val="00C32747"/>
    <w:rsid w:val="00C33628"/>
    <w:rsid w:val="00C339CB"/>
    <w:rsid w:val="00C35571"/>
    <w:rsid w:val="00C35E99"/>
    <w:rsid w:val="00C423D5"/>
    <w:rsid w:val="00C44453"/>
    <w:rsid w:val="00C44A07"/>
    <w:rsid w:val="00C46A29"/>
    <w:rsid w:val="00C476E4"/>
    <w:rsid w:val="00C479BE"/>
    <w:rsid w:val="00C5181B"/>
    <w:rsid w:val="00C5404A"/>
    <w:rsid w:val="00C55FB7"/>
    <w:rsid w:val="00C624DE"/>
    <w:rsid w:val="00C627BB"/>
    <w:rsid w:val="00C6359B"/>
    <w:rsid w:val="00C659AF"/>
    <w:rsid w:val="00C65BF4"/>
    <w:rsid w:val="00C6644B"/>
    <w:rsid w:val="00C668AF"/>
    <w:rsid w:val="00C66E3A"/>
    <w:rsid w:val="00C67D45"/>
    <w:rsid w:val="00C72EEA"/>
    <w:rsid w:val="00C731FF"/>
    <w:rsid w:val="00C7362F"/>
    <w:rsid w:val="00C736C4"/>
    <w:rsid w:val="00C76AEF"/>
    <w:rsid w:val="00C82D58"/>
    <w:rsid w:val="00C841C2"/>
    <w:rsid w:val="00C8453A"/>
    <w:rsid w:val="00C84A65"/>
    <w:rsid w:val="00C86C1C"/>
    <w:rsid w:val="00C90FA0"/>
    <w:rsid w:val="00C91448"/>
    <w:rsid w:val="00C916E4"/>
    <w:rsid w:val="00C94888"/>
    <w:rsid w:val="00C96D49"/>
    <w:rsid w:val="00C97197"/>
    <w:rsid w:val="00C97A0A"/>
    <w:rsid w:val="00CA18A0"/>
    <w:rsid w:val="00CA1D6C"/>
    <w:rsid w:val="00CA2032"/>
    <w:rsid w:val="00CA2183"/>
    <w:rsid w:val="00CA351C"/>
    <w:rsid w:val="00CA4181"/>
    <w:rsid w:val="00CA4B5F"/>
    <w:rsid w:val="00CA5017"/>
    <w:rsid w:val="00CA5852"/>
    <w:rsid w:val="00CA5A8A"/>
    <w:rsid w:val="00CB0EC8"/>
    <w:rsid w:val="00CB0FB1"/>
    <w:rsid w:val="00CB3086"/>
    <w:rsid w:val="00CB3529"/>
    <w:rsid w:val="00CB3BEC"/>
    <w:rsid w:val="00CB47F9"/>
    <w:rsid w:val="00CB4B95"/>
    <w:rsid w:val="00CB5939"/>
    <w:rsid w:val="00CB5CBC"/>
    <w:rsid w:val="00CB7B90"/>
    <w:rsid w:val="00CC0984"/>
    <w:rsid w:val="00CC0A2E"/>
    <w:rsid w:val="00CC2533"/>
    <w:rsid w:val="00CC3C34"/>
    <w:rsid w:val="00CC5C41"/>
    <w:rsid w:val="00CD0853"/>
    <w:rsid w:val="00CD1761"/>
    <w:rsid w:val="00CD222D"/>
    <w:rsid w:val="00CD265B"/>
    <w:rsid w:val="00CD27B5"/>
    <w:rsid w:val="00CD31AC"/>
    <w:rsid w:val="00CD3B76"/>
    <w:rsid w:val="00CD4A6B"/>
    <w:rsid w:val="00CD4A7E"/>
    <w:rsid w:val="00CD4F67"/>
    <w:rsid w:val="00CD739F"/>
    <w:rsid w:val="00CE160E"/>
    <w:rsid w:val="00CE1D35"/>
    <w:rsid w:val="00CE2FF3"/>
    <w:rsid w:val="00CE63D4"/>
    <w:rsid w:val="00CF5618"/>
    <w:rsid w:val="00CF6327"/>
    <w:rsid w:val="00CF6519"/>
    <w:rsid w:val="00CF6D1C"/>
    <w:rsid w:val="00CF79D6"/>
    <w:rsid w:val="00D031F3"/>
    <w:rsid w:val="00D03E02"/>
    <w:rsid w:val="00D04FE4"/>
    <w:rsid w:val="00D050C3"/>
    <w:rsid w:val="00D05F63"/>
    <w:rsid w:val="00D06737"/>
    <w:rsid w:val="00D0696D"/>
    <w:rsid w:val="00D13688"/>
    <w:rsid w:val="00D155C8"/>
    <w:rsid w:val="00D15C9E"/>
    <w:rsid w:val="00D17E3B"/>
    <w:rsid w:val="00D20EDA"/>
    <w:rsid w:val="00D2309F"/>
    <w:rsid w:val="00D240D9"/>
    <w:rsid w:val="00D24D21"/>
    <w:rsid w:val="00D24DCF"/>
    <w:rsid w:val="00D25C9E"/>
    <w:rsid w:val="00D27257"/>
    <w:rsid w:val="00D32887"/>
    <w:rsid w:val="00D32D84"/>
    <w:rsid w:val="00D33261"/>
    <w:rsid w:val="00D3538E"/>
    <w:rsid w:val="00D35813"/>
    <w:rsid w:val="00D3754B"/>
    <w:rsid w:val="00D41F13"/>
    <w:rsid w:val="00D440A5"/>
    <w:rsid w:val="00D44C84"/>
    <w:rsid w:val="00D455DA"/>
    <w:rsid w:val="00D503D2"/>
    <w:rsid w:val="00D50A5C"/>
    <w:rsid w:val="00D52C55"/>
    <w:rsid w:val="00D533DD"/>
    <w:rsid w:val="00D5523B"/>
    <w:rsid w:val="00D56756"/>
    <w:rsid w:val="00D56EE5"/>
    <w:rsid w:val="00D62377"/>
    <w:rsid w:val="00D6479A"/>
    <w:rsid w:val="00D66616"/>
    <w:rsid w:val="00D70A64"/>
    <w:rsid w:val="00D71B54"/>
    <w:rsid w:val="00D74793"/>
    <w:rsid w:val="00D74888"/>
    <w:rsid w:val="00D75B63"/>
    <w:rsid w:val="00D770B8"/>
    <w:rsid w:val="00D77316"/>
    <w:rsid w:val="00D803C2"/>
    <w:rsid w:val="00D813CF"/>
    <w:rsid w:val="00D818E7"/>
    <w:rsid w:val="00D82207"/>
    <w:rsid w:val="00D82A54"/>
    <w:rsid w:val="00D83322"/>
    <w:rsid w:val="00D85226"/>
    <w:rsid w:val="00D85249"/>
    <w:rsid w:val="00D858F1"/>
    <w:rsid w:val="00D86383"/>
    <w:rsid w:val="00D86432"/>
    <w:rsid w:val="00D92713"/>
    <w:rsid w:val="00D92D43"/>
    <w:rsid w:val="00D93DAF"/>
    <w:rsid w:val="00D94349"/>
    <w:rsid w:val="00D95876"/>
    <w:rsid w:val="00D96FD5"/>
    <w:rsid w:val="00D97809"/>
    <w:rsid w:val="00D9785D"/>
    <w:rsid w:val="00DA1B86"/>
    <w:rsid w:val="00DA2A70"/>
    <w:rsid w:val="00DA2EF9"/>
    <w:rsid w:val="00DA437D"/>
    <w:rsid w:val="00DA47AA"/>
    <w:rsid w:val="00DB0103"/>
    <w:rsid w:val="00DB2986"/>
    <w:rsid w:val="00DB51A4"/>
    <w:rsid w:val="00DB596A"/>
    <w:rsid w:val="00DB7D4E"/>
    <w:rsid w:val="00DC07A1"/>
    <w:rsid w:val="00DC138F"/>
    <w:rsid w:val="00DC1C07"/>
    <w:rsid w:val="00DC3C9F"/>
    <w:rsid w:val="00DC60C2"/>
    <w:rsid w:val="00DD0272"/>
    <w:rsid w:val="00DD094F"/>
    <w:rsid w:val="00DD27CE"/>
    <w:rsid w:val="00DD3369"/>
    <w:rsid w:val="00DD3613"/>
    <w:rsid w:val="00DD3DE4"/>
    <w:rsid w:val="00DD4CE8"/>
    <w:rsid w:val="00DE1195"/>
    <w:rsid w:val="00DE11FE"/>
    <w:rsid w:val="00DE1273"/>
    <w:rsid w:val="00DE1C1B"/>
    <w:rsid w:val="00DE265E"/>
    <w:rsid w:val="00DE2B0D"/>
    <w:rsid w:val="00DE77CA"/>
    <w:rsid w:val="00DF2A7D"/>
    <w:rsid w:val="00DF3909"/>
    <w:rsid w:val="00DF39C8"/>
    <w:rsid w:val="00DF3B18"/>
    <w:rsid w:val="00DF518E"/>
    <w:rsid w:val="00DF5DEF"/>
    <w:rsid w:val="00DF6533"/>
    <w:rsid w:val="00DF699C"/>
    <w:rsid w:val="00DF6DCC"/>
    <w:rsid w:val="00E007AA"/>
    <w:rsid w:val="00E02C4F"/>
    <w:rsid w:val="00E02E98"/>
    <w:rsid w:val="00E030F7"/>
    <w:rsid w:val="00E046AC"/>
    <w:rsid w:val="00E055F2"/>
    <w:rsid w:val="00E05EF4"/>
    <w:rsid w:val="00E10276"/>
    <w:rsid w:val="00E12F2F"/>
    <w:rsid w:val="00E132B5"/>
    <w:rsid w:val="00E135FD"/>
    <w:rsid w:val="00E13E8C"/>
    <w:rsid w:val="00E15B5D"/>
    <w:rsid w:val="00E1648A"/>
    <w:rsid w:val="00E17786"/>
    <w:rsid w:val="00E17BD4"/>
    <w:rsid w:val="00E209FC"/>
    <w:rsid w:val="00E20A83"/>
    <w:rsid w:val="00E2466E"/>
    <w:rsid w:val="00E25FD3"/>
    <w:rsid w:val="00E3177A"/>
    <w:rsid w:val="00E32320"/>
    <w:rsid w:val="00E324C3"/>
    <w:rsid w:val="00E33475"/>
    <w:rsid w:val="00E36BC0"/>
    <w:rsid w:val="00E4017D"/>
    <w:rsid w:val="00E420F7"/>
    <w:rsid w:val="00E4305D"/>
    <w:rsid w:val="00E4444C"/>
    <w:rsid w:val="00E44EC8"/>
    <w:rsid w:val="00E44F37"/>
    <w:rsid w:val="00E45868"/>
    <w:rsid w:val="00E46114"/>
    <w:rsid w:val="00E4649F"/>
    <w:rsid w:val="00E47CFE"/>
    <w:rsid w:val="00E50CE9"/>
    <w:rsid w:val="00E55E67"/>
    <w:rsid w:val="00E56C17"/>
    <w:rsid w:val="00E5702B"/>
    <w:rsid w:val="00E57502"/>
    <w:rsid w:val="00E57762"/>
    <w:rsid w:val="00E607E6"/>
    <w:rsid w:val="00E6128A"/>
    <w:rsid w:val="00E61A74"/>
    <w:rsid w:val="00E67DCD"/>
    <w:rsid w:val="00E7141A"/>
    <w:rsid w:val="00E72430"/>
    <w:rsid w:val="00E7552E"/>
    <w:rsid w:val="00E76203"/>
    <w:rsid w:val="00E76D46"/>
    <w:rsid w:val="00E81738"/>
    <w:rsid w:val="00E81F7C"/>
    <w:rsid w:val="00E86432"/>
    <w:rsid w:val="00E90D61"/>
    <w:rsid w:val="00E9365A"/>
    <w:rsid w:val="00E9517E"/>
    <w:rsid w:val="00E95D66"/>
    <w:rsid w:val="00E9689F"/>
    <w:rsid w:val="00E97A01"/>
    <w:rsid w:val="00EA28E8"/>
    <w:rsid w:val="00EA318F"/>
    <w:rsid w:val="00EA40BE"/>
    <w:rsid w:val="00EA4259"/>
    <w:rsid w:val="00EA5D2A"/>
    <w:rsid w:val="00EA5F1B"/>
    <w:rsid w:val="00EA74AA"/>
    <w:rsid w:val="00EA7627"/>
    <w:rsid w:val="00EB2383"/>
    <w:rsid w:val="00EB4032"/>
    <w:rsid w:val="00EB4624"/>
    <w:rsid w:val="00EB5C21"/>
    <w:rsid w:val="00EB64C4"/>
    <w:rsid w:val="00EB6849"/>
    <w:rsid w:val="00EB7C15"/>
    <w:rsid w:val="00EC0B2D"/>
    <w:rsid w:val="00EC4F9E"/>
    <w:rsid w:val="00EC552B"/>
    <w:rsid w:val="00EC5F36"/>
    <w:rsid w:val="00ED2D73"/>
    <w:rsid w:val="00ED4750"/>
    <w:rsid w:val="00ED5746"/>
    <w:rsid w:val="00ED6213"/>
    <w:rsid w:val="00ED6773"/>
    <w:rsid w:val="00ED74FA"/>
    <w:rsid w:val="00EE098B"/>
    <w:rsid w:val="00EE2EC9"/>
    <w:rsid w:val="00EE31AF"/>
    <w:rsid w:val="00EE4201"/>
    <w:rsid w:val="00EE46D7"/>
    <w:rsid w:val="00EE4C38"/>
    <w:rsid w:val="00EE522A"/>
    <w:rsid w:val="00EE5972"/>
    <w:rsid w:val="00EF0714"/>
    <w:rsid w:val="00EF19C7"/>
    <w:rsid w:val="00EF3B6D"/>
    <w:rsid w:val="00EF5839"/>
    <w:rsid w:val="00EF66C7"/>
    <w:rsid w:val="00EF6B0A"/>
    <w:rsid w:val="00EF7153"/>
    <w:rsid w:val="00F012A3"/>
    <w:rsid w:val="00F05153"/>
    <w:rsid w:val="00F06E17"/>
    <w:rsid w:val="00F07FE8"/>
    <w:rsid w:val="00F1061E"/>
    <w:rsid w:val="00F15482"/>
    <w:rsid w:val="00F16580"/>
    <w:rsid w:val="00F16EF4"/>
    <w:rsid w:val="00F20B0B"/>
    <w:rsid w:val="00F229F1"/>
    <w:rsid w:val="00F247B2"/>
    <w:rsid w:val="00F2616C"/>
    <w:rsid w:val="00F261A2"/>
    <w:rsid w:val="00F2649D"/>
    <w:rsid w:val="00F2719F"/>
    <w:rsid w:val="00F3193A"/>
    <w:rsid w:val="00F3289C"/>
    <w:rsid w:val="00F34293"/>
    <w:rsid w:val="00F40315"/>
    <w:rsid w:val="00F40E49"/>
    <w:rsid w:val="00F416DA"/>
    <w:rsid w:val="00F44BE1"/>
    <w:rsid w:val="00F453CC"/>
    <w:rsid w:val="00F457A0"/>
    <w:rsid w:val="00F45C80"/>
    <w:rsid w:val="00F45D96"/>
    <w:rsid w:val="00F46D40"/>
    <w:rsid w:val="00F47BC8"/>
    <w:rsid w:val="00F47D0A"/>
    <w:rsid w:val="00F512EC"/>
    <w:rsid w:val="00F5335E"/>
    <w:rsid w:val="00F537FA"/>
    <w:rsid w:val="00F53B3D"/>
    <w:rsid w:val="00F557BB"/>
    <w:rsid w:val="00F608FC"/>
    <w:rsid w:val="00F62BD1"/>
    <w:rsid w:val="00F64E25"/>
    <w:rsid w:val="00F658D8"/>
    <w:rsid w:val="00F66432"/>
    <w:rsid w:val="00F66F39"/>
    <w:rsid w:val="00F673EB"/>
    <w:rsid w:val="00F70DC1"/>
    <w:rsid w:val="00F71504"/>
    <w:rsid w:val="00F72558"/>
    <w:rsid w:val="00F72E45"/>
    <w:rsid w:val="00F73584"/>
    <w:rsid w:val="00F740D9"/>
    <w:rsid w:val="00F743DD"/>
    <w:rsid w:val="00F77035"/>
    <w:rsid w:val="00F9003D"/>
    <w:rsid w:val="00F916B1"/>
    <w:rsid w:val="00F926D4"/>
    <w:rsid w:val="00F958E7"/>
    <w:rsid w:val="00F95D90"/>
    <w:rsid w:val="00F96480"/>
    <w:rsid w:val="00F97632"/>
    <w:rsid w:val="00F97956"/>
    <w:rsid w:val="00FA2BFB"/>
    <w:rsid w:val="00FA2D61"/>
    <w:rsid w:val="00FA2E9A"/>
    <w:rsid w:val="00FA4D3C"/>
    <w:rsid w:val="00FA6523"/>
    <w:rsid w:val="00FA6EE6"/>
    <w:rsid w:val="00FB0984"/>
    <w:rsid w:val="00FB0BE2"/>
    <w:rsid w:val="00FB2300"/>
    <w:rsid w:val="00FB3E02"/>
    <w:rsid w:val="00FB4148"/>
    <w:rsid w:val="00FB5473"/>
    <w:rsid w:val="00FB5768"/>
    <w:rsid w:val="00FC04B8"/>
    <w:rsid w:val="00FC165C"/>
    <w:rsid w:val="00FC20F8"/>
    <w:rsid w:val="00FC3564"/>
    <w:rsid w:val="00FC3646"/>
    <w:rsid w:val="00FC3E5F"/>
    <w:rsid w:val="00FC48E0"/>
    <w:rsid w:val="00FC558A"/>
    <w:rsid w:val="00FC5958"/>
    <w:rsid w:val="00FC75F3"/>
    <w:rsid w:val="00FD090C"/>
    <w:rsid w:val="00FD1A1D"/>
    <w:rsid w:val="00FD5243"/>
    <w:rsid w:val="00FD7E67"/>
    <w:rsid w:val="00FE0868"/>
    <w:rsid w:val="00FE1CC1"/>
    <w:rsid w:val="00FE1D2B"/>
    <w:rsid w:val="00FE1DE5"/>
    <w:rsid w:val="00FE30A5"/>
    <w:rsid w:val="00FE4778"/>
    <w:rsid w:val="00FE487B"/>
    <w:rsid w:val="00FE4EE0"/>
    <w:rsid w:val="00FF231F"/>
    <w:rsid w:val="00FF5BAD"/>
    <w:rsid w:val="00FF665A"/>
    <w:rsid w:val="00FF676F"/>
    <w:rsid w:val="00FF7D2E"/>
    <w:rsid w:val="13EC9B36"/>
    <w:rsid w:val="17B8FBC2"/>
    <w:rsid w:val="2A722004"/>
    <w:rsid w:val="35A95FB6"/>
    <w:rsid w:val="37148EA0"/>
    <w:rsid w:val="509EA965"/>
    <w:rsid w:val="5DF0F067"/>
    <w:rsid w:val="664B5B9D"/>
    <w:rsid w:val="6D08376B"/>
    <w:rsid w:val="728974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5D749"/>
  <w15:chartTrackingRefBased/>
  <w15:docId w15:val="{A0C0A4AD-F4E8-488C-8F89-7C64DE1A6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Spacing"/>
    <w:link w:val="Heading1Char"/>
    <w:uiPriority w:val="9"/>
    <w:qFormat/>
    <w:rsid w:val="004337BF"/>
    <w:pPr>
      <w:keepNext/>
      <w:keepLines/>
      <w:spacing w:before="240" w:after="0"/>
      <w:outlineLvl w:val="0"/>
    </w:pPr>
    <w:rPr>
      <w:rFonts w:asciiTheme="majorHAnsi" w:eastAsiaTheme="majorEastAsia" w:hAnsiTheme="majorHAnsi" w:cstheme="majorBidi"/>
      <w:color w:val="FF0000"/>
      <w:sz w:val="32"/>
      <w:szCs w:val="32"/>
    </w:rPr>
  </w:style>
  <w:style w:type="paragraph" w:styleId="Heading2">
    <w:name w:val="heading 2"/>
    <w:basedOn w:val="NoSpacing"/>
    <w:next w:val="NoSpacing"/>
    <w:link w:val="Heading2Char"/>
    <w:uiPriority w:val="9"/>
    <w:unhideWhenUsed/>
    <w:qFormat/>
    <w:rsid w:val="00F40315"/>
    <w:pPr>
      <w:keepNext/>
      <w:keepLines/>
      <w:spacing w:before="40"/>
      <w:outlineLvl w:val="1"/>
    </w:pPr>
    <w:rPr>
      <w:rFonts w:asciiTheme="majorHAnsi" w:eastAsiaTheme="majorEastAsia" w:hAnsiTheme="majorHAnsi" w:cstheme="majorBidi"/>
      <w:color w:val="FF0000"/>
      <w:sz w:val="26"/>
      <w:szCs w:val="26"/>
    </w:rPr>
  </w:style>
  <w:style w:type="paragraph" w:styleId="Heading3">
    <w:name w:val="heading 3"/>
    <w:basedOn w:val="NoSpacing"/>
    <w:next w:val="NoSpacing"/>
    <w:link w:val="Heading3Char"/>
    <w:uiPriority w:val="9"/>
    <w:unhideWhenUsed/>
    <w:qFormat/>
    <w:rsid w:val="00A37AF4"/>
    <w:pPr>
      <w:keepNext/>
      <w:keepLines/>
      <w:spacing w:before="40"/>
      <w:outlineLvl w:val="2"/>
    </w:pPr>
    <w:rPr>
      <w:rFonts w:asciiTheme="majorHAnsi" w:eastAsiaTheme="majorEastAsia" w:hAnsiTheme="majorHAnsi" w:cstheme="majorBidi"/>
      <w:color w:val="FF0000"/>
      <w:sz w:val="24"/>
      <w:szCs w:val="24"/>
    </w:rPr>
  </w:style>
  <w:style w:type="paragraph" w:styleId="Heading4">
    <w:name w:val="heading 4"/>
    <w:basedOn w:val="Normal"/>
    <w:next w:val="NoSpacing"/>
    <w:link w:val="Heading4Char"/>
    <w:uiPriority w:val="9"/>
    <w:unhideWhenUsed/>
    <w:qFormat/>
    <w:rsid w:val="00A37AF4"/>
    <w:pPr>
      <w:keepNext/>
      <w:keepLines/>
      <w:spacing w:before="40" w:after="0"/>
      <w:outlineLvl w:val="3"/>
    </w:pPr>
    <w:rPr>
      <w:rFonts w:asciiTheme="majorHAnsi" w:eastAsiaTheme="majorEastAsia" w:hAnsiTheme="majorHAnsi" w:cstheme="majorBidi"/>
      <w:i/>
      <w:iCs/>
      <w:color w:val="FF0000"/>
    </w:rPr>
  </w:style>
  <w:style w:type="paragraph" w:styleId="Heading5">
    <w:name w:val="heading 5"/>
    <w:basedOn w:val="Normal"/>
    <w:next w:val="Normal"/>
    <w:link w:val="Heading5Char"/>
    <w:uiPriority w:val="9"/>
    <w:unhideWhenUsed/>
    <w:qFormat/>
    <w:rsid w:val="008257C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257C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289C"/>
    <w:pPr>
      <w:framePr w:hSpace="180" w:wrap="around" w:vAnchor="text" w:hAnchor="page" w:x="1859" w:y="165"/>
      <w:spacing w:after="0" w:line="240" w:lineRule="auto"/>
    </w:pPr>
    <w:rPr>
      <w:b/>
      <w:color w:val="FFFFFF" w:themeColor="background1"/>
      <w:sz w:val="96"/>
      <w:szCs w:val="96"/>
    </w:rPr>
  </w:style>
  <w:style w:type="character" w:customStyle="1" w:styleId="TitleChar">
    <w:name w:val="Title Char"/>
    <w:basedOn w:val="DefaultParagraphFont"/>
    <w:link w:val="Title"/>
    <w:uiPriority w:val="10"/>
    <w:rsid w:val="00F3289C"/>
    <w:rPr>
      <w:b/>
      <w:color w:val="FFFFFF" w:themeColor="background1"/>
      <w:sz w:val="96"/>
      <w:szCs w:val="96"/>
    </w:rPr>
  </w:style>
  <w:style w:type="paragraph" w:styleId="Header">
    <w:name w:val="header"/>
    <w:basedOn w:val="Normal"/>
    <w:link w:val="HeaderChar"/>
    <w:uiPriority w:val="99"/>
    <w:unhideWhenUsed/>
    <w:rsid w:val="00B322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221B"/>
  </w:style>
  <w:style w:type="paragraph" w:styleId="Footer">
    <w:name w:val="footer"/>
    <w:basedOn w:val="Normal"/>
    <w:link w:val="FooterChar"/>
    <w:uiPriority w:val="99"/>
    <w:unhideWhenUsed/>
    <w:rsid w:val="00B322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221B"/>
  </w:style>
  <w:style w:type="table" w:styleId="TableGrid">
    <w:name w:val="Table Grid"/>
    <w:basedOn w:val="TableNormal"/>
    <w:uiPriority w:val="39"/>
    <w:rsid w:val="00B3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3221B"/>
    <w:rPr>
      <w:color w:val="808080"/>
    </w:rPr>
  </w:style>
  <w:style w:type="character" w:customStyle="1" w:styleId="Heading1Char">
    <w:name w:val="Heading 1 Char"/>
    <w:basedOn w:val="DefaultParagraphFont"/>
    <w:link w:val="Heading1"/>
    <w:uiPriority w:val="9"/>
    <w:rsid w:val="00A37AF4"/>
    <w:rPr>
      <w:rFonts w:asciiTheme="majorHAnsi" w:eastAsiaTheme="majorEastAsia" w:hAnsiTheme="majorHAnsi" w:cstheme="majorBidi"/>
      <w:color w:val="FF0000"/>
      <w:sz w:val="32"/>
      <w:szCs w:val="32"/>
    </w:rPr>
  </w:style>
  <w:style w:type="character" w:customStyle="1" w:styleId="Heading2Char">
    <w:name w:val="Heading 2 Char"/>
    <w:basedOn w:val="DefaultParagraphFont"/>
    <w:link w:val="Heading2"/>
    <w:uiPriority w:val="9"/>
    <w:rsid w:val="00A37AF4"/>
    <w:rPr>
      <w:rFonts w:asciiTheme="majorHAnsi" w:eastAsiaTheme="majorEastAsia" w:hAnsiTheme="majorHAnsi" w:cstheme="majorBidi"/>
      <w:color w:val="FF0000"/>
      <w:sz w:val="26"/>
      <w:szCs w:val="26"/>
    </w:rPr>
  </w:style>
  <w:style w:type="paragraph" w:styleId="TOCHeading">
    <w:name w:val="TOC Heading"/>
    <w:basedOn w:val="Heading1"/>
    <w:next w:val="Normal"/>
    <w:uiPriority w:val="39"/>
    <w:unhideWhenUsed/>
    <w:qFormat/>
    <w:rsid w:val="00F40315"/>
    <w:pPr>
      <w:outlineLvl w:val="9"/>
    </w:pPr>
    <w:rPr>
      <w:color w:val="2E74B5" w:themeColor="accent1" w:themeShade="BF"/>
      <w:lang w:val="en-US"/>
    </w:rPr>
  </w:style>
  <w:style w:type="paragraph" w:styleId="TOC2">
    <w:name w:val="toc 2"/>
    <w:basedOn w:val="Normal"/>
    <w:next w:val="Normal"/>
    <w:autoRedefine/>
    <w:uiPriority w:val="39"/>
    <w:unhideWhenUsed/>
    <w:rsid w:val="002D24FD"/>
    <w:pPr>
      <w:tabs>
        <w:tab w:val="right" w:leader="dot" w:pos="9016"/>
      </w:tabs>
      <w:spacing w:after="100"/>
    </w:pPr>
  </w:style>
  <w:style w:type="character" w:styleId="Hyperlink">
    <w:name w:val="Hyperlink"/>
    <w:basedOn w:val="DefaultParagraphFont"/>
    <w:uiPriority w:val="99"/>
    <w:unhideWhenUsed/>
    <w:rsid w:val="00F40315"/>
    <w:rPr>
      <w:color w:val="0563C1" w:themeColor="hyperlink"/>
      <w:u w:val="single"/>
    </w:rPr>
  </w:style>
  <w:style w:type="character" w:customStyle="1" w:styleId="Heading3Char">
    <w:name w:val="Heading 3 Char"/>
    <w:basedOn w:val="DefaultParagraphFont"/>
    <w:link w:val="Heading3"/>
    <w:uiPriority w:val="9"/>
    <w:rsid w:val="00A37AF4"/>
    <w:rPr>
      <w:rFonts w:asciiTheme="majorHAnsi" w:eastAsiaTheme="majorEastAsia" w:hAnsiTheme="majorHAnsi" w:cstheme="majorBidi"/>
      <w:color w:val="FF0000"/>
      <w:sz w:val="24"/>
      <w:szCs w:val="24"/>
    </w:rPr>
  </w:style>
  <w:style w:type="character" w:customStyle="1" w:styleId="Heading4Char">
    <w:name w:val="Heading 4 Char"/>
    <w:basedOn w:val="DefaultParagraphFont"/>
    <w:link w:val="Heading4"/>
    <w:uiPriority w:val="9"/>
    <w:rsid w:val="00A37AF4"/>
    <w:rPr>
      <w:rFonts w:asciiTheme="majorHAnsi" w:eastAsiaTheme="majorEastAsia" w:hAnsiTheme="majorHAnsi" w:cstheme="majorBidi"/>
      <w:i/>
      <w:iCs/>
      <w:color w:val="FF0000"/>
    </w:rPr>
  </w:style>
  <w:style w:type="paragraph" w:styleId="ListNumber">
    <w:name w:val="List Number"/>
    <w:basedOn w:val="Normal"/>
    <w:uiPriority w:val="99"/>
    <w:semiHidden/>
    <w:unhideWhenUsed/>
    <w:rsid w:val="00A37AF4"/>
    <w:pPr>
      <w:numPr>
        <w:numId w:val="1"/>
      </w:numPr>
      <w:contextualSpacing/>
    </w:pPr>
  </w:style>
  <w:style w:type="paragraph" w:styleId="ListNumber2">
    <w:name w:val="List Number 2"/>
    <w:basedOn w:val="Normal"/>
    <w:uiPriority w:val="99"/>
    <w:semiHidden/>
    <w:unhideWhenUsed/>
    <w:rsid w:val="00A37AF4"/>
    <w:pPr>
      <w:numPr>
        <w:numId w:val="2"/>
      </w:numPr>
      <w:contextualSpacing/>
    </w:pPr>
  </w:style>
  <w:style w:type="paragraph" w:styleId="NoSpacing">
    <w:name w:val="No Spacing"/>
    <w:uiPriority w:val="1"/>
    <w:qFormat/>
    <w:rsid w:val="00A37AF4"/>
    <w:pPr>
      <w:spacing w:after="0" w:line="240" w:lineRule="auto"/>
    </w:pPr>
  </w:style>
  <w:style w:type="paragraph" w:customStyle="1" w:styleId="Heading2NoNumber">
    <w:name w:val="Heading 2 (No Number)"/>
    <w:basedOn w:val="Heading2"/>
    <w:next w:val="Normal"/>
    <w:rsid w:val="00CB5939"/>
    <w:pPr>
      <w:spacing w:before="240" w:after="200"/>
    </w:pPr>
    <w:rPr>
      <w:rFonts w:ascii="Calibri" w:hAnsi="Calibri" w:cs="Calibri"/>
      <w:b/>
      <w:color w:val="00B1EB"/>
      <w:sz w:val="32"/>
      <w:szCs w:val="32"/>
    </w:rPr>
  </w:style>
  <w:style w:type="paragraph" w:styleId="TOC1">
    <w:name w:val="toc 1"/>
    <w:basedOn w:val="Normal"/>
    <w:next w:val="Normal"/>
    <w:autoRedefine/>
    <w:uiPriority w:val="39"/>
    <w:unhideWhenUsed/>
    <w:rsid w:val="00CB5939"/>
    <w:pPr>
      <w:spacing w:after="100"/>
    </w:pPr>
  </w:style>
  <w:style w:type="paragraph" w:styleId="TOC3">
    <w:name w:val="toc 3"/>
    <w:basedOn w:val="Normal"/>
    <w:next w:val="Normal"/>
    <w:autoRedefine/>
    <w:uiPriority w:val="39"/>
    <w:unhideWhenUsed/>
    <w:rsid w:val="00CB5939"/>
    <w:pPr>
      <w:spacing w:after="100"/>
      <w:ind w:left="440"/>
    </w:pPr>
  </w:style>
  <w:style w:type="paragraph" w:styleId="BalloonText">
    <w:name w:val="Balloon Text"/>
    <w:basedOn w:val="Normal"/>
    <w:link w:val="BalloonTextChar"/>
    <w:uiPriority w:val="99"/>
    <w:semiHidden/>
    <w:unhideWhenUsed/>
    <w:rsid w:val="007D40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409F"/>
    <w:rPr>
      <w:rFonts w:ascii="Segoe UI" w:hAnsi="Segoe UI" w:cs="Segoe UI"/>
      <w:sz w:val="18"/>
      <w:szCs w:val="18"/>
    </w:rPr>
  </w:style>
  <w:style w:type="paragraph" w:styleId="ListParagraph">
    <w:name w:val="List Paragraph"/>
    <w:basedOn w:val="Normal"/>
    <w:uiPriority w:val="34"/>
    <w:qFormat/>
    <w:rsid w:val="0058318D"/>
    <w:pPr>
      <w:ind w:left="720"/>
      <w:contextualSpacing/>
    </w:pPr>
  </w:style>
  <w:style w:type="character" w:styleId="CommentReference">
    <w:name w:val="annotation reference"/>
    <w:basedOn w:val="DefaultParagraphFont"/>
    <w:uiPriority w:val="99"/>
    <w:semiHidden/>
    <w:unhideWhenUsed/>
    <w:rsid w:val="006B4089"/>
    <w:rPr>
      <w:sz w:val="16"/>
      <w:szCs w:val="16"/>
    </w:rPr>
  </w:style>
  <w:style w:type="paragraph" w:styleId="CommentText">
    <w:name w:val="annotation text"/>
    <w:basedOn w:val="Normal"/>
    <w:link w:val="CommentTextChar"/>
    <w:uiPriority w:val="99"/>
    <w:unhideWhenUsed/>
    <w:rsid w:val="006B4089"/>
    <w:pPr>
      <w:spacing w:line="240" w:lineRule="auto"/>
    </w:pPr>
    <w:rPr>
      <w:sz w:val="20"/>
      <w:szCs w:val="20"/>
    </w:rPr>
  </w:style>
  <w:style w:type="character" w:customStyle="1" w:styleId="CommentTextChar">
    <w:name w:val="Comment Text Char"/>
    <w:basedOn w:val="DefaultParagraphFont"/>
    <w:link w:val="CommentText"/>
    <w:uiPriority w:val="99"/>
    <w:rsid w:val="006B4089"/>
    <w:rPr>
      <w:sz w:val="20"/>
      <w:szCs w:val="20"/>
    </w:rPr>
  </w:style>
  <w:style w:type="paragraph" w:styleId="CommentSubject">
    <w:name w:val="annotation subject"/>
    <w:basedOn w:val="CommentText"/>
    <w:next w:val="CommentText"/>
    <w:link w:val="CommentSubjectChar"/>
    <w:uiPriority w:val="99"/>
    <w:semiHidden/>
    <w:unhideWhenUsed/>
    <w:rsid w:val="006B4089"/>
    <w:rPr>
      <w:b/>
      <w:bCs/>
    </w:rPr>
  </w:style>
  <w:style w:type="character" w:customStyle="1" w:styleId="CommentSubjectChar">
    <w:name w:val="Comment Subject Char"/>
    <w:basedOn w:val="CommentTextChar"/>
    <w:link w:val="CommentSubject"/>
    <w:uiPriority w:val="99"/>
    <w:semiHidden/>
    <w:rsid w:val="006B4089"/>
    <w:rPr>
      <w:b/>
      <w:bCs/>
      <w:sz w:val="20"/>
      <w:szCs w:val="20"/>
    </w:rPr>
  </w:style>
  <w:style w:type="paragraph" w:styleId="NormalWeb">
    <w:name w:val="Normal (Web)"/>
    <w:basedOn w:val="Normal"/>
    <w:uiPriority w:val="99"/>
    <w:unhideWhenUsed/>
    <w:rsid w:val="0052180E"/>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GridTable2-Accent3">
    <w:name w:val="Grid Table 2 Accent 3"/>
    <w:basedOn w:val="TableNormal"/>
    <w:uiPriority w:val="47"/>
    <w:rsid w:val="00D70A6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C23B6F"/>
    <w:pPr>
      <w:spacing w:after="0" w:line="240" w:lineRule="auto"/>
    </w:pPr>
  </w:style>
  <w:style w:type="character" w:customStyle="1" w:styleId="Heading5Char">
    <w:name w:val="Heading 5 Char"/>
    <w:basedOn w:val="DefaultParagraphFont"/>
    <w:link w:val="Heading5"/>
    <w:uiPriority w:val="9"/>
    <w:rsid w:val="008257C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8257C7"/>
    <w:rPr>
      <w:rFonts w:asciiTheme="majorHAnsi" w:eastAsiaTheme="majorEastAsia" w:hAnsiTheme="majorHAnsi" w:cstheme="majorBidi"/>
      <w:color w:val="1F4D78" w:themeColor="accent1" w:themeShade="7F"/>
    </w:rPr>
  </w:style>
  <w:style w:type="character" w:styleId="UnresolvedMention">
    <w:name w:val="Unresolved Mention"/>
    <w:basedOn w:val="DefaultParagraphFont"/>
    <w:uiPriority w:val="99"/>
    <w:semiHidden/>
    <w:unhideWhenUsed/>
    <w:rsid w:val="001A42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1519">
      <w:bodyDiv w:val="1"/>
      <w:marLeft w:val="0"/>
      <w:marRight w:val="0"/>
      <w:marTop w:val="0"/>
      <w:marBottom w:val="0"/>
      <w:divBdr>
        <w:top w:val="none" w:sz="0" w:space="0" w:color="auto"/>
        <w:left w:val="none" w:sz="0" w:space="0" w:color="auto"/>
        <w:bottom w:val="none" w:sz="0" w:space="0" w:color="auto"/>
        <w:right w:val="none" w:sz="0" w:space="0" w:color="auto"/>
      </w:divBdr>
    </w:div>
    <w:div w:id="255403586">
      <w:bodyDiv w:val="1"/>
      <w:marLeft w:val="0"/>
      <w:marRight w:val="0"/>
      <w:marTop w:val="0"/>
      <w:marBottom w:val="0"/>
      <w:divBdr>
        <w:top w:val="none" w:sz="0" w:space="0" w:color="auto"/>
        <w:left w:val="none" w:sz="0" w:space="0" w:color="auto"/>
        <w:bottom w:val="none" w:sz="0" w:space="0" w:color="auto"/>
        <w:right w:val="none" w:sz="0" w:space="0" w:color="auto"/>
      </w:divBdr>
    </w:div>
    <w:div w:id="342829428">
      <w:bodyDiv w:val="1"/>
      <w:marLeft w:val="0"/>
      <w:marRight w:val="0"/>
      <w:marTop w:val="0"/>
      <w:marBottom w:val="0"/>
      <w:divBdr>
        <w:top w:val="none" w:sz="0" w:space="0" w:color="auto"/>
        <w:left w:val="none" w:sz="0" w:space="0" w:color="auto"/>
        <w:bottom w:val="none" w:sz="0" w:space="0" w:color="auto"/>
        <w:right w:val="none" w:sz="0" w:space="0" w:color="auto"/>
      </w:divBdr>
    </w:div>
    <w:div w:id="417485130">
      <w:bodyDiv w:val="1"/>
      <w:marLeft w:val="0"/>
      <w:marRight w:val="0"/>
      <w:marTop w:val="0"/>
      <w:marBottom w:val="0"/>
      <w:divBdr>
        <w:top w:val="none" w:sz="0" w:space="0" w:color="auto"/>
        <w:left w:val="none" w:sz="0" w:space="0" w:color="auto"/>
        <w:bottom w:val="none" w:sz="0" w:space="0" w:color="auto"/>
        <w:right w:val="none" w:sz="0" w:space="0" w:color="auto"/>
      </w:divBdr>
    </w:div>
    <w:div w:id="917908468">
      <w:bodyDiv w:val="1"/>
      <w:marLeft w:val="0"/>
      <w:marRight w:val="0"/>
      <w:marTop w:val="0"/>
      <w:marBottom w:val="0"/>
      <w:divBdr>
        <w:top w:val="none" w:sz="0" w:space="0" w:color="auto"/>
        <w:left w:val="none" w:sz="0" w:space="0" w:color="auto"/>
        <w:bottom w:val="none" w:sz="0" w:space="0" w:color="auto"/>
        <w:right w:val="none" w:sz="0" w:space="0" w:color="auto"/>
      </w:divBdr>
      <w:divsChild>
        <w:div w:id="1542590256">
          <w:marLeft w:val="0"/>
          <w:marRight w:val="0"/>
          <w:marTop w:val="0"/>
          <w:marBottom w:val="0"/>
          <w:divBdr>
            <w:top w:val="none" w:sz="0" w:space="0" w:color="auto"/>
            <w:left w:val="none" w:sz="0" w:space="0" w:color="auto"/>
            <w:bottom w:val="none" w:sz="0" w:space="0" w:color="auto"/>
            <w:right w:val="none" w:sz="0" w:space="0" w:color="auto"/>
          </w:divBdr>
          <w:divsChild>
            <w:div w:id="837844910">
              <w:marLeft w:val="0"/>
              <w:marRight w:val="0"/>
              <w:marTop w:val="0"/>
              <w:marBottom w:val="0"/>
              <w:divBdr>
                <w:top w:val="none" w:sz="0" w:space="0" w:color="auto"/>
                <w:left w:val="none" w:sz="0" w:space="0" w:color="auto"/>
                <w:bottom w:val="none" w:sz="0" w:space="0" w:color="auto"/>
                <w:right w:val="none" w:sz="0" w:space="0" w:color="auto"/>
              </w:divBdr>
              <w:divsChild>
                <w:div w:id="1907182018">
                  <w:marLeft w:val="0"/>
                  <w:marRight w:val="0"/>
                  <w:marTop w:val="0"/>
                  <w:marBottom w:val="0"/>
                  <w:divBdr>
                    <w:top w:val="none" w:sz="0" w:space="0" w:color="auto"/>
                    <w:left w:val="none" w:sz="0" w:space="0" w:color="auto"/>
                    <w:bottom w:val="none" w:sz="0" w:space="0" w:color="auto"/>
                    <w:right w:val="none" w:sz="0" w:space="0" w:color="auto"/>
                  </w:divBdr>
                  <w:divsChild>
                    <w:div w:id="802381867">
                      <w:marLeft w:val="0"/>
                      <w:marRight w:val="0"/>
                      <w:marTop w:val="45"/>
                      <w:marBottom w:val="0"/>
                      <w:divBdr>
                        <w:top w:val="none" w:sz="0" w:space="0" w:color="auto"/>
                        <w:left w:val="none" w:sz="0" w:space="0" w:color="auto"/>
                        <w:bottom w:val="none" w:sz="0" w:space="0" w:color="auto"/>
                        <w:right w:val="none" w:sz="0" w:space="0" w:color="auto"/>
                      </w:divBdr>
                      <w:divsChild>
                        <w:div w:id="1761487079">
                          <w:marLeft w:val="0"/>
                          <w:marRight w:val="0"/>
                          <w:marTop w:val="0"/>
                          <w:marBottom w:val="0"/>
                          <w:divBdr>
                            <w:top w:val="none" w:sz="0" w:space="0" w:color="auto"/>
                            <w:left w:val="none" w:sz="0" w:space="0" w:color="auto"/>
                            <w:bottom w:val="none" w:sz="0" w:space="0" w:color="auto"/>
                            <w:right w:val="none" w:sz="0" w:space="0" w:color="auto"/>
                          </w:divBdr>
                          <w:divsChild>
                            <w:div w:id="422191673">
                              <w:marLeft w:val="2070"/>
                              <w:marRight w:val="3810"/>
                              <w:marTop w:val="0"/>
                              <w:marBottom w:val="0"/>
                              <w:divBdr>
                                <w:top w:val="none" w:sz="0" w:space="0" w:color="auto"/>
                                <w:left w:val="none" w:sz="0" w:space="0" w:color="auto"/>
                                <w:bottom w:val="none" w:sz="0" w:space="0" w:color="auto"/>
                                <w:right w:val="none" w:sz="0" w:space="0" w:color="auto"/>
                              </w:divBdr>
                              <w:divsChild>
                                <w:div w:id="1062557920">
                                  <w:marLeft w:val="0"/>
                                  <w:marRight w:val="0"/>
                                  <w:marTop w:val="0"/>
                                  <w:marBottom w:val="0"/>
                                  <w:divBdr>
                                    <w:top w:val="none" w:sz="0" w:space="0" w:color="auto"/>
                                    <w:left w:val="none" w:sz="0" w:space="0" w:color="auto"/>
                                    <w:bottom w:val="none" w:sz="0" w:space="0" w:color="auto"/>
                                    <w:right w:val="none" w:sz="0" w:space="0" w:color="auto"/>
                                  </w:divBdr>
                                  <w:divsChild>
                                    <w:div w:id="1868643747">
                                      <w:marLeft w:val="0"/>
                                      <w:marRight w:val="0"/>
                                      <w:marTop w:val="0"/>
                                      <w:marBottom w:val="0"/>
                                      <w:divBdr>
                                        <w:top w:val="none" w:sz="0" w:space="0" w:color="auto"/>
                                        <w:left w:val="none" w:sz="0" w:space="0" w:color="auto"/>
                                        <w:bottom w:val="none" w:sz="0" w:space="0" w:color="auto"/>
                                        <w:right w:val="none" w:sz="0" w:space="0" w:color="auto"/>
                                      </w:divBdr>
                                      <w:divsChild>
                                        <w:div w:id="923225446">
                                          <w:marLeft w:val="0"/>
                                          <w:marRight w:val="0"/>
                                          <w:marTop w:val="0"/>
                                          <w:marBottom w:val="0"/>
                                          <w:divBdr>
                                            <w:top w:val="none" w:sz="0" w:space="0" w:color="auto"/>
                                            <w:left w:val="none" w:sz="0" w:space="0" w:color="auto"/>
                                            <w:bottom w:val="none" w:sz="0" w:space="0" w:color="auto"/>
                                            <w:right w:val="none" w:sz="0" w:space="0" w:color="auto"/>
                                          </w:divBdr>
                                          <w:divsChild>
                                            <w:div w:id="434138041">
                                              <w:marLeft w:val="0"/>
                                              <w:marRight w:val="0"/>
                                              <w:marTop w:val="0"/>
                                              <w:marBottom w:val="0"/>
                                              <w:divBdr>
                                                <w:top w:val="none" w:sz="0" w:space="0" w:color="auto"/>
                                                <w:left w:val="none" w:sz="0" w:space="0" w:color="auto"/>
                                                <w:bottom w:val="none" w:sz="0" w:space="0" w:color="auto"/>
                                                <w:right w:val="none" w:sz="0" w:space="0" w:color="auto"/>
                                              </w:divBdr>
                                              <w:divsChild>
                                                <w:div w:id="1158572330">
                                                  <w:marLeft w:val="0"/>
                                                  <w:marRight w:val="0"/>
                                                  <w:marTop w:val="0"/>
                                                  <w:marBottom w:val="0"/>
                                                  <w:divBdr>
                                                    <w:top w:val="none" w:sz="0" w:space="0" w:color="auto"/>
                                                    <w:left w:val="none" w:sz="0" w:space="0" w:color="auto"/>
                                                    <w:bottom w:val="none" w:sz="0" w:space="0" w:color="auto"/>
                                                    <w:right w:val="none" w:sz="0" w:space="0" w:color="auto"/>
                                                  </w:divBdr>
                                                  <w:divsChild>
                                                    <w:div w:id="1107116575">
                                                      <w:marLeft w:val="0"/>
                                                      <w:marRight w:val="0"/>
                                                      <w:marTop w:val="0"/>
                                                      <w:marBottom w:val="0"/>
                                                      <w:divBdr>
                                                        <w:top w:val="none" w:sz="0" w:space="0" w:color="auto"/>
                                                        <w:left w:val="none" w:sz="0" w:space="0" w:color="auto"/>
                                                        <w:bottom w:val="none" w:sz="0" w:space="0" w:color="auto"/>
                                                        <w:right w:val="none" w:sz="0" w:space="0" w:color="auto"/>
                                                      </w:divBdr>
                                                      <w:divsChild>
                                                        <w:div w:id="1206255621">
                                                          <w:marLeft w:val="0"/>
                                                          <w:marRight w:val="0"/>
                                                          <w:marTop w:val="0"/>
                                                          <w:marBottom w:val="0"/>
                                                          <w:divBdr>
                                                            <w:top w:val="none" w:sz="0" w:space="0" w:color="auto"/>
                                                            <w:left w:val="none" w:sz="0" w:space="0" w:color="auto"/>
                                                            <w:bottom w:val="none" w:sz="0" w:space="0" w:color="auto"/>
                                                            <w:right w:val="none" w:sz="0" w:space="0" w:color="auto"/>
                                                          </w:divBdr>
                                                          <w:divsChild>
                                                            <w:div w:id="2107772754">
                                                              <w:marLeft w:val="0"/>
                                                              <w:marRight w:val="0"/>
                                                              <w:marTop w:val="0"/>
                                                              <w:marBottom w:val="0"/>
                                                              <w:divBdr>
                                                                <w:top w:val="none" w:sz="0" w:space="0" w:color="auto"/>
                                                                <w:left w:val="none" w:sz="0" w:space="0" w:color="auto"/>
                                                                <w:bottom w:val="none" w:sz="0" w:space="0" w:color="auto"/>
                                                                <w:right w:val="none" w:sz="0" w:space="0" w:color="auto"/>
                                                              </w:divBdr>
                                                              <w:divsChild>
                                                                <w:div w:id="489904387">
                                                                  <w:marLeft w:val="0"/>
                                                                  <w:marRight w:val="0"/>
                                                                  <w:marTop w:val="0"/>
                                                                  <w:marBottom w:val="0"/>
                                                                  <w:divBdr>
                                                                    <w:top w:val="none" w:sz="0" w:space="0" w:color="auto"/>
                                                                    <w:left w:val="none" w:sz="0" w:space="0" w:color="auto"/>
                                                                    <w:bottom w:val="none" w:sz="0" w:space="0" w:color="auto"/>
                                                                    <w:right w:val="none" w:sz="0" w:space="0" w:color="auto"/>
                                                                  </w:divBdr>
                                                                  <w:divsChild>
                                                                    <w:div w:id="1414818027">
                                                                      <w:marLeft w:val="0"/>
                                                                      <w:marRight w:val="0"/>
                                                                      <w:marTop w:val="0"/>
                                                                      <w:marBottom w:val="0"/>
                                                                      <w:divBdr>
                                                                        <w:top w:val="none" w:sz="0" w:space="0" w:color="auto"/>
                                                                        <w:left w:val="none" w:sz="0" w:space="0" w:color="auto"/>
                                                                        <w:bottom w:val="none" w:sz="0" w:space="0" w:color="auto"/>
                                                                        <w:right w:val="none" w:sz="0" w:space="0" w:color="auto"/>
                                                                      </w:divBdr>
                                                                      <w:divsChild>
                                                                        <w:div w:id="1123115621">
                                                                          <w:marLeft w:val="0"/>
                                                                          <w:marRight w:val="0"/>
                                                                          <w:marTop w:val="0"/>
                                                                          <w:marBottom w:val="0"/>
                                                                          <w:divBdr>
                                                                            <w:top w:val="none" w:sz="0" w:space="0" w:color="auto"/>
                                                                            <w:left w:val="none" w:sz="0" w:space="0" w:color="auto"/>
                                                                            <w:bottom w:val="none" w:sz="0" w:space="0" w:color="auto"/>
                                                                            <w:right w:val="none" w:sz="0" w:space="0" w:color="auto"/>
                                                                          </w:divBdr>
                                                                          <w:divsChild>
                                                                            <w:div w:id="727804577">
                                                                              <w:marLeft w:val="0"/>
                                                                              <w:marRight w:val="0"/>
                                                                              <w:marTop w:val="0"/>
                                                                              <w:marBottom w:val="0"/>
                                                                              <w:divBdr>
                                                                                <w:top w:val="none" w:sz="0" w:space="0" w:color="auto"/>
                                                                                <w:left w:val="none" w:sz="0" w:space="0" w:color="auto"/>
                                                                                <w:bottom w:val="none" w:sz="0" w:space="0" w:color="auto"/>
                                                                                <w:right w:val="none" w:sz="0" w:space="0" w:color="auto"/>
                                                                              </w:divBdr>
                                                                              <w:divsChild>
                                                                                <w:div w:id="611058766">
                                                                                  <w:marLeft w:val="0"/>
                                                                                  <w:marRight w:val="0"/>
                                                                                  <w:marTop w:val="0"/>
                                                                                  <w:marBottom w:val="0"/>
                                                                                  <w:divBdr>
                                                                                    <w:top w:val="none" w:sz="0" w:space="0" w:color="auto"/>
                                                                                    <w:left w:val="none" w:sz="0" w:space="0" w:color="auto"/>
                                                                                    <w:bottom w:val="none" w:sz="0" w:space="0" w:color="auto"/>
                                                                                    <w:right w:val="none" w:sz="0" w:space="0" w:color="auto"/>
                                                                                  </w:divBdr>
                                                                                  <w:divsChild>
                                                                                    <w:div w:id="651372131">
                                                                                      <w:marLeft w:val="0"/>
                                                                                      <w:marRight w:val="0"/>
                                                                                      <w:marTop w:val="0"/>
                                                                                      <w:marBottom w:val="0"/>
                                                                                      <w:divBdr>
                                                                                        <w:top w:val="none" w:sz="0" w:space="0" w:color="auto"/>
                                                                                        <w:left w:val="none" w:sz="0" w:space="0" w:color="auto"/>
                                                                                        <w:bottom w:val="none" w:sz="0" w:space="0" w:color="auto"/>
                                                                                        <w:right w:val="none" w:sz="0" w:space="0" w:color="auto"/>
                                                                                      </w:divBdr>
                                                                                      <w:divsChild>
                                                                                        <w:div w:id="1522281566">
                                                                                          <w:marLeft w:val="300"/>
                                                                                          <w:marRight w:val="0"/>
                                                                                          <w:marTop w:val="0"/>
                                                                                          <w:marBottom w:val="0"/>
                                                                                          <w:divBdr>
                                                                                            <w:top w:val="none" w:sz="0" w:space="0" w:color="auto"/>
                                                                                            <w:left w:val="none" w:sz="0" w:space="0" w:color="auto"/>
                                                                                            <w:bottom w:val="none" w:sz="0" w:space="0" w:color="auto"/>
                                                                                            <w:right w:val="none" w:sz="0" w:space="0" w:color="auto"/>
                                                                                          </w:divBdr>
                                                                                          <w:divsChild>
                                                                                            <w:div w:id="1458331036">
                                                                                              <w:marLeft w:val="-300"/>
                                                                                              <w:marRight w:val="0"/>
                                                                                              <w:marTop w:val="0"/>
                                                                                              <w:marBottom w:val="0"/>
                                                                                              <w:divBdr>
                                                                                                <w:top w:val="none" w:sz="0" w:space="0" w:color="auto"/>
                                                                                                <w:left w:val="none" w:sz="0" w:space="0" w:color="auto"/>
                                                                                                <w:bottom w:val="none" w:sz="0" w:space="0" w:color="auto"/>
                                                                                                <w:right w:val="none" w:sz="0" w:space="0" w:color="auto"/>
                                                                                              </w:divBdr>
                                                                                              <w:divsChild>
                                                                                                <w:div w:id="12098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7332870">
      <w:bodyDiv w:val="1"/>
      <w:marLeft w:val="0"/>
      <w:marRight w:val="0"/>
      <w:marTop w:val="0"/>
      <w:marBottom w:val="0"/>
      <w:divBdr>
        <w:top w:val="none" w:sz="0" w:space="0" w:color="auto"/>
        <w:left w:val="none" w:sz="0" w:space="0" w:color="auto"/>
        <w:bottom w:val="none" w:sz="0" w:space="0" w:color="auto"/>
        <w:right w:val="none" w:sz="0" w:space="0" w:color="auto"/>
      </w:divBdr>
    </w:div>
    <w:div w:id="1123617028">
      <w:bodyDiv w:val="1"/>
      <w:marLeft w:val="0"/>
      <w:marRight w:val="0"/>
      <w:marTop w:val="0"/>
      <w:marBottom w:val="0"/>
      <w:divBdr>
        <w:top w:val="none" w:sz="0" w:space="0" w:color="auto"/>
        <w:left w:val="none" w:sz="0" w:space="0" w:color="auto"/>
        <w:bottom w:val="none" w:sz="0" w:space="0" w:color="auto"/>
        <w:right w:val="none" w:sz="0" w:space="0" w:color="auto"/>
      </w:divBdr>
      <w:divsChild>
        <w:div w:id="1428036140">
          <w:marLeft w:val="0"/>
          <w:marRight w:val="0"/>
          <w:marTop w:val="30"/>
          <w:marBottom w:val="30"/>
          <w:divBdr>
            <w:top w:val="none" w:sz="0" w:space="0" w:color="auto"/>
            <w:left w:val="none" w:sz="0" w:space="0" w:color="auto"/>
            <w:bottom w:val="none" w:sz="0" w:space="0" w:color="auto"/>
            <w:right w:val="none" w:sz="0" w:space="0" w:color="auto"/>
          </w:divBdr>
        </w:div>
      </w:divsChild>
    </w:div>
    <w:div w:id="1446922234">
      <w:bodyDiv w:val="1"/>
      <w:marLeft w:val="0"/>
      <w:marRight w:val="0"/>
      <w:marTop w:val="0"/>
      <w:marBottom w:val="0"/>
      <w:divBdr>
        <w:top w:val="none" w:sz="0" w:space="0" w:color="auto"/>
        <w:left w:val="none" w:sz="0" w:space="0" w:color="auto"/>
        <w:bottom w:val="none" w:sz="0" w:space="0" w:color="auto"/>
        <w:right w:val="none" w:sz="0" w:space="0" w:color="auto"/>
      </w:divBdr>
    </w:div>
    <w:div w:id="1635525015">
      <w:bodyDiv w:val="1"/>
      <w:marLeft w:val="0"/>
      <w:marRight w:val="0"/>
      <w:marTop w:val="0"/>
      <w:marBottom w:val="0"/>
      <w:divBdr>
        <w:top w:val="none" w:sz="0" w:space="0" w:color="auto"/>
        <w:left w:val="none" w:sz="0" w:space="0" w:color="auto"/>
        <w:bottom w:val="none" w:sz="0" w:space="0" w:color="auto"/>
        <w:right w:val="none" w:sz="0" w:space="0" w:color="auto"/>
      </w:divBdr>
    </w:div>
    <w:div w:id="206486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ISMS%20Documents\12.%20Templates\01.%20Documents\CS%20ISMS%20General%20Document%20Template%20v0.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f48caf97-6c42-46e0-978f-fafa99264a6f" xsi:nil="true"/>
    <lcf76f155ced4ddcb4097134ff3c332f xmlns="478734a9-0d00-4702-a7a6-3829bfb2ea71">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viewdate xmlns="478734a9-0d00-4702-a7a6-3829bfb2ea7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BC52CCBCEEB8C46A1E8DA422180B9C7" ma:contentTypeVersion="16" ma:contentTypeDescription="Create a new document." ma:contentTypeScope="" ma:versionID="ee39828e353910b28f8dd04067f3f3fa">
  <xsd:schema xmlns:xsd="http://www.w3.org/2001/XMLSchema" xmlns:xs="http://www.w3.org/2001/XMLSchema" xmlns:p="http://schemas.microsoft.com/office/2006/metadata/properties" xmlns:ns1="http://schemas.microsoft.com/sharepoint/v3" xmlns:ns2="478734a9-0d00-4702-a7a6-3829bfb2ea71" xmlns:ns3="f48caf97-6c42-46e0-978f-fafa99264a6f" targetNamespace="http://schemas.microsoft.com/office/2006/metadata/properties" ma:root="true" ma:fieldsID="0abbb80acb161e8edc641db87f3c06c0" ns1:_="" ns2:_="" ns3:_="">
    <xsd:import namespace="http://schemas.microsoft.com/sharepoint/v3"/>
    <xsd:import namespace="478734a9-0d00-4702-a7a6-3829bfb2ea71"/>
    <xsd:import namespace="f48caf97-6c42-46e0-978f-fafa99264a6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BillingMetadat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8734a9-0d00-4702-a7a6-3829bfb2e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b4dbda2-f4be-414b-9738-ed478144e5c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Reviewdate" ma:index="23" nillable="true" ma:displayName="Review date " ma:format="DateOnly" ma:internalName="Review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48caf97-6c42-46e0-978f-fafa99264a6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6ddd80f-793b-4f3e-9728-10e102b9548f}" ma:internalName="TaxCatchAll" ma:showField="CatchAllData" ma:web="f48caf97-6c42-46e0-978f-fafa99264a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56F330-80ED-480B-8AAC-3CCE4FACDDD7}">
  <ds:schemaRefs>
    <ds:schemaRef ds:uri="http://schemas.microsoft.com/sharepoint/v3/contenttype/forms"/>
  </ds:schemaRefs>
</ds:datastoreItem>
</file>

<file path=customXml/itemProps2.xml><?xml version="1.0" encoding="utf-8"?>
<ds:datastoreItem xmlns:ds="http://schemas.openxmlformats.org/officeDocument/2006/customXml" ds:itemID="{9C23C52A-64AD-4B75-9912-7D17822FA4AB}">
  <ds:schemaRefs>
    <ds:schemaRef ds:uri="http://schemas.openxmlformats.org/officeDocument/2006/bibliography"/>
  </ds:schemaRefs>
</ds:datastoreItem>
</file>

<file path=customXml/itemProps3.xml><?xml version="1.0" encoding="utf-8"?>
<ds:datastoreItem xmlns:ds="http://schemas.openxmlformats.org/officeDocument/2006/customXml" ds:itemID="{14F6A9FC-05DF-4FA9-A7C4-0B4E1194C269}">
  <ds:schemaRefs>
    <ds:schemaRef ds:uri="http://schemas.microsoft.com/office/2006/metadata/properties"/>
    <ds:schemaRef ds:uri="http://schemas.microsoft.com/office/infopath/2007/PartnerControls"/>
    <ds:schemaRef ds:uri="f48caf97-6c42-46e0-978f-fafa99264a6f"/>
    <ds:schemaRef ds:uri="478734a9-0d00-4702-a7a6-3829bfb2ea71"/>
    <ds:schemaRef ds:uri="http://schemas.microsoft.com/sharepoint/v3"/>
  </ds:schemaRefs>
</ds:datastoreItem>
</file>

<file path=customXml/itemProps4.xml><?xml version="1.0" encoding="utf-8"?>
<ds:datastoreItem xmlns:ds="http://schemas.openxmlformats.org/officeDocument/2006/customXml" ds:itemID="{0468F190-D685-43D3-8540-BEF5B5F74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78734a9-0d00-4702-a7a6-3829bfb2ea71"/>
    <ds:schemaRef ds:uri="f48caf97-6c42-46e0-978f-fafa99264a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b471bfd-f628-4d09-bd36-e4014ade38e5}" enabled="1" method="Privileged" siteId="{a8c3ac7a-1f5c-4b9e-a7e9-dec74e071af3}" removed="0"/>
</clbl:labelList>
</file>

<file path=docProps/app.xml><?xml version="1.0" encoding="utf-8"?>
<Properties xmlns="http://schemas.openxmlformats.org/officeDocument/2006/extended-properties" xmlns:vt="http://schemas.openxmlformats.org/officeDocument/2006/docPropsVTypes">
  <Template>CS ISMS General Document Template v0.4</Template>
  <TotalTime>0</TotalTime>
  <Pages>7</Pages>
  <Words>1693</Words>
  <Characters>9656</Characters>
  <Application>Microsoft Office Word</Application>
  <DocSecurity>4</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11327</CharactersWithSpaces>
  <SharedDoc>false</SharedDoc>
  <HLinks>
    <vt:vector size="18" baseType="variant">
      <vt:variant>
        <vt:i4>8192007</vt:i4>
      </vt:variant>
      <vt:variant>
        <vt:i4>6</vt:i4>
      </vt:variant>
      <vt:variant>
        <vt:i4>0</vt:i4>
      </vt:variant>
      <vt:variant>
        <vt:i4>5</vt:i4>
      </vt:variant>
      <vt:variant>
        <vt:lpwstr>mailto:Hannah.Roberts@creditsafe.com</vt:lpwstr>
      </vt:variant>
      <vt:variant>
        <vt:lpwstr/>
      </vt:variant>
      <vt:variant>
        <vt:i4>8192007</vt:i4>
      </vt:variant>
      <vt:variant>
        <vt:i4>3</vt:i4>
      </vt:variant>
      <vt:variant>
        <vt:i4>0</vt:i4>
      </vt:variant>
      <vt:variant>
        <vt:i4>5</vt:i4>
      </vt:variant>
      <vt:variant>
        <vt:lpwstr>mailto:Hannah.Roberts@creditsafe.com</vt:lpwstr>
      </vt:variant>
      <vt:variant>
        <vt:lpwstr/>
      </vt:variant>
      <vt:variant>
        <vt:i4>8192007</vt:i4>
      </vt:variant>
      <vt:variant>
        <vt:i4>0</vt:i4>
      </vt:variant>
      <vt:variant>
        <vt:i4>0</vt:i4>
      </vt:variant>
      <vt:variant>
        <vt:i4>5</vt:i4>
      </vt:variant>
      <vt:variant>
        <vt:lpwstr>mailto:Hannah.Roberts@creditsafe.com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Hart/IT/CSUK</dc:creator>
  <cp:keywords>ISMS; Objectives</cp:keywords>
  <dc:description/>
  <cp:lastModifiedBy>Nathan Gardner</cp:lastModifiedBy>
  <cp:revision>2</cp:revision>
  <cp:lastPrinted>2025-12-02T09:44:00Z</cp:lastPrinted>
  <dcterms:created xsi:type="dcterms:W3CDTF">2026-10-08T07:40:00Z</dcterms:created>
  <dcterms:modified xsi:type="dcterms:W3CDTF">2026-10-08T07:40:00Z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0x0101006BC52CCBCEEB8C46A1E8DA422180B9C7</vt:lpwstr>
  </property>
  <property fmtid="{D5CDD505-2E9C-101B-9397-08002B2CF9AE}" pid="3" name="Content Category">
    <vt:lpwstr>4;#Policy|1fd5abe6-180a-4065-aa88-a54f5af04b61</vt:lpwstr>
  </property>
  <property fmtid="{D5CDD505-2E9C-101B-9397-08002B2CF9AE}" pid="4" name="TaxKeyword">
    <vt:lpwstr>5;#ISMS|0bf77df2-fb59-4723-a8b3-86665edb7c49;#6;#Objectives|93c01d6e-be7d-4869-9ddf-7afc6e794581</vt:lpwstr>
  </property>
  <property fmtid="{D5CDD505-2E9C-101B-9397-08002B2CF9AE}" pid="5" name="Content Entity">
    <vt:lpwstr>1;#CSUK|8c011cd7-557c-4f0d-a8c0-03c10da3929b</vt:lpwstr>
  </property>
  <property fmtid="{D5CDD505-2E9C-101B-9397-08002B2CF9AE}" pid="6" name="Relevant Department">
    <vt:lpwstr/>
  </property>
  <property fmtid="{D5CDD505-2E9C-101B-9397-08002B2CF9AE}" pid="7" name="MediaServiceImageTags">
    <vt:lpwstr/>
  </property>
  <property fmtid="{D5CDD505-2E9C-101B-9397-08002B2CF9AE}" pid="8" name="MSIP_Label_2bc8e810-0e48-4510-a73b-a00cf068b73d_Enabled">
    <vt:lpwstr>true</vt:lpwstr>
  </property>
  <property fmtid="{D5CDD505-2E9C-101B-9397-08002B2CF9AE}" pid="9" name="MSIP_Label_2bc8e810-0e48-4510-a73b-a00cf068b73d_SetDate">
    <vt:lpwstr>2023-12-19T09:26:32Z</vt:lpwstr>
  </property>
  <property fmtid="{D5CDD505-2E9C-101B-9397-08002B2CF9AE}" pid="10" name="MSIP_Label_2bc8e810-0e48-4510-a73b-a00cf068b73d_Method">
    <vt:lpwstr>Standard</vt:lpwstr>
  </property>
  <property fmtid="{D5CDD505-2E9C-101B-9397-08002B2CF9AE}" pid="11" name="MSIP_Label_2bc8e810-0e48-4510-a73b-a00cf068b73d_Name">
    <vt:lpwstr>Creditsafe Eyes Only</vt:lpwstr>
  </property>
  <property fmtid="{D5CDD505-2E9C-101B-9397-08002B2CF9AE}" pid="12" name="MSIP_Label_2bc8e810-0e48-4510-a73b-a00cf068b73d_SiteId">
    <vt:lpwstr>a8c3ac7a-1f5c-4b9e-a7e9-dec74e071af3</vt:lpwstr>
  </property>
  <property fmtid="{D5CDD505-2E9C-101B-9397-08002B2CF9AE}" pid="13" name="MSIP_Label_2bc8e810-0e48-4510-a73b-a00cf068b73d_ActionId">
    <vt:lpwstr>3d9a847c-e179-4d3e-8bc6-b4f3a12c8115</vt:lpwstr>
  </property>
  <property fmtid="{D5CDD505-2E9C-101B-9397-08002B2CF9AE}" pid="14" name="MSIP_Label_2bc8e810-0e48-4510-a73b-a00cf068b73d_ContentBits">
    <vt:lpwstr>0</vt:lpwstr>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y fmtid="{D5CDD505-2E9C-101B-9397-08002B2CF9AE}" pid="21" name="docLang">
    <vt:lpwstr>en</vt:lpwstr>
  </property>
</Properties>
</file>