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snapToGrid/>
        <w:spacing w:before="240" w:after="50" w:line="360"/>
        <w:ind w:left="0" w:right="0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42"/>
          <w:u w:val="none"/>
        </w:rPr>
        <w:t>项目文档</w:t>
      </w:r>
    </w:p>
    <w:p>
      <w:pPr>
        <w:pStyle w:val="000002"/>
        <w:snapToGrid/>
        <w:spacing w:before="240" w:after="50" w:line="360"/>
        <w:ind w:left="0" w:right="0"/>
        <w:rPr/>
      </w:pPr>
      <w:bookmarkStart w:id="1" w:name="QlBhU"/>
      <w:r>
        <w:rPr>
          <w:rFonts w:ascii="宋体" w:hAnsi="宋体" w:eastAsia="宋体" w:cs="宋体"/>
          <w:i w:val="false"/>
          <w:strike w:val="false"/>
          <w:color w:val="000000"/>
          <w:sz w:val="42"/>
          <w:u w:val="none"/>
        </w:rPr>
        <w:t>🛠️ 多模态智能调度巡检机器人</w:t>
      </w:r>
      <w:bookmarkEnd w:id="1"/>
    </w:p>
    <w:p>
      <w:pPr>
        <w:snapToGrid/>
        <w:spacing w:before="240" w:after="50" w:line="360"/>
        <w:ind w:left="0" w:right="0"/>
        <w:rPr/>
      </w:pPr>
      <w:bookmarkStart w:id="2" w:name="u394a0ddd"/>
      <w:r>
        <w:rPr>
          <w:rFonts w:ascii="Times New Roman" w:hAnsi="Times New Roman" w:cs="Times New Roman"/>
          <w:b/>
          <w:i w:val="false"/>
          <w:strike w:val="false"/>
          <w:color w:val="000000"/>
          <w:sz w:val="22"/>
          <w:u w:val="none"/>
        </w:rPr>
        <w:t>——</w:t>
      </w:r>
      <w:bookmarkEnd w:id="2"/>
      <w:r>
        <w:rPr>
          <w:rFonts w:ascii="宋体" w:hAnsi="宋体" w:eastAsia="宋体" w:cs="宋体"/>
          <w:b/>
          <w:i w:val="false"/>
          <w:strike w:val="false"/>
          <w:color w:val="000000"/>
          <w:sz w:val="22"/>
          <w:u w:val="none"/>
        </w:rPr>
        <w:t xml:space="preserve"> 面向工业柔性巡检与语音调度场景</w:t>
      </w:r>
    </w:p>
    <w:p>
      <w:pPr>
        <w:pBdr>
          <w:bottom w:val="thick" w:color="000000" w:sz="8"/>
        </w:pBdr>
        <w:ind/>
        <w:rPr/>
      </w:pPr>
      <w:bookmarkStart w:id="3" w:name="BBoMQ"/>
    </w:p>
    <w:p>
      <w:pPr>
        <w:pStyle w:val="000003"/>
        <w:snapToGrid/>
        <w:spacing w:before="240" w:after="50" w:line="360"/>
        <w:ind w:left="0" w:right="0"/>
        <w:rPr/>
      </w:pPr>
      <w:bookmarkEnd w:id="3"/>
      <w:bookmarkStart w:id="4" w:name="BSwzx"/>
      <w:r>
        <w:rPr>
          <w:rFonts w:ascii="宋体" w:hAnsi="宋体" w:eastAsia="宋体" w:cs="宋体"/>
          <w:i w:val="false"/>
          <w:strike w:val="false"/>
          <w:color w:val="000000"/>
          <w:sz w:val="38"/>
          <w:u w:val="none"/>
        </w:rPr>
        <w:t>🎯 一、项目定位与核心目标</w:t>
      </w:r>
      <w:bookmarkEnd w:id="4"/>
    </w:p>
    <w:p>
      <w:pPr>
        <w:pStyle w:val="000004"/>
        <w:snapToGrid/>
        <w:spacing w:before="240" w:after="50" w:line="360"/>
        <w:ind w:left="0" w:right="0"/>
        <w:rPr/>
      </w:pPr>
      <w:bookmarkStart w:id="5" w:name="HCCk1"/>
      <w:r>
        <w:rPr>
          <w:rFonts w:ascii="Times New Roman" w:hAnsi="Times New Roman" w:cs="Times New Roman"/>
          <w:i w:val="false"/>
          <w:strike w:val="false"/>
          <w:color w:val="000000"/>
          <w:sz w:val="34"/>
          <w:u w:val="none"/>
        </w:rPr>
        <w:t>✅</w:t>
      </w:r>
      <w:bookmarkEnd w:id="5"/>
      <w:r>
        <w:rPr>
          <w:rFonts w:ascii="宋体" w:hAnsi="宋体" w:eastAsia="宋体" w:cs="宋体"/>
          <w:i w:val="false"/>
          <w:strike w:val="false"/>
          <w:color w:val="000000"/>
          <w:sz w:val="34"/>
          <w:u w:val="none"/>
        </w:rPr>
        <w:t xml:space="preserve"> 项目目标：</w:t>
      </w:r>
    </w:p>
    <w:p>
      <w:pPr>
        <w:snapToGrid/>
        <w:spacing w:before="240" w:after="50" w:line="360"/>
        <w:ind w:left="0" w:right="0"/>
        <w:rPr/>
      </w:pPr>
      <w:bookmarkStart w:id="6" w:name="u06a4c039"/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构建一个具备语音调度、自主导航、视觉识别与智能反馈能力的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22"/>
          <w:u w:val="none"/>
        </w:rPr>
        <w:t>工业巡检机器人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，模拟工厂/仓储中的真实作业场景，体现其</w:t>
      </w:r>
      <w:bookmarkEnd w:id="6"/>
      <w:r>
        <w:rPr>
          <w:rFonts w:ascii="Times New Roman" w:hAnsi="Times New Roman" w:cs="Times New Roman"/>
          <w:i w:val="false"/>
          <w:strike w:val="false"/>
          <w:color w:val="000000"/>
          <w:sz w:val="22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听得懂、看得见、动得准、会反馈</w:t>
      </w:r>
      <w:r>
        <w:rPr>
          <w:rFonts w:ascii="Times New Roman" w:hAnsi="Times New Roman" w:cs="Times New Roman"/>
          <w:i w:val="false"/>
          <w:strike w:val="false"/>
          <w:color w:val="000000"/>
          <w:sz w:val="22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的多模态智能能力。</w:t>
      </w:r>
    </w:p>
    <w:p>
      <w:pPr>
        <w:pBdr>
          <w:bottom w:val="thick" w:color="000000" w:sz="8"/>
        </w:pBdr>
        <w:ind/>
        <w:rPr/>
      </w:pPr>
      <w:bookmarkStart w:id="7" w:name="Yy6YO"/>
    </w:p>
    <w:p>
      <w:pPr>
        <w:pStyle w:val="000003"/>
        <w:snapToGrid/>
        <w:spacing w:before="240" w:after="50" w:line="360"/>
        <w:ind w:left="0" w:right="0"/>
        <w:rPr/>
      </w:pPr>
      <w:bookmarkEnd w:id="7"/>
      <w:bookmarkStart w:id="8" w:name="qyS3A"/>
      <w:r>
        <w:rPr>
          <w:rFonts w:ascii="宋体" w:hAnsi="宋体" w:eastAsia="宋体" w:cs="宋体"/>
          <w:i w:val="false"/>
          <w:strike w:val="false"/>
          <w:color w:val="000000"/>
          <w:sz w:val="38"/>
          <w:u w:val="none"/>
        </w:rPr>
        <w:t>🧭 二、现场演示流程（时长：5~8分钟）</w:t>
      </w:r>
      <w:bookmarkEnd w:id="8"/>
    </w:p>
    <w:tbl>
      <w:tblPr>
        <w:tblStyle w:val="000015"/>
        <w:tblLayout w:type="fixed"/>
      </w:tblPr>
      <w:tblGrid>
        <w:gridCol w:w="4500"/>
        <w:gridCol w:w="4545"/>
        <w:gridCol w:w="4575"/>
      </w:tblGrid>
      <w:bookmarkStart w:id="9" w:name="WEEmL"/>
      <w:bookmarkEnd w:id="9"/>
      <w:bookmarkStart w:id="10" w:name="u8a20fa7f"/>
      <w:tr>
        <w:trPr>
          <w:trHeight w:val="495"/>
        </w:trPr>
        <w:tc>
          <w:tcPr>
            <w:tcW w:w="45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演示步骤</w:t>
            </w:r>
            <w:bookmarkEnd w:id="10"/>
          </w:p>
        </w:tc>
        <w:bookmarkStart w:id="11" w:name="uc4413cca"/>
        <w:tc>
          <w:tcPr>
            <w:tcW w:w="4545" w:type="dxa"/>
            <w:tcBorders>
              <w:top w:val="single" w:color="eeeeee" w:sz="8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内容描述</w:t>
            </w:r>
            <w:bookmarkEnd w:id="11"/>
          </w:p>
        </w:tc>
        <w:bookmarkStart w:id="12" w:name="ub53696f3"/>
        <w:tc>
          <w:tcPr>
            <w:tcW w:w="4575" w:type="dxa"/>
            <w:tcBorders>
              <w:top w:val="single" w:color="eeeeee" w:sz="8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展示能力</w:t>
            </w:r>
            <w:bookmarkEnd w:id="12"/>
          </w:p>
        </w:tc>
      </w:tr>
      <w:bookmarkStart w:id="13" w:name="uf27ee38e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  开场介绍</w:t>
            </w:r>
            <w:bookmarkEnd w:id="13"/>
          </w:p>
        </w:tc>
        <w:bookmarkStart w:id="14" w:name="u672bb44e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人工口播介绍系统背景与功能</w:t>
            </w:r>
            <w:bookmarkEnd w:id="14"/>
          </w:p>
        </w:tc>
        <w:bookmarkStart w:id="15" w:name="u7f21b9ca"/>
        <w:tc>
          <w:tcPr>
            <w:tcW w:w="457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引出真实工业应用需求</w:t>
            </w:r>
            <w:bookmarkEnd w:id="15"/>
          </w:p>
        </w:tc>
      </w:tr>
      <w:bookmarkStart w:id="16" w:name="ua8da5095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  语音调度下达</w:t>
            </w:r>
            <w:bookmarkEnd w:id="16"/>
          </w:p>
        </w:tc>
        <w:bookmarkStart w:id="17" w:name="u04fd998d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人工说：</w:t>
            </w:r>
            <w:bookmarkEnd w:id="17"/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请前往电机设备区巡检温度状态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</w:p>
        </w:tc>
        <w:bookmarkStart w:id="18" w:name="u0bbaf4a3"/>
        <w:tc>
          <w:tcPr>
            <w:tcW w:w="457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语音识别   + 意图理解</w:t>
            </w:r>
            <w:bookmarkEnd w:id="18"/>
          </w:p>
        </w:tc>
      </w:tr>
      <w:bookmarkStart w:id="19" w:name="u6897443e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  路径规划导航</w:t>
            </w:r>
            <w:bookmarkEnd w:id="19"/>
          </w:p>
        </w:tc>
        <w:bookmarkStart w:id="20" w:name="uc5b89026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小车自动导航至电机设备区（识别二维码或色块）</w:t>
            </w:r>
            <w:bookmarkEnd w:id="20"/>
          </w:p>
        </w:tc>
        <w:bookmarkStart w:id="21" w:name="u715d8f8d"/>
        <w:tc>
          <w:tcPr>
            <w:tcW w:w="457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SLAM   / A*导航 / 避障</w:t>
            </w:r>
            <w:bookmarkEnd w:id="21"/>
          </w:p>
        </w:tc>
      </w:tr>
      <w:bookmarkStart w:id="22" w:name="u8accc64c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  巡检任务执行</w:t>
            </w:r>
            <w:bookmarkEnd w:id="22"/>
          </w:p>
        </w:tc>
        <w:bookmarkStart w:id="23" w:name="u74a2eebc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识别</w:t>
            </w:r>
            <w:bookmarkEnd w:id="23"/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仪表盘图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红绿灯贴图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等</w:t>
            </w:r>
          </w:p>
        </w:tc>
        <w:bookmarkStart w:id="24" w:name="u06ae4181"/>
        <w:tc>
          <w:tcPr>
            <w:tcW w:w="457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图像识别   / 模板匹配</w:t>
            </w:r>
            <w:bookmarkEnd w:id="24"/>
          </w:p>
        </w:tc>
      </w:tr>
      <w:bookmarkStart w:id="25" w:name="ubab8db52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  智能反馈汇报</w:t>
            </w:r>
            <w:bookmarkEnd w:id="25"/>
          </w:p>
        </w:tc>
        <w:bookmarkStart w:id="26" w:name="ud5dc329e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小车语音播报：</w:t>
            </w:r>
            <w:bookmarkEnd w:id="26"/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温度正常，设备运行稳定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</w:p>
        </w:tc>
        <w:bookmarkStart w:id="27" w:name="u6e1703b6"/>
        <w:tc>
          <w:tcPr>
            <w:tcW w:w="457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任务执行   + TTS播报</w:t>
            </w:r>
            <w:bookmarkEnd w:id="27"/>
          </w:p>
        </w:tc>
      </w:tr>
      <w:bookmarkStart w:id="28" w:name="ub8dc7476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6.   多任务切换</w:t>
            </w:r>
            <w:bookmarkEnd w:id="28"/>
          </w:p>
        </w:tc>
        <w:bookmarkStart w:id="29" w:name="u3465e7a8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新语音指令：</w:t>
            </w:r>
            <w:bookmarkEnd w:id="29"/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去检查电池是否泄漏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</w:p>
        </w:tc>
        <w:bookmarkStart w:id="30" w:name="u43c5a993"/>
        <w:tc>
          <w:tcPr>
            <w:tcW w:w="457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多轮任务调度能力</w:t>
            </w:r>
            <w:bookmarkEnd w:id="30"/>
          </w:p>
        </w:tc>
      </w:tr>
      <w:bookmarkStart w:id="31" w:name="u0c848fa0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7.   安全事件模拟</w:t>
            </w:r>
            <w:bookmarkEnd w:id="31"/>
          </w:p>
        </w:tc>
        <w:bookmarkStart w:id="32" w:name="uc29bba86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模拟前方有</w:t>
            </w:r>
            <w:bookmarkEnd w:id="32"/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障碍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或红色标志</w:t>
            </w:r>
          </w:p>
        </w:tc>
        <w:bookmarkStart w:id="33" w:name="u06643c79"/>
        <w:tc>
          <w:tcPr>
            <w:tcW w:w="457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避障感知与应对</w:t>
            </w:r>
            <w:bookmarkEnd w:id="33"/>
          </w:p>
        </w:tc>
      </w:tr>
      <w:bookmarkStart w:id="34" w:name="uc1f17f48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8.   自动归位与展示报告</w:t>
            </w:r>
            <w:bookmarkEnd w:id="34"/>
          </w:p>
        </w:tc>
        <w:bookmarkStart w:id="35" w:name="ubac54826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小车返回起点，Web端显示巡检日志</w:t>
            </w:r>
            <w:bookmarkEnd w:id="35"/>
          </w:p>
        </w:tc>
        <w:bookmarkStart w:id="36" w:name="u3ec2856e"/>
        <w:tc>
          <w:tcPr>
            <w:tcW w:w="457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自动归位   + 信息可视化</w:t>
            </w:r>
            <w:bookmarkEnd w:id="36"/>
          </w:p>
        </w:tc>
      </w:tr>
    </w:tbl>
    <w:p>
      <w:pPr>
        <w:pBdr>
          <w:bottom w:val="thick" w:color="000000" w:sz="8"/>
        </w:pBdr>
        <w:ind/>
        <w:rPr/>
      </w:pPr>
      <w:bookmarkStart w:id="37" w:name="E8Rkr"/>
    </w:p>
    <w:p>
      <w:pPr>
        <w:pStyle w:val="000003"/>
        <w:snapToGrid/>
        <w:spacing w:before="240" w:after="50" w:line="360"/>
        <w:ind w:left="0" w:right="0"/>
        <w:rPr/>
      </w:pPr>
      <w:bookmarkEnd w:id="37"/>
      <w:bookmarkStart w:id="38" w:name="B97Or"/>
      <w:r>
        <w:rPr>
          <w:rFonts w:ascii="宋体" w:hAnsi="宋体" w:eastAsia="宋体" w:cs="宋体"/>
          <w:i w:val="false"/>
          <w:strike w:val="false"/>
          <w:color w:val="000000"/>
          <w:sz w:val="38"/>
          <w:u w:val="none"/>
        </w:rPr>
        <w:t>🏗 三、场景布置与识别元素（建议面积：2~3 平方米）</w:t>
      </w:r>
      <w:bookmarkEnd w:id="38"/>
    </w:p>
    <w:tbl>
      <w:tblPr>
        <w:tblStyle w:val="000015"/>
        <w:tblLayout w:type="fixed"/>
      </w:tblPr>
      <w:tblGrid>
        <w:gridCol w:w="4515"/>
        <w:gridCol w:w="4545"/>
        <w:gridCol w:w="4545"/>
      </w:tblGrid>
      <w:bookmarkStart w:id="39" w:name="pZLyL"/>
      <w:bookmarkEnd w:id="39"/>
      <w:bookmarkStart w:id="40" w:name="u8d5b6d0d"/>
      <w:tr>
        <w:trPr>
          <w:trHeight w:val="495"/>
        </w:trPr>
        <w:tc>
          <w:tcPr>
            <w:tcW w:w="451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区域</w:t>
            </w:r>
            <w:bookmarkEnd w:id="40"/>
          </w:p>
        </w:tc>
        <w:bookmarkStart w:id="41" w:name="ucc5c7cdd"/>
        <w:tc>
          <w:tcPr>
            <w:tcW w:w="4545" w:type="dxa"/>
            <w:tcBorders>
              <w:top w:val="single" w:color="eeeeee" w:sz="8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场景内容</w:t>
            </w:r>
            <w:bookmarkEnd w:id="41"/>
          </w:p>
        </w:tc>
        <w:bookmarkStart w:id="42" w:name="u1a6ef1b8"/>
        <w:tc>
          <w:tcPr>
            <w:tcW w:w="4545" w:type="dxa"/>
            <w:tcBorders>
              <w:top w:val="single" w:color="eeeeee" w:sz="8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标记方式</w:t>
            </w:r>
            <w:bookmarkEnd w:id="42"/>
          </w:p>
        </w:tc>
      </w:tr>
      <w:bookmarkStart w:id="43" w:name="u94f06501"/>
      <w:tr>
        <w:trPr>
          <w:trHeight w:val="495"/>
        </w:trPr>
        <w:tc>
          <w:tcPr>
            <w:tcW w:w="451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起始调度区</w:t>
            </w:r>
            <w:bookmarkEnd w:id="43"/>
          </w:p>
        </w:tc>
        <w:bookmarkStart w:id="44" w:name="ub7cc7458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小车起点</w:t>
            </w:r>
            <w:bookmarkEnd w:id="44"/>
          </w:p>
        </w:tc>
        <w:bookmarkStart w:id="45" w:name="ud5e0b7d6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bookmarkEnd w:id="45"/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调度中心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贴纸或牌子</w:t>
            </w:r>
          </w:p>
        </w:tc>
      </w:tr>
      <w:bookmarkStart w:id="46" w:name="ue64acf49"/>
      <w:tr>
        <w:trPr>
          <w:trHeight w:val="495"/>
        </w:trPr>
        <w:tc>
          <w:tcPr>
            <w:tcW w:w="451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电机设备区</w:t>
            </w:r>
            <w:bookmarkEnd w:id="46"/>
          </w:p>
        </w:tc>
        <w:bookmarkStart w:id="47" w:name="ue7c7b9ed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仪表盘图、红绿灯图</w:t>
            </w:r>
            <w:bookmarkEnd w:id="47"/>
          </w:p>
        </w:tc>
        <w:bookmarkStart w:id="48" w:name="uc1aaa831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墙贴/展板   + 色块/二维码</w:t>
            </w:r>
            <w:bookmarkEnd w:id="48"/>
          </w:p>
        </w:tc>
      </w:tr>
      <w:bookmarkStart w:id="49" w:name="ue2daf973"/>
      <w:tr>
        <w:trPr>
          <w:trHeight w:val="495"/>
        </w:trPr>
        <w:tc>
          <w:tcPr>
            <w:tcW w:w="451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电池储能区</w:t>
            </w:r>
            <w:bookmarkEnd w:id="49"/>
          </w:p>
        </w:tc>
        <w:bookmarkStart w:id="50" w:name="ua8085de1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电池+泄漏图标</w:t>
            </w:r>
            <w:bookmarkEnd w:id="50"/>
          </w:p>
        </w:tc>
        <w:bookmarkStart w:id="51" w:name="u8eff67ff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危险标识贴图</w:t>
            </w:r>
            <w:bookmarkEnd w:id="51"/>
          </w:p>
        </w:tc>
      </w:tr>
      <w:bookmarkStart w:id="52" w:name="u571a75f4"/>
      <w:tr>
        <w:trPr>
          <w:trHeight w:val="495"/>
        </w:trPr>
        <w:tc>
          <w:tcPr>
            <w:tcW w:w="451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障碍区</w:t>
            </w:r>
            <w:bookmarkEnd w:id="52"/>
          </w:p>
        </w:tc>
        <w:bookmarkStart w:id="53" w:name="u451d3f2b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模拟障碍盒子</w:t>
            </w:r>
            <w:bookmarkEnd w:id="53"/>
          </w:p>
        </w:tc>
        <w:bookmarkStart w:id="54" w:name="u650da34d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红色警告标签</w:t>
            </w:r>
            <w:bookmarkEnd w:id="54"/>
          </w:p>
        </w:tc>
      </w:tr>
      <w:bookmarkStart w:id="55" w:name="u3d940779"/>
      <w:tr>
        <w:trPr>
          <w:trHeight w:val="495"/>
        </w:trPr>
        <w:tc>
          <w:tcPr>
            <w:tcW w:w="451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返回区</w:t>
            </w:r>
            <w:bookmarkEnd w:id="55"/>
          </w:p>
        </w:tc>
        <w:bookmarkStart w:id="56" w:name="u8d9b9010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停靠站或起始点</w:t>
            </w:r>
            <w:bookmarkEnd w:id="56"/>
          </w:p>
        </w:tc>
        <w:bookmarkStart w:id="57" w:name="u42dd6a52"/>
        <w:tc>
          <w:tcPr>
            <w:tcW w:w="454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bookmarkEnd w:id="57"/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任务完成区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标识</w:t>
            </w:r>
          </w:p>
        </w:tc>
      </w:tr>
    </w:tbl>
    <w:p>
      <w:pPr>
        <w:pStyle w:val="000004"/>
        <w:snapToGrid/>
        <w:spacing w:before="240" w:after="50" w:line="360"/>
        <w:ind w:left="0" w:right="0"/>
        <w:rPr/>
      </w:pPr>
      <w:bookmarkStart w:id="58" w:name="jYjPg"/>
      <w:r>
        <w:rPr>
          <w:rFonts w:ascii="宋体" w:hAnsi="宋体" w:eastAsia="宋体" w:cs="宋体"/>
          <w:i w:val="false"/>
          <w:strike w:val="false"/>
          <w:color w:val="000000"/>
          <w:sz w:val="34"/>
          <w:u w:val="none"/>
        </w:rPr>
        <w:t>🔖 推荐视觉贴图内容（A4纸打印即可）：</w:t>
      </w:r>
      <w:bookmarkEnd w:id="58"/>
    </w:p>
    <w:p>
      <w:pPr>
        <w:snapToGrid/>
        <w:spacing w:before="240" w:after="50" w:line="360"/>
        <w:ind w:left="360" w:right="0" w:hanging="360"/>
        <w:rPr/>
      </w:pPr>
      <w:bookmarkStart w:id="59" w:name="u77fee1d2"/>
      <w:r>
        <w:rPr>
          <w:rFonts w:ascii="Symbol" w:hAnsi="Symbol" w:cs="Symbol"/>
          <w:i w:val="false"/>
          <w:strike w:val="false"/>
          <w:color w:val="000000"/>
          <w:sz w:val="22"/>
          <w:u w:val="none"/>
        </w:rPr>
        <w:t>·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仪表盘图（温度/压力）</w:t>
      </w:r>
      <w:bookmarkEnd w:id="59"/>
    </w:p>
    <w:p>
      <w:pPr>
        <w:snapToGrid/>
        <w:spacing w:before="240" w:after="50" w:line="360"/>
        <w:ind w:left="360" w:right="0" w:hanging="360"/>
        <w:rPr/>
      </w:pPr>
      <w:bookmarkStart w:id="60" w:name="u008174f7"/>
      <w:r>
        <w:rPr>
          <w:rFonts w:ascii="Symbol" w:hAnsi="Symbol" w:cs="Symbol"/>
          <w:i w:val="false"/>
          <w:strike w:val="false"/>
          <w:color w:val="000000"/>
          <w:sz w:val="22"/>
          <w:u w:val="none"/>
        </w:rPr>
        <w:t>·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红绿灯图</w:t>
      </w:r>
      <w:bookmarkEnd w:id="60"/>
    </w:p>
    <w:p>
      <w:pPr>
        <w:snapToGrid/>
        <w:spacing w:before="240" w:after="50" w:line="360"/>
        <w:ind w:left="360" w:right="0" w:hanging="360"/>
        <w:rPr/>
      </w:pPr>
      <w:bookmarkStart w:id="61" w:name="u2a976e8e"/>
      <w:r>
        <w:rPr>
          <w:rFonts w:ascii="Symbol" w:hAnsi="Symbol" w:cs="Symbol"/>
          <w:i w:val="false"/>
          <w:strike w:val="false"/>
          <w:color w:val="000000"/>
          <w:sz w:val="22"/>
          <w:u w:val="none"/>
        </w:rPr>
        <w:t>·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电池泄漏标志（带叹号）</w:t>
      </w:r>
      <w:bookmarkEnd w:id="61"/>
    </w:p>
    <w:p>
      <w:pPr>
        <w:snapToGrid/>
        <w:spacing w:before="240" w:after="50" w:line="360"/>
        <w:ind w:left="360" w:right="0" w:hanging="360"/>
        <w:rPr/>
      </w:pPr>
      <w:bookmarkStart w:id="62" w:name="u8f66f9c4"/>
      <w:r>
        <w:rPr>
          <w:rFonts w:ascii="Symbol" w:hAnsi="Symbol" w:cs="Symbol"/>
          <w:i w:val="false"/>
          <w:strike w:val="false"/>
          <w:color w:val="000000"/>
          <w:sz w:val="22"/>
          <w:u w:val="none"/>
        </w:rPr>
        <w:t>·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仓储货架二维码</w:t>
      </w:r>
      <w:bookmarkEnd w:id="62"/>
    </w:p>
    <w:p>
      <w:pPr>
        <w:pBdr>
          <w:bottom w:val="thick" w:color="000000" w:sz="8"/>
        </w:pBdr>
        <w:ind/>
        <w:rPr/>
      </w:pPr>
      <w:bookmarkStart w:id="63" w:name="ubIv5"/>
    </w:p>
    <w:p>
      <w:pPr>
        <w:pStyle w:val="000003"/>
        <w:snapToGrid/>
        <w:spacing w:before="240" w:after="50" w:line="360"/>
        <w:ind w:left="0" w:right="0"/>
        <w:rPr/>
      </w:pPr>
      <w:bookmarkEnd w:id="63"/>
      <w:bookmarkStart w:id="64" w:name="BXuKi"/>
      <w:r>
        <w:rPr>
          <w:rFonts w:ascii="宋体" w:hAnsi="宋体" w:eastAsia="宋体" w:cs="宋体"/>
          <w:i w:val="false"/>
          <w:strike w:val="false"/>
          <w:color w:val="000000"/>
          <w:sz w:val="38"/>
          <w:u w:val="none"/>
        </w:rPr>
        <w:t>📦 四、推荐设备清单（简易版本）</w:t>
      </w:r>
      <w:bookmarkEnd w:id="64"/>
    </w:p>
    <w:tbl>
      <w:tblPr>
        <w:tblStyle w:val="000015"/>
        <w:tblLayout w:type="fixed"/>
      </w:tblPr>
      <w:tblGrid>
        <w:gridCol w:w="4455"/>
        <w:gridCol w:w="4620"/>
        <w:gridCol w:w="4530"/>
      </w:tblGrid>
      <w:bookmarkStart w:id="65" w:name="O0e4v"/>
      <w:bookmarkEnd w:id="65"/>
      <w:bookmarkStart w:id="66" w:name="uc10b118c"/>
      <w:tr>
        <w:trPr>
          <w:trHeight w:val="495"/>
        </w:trPr>
        <w:tc>
          <w:tcPr>
            <w:tcW w:w="44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类别</w:t>
            </w:r>
            <w:bookmarkEnd w:id="66"/>
          </w:p>
        </w:tc>
        <w:bookmarkStart w:id="67" w:name="u941cdf3f"/>
        <w:tc>
          <w:tcPr>
            <w:tcW w:w="4620" w:type="dxa"/>
            <w:tcBorders>
              <w:top w:val="single" w:color="eeeeee" w:sz="8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设备名称</w:t>
            </w:r>
            <w:bookmarkEnd w:id="67"/>
          </w:p>
        </w:tc>
        <w:bookmarkStart w:id="68" w:name="ua15bbb3a"/>
        <w:tc>
          <w:tcPr>
            <w:tcW w:w="4530" w:type="dxa"/>
            <w:tcBorders>
              <w:top w:val="single" w:color="eeeeee" w:sz="8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用途说明</w:t>
            </w:r>
            <w:bookmarkEnd w:id="68"/>
          </w:p>
        </w:tc>
      </w:tr>
      <w:bookmarkStart w:id="69" w:name="u0886ccf7"/>
      <w:tr>
        <w:trPr>
          <w:trHeight w:val="495"/>
        </w:trPr>
        <w:tc>
          <w:tcPr>
            <w:tcW w:w="445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控制核心</w:t>
            </w:r>
            <w:bookmarkEnd w:id="69"/>
          </w:p>
        </w:tc>
        <w:bookmarkStart w:id="70" w:name="u6cb32629"/>
        <w:tc>
          <w:tcPr>
            <w:tcW w:w="462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Raspberry   Pi 4 / Jetson Nano</w:t>
            </w:r>
            <w:bookmarkEnd w:id="70"/>
          </w:p>
        </w:tc>
        <w:bookmarkStart w:id="71" w:name="u6238a649"/>
        <w:tc>
          <w:tcPr>
            <w:tcW w:w="453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主控运行识别、调度逻辑</w:t>
            </w:r>
            <w:bookmarkEnd w:id="71"/>
          </w:p>
        </w:tc>
      </w:tr>
      <w:bookmarkStart w:id="72" w:name="u8e73405d"/>
      <w:tr>
        <w:trPr>
          <w:trHeight w:val="495"/>
        </w:trPr>
        <w:tc>
          <w:tcPr>
            <w:tcW w:w="445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移动底盘</w:t>
            </w:r>
            <w:bookmarkEnd w:id="72"/>
          </w:p>
        </w:tc>
        <w:bookmarkStart w:id="73" w:name="ucfb21810"/>
        <w:tc>
          <w:tcPr>
            <w:tcW w:w="462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智能小车底盘套件</w:t>
            </w:r>
            <w:bookmarkEnd w:id="73"/>
          </w:p>
        </w:tc>
        <w:bookmarkStart w:id="74" w:name="u801bdb65"/>
        <w:tc>
          <w:tcPr>
            <w:tcW w:w="453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含电机驱动和轮子</w:t>
            </w:r>
            <w:bookmarkEnd w:id="74"/>
          </w:p>
        </w:tc>
      </w:tr>
      <w:bookmarkStart w:id="75" w:name="u114f078a"/>
      <w:tr>
        <w:trPr>
          <w:trHeight w:val="495"/>
        </w:trPr>
        <w:tc>
          <w:tcPr>
            <w:tcW w:w="445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摄像头</w:t>
            </w:r>
            <w:bookmarkEnd w:id="75"/>
          </w:p>
        </w:tc>
        <w:bookmarkStart w:id="76" w:name="u0bfcd64b"/>
        <w:tc>
          <w:tcPr>
            <w:tcW w:w="462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USB摄像头   / Pi摄像头</w:t>
            </w:r>
            <w:bookmarkEnd w:id="76"/>
          </w:p>
        </w:tc>
        <w:bookmarkStart w:id="77" w:name="udf1bb76d"/>
        <w:tc>
          <w:tcPr>
            <w:tcW w:w="453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导航+识别任务</w:t>
            </w:r>
            <w:bookmarkEnd w:id="77"/>
          </w:p>
        </w:tc>
      </w:tr>
      <w:bookmarkStart w:id="78" w:name="u6f048655"/>
      <w:tr>
        <w:trPr>
          <w:trHeight w:val="495"/>
        </w:trPr>
        <w:tc>
          <w:tcPr>
            <w:tcW w:w="445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麦克风</w:t>
            </w:r>
            <w:bookmarkEnd w:id="78"/>
          </w:p>
        </w:tc>
        <w:bookmarkStart w:id="79" w:name="uaece3fd6"/>
        <w:tc>
          <w:tcPr>
            <w:tcW w:w="462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USB麦克风（如   ReSpeaker）</w:t>
            </w:r>
            <w:bookmarkEnd w:id="79"/>
          </w:p>
        </w:tc>
        <w:bookmarkStart w:id="80" w:name="u57b8930a"/>
        <w:tc>
          <w:tcPr>
            <w:tcW w:w="453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本地语音输入</w:t>
            </w:r>
            <w:bookmarkEnd w:id="80"/>
          </w:p>
        </w:tc>
      </w:tr>
      <w:bookmarkStart w:id="81" w:name="ucf5b03bf"/>
      <w:tr>
        <w:trPr>
          <w:trHeight w:val="495"/>
        </w:trPr>
        <w:tc>
          <w:tcPr>
            <w:tcW w:w="445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音响模块</w:t>
            </w:r>
            <w:bookmarkEnd w:id="81"/>
          </w:p>
        </w:tc>
        <w:bookmarkStart w:id="82" w:name="u793eac13"/>
        <w:tc>
          <w:tcPr>
            <w:tcW w:w="462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小型喇叭或USB音响</w:t>
            </w:r>
            <w:bookmarkEnd w:id="82"/>
          </w:p>
        </w:tc>
        <w:bookmarkStart w:id="83" w:name="u01766bd9"/>
        <w:tc>
          <w:tcPr>
            <w:tcW w:w="453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TTS语音播报</w:t>
            </w:r>
            <w:bookmarkEnd w:id="83"/>
          </w:p>
        </w:tc>
      </w:tr>
      <w:bookmarkStart w:id="84" w:name="u32eaf6a0"/>
      <w:tr>
        <w:trPr>
          <w:trHeight w:val="495"/>
        </w:trPr>
        <w:tc>
          <w:tcPr>
            <w:tcW w:w="445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电源模块</w:t>
            </w:r>
            <w:bookmarkEnd w:id="84"/>
          </w:p>
        </w:tc>
        <w:bookmarkStart w:id="85" w:name="u9314e656"/>
        <w:tc>
          <w:tcPr>
            <w:tcW w:w="462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移动电源   / 锂电池模块</w:t>
            </w:r>
            <w:bookmarkEnd w:id="85"/>
          </w:p>
        </w:tc>
        <w:bookmarkStart w:id="86" w:name="ue0ef5c3e"/>
        <w:tc>
          <w:tcPr>
            <w:tcW w:w="453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无线供电</w:t>
            </w:r>
            <w:bookmarkEnd w:id="86"/>
          </w:p>
        </w:tc>
      </w:tr>
      <w:bookmarkStart w:id="87" w:name="uc193d597"/>
      <w:tr>
        <w:trPr>
          <w:trHeight w:val="495"/>
        </w:trPr>
        <w:tc>
          <w:tcPr>
            <w:tcW w:w="4455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场景物料</w:t>
            </w:r>
            <w:bookmarkEnd w:id="87"/>
          </w:p>
        </w:tc>
        <w:bookmarkStart w:id="88" w:name="u8a746b01"/>
        <w:tc>
          <w:tcPr>
            <w:tcW w:w="462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打印贴图、二维码贴纸</w:t>
            </w:r>
            <w:bookmarkEnd w:id="88"/>
          </w:p>
        </w:tc>
        <w:bookmarkStart w:id="89" w:name="u3f8f9329"/>
        <w:tc>
          <w:tcPr>
            <w:tcW w:w="4530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实现图像识别和导航标签</w:t>
            </w:r>
            <w:bookmarkEnd w:id="89"/>
          </w:p>
        </w:tc>
      </w:tr>
    </w:tbl>
    <w:p>
      <w:pPr>
        <w:pBdr>
          <w:bottom w:val="thick" w:color="000000" w:sz="8"/>
        </w:pBdr>
        <w:ind/>
        <w:rPr/>
      </w:pPr>
      <w:bookmarkStart w:id="90" w:name="JSK7n"/>
    </w:p>
    <w:p>
      <w:pPr>
        <w:pStyle w:val="000003"/>
        <w:snapToGrid/>
        <w:spacing w:before="240" w:after="50" w:line="360"/>
        <w:ind w:left="0" w:right="0"/>
        <w:rPr/>
      </w:pPr>
      <w:bookmarkEnd w:id="90"/>
      <w:bookmarkStart w:id="91" w:name="S7zqj"/>
      <w:r>
        <w:rPr>
          <w:rFonts w:ascii="宋体" w:hAnsi="宋体" w:eastAsia="宋体" w:cs="宋体"/>
          <w:i w:val="false"/>
          <w:strike w:val="false"/>
          <w:color w:val="000000"/>
          <w:sz w:val="38"/>
          <w:u w:val="none"/>
        </w:rPr>
        <w:t>🧠 五、具体要实现的功能清单</w:t>
      </w:r>
      <w:bookmarkEnd w:id="91"/>
    </w:p>
    <w:tbl>
      <w:tblPr>
        <w:tblStyle w:val="000015"/>
        <w:tblLayout w:type="fixed"/>
      </w:tblPr>
      <w:tblGrid>
        <w:gridCol w:w="4500"/>
        <w:gridCol w:w="4515"/>
        <w:gridCol w:w="4605"/>
      </w:tblGrid>
      <w:bookmarkStart w:id="92" w:name="Mwly4"/>
      <w:bookmarkEnd w:id="92"/>
      <w:bookmarkStart w:id="93" w:name="udc13c018"/>
      <w:tr>
        <w:trPr>
          <w:trHeight w:val="495"/>
        </w:trPr>
        <w:tc>
          <w:tcPr>
            <w:tcW w:w="45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功能模块</w:t>
            </w:r>
            <w:bookmarkEnd w:id="93"/>
          </w:p>
        </w:tc>
        <w:bookmarkStart w:id="94" w:name="u6505b3cb"/>
        <w:tc>
          <w:tcPr>
            <w:tcW w:w="4515" w:type="dxa"/>
            <w:tcBorders>
              <w:top w:val="single" w:color="eeeeee" w:sz="8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具体实现目标</w:t>
            </w:r>
            <w:bookmarkEnd w:id="94"/>
          </w:p>
        </w:tc>
        <w:bookmarkStart w:id="95" w:name="u49853cc6"/>
        <w:tc>
          <w:tcPr>
            <w:tcW w:w="4605" w:type="dxa"/>
            <w:tcBorders>
              <w:top w:val="single" w:color="eeeeee" w:sz="8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技术说明</w:t>
            </w:r>
            <w:bookmarkEnd w:id="95"/>
          </w:p>
        </w:tc>
      </w:tr>
      <w:bookmarkStart w:id="96" w:name="u80310b6b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1.   本地语音识别</w:t>
            </w:r>
            <w:bookmarkEnd w:id="96"/>
          </w:p>
        </w:tc>
        <w:bookmarkStart w:id="97" w:name="uc6cc9d78"/>
        <w:tc>
          <w:tcPr>
            <w:tcW w:w="451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实现识别调度语音指令，如</w:t>
            </w:r>
            <w:bookmarkEnd w:id="97"/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前往电机区巡检温度状态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</w:p>
        </w:tc>
        <w:bookmarkStart w:id="98" w:name="uc921ed11"/>
        <w:tc>
          <w:tcPr>
            <w:tcW w:w="460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使用   Vosk / Whisper 实现本地语音识别，支持中文指令</w:t>
            </w:r>
            <w:bookmarkEnd w:id="98"/>
          </w:p>
        </w:tc>
      </w:tr>
      <w:bookmarkStart w:id="99" w:name="u408d8ad8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2.   语义理解与任务解析</w:t>
            </w:r>
            <w:bookmarkEnd w:id="99"/>
          </w:p>
        </w:tc>
        <w:bookmarkStart w:id="100" w:name="u35c536d1"/>
        <w:tc>
          <w:tcPr>
            <w:tcW w:w="451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将语音文本转为</w:t>
            </w:r>
            <w:bookmarkEnd w:id="100"/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目标地点 + 巡检任务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结构，如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目标：电机区，任务：识别温度表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</w:p>
        </w:tc>
        <w:bookmarkStart w:id="101" w:name="u029fd968"/>
        <w:tc>
          <w:tcPr>
            <w:tcW w:w="460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基于关键词提取   + 规则引擎（或轻量NLU模型）完成意图识别</w:t>
            </w:r>
            <w:bookmarkEnd w:id="101"/>
          </w:p>
        </w:tc>
      </w:tr>
      <w:bookmarkStart w:id="102" w:name="u9e897222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3.   路径导航与定位</w:t>
            </w:r>
            <w:bookmarkEnd w:id="102"/>
          </w:p>
        </w:tc>
        <w:bookmarkStart w:id="103" w:name="u2dbb8095"/>
        <w:tc>
          <w:tcPr>
            <w:tcW w:w="451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小车根据任务自动导航到指定区域（电机区、电池区）</w:t>
            </w:r>
            <w:bookmarkEnd w:id="103"/>
          </w:p>
        </w:tc>
        <w:bookmarkStart w:id="104" w:name="uf9291a2b"/>
        <w:tc>
          <w:tcPr>
            <w:tcW w:w="460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使用色块导航或二维码识别，结合简单A*路径逻辑</w:t>
            </w:r>
            <w:bookmarkEnd w:id="104"/>
          </w:p>
        </w:tc>
      </w:tr>
      <w:bookmarkStart w:id="105" w:name="u926293f0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4.   避障能力</w:t>
            </w:r>
            <w:bookmarkEnd w:id="105"/>
          </w:p>
        </w:tc>
        <w:bookmarkStart w:id="106" w:name="uf961a1a9"/>
        <w:tc>
          <w:tcPr>
            <w:tcW w:w="451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在前方遇到障碍物（纸盒、红色标识）时自动停车或绕行</w:t>
            </w:r>
            <w:bookmarkEnd w:id="106"/>
          </w:p>
        </w:tc>
        <w:bookmarkStart w:id="107" w:name="u76e813a8"/>
        <w:tc>
          <w:tcPr>
            <w:tcW w:w="460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配置红外传感器或摄像头视觉识别判断障碍物</w:t>
            </w:r>
            <w:bookmarkEnd w:id="107"/>
          </w:p>
        </w:tc>
      </w:tr>
      <w:bookmarkStart w:id="108" w:name="u085b6f4e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5.   工业图像识别</w:t>
            </w:r>
            <w:bookmarkEnd w:id="108"/>
          </w:p>
        </w:tc>
        <w:bookmarkStart w:id="109" w:name="ucc992b5f"/>
        <w:tc>
          <w:tcPr>
            <w:tcW w:w="451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到达后自动识别目标区域中的视觉元素（温度仪表盘、红绿灯、泄漏标志等）</w:t>
            </w:r>
            <w:bookmarkEnd w:id="109"/>
          </w:p>
        </w:tc>
        <w:bookmarkStart w:id="110" w:name="u78057faa"/>
        <w:tc>
          <w:tcPr>
            <w:tcW w:w="460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使用   OpenCV 图像模板匹配或图像分类模型完成识别任务</w:t>
            </w:r>
            <w:bookmarkEnd w:id="110"/>
          </w:p>
        </w:tc>
      </w:tr>
      <w:bookmarkStart w:id="111" w:name="u05bde9e2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6.   信息反馈与语音播报</w:t>
            </w:r>
            <w:bookmarkEnd w:id="111"/>
          </w:p>
        </w:tc>
        <w:bookmarkStart w:id="112" w:name="u1fc6340a"/>
        <w:tc>
          <w:tcPr>
            <w:tcW w:w="451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巡检结束后自动语音播报分析结果，如</w:t>
            </w:r>
            <w:bookmarkEnd w:id="112"/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设备运行正常，温度在安全范围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</w:p>
        </w:tc>
        <w:bookmarkStart w:id="113" w:name="u8090c1a3"/>
        <w:tc>
          <w:tcPr>
            <w:tcW w:w="460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文本自动生成+语音合成，使用   pyttsx3 或 Edge TTS</w:t>
            </w:r>
            <w:bookmarkEnd w:id="113"/>
          </w:p>
        </w:tc>
      </w:tr>
      <w:bookmarkStart w:id="114" w:name="u53fe5811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7.   多任务调度切换</w:t>
            </w:r>
            <w:bookmarkEnd w:id="114"/>
          </w:p>
        </w:tc>
        <w:bookmarkStart w:id="115" w:name="u16689bb5"/>
        <w:tc>
          <w:tcPr>
            <w:tcW w:w="451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连续响应多条语音任务指令，支持在一个演示中多轮调度</w:t>
            </w:r>
            <w:bookmarkEnd w:id="115"/>
          </w:p>
        </w:tc>
        <w:bookmarkStart w:id="116" w:name="ucd1faa62"/>
        <w:tc>
          <w:tcPr>
            <w:tcW w:w="460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实现语音监听   </w:t>
            </w:r>
            <w:bookmarkEnd w:id="116"/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任务队列管理 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调度执行</w:t>
            </w:r>
          </w:p>
        </w:tc>
      </w:tr>
      <w:bookmarkStart w:id="117" w:name="ua32ff314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8.   可视化任务日志</w:t>
            </w:r>
            <w:bookmarkEnd w:id="117"/>
          </w:p>
        </w:tc>
        <w:bookmarkStart w:id="118" w:name="u375c345c"/>
        <w:tc>
          <w:tcPr>
            <w:tcW w:w="451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在网页界面实时展示执行任务记录、识别结果、巡检状态等信息</w:t>
            </w:r>
            <w:bookmarkEnd w:id="118"/>
          </w:p>
        </w:tc>
        <w:bookmarkStart w:id="119" w:name="u79eb9fed"/>
        <w:tc>
          <w:tcPr>
            <w:tcW w:w="460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使用简易   Web 页面显示调度状态、图像识别反馈与巡检报告</w:t>
            </w:r>
            <w:bookmarkEnd w:id="119"/>
          </w:p>
        </w:tc>
      </w:tr>
      <w:bookmarkStart w:id="120" w:name="ua9c10b73"/>
      <w:tr>
        <w:trPr>
          <w:trHeight w:val="495"/>
        </w:trPr>
        <w:tc>
          <w:tcPr>
            <w:tcW w:w="4500" w:type="dxa"/>
            <w:tcBorders>
              <w:top w:val="single" w:color="eeeeee" w:sz="0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9.   自动归位</w:t>
            </w:r>
            <w:bookmarkEnd w:id="120"/>
          </w:p>
        </w:tc>
        <w:bookmarkStart w:id="121" w:name="uaf4668b8"/>
        <w:tc>
          <w:tcPr>
            <w:tcW w:w="451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执行完任务后小车自动回到起点或</w:t>
            </w:r>
            <w:bookmarkEnd w:id="121"/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“</w:t>
            </w: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任务完成区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2"/>
                <w:u w:val="none"/>
              </w:rPr>
              <w:t>”</w:t>
            </w:r>
          </w:p>
        </w:tc>
        <w:bookmarkStart w:id="122" w:name="ud5ffd572"/>
        <w:tc>
          <w:tcPr>
            <w:tcW w:w="4605" w:type="dxa"/>
            <w:tcBorders>
              <w:top w:val="single" w:color="eeeeee" w:sz="0" w:space="0"/>
              <w:left w:val="single" w:color="eeeeee" w:sz="0" w:space="0"/>
              <w:bottom w:val="single" w:color="eeeeee" w:sz="8" w:space="0"/>
              <w:right w:val="single" w:color="eeeeee" w:sz="8" w:space="0"/>
            </w:tcBorders>
            <w:vAlign w:val="center"/>
          </w:tcPr>
          <w:p>
            <w:pPr>
              <w:snapToGrid/>
              <w:spacing w:before="240" w:after="50" w:line="360"/>
              <w:ind w:left="0" w:right="0"/>
              <w:rPr/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2"/>
                <w:u w:val="none"/>
              </w:rPr>
              <w:t>路线回溯或设定固定返回点</w:t>
            </w:r>
            <w:bookmarkEnd w:id="122"/>
          </w:p>
        </w:tc>
      </w:tr>
    </w:tbl>
    <w:p>
      <w:pPr>
        <w:pBdr>
          <w:bottom w:val="thick" w:color="000000" w:sz="8"/>
        </w:pBdr>
        <w:ind/>
        <w:rPr/>
      </w:pPr>
      <w:bookmarkStart w:id="123" w:name="NKuH1"/>
    </w:p>
    <w:p>
      <w:pPr>
        <w:pStyle w:val="000003"/>
        <w:snapToGrid/>
        <w:spacing w:before="240" w:after="50" w:line="360"/>
        <w:ind w:left="0" w:right="0"/>
        <w:rPr/>
      </w:pPr>
      <w:bookmarkEnd w:id="123"/>
      <w:bookmarkStart w:id="124" w:name="TOgwJ"/>
      <w:r>
        <w:rPr>
          <w:rFonts w:ascii="宋体" w:hAnsi="宋体" w:eastAsia="宋体" w:cs="宋体"/>
          <w:i w:val="false"/>
          <w:strike w:val="false"/>
          <w:color w:val="000000"/>
          <w:sz w:val="38"/>
          <w:u w:val="none"/>
        </w:rPr>
        <w:t>🌟 六、评分亮点强化建议</w:t>
      </w:r>
      <w:bookmarkEnd w:id="124"/>
    </w:p>
    <w:p>
      <w:pPr>
        <w:snapToGrid/>
        <w:spacing w:before="240" w:after="50" w:line="360"/>
        <w:ind w:left="0" w:right="0"/>
        <w:rPr/>
      </w:pPr>
      <w:bookmarkStart w:id="125" w:name="u78cc2990"/>
      <w:r>
        <w:rPr>
          <w:rFonts w:ascii="Times New Roman" w:hAnsi="Times New Roman" w:cs="Times New Roman"/>
          <w:i w:val="false"/>
          <w:strike w:val="false"/>
          <w:color w:val="000000"/>
          <w:sz w:val="22"/>
          <w:u w:val="none"/>
        </w:rPr>
        <w:t>✅</w:t>
      </w:r>
      <w:bookmarkEnd w:id="125"/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场景真实：还原工业调度+巡检场景，不随意设定路线 </w:t>
      </w:r>
      <w:r>
        <w:rPr>
          <w:rFonts w:ascii="Times New Roman" w:hAnsi="Times New Roman" w:cs="Times New Roman"/>
          <w:i w:val="false"/>
          <w:strike w:val="false"/>
          <w:color w:val="000000"/>
          <w:sz w:val="22"/>
          <w:u w:val="none"/>
        </w:rPr>
        <w:t>✅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多模态交互：语音+视觉+路径执行+反馈全链闭环 </w:t>
      </w:r>
      <w:r>
        <w:rPr>
          <w:rFonts w:ascii="Times New Roman" w:hAnsi="Times New Roman" w:cs="Times New Roman"/>
          <w:i w:val="false"/>
          <w:strike w:val="false"/>
          <w:color w:val="000000"/>
          <w:sz w:val="22"/>
          <w:u w:val="none"/>
        </w:rPr>
        <w:t>✅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AI技术融合：集成语音识别、视觉分析、路径规划等技术 </w:t>
      </w:r>
      <w:r>
        <w:rPr>
          <w:rFonts w:ascii="Times New Roman" w:hAnsi="Times New Roman" w:cs="Times New Roman"/>
          <w:i w:val="false"/>
          <w:strike w:val="false"/>
          <w:color w:val="000000"/>
          <w:sz w:val="22"/>
          <w:u w:val="none"/>
        </w:rPr>
        <w:t>✅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自动化反馈：播报+Web日志，体现</w:t>
      </w:r>
      <w:r>
        <w:rPr>
          <w:rFonts w:ascii="Times New Roman" w:hAnsi="Times New Roman" w:cs="Times New Roman"/>
          <w:i w:val="false"/>
          <w:strike w:val="false"/>
          <w:color w:val="000000"/>
          <w:sz w:val="22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>任务意识</w:t>
      </w:r>
      <w:r>
        <w:rPr>
          <w:rFonts w:ascii="Times New Roman" w:hAnsi="Times New Roman" w:cs="Times New Roman"/>
          <w:i w:val="false"/>
          <w:strike w:val="false"/>
          <w:color w:val="000000"/>
          <w:sz w:val="22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/>
          <w:i w:val="false"/>
          <w:strike w:val="false"/>
          <w:color w:val="000000"/>
          <w:sz w:val="22"/>
          <w:u w:val="none"/>
        </w:rPr>
        <w:t>✅</w:t>
      </w:r>
      <w:r>
        <w:rPr>
          <w:rFonts w:ascii="宋体" w:hAnsi="宋体" w:eastAsia="宋体" w:cs="宋体"/>
          <w:i w:val="false"/>
          <w:strike w:val="false"/>
          <w:color w:val="000000"/>
          <w:sz w:val="22"/>
          <w:u w:val="none"/>
        </w:rPr>
        <w:t xml:space="preserve"> 可拓展性强：未来可集成 LLM 做自然语言工单转行为、数字孪生界面等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oc 1" w:uiPriority="99"/>
    <w:lsdException w:name="Table Contemporary" w:semiHidden="true" w:unhideWhenUsed="true"/>
    <w:lsdException w:name="Grid Table 3 Accent 3" w:uiPriority="48"/>
    <w:lsdException w:name="Table Theme" w:semiHidden="true" w:unhideWhenUsed="true"/>
    <w:lsdException w:name="Grid Table 6 Colorful" w:uiPriority="51"/>
    <w:lsdException w:name="Grid Table Light" w:uiPriority="40"/>
    <w:lsdException w:name="Colorful Shading Accent 6" w:uiPriority="71"/>
    <w:lsdException w:name="Light Shading Accent 3" w:uiPriority="60"/>
    <w:lsdException w:name="List Table 5 Dark Accent 3" w:uiPriority="50"/>
    <w:lsdException w:name="List Table 6 Colorful Accent 6" w:uiPriority="51"/>
    <w:lsdException w:name="Table Grid" w:qFormat="true"/>
    <w:lsdException w:name="Hashtag" w:uiPriority="99" w:semiHidden="true" w:unhideWhenUsed="true"/>
    <w:lsdException w:name="Grid Table 2 Accent 6" w:uiPriority="47"/>
    <w:lsdException w:name="List Table 2 Accent 5" w:uiPriority="47"/>
    <w:lsdException w:name="List Table 1 Light Accent 2" w:uiPriority="46"/>
    <w:lsdException w:name="List Table 3 Accent 5" w:uiPriority="48"/>
    <w:lsdException w:name="HTML Code" w:uiPriority="99"/>
    <w:lsdException w:name="Table Web 2" w:semiHidden="true" w:unhideWhenUsed="true"/>
    <w:lsdException w:name="Medium Grid 3 Accent 5" w:uiPriority="69"/>
    <w:lsdException w:name="Grid Table 7 Colorful Accent 2" w:uiPriority="52"/>
    <w:lsdException w:name="Unresolved Mention" w:uiPriority="99" w:semiHidden="true" w:unhideWhenUsed="true"/>
    <w:lsdException w:name="List Table 6 Colorful Accent 2" w:uiPriority="51"/>
    <w:lsdException w:name="Grid Table 6 Colorful Accent 2" w:uiPriority="51"/>
    <w:lsdException w:name="Light Grid Accent 1" w:uiPriority="62"/>
    <w:lsdException w:name="List Table 6 Colorful Accent 5" w:uiPriority="51"/>
    <w:lsdException w:name="Light Shading Accent 2" w:uiPriority="60"/>
    <w:lsdException w:name="List Table 3 Accent 4" w:uiPriority="48"/>
    <w:lsdException w:name="Grid Table 2 Accent 4" w:uiPriority="47"/>
    <w:lsdException w:name="Outline List 2" w:uiPriority="99" w:semiHidden="true" w:unhideWhenUsed="true"/>
    <w:lsdException w:name="Grid Table 4 Accent 5" w:uiPriority="49"/>
    <w:lsdException w:name="Table Grid 7" w:semiHidden="true" w:unhideWhenUsed="true"/>
    <w:lsdException w:name="List Table 1 Light Accent 3" w:uiPriority="46"/>
    <w:lsdException w:name="Colorful Grid Accent 1" w:uiPriority="73"/>
    <w:lsdException w:name="Colorful Shading Accent 4" w:uiPriority="71"/>
    <w:lsdException w:name="Table Web 1" w:semiHidden="true" w:unhideWhenUsed="true"/>
    <w:lsdException w:name="Table Subtle 1" w:semiHidden="true" w:unhideWhenUsed="true"/>
    <w:lsdException w:name="Table Grid 1" w:semiHidden="true" w:unhideWhenUsed="true"/>
    <w:lsdException w:name="List Table 5 Dark Accent 2" w:uiPriority="50"/>
    <w:lsdException w:name="Dark List Accent 6" w:uiPriority="70"/>
    <w:lsdException w:name="Medium Shading 2" w:uiPriority="64"/>
    <w:lsdException w:name="List Table 4 Accent 1" w:uiPriority="49"/>
    <w:lsdException w:name="Colorful Grid Accent 3" w:uiPriority="73"/>
    <w:lsdException w:name="Table List 4" w:semiHidden="true" w:unhideWhenUsed="true"/>
    <w:lsdException w:name="Medium List 1 Accent 2" w:uiPriority="65"/>
    <w:lsdException w:name="Medium Shading 2 Accent 5" w:uiPriority="64"/>
    <w:lsdException w:name="Medium List 2" w:uiPriority="66"/>
    <w:lsdException w:name="Light List Accent 6" w:uiPriority="61"/>
    <w:lsdException w:name="Grid Table 6 Colorful Accent 6" w:uiPriority="51"/>
    <w:lsdException w:name="No Spacing" w:uiPriority="99"/>
    <w:lsdException w:name="Medium Grid 2 Accent 6" w:uiPriority="68"/>
    <w:lsdException w:name="List Table 3 Accent 2" w:uiPriority="48"/>
    <w:lsdException w:name="Grid Table 1 Light Accent 4" w:uiPriority="46"/>
    <w:lsdException w:name="Bibliography" w:uiPriority="37" w:semiHidden="true" w:unhideWhenUsed="true"/>
    <w:lsdException w:name="Grid Table 3 Accent 6" w:uiPriority="48"/>
    <w:lsdException w:name="Medium List 1 Accent 6" w:uiPriority="65"/>
    <w:lsdException w:name="Medium List 2 Accent 5" w:uiPriority="66"/>
    <w:lsdException w:name="List Table 5 Dark Accent 1" w:uiPriority="50"/>
    <w:lsdException w:name="Grid Table 2" w:uiPriority="47"/>
    <w:lsdException w:name="Grid Table 5 Dark Accent 2" w:uiPriority="50"/>
    <w:lsdException w:name="List Table 2 Accent 6" w:uiPriority="47"/>
    <w:lsdException w:name="Grid Table 6 Colorful Accent 3" w:uiPriority="51"/>
    <w:lsdException w:name="Grid Table 7 Colorful Accent 6" w:uiPriority="52"/>
    <w:lsdException w:name="List Table 4 Accent 3" w:uiPriority="49"/>
    <w:lsdException w:name="Dark List Accent 5" w:uiPriority="70"/>
    <w:lsdException w:name="Table Elegant" w:semiHidden="true" w:unhideWhenUsed="true"/>
    <w:lsdException w:name="Grid Table 2 Accent 2" w:uiPriority="47"/>
    <w:lsdException w:name="Table 3D effects 2" w:semiHidden="true" w:unhideWhenUsed="true"/>
    <w:lsdException w:name="Colorful Grid" w:uiPriority="73"/>
    <w:lsdException w:name="List Table 3 Accent 1" w:uiPriority="48"/>
    <w:lsdException w:name="Medium List 1 Accent 3" w:uiPriority="65"/>
    <w:lsdException w:name="Outline List 3" w:uiPriority="99" w:semiHidden="true" w:unhideWhenUsed="true"/>
    <w:lsdException w:name="Grid Table 4 Accent 3" w:uiPriority="49"/>
    <w:lsdException w:name="Table Grid 6" w:semiHidden="true" w:unhideWhenUsed="true"/>
    <w:lsdException w:name="Grid Table 4" w:uiPriority="49"/>
    <w:lsdException w:name="Table Simple 3" w:semiHidden="true" w:unhideWhenUsed="true"/>
    <w:lsdException w:name="Medium Shading 1 Accent 1" w:uiPriority="63"/>
    <w:lsdException w:name="List Table 6 Colorful" w:uiPriority="51"/>
    <w:lsdException w:name="List Table 1 Light Accent 4" w:uiPriority="46"/>
    <w:lsdException w:name="Medium List 1 Accent 5" w:uiPriority="65"/>
    <w:lsdException w:name="Medium Grid 3 Accent 4" w:uiPriority="69"/>
    <w:lsdException w:name="Grid Table 4 Accent 2" w:uiPriority="49"/>
    <w:lsdException w:name="Medium Shading 2 Accent 2" w:uiPriority="64"/>
    <w:lsdException w:name="Grid Table 7 Colorful Accent 3" w:uiPriority="52"/>
    <w:lsdException w:name="Medium Grid 1" w:uiPriority="67"/>
    <w:lsdException w:name="Plain Table 4" w:uiPriority="44"/>
    <w:lsdException w:name="HTML Definition" w:uiPriority="99"/>
    <w:lsdException w:name="Colorful Grid Accent 4" w:uiPriority="73"/>
    <w:lsdException w:name="Light Grid Accent 6" w:uiPriority="62"/>
    <w:lsdException w:name="Table Columns 1" w:semiHidden="true" w:unhideWhenUsed="true"/>
    <w:lsdException w:name="Medium Shading 1" w:uiPriority="63"/>
    <w:lsdException w:name="List Table 2 Accent 1" w:uiPriority="47"/>
    <w:lsdException w:name="Colorful Shading Accent 5" w:uiPriority="71"/>
    <w:lsdException w:name="Medium Grid 2 Accent 2" w:uiPriority="68"/>
    <w:lsdException w:name="HTML Top of Form" w:uiPriority="99" w:semiHidden="true" w:unhideWhenUsed="true"/>
    <w:lsdException w:name="Medium List 1 Accent 1" w:uiPriority="65"/>
    <w:lsdException w:name="Table Colorful 2" w:semiHidden="true" w:unhideWhenUsed="true"/>
    <w:lsdException w:name="Normal" w:qFormat="true"/>
    <w:lsdException w:name="Grid Table 4 Accent 4" w:uiPriority="49"/>
    <w:lsdException w:name="Medium Grid 3" w:uiPriority="69"/>
    <w:lsdException w:name="Grid Table 4 Accent 6" w:uiPriority="49"/>
    <w:lsdException w:name="List Table 4" w:uiPriority="49"/>
    <w:lsdException w:name="Table Simple 2" w:semiHidden="true" w:unhideWhenUsed="true"/>
    <w:lsdException w:name="Dark List Accent 4" w:uiPriority="70"/>
    <w:lsdException w:name="Dark List Accent 2" w:uiPriority="70"/>
    <w:lsdException w:name="Table 3D effects 3" w:semiHidden="true" w:unhideWhenUsed="true"/>
    <w:lsdException w:name="Grid Table 1 Light Accent 2" w:uiPriority="46"/>
    <w:lsdException w:name="toc 6" w:uiPriority="99"/>
    <w:lsdException w:name="Grid Table 3 Accent 5" w:uiPriority="48"/>
    <w:lsdException w:name="footnote reference" w:uiPriority="99" w:semiHidden="true" w:unhideWhenUsed="true"/>
    <w:lsdException w:name="Table Grid 8" w:semiHidden="true" w:unhideWhenUsed="true"/>
    <w:lsdException w:name="HTML Preformatted" w:uiPriority="99"/>
    <w:lsdException w:name="heading 1" w:qFormat="true"/>
    <w:lsdException w:name="List Table 3 Accent 6" w:uiPriority="48"/>
    <w:lsdException w:name="Medium Grid 1 Accent 1" w:uiPriority="67"/>
    <w:lsdException w:name="Table Grid 2" w:semiHidden="true" w:unhideWhenUsed="true"/>
    <w:lsdException w:name="toc 2" w:uiPriority="99"/>
    <w:lsdException w:name="Grid Table 6 Colorful Accent 5" w:uiPriority="51"/>
    <w:lsdException w:name="Grid Table 1 Light" w:uiPriority="46"/>
    <w:lsdException w:name="List Table 5 Dark Accent 6" w:uiPriority="50"/>
    <w:lsdException w:name="toc 4" w:uiPriority="99"/>
    <w:lsdException w:name="Colorful Shading" w:uiPriority="71"/>
    <w:lsdException w:name="Table Subtle 2" w:semiHidden="true" w:unhideWhenUsed="true"/>
    <w:lsdException w:name="Default Paragraph Font" w:uiPriority="1" w:semiHidden="true" w:unhideWhenUsed="true"/>
    <w:lsdException w:name="heading 4" w:qFormat="true"/>
    <w:lsdException w:name="Light List" w:uiPriority="61"/>
    <w:lsdException w:name="List Table 5 Dark Accent 4" w:uiPriority="50"/>
    <w:lsdException w:name="Medium List 2 Accent 1" w:uiPriority="66"/>
    <w:lsdException w:name="Medium Grid 1 Accent 4" w:uiPriority="67"/>
    <w:lsdException w:name="Table 3D effects 1" w:semiHidden="true" w:unhideWhenUsed="true"/>
    <w:lsdException w:name="List Table 4 Accent 4" w:uiPriority="49"/>
    <w:lsdException w:name="Intense Emphasis" w:uiPriority="21" w:qFormat="true"/>
    <w:lsdException w:name="Subtle Emphasis" w:uiPriority="19" w:qFormat="true"/>
    <w:lsdException w:name="Medium Shading 1 Accent 2" w:uiPriority="63"/>
    <w:lsdException w:name="caption" w:semiHidden="true" w:unhideWhenUsed="true" w:qFormat="true"/>
    <w:lsdException w:name="List Table 7 Colorful Accent 5" w:uiPriority="52"/>
    <w:lsdException w:name="Grid Table 7 Colorful Accent 1" w:uiPriority="52"/>
    <w:lsdException w:name="Dark List Accent 1" w:uiPriority="70"/>
    <w:lsdException w:name="Colorful List Accent 4" w:uiPriority="72"/>
    <w:lsdException w:name="List Table 5 Dark Accent 5" w:uiPriority="50"/>
    <w:lsdException w:name="Dark List Accent 3" w:uiPriority="70"/>
    <w:lsdException w:name="Medium Shading 1 Accent 4" w:uiPriority="63"/>
    <w:lsdException w:name="Grid Table 3 Accent 2" w:uiPriority="48"/>
    <w:lsdException w:name="Medium Grid 2 Accent 5" w:uiPriority="68"/>
    <w:lsdException w:name="List Table 6 Colorful Accent 1" w:uiPriority="51"/>
    <w:lsdException w:name="Light List Accent 2" w:uiPriority="61"/>
    <w:lsdException w:name="List Table 2 Accent 3" w:uiPriority="47"/>
    <w:lsdException w:name="Colorful List" w:uiPriority="72"/>
    <w:lsdException w:name="Intense Reference" w:uiPriority="32" w:qFormat="true"/>
    <w:lsdException w:name="Colorful Shading Accent 3" w:uiPriority="71"/>
    <w:lsdException w:name="Table Columns 5" w:semiHidden="true" w:unhideWhenUsed="true"/>
    <w:lsdException w:name="Mention" w:uiPriority="99" w:semiHidden="true" w:unhideWhenUsed="true"/>
    <w:lsdException w:name="toc 3" w:uiPriority="99"/>
    <w:lsdException w:name="Dark List" w:uiPriority="70"/>
    <w:lsdException w:name="List Table 3 Accent 3" w:uiPriority="48"/>
    <w:lsdException w:name="Plain Table 5" w:uiPriority="45"/>
    <w:lsdException w:name="Light Grid" w:uiPriority="62"/>
    <w:lsdException w:name="Table List 3" w:semiHidden="true" w:unhideWhenUsed="true"/>
    <w:lsdException w:name="Grid Table 6 Colorful Accent 4" w:uiPriority="51"/>
    <w:lsdException w:name="Plain Table 1" w:uiPriority="41"/>
    <w:lsdException w:name="Grid Table 2 Accent 5" w:uiPriority="47"/>
    <w:lsdException w:name="Table Colorful 3" w:semiHidden="true" w:unhideWhenUsed="true"/>
    <w:lsdException w:name="List Table 3" w:uiPriority="48"/>
    <w:lsdException w:name="Medium List 1 Accent 4" w:uiPriority="65"/>
    <w:lsdException w:name="List Table 6 Colorful Accent 4" w:uiPriority="51"/>
    <w:lsdException w:name="Medium Grid 1 Accent 5" w:uiPriority="67"/>
    <w:lsdException w:name="Light Grid Accent 2" w:uiPriority="62"/>
    <w:lsdException w:name="Medium Grid 3 Accent 2" w:uiPriority="69"/>
    <w:lsdException w:name="Colorful List Accent 3" w:uiPriority="72"/>
    <w:lsdException w:name="toc 5" w:uiPriority="99"/>
    <w:lsdException w:name="List Table 7 Colorful Accent 1" w:uiPriority="52"/>
    <w:lsdException w:name="Table Columns 4" w:semiHidden="true" w:unhideWhenUsed="true"/>
    <w:lsdException w:name="toc 7" w:uiPriority="99"/>
    <w:lsdException w:name="heading 6" w:qFormat="true"/>
    <w:lsdException w:name="Light Shading" w:uiPriority="60"/>
    <w:lsdException w:name="toc 9" w:uiPriority="99"/>
    <w:lsdException w:name="heading 5" w:qFormat="true"/>
    <w:lsdException w:name="Table Columns 3" w:semiHidden="true" w:unhideWhenUsed="true"/>
    <w:lsdException w:name="Colorful List Accent 5" w:uiPriority="72"/>
    <w:lsdException w:name="Table Columns 2" w:semiHidden="true" w:unhideWhenUsed="true"/>
    <w:lsdException w:name="Medium Shading 2 Accent 6" w:uiPriority="64"/>
    <w:lsdException w:name="Table List 2" w:semiHidden="true" w:unhideWhenUsed="true"/>
    <w:lsdException w:name="Book Title" w:uiPriority="33" w:qFormat="true"/>
    <w:lsdException w:name="Medium Grid 3 Accent 6" w:uiPriority="69"/>
    <w:lsdException w:name="Table Classic 4" w:semiHidden="true" w:unhideWhenUsed="true"/>
    <w:lsdException w:name="Light List Accent 4" w:uiPriority="61"/>
    <w:lsdException w:name="Grid Table 3" w:uiPriority="48"/>
    <w:lsdException w:name="List Table 4 Accent 6" w:uiPriority="49"/>
    <w:lsdException w:name="Medium Grid 2" w:uiPriority="68"/>
    <w:lsdException w:name="TOC Heading" w:uiPriority="39" w:semiHidden="true" w:unhideWhenUsed="true" w:qFormat="true"/>
    <w:lsdException w:name="Light Grid Accent 3" w:uiPriority="62"/>
    <w:lsdException w:name="Medium List 2 Accent 2" w:uiPriority="66"/>
    <w:lsdException w:name="Table Professional" w:semiHidden="true" w:unhideWhenUsed="true"/>
    <w:lsdException w:name="No List" w:uiPriority="99" w:semiHidden="true" w:unhideWhenUsed="true"/>
    <w:lsdException w:name="Table Grid 3" w:semiHidden="true" w:unhideWhenUsed="true"/>
    <w:lsdException w:name="Grid Table 4 Accent 1" w:uiPriority="49"/>
    <w:lsdException w:name="List Table 4 Accent 2" w:uiPriority="49"/>
    <w:lsdException w:name="Table List 6" w:semiHidden="true" w:unhideWhenUsed="true"/>
    <w:lsdException w:name="Grid Table 6 Colorful Accent 1" w:uiPriority="51"/>
    <w:lsdException w:name="List Table 2 Accent 2" w:uiPriority="47"/>
    <w:lsdException w:name="Grid Table 5 Dark Accent 4" w:uiPriority="50"/>
    <w:lsdException w:name="Medium List 2 Accent 6" w:uiPriority="66"/>
    <w:lsdException w:name="List Table 7 Colorful Accent 4" w:uiPriority="52"/>
    <w:lsdException w:name="toc 8" w:uiPriority="99"/>
    <w:lsdException w:name="Medium Shading 1 Accent 6" w:uiPriority="63"/>
    <w:lsdException w:name="Light List Accent 3" w:uiPriority="61"/>
    <w:lsdException w:name="Colorful Grid Accent 5" w:uiPriority="73"/>
    <w:lsdException w:name="Grid Table 3 Accent 1" w:uiPriority="48"/>
    <w:lsdException w:name="Table Grid 5" w:semiHidden="true" w:unhideWhenUsed="true"/>
    <w:lsdException w:name="Grid Table 5 Dark" w:uiPriority="50"/>
    <w:lsdException w:name="Grid Table 1 Light Accent 5" w:uiPriority="46"/>
    <w:lsdException w:name="List Table 2 Accent 4" w:uiPriority="47"/>
    <w:lsdException w:name="Colorful List Accent 6" w:uiPriority="72"/>
    <w:lsdException w:name="HTML Acronym" w:uiPriority="99"/>
    <w:lsdException w:name="Grid Table 1 Light Accent 3" w:uiPriority="46"/>
    <w:lsdException w:name="List Table 2" w:uiPriority="47"/>
    <w:lsdException w:name="Grid Table 2 Accent 1" w:uiPriority="47"/>
    <w:lsdException w:name="List Table 1 Light" w:uiPriority="46"/>
    <w:lsdException w:name="Light List Accent 1" w:uiPriority="61"/>
    <w:lsdException w:name="Light List Accent 5" w:uiPriority="61"/>
    <w:lsdException w:name="List Table 7 Colorful Accent 6" w:uiPriority="52"/>
    <w:lsdException w:name="Table Grid 4" w:semiHidden="true" w:unhideWhenUsed="true"/>
    <w:lsdException w:name="Colorful Grid Accent 6" w:uiPriority="73"/>
    <w:lsdException w:name="List Table 7 Colorful Accent 3" w:uiPriority="52"/>
    <w:lsdException w:name="List Table 4 Accent 5" w:uiPriority="49"/>
    <w:lsdException w:name="List Table 1 Light Accent 5" w:uiPriority="46"/>
    <w:lsdException w:name="Table Classic 3" w:semiHidden="true" w:unhideWhenUsed="true"/>
    <w:lsdException w:name="Grid Table 1 Light Accent 6" w:uiPriority="46"/>
    <w:lsdException w:name="Light Shading Accent 1" w:uiPriority="60"/>
    <w:lsdException w:name="Medium Shading 2 Accent 3" w:uiPriority="64"/>
    <w:lsdException w:name="Medium List 1" w:uiPriority="65"/>
    <w:lsdException w:name="Title" w:qFormat="true"/>
    <w:lsdException w:name="HTML Cite" w:uiPriority="99"/>
    <w:lsdException w:name="Table List 5" w:semiHidden="true" w:unhideWhenUsed="true"/>
    <w:lsdException w:name="Strong" w:qFormat="true"/>
    <w:lsdException w:name="Emphasis" w:qFormat="true"/>
    <w:lsdException w:name="HTML Address" w:uiPriority="99"/>
    <w:lsdException w:name="HTML Keyboard" w:uiPriority="99"/>
    <w:lsdException w:name="List Table 7 Colorful Accent 2" w:uiPriority="52"/>
    <w:lsdException w:name="Table List 8" w:semiHidden="true" w:unhideWhenUsed="true"/>
    <w:lsdException w:name="Grid Table 7 Colorful Accent 4" w:uiPriority="52"/>
    <w:lsdException w:name="HTML Bottom of Form" w:uiPriority="99" w:semiHidden="true" w:unhideWhenUsed="true"/>
    <w:lsdException w:name="Table Colorful 1" w:semiHidden="true" w:unhideWhenUsed="true"/>
    <w:lsdException w:name="Grid Table 1 Light Accent 1" w:uiPriority="46"/>
    <w:lsdException w:name="Outline List 1" w:uiPriority="99" w:semiHidden="true" w:unhideWhenUsed="true"/>
    <w:lsdException w:name="Colorful Grid Accent 2" w:uiPriority="73"/>
    <w:lsdException w:name="Medium Grid 1 Accent 3" w:uiPriority="67"/>
    <w:lsdException w:name="List Table 5 Dark" w:uiPriority="50"/>
    <w:lsdException w:name="Intense Quote" w:uiPriority="99"/>
    <w:lsdException w:name="Light Grid Accent 4" w:uiPriority="62"/>
    <w:lsdException w:name="List Paragraph" w:uiPriority="99"/>
    <w:lsdException w:name="heading 7" w:unhideWhenUsed="true" w:qFormat="true"/>
    <w:lsdException w:name="Colorful List Accent 2" w:uiPriority="72"/>
    <w:lsdException w:name="Medium Grid 1 Accent 2" w:uiPriority="67"/>
    <w:lsdException w:name="Medium List 2 Accent 3" w:uiPriority="66"/>
    <w:lsdException w:name="heading 8" w:unhideWhenUsed="true" w:qFormat="true"/>
    <w:lsdException w:name="heading 3" w:qFormat="true"/>
    <w:lsdException w:name="List Table 7 Colorful" w:uiPriority="52"/>
    <w:lsdException w:name="Grid Table 5 Dark Accent 5" w:uiPriority="50"/>
    <w:lsdException w:name="Medium Grid 3 Accent 1" w:uiPriority="69"/>
    <w:lsdException w:name="Colorful Shading Accent 1" w:uiPriority="71"/>
    <w:lsdException w:name="Table List 7" w:semiHidden="true" w:unhideWhenUsed="true"/>
    <w:lsdException w:name="Subtitle" w:qFormat="true"/>
    <w:lsdException w:name="Table List 1" w:semiHidden="true" w:unhideWhenUsed="true"/>
    <w:lsdException w:name="Normal Table" w:uiPriority="99" w:semiHidden="true" w:unhideWhenUsed="true"/>
    <w:lsdException w:name="List Table 6 Colorful Accent 3" w:uiPriority="51"/>
    <w:lsdException w:name="Quote" w:uiPriority="99"/>
    <w:lsdException w:name="heading 9" w:unhideWhenUsed="true" w:qFormat="true"/>
    <w:lsdException w:name="Grid Table 7 Colorful Accent 5" w:uiPriority="52"/>
    <w:lsdException w:name="Medium Grid 2 Accent 4" w:uiPriority="68"/>
    <w:lsdException w:name="Medium Grid 3 Accent 3" w:uiPriority="69"/>
    <w:lsdException w:name="Table Web 3" w:semiHidden="true" w:unhideWhenUsed="true"/>
    <w:lsdException w:name="Light Grid Accent 5" w:uiPriority="62"/>
    <w:lsdException w:name="Medium Grid 2 Accent 1" w:uiPriority="68"/>
    <w:lsdException w:name="Medium Grid 1 Accent 6" w:uiPriority="67"/>
    <w:lsdException w:name="Grid Table 5 Dark Accent 3" w:uiPriority="50"/>
    <w:lsdException w:name="Medium Shading 1 Accent 3" w:uiPriority="63"/>
    <w:lsdException w:name="Medium Shading 1 Accent 5" w:uiPriority="63"/>
    <w:lsdException w:name="Medium Shading 2 Accent 4" w:uiPriority="64"/>
    <w:lsdException w:name="Light Shading Accent 4" w:uiPriority="60"/>
    <w:lsdException w:name="Grid Table 3 Accent 4" w:uiPriority="48"/>
    <w:lsdException w:name="Light Shading Accent 5" w:uiPriority="60"/>
    <w:lsdException w:name="Medium Shading 2 Accent 1" w:uiPriority="64"/>
    <w:lsdException w:name="Grid Table 2 Accent 3" w:uiPriority="47"/>
    <w:lsdException w:name="List Table 1 Light Accent 1" w:uiPriority="46"/>
    <w:lsdException w:name="heading 2" w:qFormat="true"/>
    <w:lsdException w:name="HTML Variable" w:uiPriority="99"/>
    <w:lsdException w:name="Medium Grid 2 Accent 3" w:uiPriority="68"/>
    <w:lsdException w:name="footnote text" w:uiPriority="99" w:semiHidden="true" w:unhideWhenUsed="true"/>
    <w:lsdException w:name="Colorful Shading Accent 2" w:uiPriority="71"/>
    <w:lsdException w:name="Plain Table 3" w:uiPriority="43"/>
    <w:lsdException w:name="Colorful List Accent 1" w:uiPriority="72"/>
    <w:lsdException w:name="Light Shading Accent 6" w:uiPriority="60"/>
    <w:lsdException w:name="List Table 1 Light Accent 6" w:uiPriority="46"/>
    <w:lsdException w:name="Revision" w:uiPriority="99" w:semiHidden="true"/>
    <w:lsdException w:name="Smart Hyperlink" w:uiPriority="99" w:semiHidden="true" w:unhideWhenUsed="true"/>
    <w:lsdException w:name="Table Classic 2" w:semiHidden="true" w:unhideWhenUsed="true"/>
    <w:lsdException w:name="HTML Sample" w:uiPriority="99"/>
    <w:lsdException w:name="Plain Table 2" w:uiPriority="42"/>
    <w:lsdException w:name="Grid Table 7 Colorful" w:uiPriority="52"/>
    <w:lsdException w:name="Grid Table 5 Dark Accent 1" w:uiPriority="50"/>
    <w:lsdException w:name="Subtle Reference" w:uiPriority="31" w:qFormat="true"/>
    <w:lsdException w:name="Smart Link" w:uiPriority="99" w:semiHidden="true" w:unhideWhenUsed="true"/>
    <w:lsdException w:name="Table Classic 1" w:semiHidden="true" w:unhideWhenUsed="true"/>
    <w:lsdException w:name="Table Simple 1" w:semiHidden="true" w:unhideWhenUsed="true"/>
    <w:lsdException w:name="HTML Typewriter" w:uiPriority="99"/>
    <w:lsdException w:name="Placeholder Text" w:uiPriority="99" w:semiHidden="true"/>
    <w:lsdException w:name="Grid Table 5 Dark Accent 6" w:uiPriority="50"/>
    <w:lsdException w:name="Medium List 2 Accent 4" w:uiPriority="66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0b" w:default="true">
    <w:name w:val="Default Paragraph Font"/>
    <w:uiPriority w:val="1"/>
    <w:semiHidden/>
    <w:unhideWhenUsed/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numbering" w:styleId="00000d" w:default="true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2025-07-17T12:35:34Z</dcterms:created>
  <dcterms:modified xsi:type="dcterms:W3CDTF">2025-07-17T12:35:34Z</dcterms:modified>
</cp:coreProperties>
</file>