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5315D" w14:textId="71B03ABB" w:rsidR="00F63800" w:rsidRPr="006162C8" w:rsidRDefault="00F63800" w:rsidP="00F63800">
      <w:pPr>
        <w:rPr>
          <w:rFonts w:ascii="Century Gothic" w:hAnsi="Century Gothic" w:cs="Avenir Book"/>
          <w:b/>
          <w:bCs/>
          <w:color w:val="000000"/>
          <w:kern w:val="1"/>
          <w:sz w:val="36"/>
          <w:szCs w:val="36"/>
        </w:rPr>
      </w:pPr>
      <w:r w:rsidRPr="006162C8">
        <w:rPr>
          <w:rFonts w:ascii="Century Gothic" w:hAnsi="Century Gothic" w:cs="Avenir Book"/>
          <w:b/>
          <w:bCs/>
          <w:color w:val="000000"/>
          <w:kern w:val="1"/>
          <w:sz w:val="36"/>
          <w:szCs w:val="36"/>
        </w:rPr>
        <w:t>Book: Data Analysis with Pandas and Python</w:t>
      </w:r>
    </w:p>
    <w:p w14:paraId="438A47C9" w14:textId="07249C06" w:rsidR="00F63800" w:rsidRPr="006162C8" w:rsidRDefault="00F63800" w:rsidP="00F63800">
      <w:pPr>
        <w:rPr>
          <w:rFonts w:ascii="Century Gothic" w:hAnsi="Century Gothic" w:cs="Avenir Book"/>
          <w:b/>
          <w:bCs/>
          <w:color w:val="000000"/>
          <w:kern w:val="1"/>
          <w:sz w:val="36"/>
          <w:szCs w:val="36"/>
        </w:rPr>
      </w:pPr>
      <w:r w:rsidRPr="006162C8">
        <w:rPr>
          <w:rFonts w:ascii="Century Gothic" w:hAnsi="Century Gothic" w:cs="Avenir Book"/>
          <w:b/>
          <w:bCs/>
          <w:color w:val="000000"/>
          <w:kern w:val="1"/>
          <w:sz w:val="36"/>
          <w:szCs w:val="36"/>
        </w:rPr>
        <w:t xml:space="preserve">Author: Boris </w:t>
      </w:r>
      <w:proofErr w:type="spellStart"/>
      <w:r w:rsidRPr="006162C8">
        <w:rPr>
          <w:rFonts w:ascii="Century Gothic" w:hAnsi="Century Gothic" w:cs="Avenir Book"/>
          <w:b/>
          <w:bCs/>
          <w:color w:val="000000"/>
          <w:kern w:val="1"/>
          <w:sz w:val="36"/>
          <w:szCs w:val="36"/>
        </w:rPr>
        <w:t>Paskhaver</w:t>
      </w:r>
      <w:proofErr w:type="spellEnd"/>
      <w:r w:rsidR="00DC6DD2" w:rsidRPr="006162C8">
        <w:rPr>
          <w:rFonts w:ascii="Century Gothic" w:hAnsi="Century Gothic" w:cs="Avenir Book"/>
          <w:b/>
          <w:bCs/>
          <w:color w:val="000000"/>
          <w:kern w:val="1"/>
          <w:sz w:val="36"/>
          <w:szCs w:val="36"/>
        </w:rPr>
        <w:t>.</w:t>
      </w:r>
    </w:p>
    <w:p w14:paraId="303BC519" w14:textId="30671274" w:rsidR="00F63800" w:rsidRPr="00F63800" w:rsidRDefault="00F63800" w:rsidP="00F63800">
      <w:pPr>
        <w:pStyle w:val="IntenseQuote"/>
        <w:rPr>
          <w:rFonts w:ascii="Century Gothic" w:hAnsi="Century Gothic"/>
          <w:b/>
          <w:bCs/>
          <w:i w:val="0"/>
          <w:iCs w:val="0"/>
        </w:rPr>
      </w:pPr>
      <w:r w:rsidRPr="00F63800">
        <w:rPr>
          <w:rFonts w:ascii="Century Gothic" w:hAnsi="Century Gothic"/>
          <w:b/>
          <w:bCs/>
          <w:i w:val="0"/>
          <w:iCs w:val="0"/>
        </w:rPr>
        <w:t xml:space="preserve">Chapter 1 : </w:t>
      </w:r>
      <w:r w:rsidR="00DC6DD2" w:rsidRPr="00DC6DD2">
        <w:rPr>
          <w:rFonts w:ascii="Century Gothic" w:hAnsi="Century Gothic"/>
          <w:b/>
          <w:bCs/>
          <w:i w:val="0"/>
          <w:iCs w:val="0"/>
        </w:rPr>
        <w:t>Jupyter Notebook</w:t>
      </w:r>
    </w:p>
    <w:p w14:paraId="251F9490" w14:textId="17A4AA3D" w:rsidR="00F63800" w:rsidRPr="00F63800" w:rsidRDefault="00F63800" w:rsidP="00DC6DD2">
      <w:pPr>
        <w:tabs>
          <w:tab w:val="left" w:pos="20"/>
          <w:tab w:val="left" w:pos="229"/>
        </w:tabs>
        <w:autoSpaceDE w:val="0"/>
        <w:autoSpaceDN w:val="0"/>
        <w:adjustRightInd w:val="0"/>
        <w:ind w:left="360"/>
        <w:jc w:val="both"/>
        <w:rPr>
          <w:rStyle w:val="IntenseEmphasis"/>
          <w:rFonts w:ascii="Avenir Book" w:hAnsi="Avenir Book" w:cs="Avenir Book"/>
          <w:iCs w:val="0"/>
          <w:color w:val="000000"/>
          <w:kern w:val="1"/>
        </w:rPr>
      </w:pPr>
      <w:r w:rsidRPr="00553572">
        <w:rPr>
          <w:rFonts w:ascii="Avenir Book" w:hAnsi="Avenir Book" w:cs="Avenir Book"/>
          <w:color w:val="000000"/>
          <w:kern w:val="1"/>
        </w:rPr>
        <w:t>Jupyter Notebook is used to create interactive notebook documents that can contain live code, equations, visualizations, media, and other computational outputs. Jupyter Notebook is often used by programmers, data scientists and students to document and demonstrate coding workflows or simply experiment with code.</w:t>
      </w:r>
      <w:r>
        <w:rPr>
          <w:rFonts w:ascii="Avenir Book" w:hAnsi="Avenir Book" w:cs="Avenir Book"/>
          <w:color w:val="000000"/>
          <w:kern w:val="1"/>
        </w:rPr>
        <w:t xml:space="preserve"> Take note of the followings as it relates to you. </w:t>
      </w:r>
    </w:p>
    <w:p w14:paraId="3FA68A7A" w14:textId="77777777" w:rsidR="00F63800" w:rsidRPr="00F63800" w:rsidRDefault="00F63800" w:rsidP="00DC6DD2">
      <w:pPr>
        <w:pStyle w:val="ListParagraph"/>
        <w:numPr>
          <w:ilvl w:val="0"/>
          <w:numId w:val="4"/>
        </w:numPr>
        <w:tabs>
          <w:tab w:val="left" w:pos="20"/>
          <w:tab w:val="left" w:pos="229"/>
        </w:tabs>
        <w:autoSpaceDE w:val="0"/>
        <w:autoSpaceDN w:val="0"/>
        <w:adjustRightInd w:val="0"/>
        <w:jc w:val="both"/>
        <w:rPr>
          <w:rStyle w:val="IntenseEmphasis"/>
        </w:rPr>
      </w:pPr>
      <w:r w:rsidRPr="00F63800">
        <w:rPr>
          <w:rStyle w:val="IntenseEmphasis"/>
        </w:rPr>
        <w:t xml:space="preserve">There are two modes in Jupiter: Edit mode and command mode. </w:t>
      </w:r>
    </w:p>
    <w:p w14:paraId="731B38B1" w14:textId="3D217C9C" w:rsidR="00F63800" w:rsidRDefault="00F63800" w:rsidP="00DC6DD2">
      <w:pPr>
        <w:pStyle w:val="ListParagraph"/>
        <w:numPr>
          <w:ilvl w:val="0"/>
          <w:numId w:val="4"/>
        </w:numPr>
        <w:tabs>
          <w:tab w:val="left" w:pos="20"/>
          <w:tab w:val="left" w:pos="229"/>
        </w:tabs>
        <w:autoSpaceDE w:val="0"/>
        <w:autoSpaceDN w:val="0"/>
        <w:adjustRightInd w:val="0"/>
        <w:jc w:val="both"/>
        <w:rPr>
          <w:rStyle w:val="IntenseEmphasis"/>
        </w:rPr>
      </w:pPr>
      <w:r w:rsidRPr="00F63800">
        <w:rPr>
          <w:rStyle w:val="IntenseEmphasis"/>
          <w:color w:val="00B050"/>
        </w:rPr>
        <w:t xml:space="preserve">Edit Mode (Green): </w:t>
      </w:r>
      <w:r w:rsidRPr="00F63800">
        <w:rPr>
          <w:rStyle w:val="IntenseEmphasis"/>
        </w:rPr>
        <w:t>This is indicated by a green line, and this is a mode for typing.</w:t>
      </w:r>
      <w:r w:rsidR="00DC6DD2">
        <w:rPr>
          <w:rStyle w:val="IntenseEmphasis"/>
        </w:rPr>
        <w:t xml:space="preserve"> Press “ENTER” to enable. </w:t>
      </w:r>
    </w:p>
    <w:p w14:paraId="4F0D6F41" w14:textId="1AC55990" w:rsidR="00F63800" w:rsidRDefault="00F63800" w:rsidP="00DC6DD2">
      <w:pPr>
        <w:pStyle w:val="ListParagraph"/>
        <w:numPr>
          <w:ilvl w:val="0"/>
          <w:numId w:val="4"/>
        </w:numPr>
        <w:tabs>
          <w:tab w:val="left" w:pos="20"/>
          <w:tab w:val="left" w:pos="229"/>
        </w:tabs>
        <w:autoSpaceDE w:val="0"/>
        <w:autoSpaceDN w:val="0"/>
        <w:adjustRightInd w:val="0"/>
        <w:jc w:val="both"/>
        <w:rPr>
          <w:rStyle w:val="IntenseEmphasis"/>
        </w:rPr>
      </w:pPr>
      <w:r w:rsidRPr="00F63800">
        <w:rPr>
          <w:rStyle w:val="IntenseEmphasis"/>
          <w:color w:val="0432FF"/>
        </w:rPr>
        <w:t>Command Mode (Blue</w:t>
      </w:r>
      <w:r>
        <w:rPr>
          <w:rStyle w:val="IntenseEmphasis"/>
        </w:rPr>
        <w:t>)</w:t>
      </w:r>
      <w:r w:rsidRPr="00F63800">
        <w:rPr>
          <w:rStyle w:val="IntenseEmphasis"/>
        </w:rPr>
        <w:t>: Press the ESC key to a</w:t>
      </w:r>
      <w:r w:rsidR="00DC6DD2">
        <w:rPr>
          <w:rStyle w:val="IntenseEmphasis"/>
        </w:rPr>
        <w:t>ctivate</w:t>
      </w:r>
      <w:r w:rsidRPr="00F63800">
        <w:rPr>
          <w:rStyle w:val="IntenseEmphasis"/>
        </w:rPr>
        <w:t xml:space="preserve"> the command mode while in the edit mode. The command mode is indicated by blue line</w:t>
      </w:r>
      <w:r>
        <w:rPr>
          <w:rStyle w:val="IntenseEmphasis"/>
        </w:rPr>
        <w:t xml:space="preserve">. </w:t>
      </w:r>
    </w:p>
    <w:p w14:paraId="60263FEA" w14:textId="38D43256" w:rsidR="00F63800" w:rsidRDefault="00F63800" w:rsidP="00DC6DD2">
      <w:pPr>
        <w:pStyle w:val="ListParagraph"/>
        <w:numPr>
          <w:ilvl w:val="1"/>
          <w:numId w:val="4"/>
        </w:numPr>
        <w:tabs>
          <w:tab w:val="left" w:pos="20"/>
          <w:tab w:val="left" w:pos="229"/>
        </w:tabs>
        <w:autoSpaceDE w:val="0"/>
        <w:autoSpaceDN w:val="0"/>
        <w:adjustRightInd w:val="0"/>
        <w:jc w:val="both"/>
        <w:rPr>
          <w:rStyle w:val="IntenseEmphasis"/>
        </w:rPr>
      </w:pPr>
      <w:r>
        <w:rPr>
          <w:rStyle w:val="IntenseEmphasis"/>
          <w:color w:val="0432FF"/>
        </w:rPr>
        <w:t xml:space="preserve">Under the command mode: </w:t>
      </w:r>
      <w:r>
        <w:rPr>
          <w:rStyle w:val="IntenseEmphasis"/>
        </w:rPr>
        <w:t xml:space="preserve">Press </w:t>
      </w:r>
      <w:r w:rsidRPr="00F63800">
        <w:rPr>
          <w:rStyle w:val="IntenseEmphasis"/>
        </w:rPr>
        <w:t>A : insert cell above.</w:t>
      </w:r>
    </w:p>
    <w:p w14:paraId="366EE2E7" w14:textId="79C62D1E" w:rsidR="00F63800" w:rsidRDefault="00F63800" w:rsidP="00DC6DD2">
      <w:pPr>
        <w:pStyle w:val="ListParagraph"/>
        <w:numPr>
          <w:ilvl w:val="1"/>
          <w:numId w:val="4"/>
        </w:numPr>
        <w:tabs>
          <w:tab w:val="left" w:pos="20"/>
          <w:tab w:val="left" w:pos="229"/>
        </w:tabs>
        <w:autoSpaceDE w:val="0"/>
        <w:autoSpaceDN w:val="0"/>
        <w:adjustRightInd w:val="0"/>
        <w:jc w:val="both"/>
        <w:rPr>
          <w:rStyle w:val="IntenseEmphasis"/>
        </w:rPr>
      </w:pPr>
      <w:r>
        <w:rPr>
          <w:rStyle w:val="IntenseEmphasis"/>
          <w:color w:val="0432FF"/>
        </w:rPr>
        <w:t>Under the command mode</w:t>
      </w:r>
      <w:r>
        <w:rPr>
          <w:rStyle w:val="IntenseEmphasis"/>
        </w:rPr>
        <w:t xml:space="preserve">: Press </w:t>
      </w:r>
      <w:r w:rsidRPr="00F63800">
        <w:rPr>
          <w:rStyle w:val="IntenseEmphasis"/>
        </w:rPr>
        <w:t>B : insert cell below.</w:t>
      </w:r>
    </w:p>
    <w:p w14:paraId="06ADFF7E" w14:textId="4275AEEE" w:rsidR="00F63800" w:rsidRDefault="00F63800" w:rsidP="00DC6DD2">
      <w:pPr>
        <w:pStyle w:val="ListParagraph"/>
        <w:numPr>
          <w:ilvl w:val="1"/>
          <w:numId w:val="4"/>
        </w:numPr>
        <w:tabs>
          <w:tab w:val="left" w:pos="0"/>
          <w:tab w:val="left" w:pos="229"/>
        </w:tabs>
        <w:autoSpaceDE w:val="0"/>
        <w:autoSpaceDN w:val="0"/>
        <w:adjustRightInd w:val="0"/>
        <w:jc w:val="both"/>
        <w:rPr>
          <w:rStyle w:val="IntenseEmphasis"/>
        </w:rPr>
      </w:pPr>
      <w:r>
        <w:rPr>
          <w:rStyle w:val="IntenseEmphasis"/>
          <w:color w:val="0432FF"/>
        </w:rPr>
        <w:t>Under the command mode</w:t>
      </w:r>
      <w:r>
        <w:rPr>
          <w:rStyle w:val="IntenseEmphasis"/>
        </w:rPr>
        <w:t>: Press M</w:t>
      </w:r>
      <w:r w:rsidRPr="00F63800">
        <w:rPr>
          <w:rStyle w:val="IntenseEmphasis"/>
        </w:rPr>
        <w:t xml:space="preserve"> : </w:t>
      </w:r>
      <w:r>
        <w:rPr>
          <w:rStyle w:val="IntenseEmphasis"/>
        </w:rPr>
        <w:t>to activate Markdown</w:t>
      </w:r>
      <w:r w:rsidR="00D519FA">
        <w:rPr>
          <w:rStyle w:val="IntenseEmphasis"/>
        </w:rPr>
        <w:t xml:space="preserve"> (text input)</w:t>
      </w:r>
      <w:r>
        <w:rPr>
          <w:rStyle w:val="IntenseEmphasis"/>
        </w:rPr>
        <w:t>.</w:t>
      </w:r>
    </w:p>
    <w:p w14:paraId="4ABE3175" w14:textId="08DFF09B" w:rsidR="00F63800" w:rsidRDefault="00F63800" w:rsidP="00DC6DD2">
      <w:pPr>
        <w:pStyle w:val="ListParagraph"/>
        <w:numPr>
          <w:ilvl w:val="1"/>
          <w:numId w:val="4"/>
        </w:numPr>
        <w:tabs>
          <w:tab w:val="left" w:pos="20"/>
          <w:tab w:val="left" w:pos="229"/>
        </w:tabs>
        <w:autoSpaceDE w:val="0"/>
        <w:autoSpaceDN w:val="0"/>
        <w:adjustRightInd w:val="0"/>
        <w:jc w:val="both"/>
        <w:rPr>
          <w:rStyle w:val="IntenseEmphasis"/>
        </w:rPr>
      </w:pPr>
      <w:r>
        <w:rPr>
          <w:rStyle w:val="IntenseEmphasis"/>
          <w:color w:val="0432FF"/>
        </w:rPr>
        <w:t>Under the command mode</w:t>
      </w:r>
      <w:r>
        <w:rPr>
          <w:rStyle w:val="IntenseEmphasis"/>
        </w:rPr>
        <w:t>: Press Y</w:t>
      </w:r>
      <w:r w:rsidRPr="00F63800">
        <w:rPr>
          <w:rStyle w:val="IntenseEmphasis"/>
        </w:rPr>
        <w:t xml:space="preserve"> : </w:t>
      </w:r>
      <w:r>
        <w:rPr>
          <w:rStyle w:val="IntenseEmphasis"/>
        </w:rPr>
        <w:t xml:space="preserve">to activate code </w:t>
      </w:r>
      <w:r w:rsidR="00D519FA">
        <w:rPr>
          <w:rStyle w:val="IntenseEmphasis"/>
        </w:rPr>
        <w:t>input.</w:t>
      </w:r>
    </w:p>
    <w:p w14:paraId="3330E0E2" w14:textId="016B1750" w:rsidR="00DC6DD2" w:rsidRPr="00F63800" w:rsidRDefault="00DC6DD2" w:rsidP="00DC6DD2">
      <w:pPr>
        <w:pStyle w:val="ListParagraph"/>
        <w:numPr>
          <w:ilvl w:val="1"/>
          <w:numId w:val="4"/>
        </w:numPr>
        <w:tabs>
          <w:tab w:val="left" w:pos="20"/>
          <w:tab w:val="left" w:pos="229"/>
        </w:tabs>
        <w:autoSpaceDE w:val="0"/>
        <w:autoSpaceDN w:val="0"/>
        <w:adjustRightInd w:val="0"/>
        <w:jc w:val="both"/>
        <w:rPr>
          <w:rStyle w:val="IntenseEmphasis"/>
        </w:rPr>
      </w:pPr>
      <w:r>
        <w:rPr>
          <w:rStyle w:val="IntenseEmphasis"/>
          <w:color w:val="0432FF"/>
        </w:rPr>
        <w:t>Under the command mode</w:t>
      </w:r>
      <w:r>
        <w:rPr>
          <w:rStyle w:val="IntenseEmphasis"/>
        </w:rPr>
        <w:t>: Press H</w:t>
      </w:r>
      <w:r w:rsidRPr="00F63800">
        <w:rPr>
          <w:rStyle w:val="IntenseEmphasis"/>
        </w:rPr>
        <w:t xml:space="preserve">: </w:t>
      </w:r>
      <w:r>
        <w:rPr>
          <w:rStyle w:val="IntenseEmphasis"/>
        </w:rPr>
        <w:t xml:space="preserve">to activate shortcut note. </w:t>
      </w:r>
    </w:p>
    <w:p w14:paraId="7922E528" w14:textId="60A70018" w:rsidR="00F63800" w:rsidRDefault="00D519FA" w:rsidP="00DC6DD2">
      <w:pPr>
        <w:pStyle w:val="ListParagraph"/>
        <w:numPr>
          <w:ilvl w:val="0"/>
          <w:numId w:val="4"/>
        </w:numPr>
        <w:tabs>
          <w:tab w:val="left" w:pos="20"/>
          <w:tab w:val="left" w:pos="229"/>
        </w:tabs>
        <w:autoSpaceDE w:val="0"/>
        <w:autoSpaceDN w:val="0"/>
        <w:adjustRightInd w:val="0"/>
        <w:jc w:val="both"/>
        <w:rPr>
          <w:rStyle w:val="IntenseEmphasis"/>
        </w:rPr>
      </w:pPr>
      <w:r>
        <w:rPr>
          <w:rStyle w:val="IntenseEmphasis"/>
        </w:rPr>
        <w:t>There are two methods of executing command code:</w:t>
      </w:r>
    </w:p>
    <w:p w14:paraId="0B3D8535" w14:textId="5890E56E" w:rsidR="00D519FA" w:rsidRPr="00D519FA" w:rsidRDefault="00D519FA" w:rsidP="00DC6DD2">
      <w:pPr>
        <w:pStyle w:val="ListParagraph"/>
        <w:numPr>
          <w:ilvl w:val="1"/>
          <w:numId w:val="4"/>
        </w:numPr>
        <w:tabs>
          <w:tab w:val="left" w:pos="20"/>
          <w:tab w:val="left" w:pos="229"/>
        </w:tabs>
        <w:autoSpaceDE w:val="0"/>
        <w:autoSpaceDN w:val="0"/>
        <w:adjustRightInd w:val="0"/>
        <w:jc w:val="both"/>
        <w:rPr>
          <w:rFonts w:ascii="Avenir" w:hAnsi="Avenir"/>
          <w:iCs/>
          <w:color w:val="FF0000"/>
        </w:rPr>
      </w:pPr>
      <w:r>
        <w:rPr>
          <w:rStyle w:val="IntenseEmphasis"/>
        </w:rPr>
        <w:t xml:space="preserve">If you want to execute a code and stay in the same cell; Press </w:t>
      </w:r>
      <w:r w:rsidRPr="00D519FA">
        <w:rPr>
          <w:rFonts w:ascii="Avenir Book" w:hAnsi="Avenir Book" w:cs="Avenir Book"/>
          <w:color w:val="FF0000"/>
          <w:kern w:val="0"/>
        </w:rPr>
        <w:t xml:space="preserve">Control + Enter. </w:t>
      </w:r>
    </w:p>
    <w:p w14:paraId="558E94F2" w14:textId="3F5C5356" w:rsidR="00D519FA" w:rsidRPr="00DC6DD2" w:rsidRDefault="00D519FA" w:rsidP="00DC6DD2">
      <w:pPr>
        <w:pStyle w:val="ListParagraph"/>
        <w:numPr>
          <w:ilvl w:val="1"/>
          <w:numId w:val="4"/>
        </w:numPr>
        <w:tabs>
          <w:tab w:val="left" w:pos="20"/>
          <w:tab w:val="left" w:pos="229"/>
        </w:tabs>
        <w:autoSpaceDE w:val="0"/>
        <w:autoSpaceDN w:val="0"/>
        <w:adjustRightInd w:val="0"/>
        <w:jc w:val="both"/>
        <w:rPr>
          <w:rFonts w:ascii="Avenir" w:hAnsi="Avenir"/>
          <w:iCs/>
        </w:rPr>
      </w:pPr>
      <w:r>
        <w:rPr>
          <w:rFonts w:ascii="Avenir Book" w:hAnsi="Avenir Book" w:cs="Avenir Book"/>
          <w:color w:val="000000"/>
          <w:kern w:val="0"/>
        </w:rPr>
        <w:t xml:space="preserve">If you want to execute a code and move to the next cell; Press Shift + Enter. </w:t>
      </w:r>
    </w:p>
    <w:p w14:paraId="1037AC4D" w14:textId="77777777" w:rsidR="00DC6DD2" w:rsidRDefault="00DC6DD2" w:rsidP="00DC6DD2">
      <w:pPr>
        <w:tabs>
          <w:tab w:val="left" w:pos="20"/>
          <w:tab w:val="left" w:pos="229"/>
        </w:tabs>
        <w:autoSpaceDE w:val="0"/>
        <w:autoSpaceDN w:val="0"/>
        <w:adjustRightInd w:val="0"/>
        <w:jc w:val="both"/>
        <w:rPr>
          <w:rStyle w:val="IntenseEmphasis"/>
        </w:rPr>
      </w:pPr>
    </w:p>
    <w:p w14:paraId="3710C96B" w14:textId="77777777" w:rsidR="00DC6DD2" w:rsidRDefault="00DC6DD2" w:rsidP="00DC6DD2">
      <w:pPr>
        <w:tabs>
          <w:tab w:val="left" w:pos="20"/>
          <w:tab w:val="left" w:pos="229"/>
        </w:tabs>
        <w:autoSpaceDE w:val="0"/>
        <w:autoSpaceDN w:val="0"/>
        <w:adjustRightInd w:val="0"/>
        <w:rPr>
          <w:rStyle w:val="IntenseEmphasis"/>
        </w:rPr>
      </w:pPr>
    </w:p>
    <w:p w14:paraId="5B72E72F" w14:textId="728552AC" w:rsidR="006E3BC8" w:rsidRPr="00680C96" w:rsidRDefault="00FB73EA" w:rsidP="00680C96">
      <w:pPr>
        <w:pStyle w:val="IntenseQuote"/>
        <w:rPr>
          <w:rStyle w:val="IntenseEmphasis"/>
          <w:rFonts w:ascii="Century Gothic" w:hAnsi="Century Gothic"/>
          <w:b/>
          <w:bCs/>
          <w:i w:val="0"/>
          <w:color w:val="4472C4" w:themeColor="accent1"/>
        </w:rPr>
      </w:pPr>
      <w:r w:rsidRPr="00F63800">
        <w:rPr>
          <w:rFonts w:ascii="Century Gothic" w:hAnsi="Century Gothic"/>
          <w:b/>
          <w:bCs/>
          <w:i w:val="0"/>
          <w:iCs w:val="0"/>
        </w:rPr>
        <w:t xml:space="preserve">Chapter </w:t>
      </w:r>
      <w:r>
        <w:rPr>
          <w:rFonts w:ascii="Century Gothic" w:hAnsi="Century Gothic"/>
          <w:b/>
          <w:bCs/>
          <w:i w:val="0"/>
          <w:iCs w:val="0"/>
        </w:rPr>
        <w:t>2</w:t>
      </w:r>
      <w:r w:rsidRPr="00F63800">
        <w:rPr>
          <w:rFonts w:ascii="Century Gothic" w:hAnsi="Century Gothic"/>
          <w:b/>
          <w:bCs/>
          <w:i w:val="0"/>
          <w:iCs w:val="0"/>
        </w:rPr>
        <w:t xml:space="preserve"> : </w:t>
      </w:r>
      <w:r>
        <w:rPr>
          <w:rFonts w:ascii="Century Gothic" w:hAnsi="Century Gothic"/>
          <w:b/>
          <w:bCs/>
          <w:i w:val="0"/>
          <w:iCs w:val="0"/>
        </w:rPr>
        <w:t>Pyt</w:t>
      </w:r>
      <w:r w:rsidR="00F81AF5">
        <w:rPr>
          <w:rFonts w:ascii="Century Gothic" w:hAnsi="Century Gothic"/>
          <w:b/>
          <w:bCs/>
          <w:i w:val="0"/>
          <w:iCs w:val="0"/>
        </w:rPr>
        <w:t>hon Crash Course</w:t>
      </w:r>
    </w:p>
    <w:p w14:paraId="691C1CF5" w14:textId="77777777" w:rsidR="00CA164B" w:rsidRPr="00302391" w:rsidRDefault="00680C96" w:rsidP="00CA164B">
      <w:pPr>
        <w:tabs>
          <w:tab w:val="left" w:pos="20"/>
          <w:tab w:val="left" w:pos="229"/>
        </w:tabs>
        <w:autoSpaceDE w:val="0"/>
        <w:autoSpaceDN w:val="0"/>
        <w:adjustRightInd w:val="0"/>
        <w:ind w:left="360"/>
        <w:jc w:val="both"/>
        <w:rPr>
          <w:rFonts w:ascii="Avenir Book" w:hAnsi="Avenir Book" w:cs="Avenir Book"/>
          <w:b/>
          <w:bCs/>
          <w:color w:val="000000"/>
          <w:kern w:val="1"/>
        </w:rPr>
      </w:pPr>
      <w:r w:rsidRPr="00302391">
        <w:rPr>
          <w:rFonts w:ascii="Avenir Book" w:hAnsi="Avenir Book" w:cs="Avenir Book"/>
          <w:b/>
          <w:bCs/>
          <w:color w:val="000000"/>
          <w:kern w:val="1"/>
        </w:rPr>
        <w:t>COMMENTS</w:t>
      </w:r>
      <w:r w:rsidR="00734251" w:rsidRPr="00302391">
        <w:rPr>
          <w:rFonts w:ascii="Avenir Book" w:hAnsi="Avenir Book" w:cs="Avenir Book"/>
          <w:b/>
          <w:bCs/>
          <w:color w:val="000000"/>
          <w:kern w:val="1"/>
        </w:rPr>
        <w:t>:</w:t>
      </w:r>
    </w:p>
    <w:p w14:paraId="77FB1A32" w14:textId="3DCC7D06" w:rsidR="00DC6DD2" w:rsidRPr="00B8758B" w:rsidRDefault="00734251" w:rsidP="00B8758B">
      <w:pPr>
        <w:tabs>
          <w:tab w:val="left" w:pos="20"/>
          <w:tab w:val="left" w:pos="229"/>
        </w:tabs>
        <w:autoSpaceDE w:val="0"/>
        <w:autoSpaceDN w:val="0"/>
        <w:adjustRightInd w:val="0"/>
        <w:ind w:left="360"/>
        <w:jc w:val="both"/>
        <w:rPr>
          <w:rFonts w:ascii="Candara" w:hAnsi="Candara" w:cs="Avenir Book"/>
          <w:color w:val="000000"/>
          <w:kern w:val="1"/>
        </w:rPr>
      </w:pPr>
      <w:r w:rsidRPr="00B8758B">
        <w:rPr>
          <w:rFonts w:ascii="Candara" w:hAnsi="Candara" w:cs="Avenir Book"/>
          <w:color w:val="000000"/>
          <w:kern w:val="1"/>
        </w:rPr>
        <w:t>Comments in Python is the inclusion of short descriptions along with the code to increase its readability</w:t>
      </w:r>
      <w:r w:rsidR="002364C7" w:rsidRPr="00B8758B">
        <w:rPr>
          <w:rFonts w:ascii="Candara" w:hAnsi="Candara" w:cs="Avenir Book"/>
          <w:color w:val="000000"/>
          <w:kern w:val="1"/>
        </w:rPr>
        <w:t xml:space="preserve">. </w:t>
      </w:r>
      <w:r w:rsidR="00B64B4E" w:rsidRPr="00B8758B">
        <w:rPr>
          <w:rFonts w:ascii="Candara" w:hAnsi="Candara" w:cs="Avenir Book"/>
          <w:color w:val="000000"/>
          <w:kern w:val="1"/>
        </w:rPr>
        <w:t>There are three types of comments in Python:</w:t>
      </w:r>
    </w:p>
    <w:p w14:paraId="1EDD07E3" w14:textId="77777777" w:rsidR="00B64B4E" w:rsidRPr="00B64B4E" w:rsidRDefault="00B64B4E" w:rsidP="00B8758B">
      <w:pPr>
        <w:pStyle w:val="ListParagraph"/>
        <w:numPr>
          <w:ilvl w:val="0"/>
          <w:numId w:val="15"/>
        </w:numPr>
        <w:tabs>
          <w:tab w:val="left" w:pos="20"/>
          <w:tab w:val="left" w:pos="229"/>
        </w:tabs>
        <w:autoSpaceDE w:val="0"/>
        <w:autoSpaceDN w:val="0"/>
        <w:adjustRightInd w:val="0"/>
        <w:jc w:val="both"/>
        <w:rPr>
          <w:rFonts w:ascii="Candara" w:hAnsi="Candara" w:cs="Avenir Book"/>
          <w:color w:val="000000"/>
          <w:kern w:val="1"/>
        </w:rPr>
      </w:pPr>
      <w:r w:rsidRPr="00B64B4E">
        <w:rPr>
          <w:rFonts w:ascii="Candara" w:hAnsi="Candara" w:cs="Avenir Book"/>
          <w:color w:val="000000"/>
          <w:kern w:val="1"/>
        </w:rPr>
        <w:t>Single line Comments</w:t>
      </w:r>
    </w:p>
    <w:p w14:paraId="2084426B" w14:textId="77777777" w:rsidR="00B64B4E" w:rsidRPr="00B64B4E" w:rsidRDefault="00B64B4E" w:rsidP="00B8758B">
      <w:pPr>
        <w:pStyle w:val="ListParagraph"/>
        <w:numPr>
          <w:ilvl w:val="0"/>
          <w:numId w:val="15"/>
        </w:numPr>
        <w:tabs>
          <w:tab w:val="left" w:pos="20"/>
          <w:tab w:val="left" w:pos="229"/>
        </w:tabs>
        <w:autoSpaceDE w:val="0"/>
        <w:autoSpaceDN w:val="0"/>
        <w:adjustRightInd w:val="0"/>
        <w:jc w:val="both"/>
        <w:rPr>
          <w:rFonts w:ascii="Candara" w:hAnsi="Candara" w:cs="Avenir Book"/>
          <w:color w:val="000000"/>
          <w:kern w:val="1"/>
        </w:rPr>
      </w:pPr>
      <w:r w:rsidRPr="00B64B4E">
        <w:rPr>
          <w:rFonts w:ascii="Candara" w:hAnsi="Candara" w:cs="Avenir Book"/>
          <w:color w:val="000000"/>
          <w:kern w:val="1"/>
        </w:rPr>
        <w:t>Multiline Comments</w:t>
      </w:r>
    </w:p>
    <w:p w14:paraId="0CF4CA22" w14:textId="77777777" w:rsidR="00B64B4E" w:rsidRPr="00B64B4E" w:rsidRDefault="00B64B4E" w:rsidP="00B8758B">
      <w:pPr>
        <w:pStyle w:val="ListParagraph"/>
        <w:numPr>
          <w:ilvl w:val="0"/>
          <w:numId w:val="15"/>
        </w:numPr>
        <w:tabs>
          <w:tab w:val="left" w:pos="20"/>
          <w:tab w:val="left" w:pos="229"/>
        </w:tabs>
        <w:autoSpaceDE w:val="0"/>
        <w:autoSpaceDN w:val="0"/>
        <w:adjustRightInd w:val="0"/>
        <w:jc w:val="both"/>
        <w:rPr>
          <w:rFonts w:ascii="Candara" w:hAnsi="Candara" w:cs="Avenir Book"/>
          <w:color w:val="000000"/>
          <w:kern w:val="1"/>
        </w:rPr>
      </w:pPr>
      <w:r w:rsidRPr="00B64B4E">
        <w:rPr>
          <w:rFonts w:ascii="Candara" w:hAnsi="Candara" w:cs="Avenir Book"/>
          <w:color w:val="000000"/>
          <w:kern w:val="1"/>
        </w:rPr>
        <w:t>String Literals</w:t>
      </w:r>
    </w:p>
    <w:p w14:paraId="25FB23DD" w14:textId="77777777" w:rsidR="00B64B4E" w:rsidRPr="00B64B4E" w:rsidRDefault="00B64B4E" w:rsidP="00B8758B">
      <w:pPr>
        <w:pStyle w:val="ListParagraph"/>
        <w:numPr>
          <w:ilvl w:val="0"/>
          <w:numId w:val="15"/>
        </w:numPr>
        <w:tabs>
          <w:tab w:val="left" w:pos="20"/>
          <w:tab w:val="left" w:pos="229"/>
        </w:tabs>
        <w:autoSpaceDE w:val="0"/>
        <w:autoSpaceDN w:val="0"/>
        <w:adjustRightInd w:val="0"/>
        <w:jc w:val="both"/>
        <w:rPr>
          <w:rFonts w:ascii="Candara" w:hAnsi="Candara" w:cs="Avenir Book"/>
          <w:color w:val="000000"/>
          <w:kern w:val="1"/>
        </w:rPr>
      </w:pPr>
      <w:r w:rsidRPr="00B64B4E">
        <w:rPr>
          <w:rFonts w:ascii="Candara" w:hAnsi="Candara" w:cs="Avenir Book"/>
          <w:color w:val="000000"/>
          <w:kern w:val="1"/>
        </w:rPr>
        <w:t>Docstring Comments</w:t>
      </w:r>
    </w:p>
    <w:p w14:paraId="1EBDC726" w14:textId="77777777" w:rsidR="00B64B4E" w:rsidRPr="00A613BD" w:rsidRDefault="00B64B4E" w:rsidP="00A613BD">
      <w:pPr>
        <w:tabs>
          <w:tab w:val="left" w:pos="20"/>
          <w:tab w:val="left" w:pos="229"/>
        </w:tabs>
        <w:autoSpaceDE w:val="0"/>
        <w:autoSpaceDN w:val="0"/>
        <w:adjustRightInd w:val="0"/>
        <w:ind w:left="360"/>
        <w:jc w:val="both"/>
        <w:rPr>
          <w:rStyle w:val="IntenseEmphasis"/>
          <w:rFonts w:ascii="Candara" w:hAnsi="Candara"/>
        </w:rPr>
      </w:pPr>
    </w:p>
    <w:p w14:paraId="44BB6079" w14:textId="525C749B" w:rsidR="00B64B4E" w:rsidRPr="00B8758B" w:rsidRDefault="00A613BD" w:rsidP="00B8758B">
      <w:pPr>
        <w:tabs>
          <w:tab w:val="left" w:pos="20"/>
          <w:tab w:val="left" w:pos="229"/>
        </w:tabs>
        <w:autoSpaceDE w:val="0"/>
        <w:autoSpaceDN w:val="0"/>
        <w:adjustRightInd w:val="0"/>
        <w:ind w:left="360"/>
        <w:jc w:val="both"/>
        <w:rPr>
          <w:rFonts w:ascii="Candara" w:hAnsi="Candara" w:cs="Avenir Book"/>
          <w:color w:val="000000"/>
          <w:kern w:val="1"/>
        </w:rPr>
      </w:pPr>
      <w:r w:rsidRPr="0039061B">
        <w:rPr>
          <w:rFonts w:ascii="Candara" w:hAnsi="Candara" w:cs="Avenir Book"/>
          <w:color w:val="000000"/>
          <w:kern w:val="1"/>
          <w:highlight w:val="green"/>
        </w:rPr>
        <w:t>Single-Line</w:t>
      </w:r>
      <w:r w:rsidRPr="0039061B">
        <w:rPr>
          <w:rFonts w:cs="Avenir Book"/>
          <w:color w:val="000000"/>
          <w:kern w:val="1"/>
          <w:highlight w:val="green"/>
        </w:rPr>
        <w:t> Comments:</w:t>
      </w:r>
    </w:p>
    <w:p w14:paraId="1F3F9BD6" w14:textId="44B2530E" w:rsidR="00B8758B" w:rsidRDefault="00A613BD" w:rsidP="00737DF1">
      <w:pPr>
        <w:pStyle w:val="ListParagraph"/>
        <w:numPr>
          <w:ilvl w:val="0"/>
          <w:numId w:val="17"/>
        </w:numPr>
        <w:tabs>
          <w:tab w:val="left" w:pos="20"/>
          <w:tab w:val="left" w:pos="229"/>
        </w:tabs>
        <w:autoSpaceDE w:val="0"/>
        <w:autoSpaceDN w:val="0"/>
        <w:adjustRightInd w:val="0"/>
        <w:jc w:val="both"/>
        <w:rPr>
          <w:rFonts w:ascii="Candara" w:hAnsi="Candara" w:cs="Avenir Book"/>
          <w:color w:val="000000"/>
          <w:kern w:val="1"/>
        </w:rPr>
      </w:pPr>
      <w:r w:rsidRPr="00A613BD">
        <w:rPr>
          <w:rFonts w:ascii="Candara" w:hAnsi="Candara" w:cs="Avenir Book"/>
          <w:color w:val="000000"/>
          <w:kern w:val="1"/>
        </w:rPr>
        <w:t>Python single-line comment starts with the hashtag symbol (#) with no white spaces and lasts till the end of the line. If the comment exceeds one line</w:t>
      </w:r>
      <w:r w:rsidR="007160BB">
        <w:rPr>
          <w:rFonts w:ascii="Candara" w:hAnsi="Candara" w:cs="Avenir Book"/>
          <w:color w:val="000000"/>
          <w:kern w:val="1"/>
        </w:rPr>
        <w:t xml:space="preserve">, </w:t>
      </w:r>
      <w:r w:rsidRPr="00A613BD">
        <w:rPr>
          <w:rFonts w:ascii="Candara" w:hAnsi="Candara" w:cs="Avenir Book"/>
          <w:color w:val="000000"/>
          <w:kern w:val="1"/>
        </w:rPr>
        <w:t>then put a hashtag on the next line and continue the Python Comment. </w:t>
      </w:r>
    </w:p>
    <w:p w14:paraId="5CEA2386" w14:textId="61507A2D" w:rsidR="00A613BD" w:rsidRPr="00B8758B" w:rsidRDefault="00A613BD" w:rsidP="00737DF1">
      <w:pPr>
        <w:pStyle w:val="ListParagraph"/>
        <w:numPr>
          <w:ilvl w:val="0"/>
          <w:numId w:val="17"/>
        </w:numPr>
        <w:tabs>
          <w:tab w:val="left" w:pos="20"/>
          <w:tab w:val="left" w:pos="229"/>
        </w:tabs>
        <w:autoSpaceDE w:val="0"/>
        <w:autoSpaceDN w:val="0"/>
        <w:adjustRightInd w:val="0"/>
        <w:jc w:val="both"/>
        <w:rPr>
          <w:rFonts w:ascii="Candara" w:hAnsi="Candara" w:cs="Avenir Book"/>
          <w:color w:val="000000"/>
          <w:kern w:val="1"/>
        </w:rPr>
      </w:pPr>
      <w:r w:rsidRPr="00B8758B">
        <w:rPr>
          <w:rFonts w:ascii="Candara" w:hAnsi="Candara" w:cs="Avenir Book"/>
          <w:color w:val="000000"/>
          <w:kern w:val="1"/>
        </w:rPr>
        <w:t xml:space="preserve">Python’s single-line comments are proved useful for supplying short explanations for variables, function declarations, and expressions. </w:t>
      </w:r>
    </w:p>
    <w:p w14:paraId="779A4354" w14:textId="77777777" w:rsidR="00DC6DD2" w:rsidRPr="00A613BD" w:rsidRDefault="00DC6DD2" w:rsidP="00A613BD">
      <w:pPr>
        <w:tabs>
          <w:tab w:val="left" w:pos="20"/>
          <w:tab w:val="left" w:pos="229"/>
        </w:tabs>
        <w:autoSpaceDE w:val="0"/>
        <w:autoSpaceDN w:val="0"/>
        <w:adjustRightInd w:val="0"/>
        <w:ind w:left="360"/>
        <w:jc w:val="both"/>
        <w:rPr>
          <w:rFonts w:cs="Avenir Book"/>
          <w:iCs/>
          <w:color w:val="000000"/>
          <w:kern w:val="1"/>
        </w:rPr>
      </w:pPr>
    </w:p>
    <w:p w14:paraId="3F71E7EC" w14:textId="724AE43E" w:rsidR="00E15C32" w:rsidRPr="0039061B" w:rsidRDefault="00E15C32" w:rsidP="00737DF1">
      <w:pPr>
        <w:tabs>
          <w:tab w:val="left" w:pos="20"/>
          <w:tab w:val="left" w:pos="229"/>
        </w:tabs>
        <w:autoSpaceDE w:val="0"/>
        <w:autoSpaceDN w:val="0"/>
        <w:adjustRightInd w:val="0"/>
        <w:ind w:left="360"/>
        <w:jc w:val="both"/>
        <w:rPr>
          <w:rFonts w:cs="Avenir Book"/>
          <w:iCs/>
          <w:color w:val="000000"/>
          <w:kern w:val="1"/>
          <w:highlight w:val="green"/>
        </w:rPr>
      </w:pPr>
      <w:r w:rsidRPr="0039061B">
        <w:rPr>
          <w:rFonts w:cs="Avenir Book"/>
          <w:iCs/>
          <w:color w:val="000000"/>
          <w:kern w:val="1"/>
          <w:highlight w:val="green"/>
        </w:rPr>
        <w:t>Multi-Line Comments</w:t>
      </w:r>
    </w:p>
    <w:p w14:paraId="7E127784" w14:textId="77777777" w:rsidR="0050258B" w:rsidRDefault="00737DF1" w:rsidP="0050258B">
      <w:pPr>
        <w:pStyle w:val="ListParagraph"/>
        <w:numPr>
          <w:ilvl w:val="0"/>
          <w:numId w:val="16"/>
        </w:numPr>
        <w:tabs>
          <w:tab w:val="left" w:pos="20"/>
          <w:tab w:val="left" w:pos="229"/>
        </w:tabs>
        <w:autoSpaceDE w:val="0"/>
        <w:autoSpaceDN w:val="0"/>
        <w:adjustRightInd w:val="0"/>
        <w:jc w:val="both"/>
        <w:rPr>
          <w:rFonts w:ascii="Candara" w:hAnsi="Candara" w:cs="Avenir Book"/>
          <w:color w:val="000000"/>
          <w:kern w:val="1"/>
        </w:rPr>
      </w:pPr>
      <w:r w:rsidRPr="00737DF1">
        <w:rPr>
          <w:rFonts w:ascii="Candara" w:hAnsi="Candara" w:cs="Avenir Book"/>
          <w:color w:val="000000"/>
          <w:kern w:val="1"/>
        </w:rPr>
        <w:t>Python does not provide the option for multiline comments. However, there are different ways through which we can write multiline comments.</w:t>
      </w:r>
    </w:p>
    <w:p w14:paraId="05B85B57" w14:textId="72F00C3D" w:rsidR="00DC6DD2" w:rsidRPr="0050258B" w:rsidRDefault="00737DF1" w:rsidP="0050258B">
      <w:pPr>
        <w:pStyle w:val="ListParagraph"/>
        <w:numPr>
          <w:ilvl w:val="0"/>
          <w:numId w:val="16"/>
        </w:numPr>
        <w:tabs>
          <w:tab w:val="left" w:pos="20"/>
          <w:tab w:val="left" w:pos="229"/>
        </w:tabs>
        <w:autoSpaceDE w:val="0"/>
        <w:autoSpaceDN w:val="0"/>
        <w:adjustRightInd w:val="0"/>
        <w:jc w:val="both"/>
        <w:rPr>
          <w:rFonts w:ascii="Candara" w:hAnsi="Candara" w:cs="Avenir Book"/>
          <w:color w:val="000000"/>
          <w:kern w:val="1"/>
        </w:rPr>
      </w:pPr>
      <w:r w:rsidRPr="0050258B">
        <w:rPr>
          <w:rFonts w:ascii="Candara" w:hAnsi="Candara" w:cs="Avenir Book"/>
          <w:color w:val="000000"/>
          <w:kern w:val="1"/>
        </w:rPr>
        <w:t>Multiline comments using multiple hashtags (#)</w:t>
      </w:r>
      <w:r w:rsidR="00C439A1" w:rsidRPr="0050258B">
        <w:rPr>
          <w:rFonts w:ascii="Candara" w:hAnsi="Candara" w:cs="Avenir Book"/>
          <w:color w:val="000000"/>
          <w:kern w:val="1"/>
        </w:rPr>
        <w:t xml:space="preserve">: </w:t>
      </w:r>
      <w:r w:rsidRPr="0050258B">
        <w:rPr>
          <w:rFonts w:ascii="Candara" w:hAnsi="Candara" w:cs="Avenir Book"/>
          <w:color w:val="000000"/>
          <w:kern w:val="1"/>
        </w:rPr>
        <w:t xml:space="preserve">We can multiple hashtags (#) to write multiline comments in Python. </w:t>
      </w:r>
      <w:r w:rsidR="00E47DC7" w:rsidRPr="0050258B">
        <w:rPr>
          <w:rFonts w:ascii="Candara" w:hAnsi="Candara" w:cs="Avenir Book"/>
          <w:color w:val="000000"/>
          <w:kern w:val="1"/>
        </w:rPr>
        <w:t>Each</w:t>
      </w:r>
      <w:r w:rsidRPr="0050258B">
        <w:rPr>
          <w:rFonts w:ascii="Candara" w:hAnsi="Candara" w:cs="Avenir Book"/>
          <w:color w:val="000000"/>
          <w:kern w:val="1"/>
        </w:rPr>
        <w:t xml:space="preserve"> line will be considered as a single-line comment</w:t>
      </w:r>
      <w:r w:rsidRPr="0050258B">
        <w:rPr>
          <w:rFonts w:ascii="Nunito" w:hAnsi="Nunito"/>
          <w:color w:val="273239"/>
          <w:spacing w:val="2"/>
          <w:sz w:val="26"/>
          <w:szCs w:val="26"/>
          <w:bdr w:val="none" w:sz="0" w:space="0" w:color="auto" w:frame="1"/>
        </w:rPr>
        <w:t>.</w:t>
      </w:r>
    </w:p>
    <w:p w14:paraId="42B3DB52" w14:textId="77777777" w:rsidR="00DC6DD2" w:rsidRPr="00A613BD" w:rsidRDefault="00DC6DD2" w:rsidP="0039061B">
      <w:pPr>
        <w:tabs>
          <w:tab w:val="left" w:pos="20"/>
          <w:tab w:val="left" w:pos="229"/>
        </w:tabs>
        <w:autoSpaceDE w:val="0"/>
        <w:autoSpaceDN w:val="0"/>
        <w:adjustRightInd w:val="0"/>
        <w:rPr>
          <w:rStyle w:val="IntenseEmphasis"/>
          <w:rFonts w:ascii="Candara" w:hAnsi="Candara"/>
        </w:rPr>
      </w:pPr>
    </w:p>
    <w:p w14:paraId="39593371" w14:textId="0610C517" w:rsidR="00DC6DD2" w:rsidRDefault="00E47DC7" w:rsidP="00DC6DD2">
      <w:pPr>
        <w:tabs>
          <w:tab w:val="left" w:pos="20"/>
          <w:tab w:val="left" w:pos="229"/>
        </w:tabs>
        <w:autoSpaceDE w:val="0"/>
        <w:autoSpaceDN w:val="0"/>
        <w:adjustRightInd w:val="0"/>
        <w:rPr>
          <w:rStyle w:val="IntenseEmphasis"/>
        </w:rPr>
      </w:pPr>
      <w:r>
        <w:rPr>
          <w:rFonts w:ascii="Avenir" w:hAnsi="Avenir"/>
          <w:iCs/>
          <w:noProof/>
        </w:rPr>
        <w:drawing>
          <wp:inline distT="0" distB="0" distL="0" distR="0" wp14:anchorId="4C65AE24" wp14:editId="2E77EC61">
            <wp:extent cx="6391275" cy="1823720"/>
            <wp:effectExtent l="0" t="0" r="0" b="5080"/>
            <wp:docPr id="1456220031" name="Picture 1"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20031" name="Picture 1" descr="A black rectangular object with white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91275" cy="1823720"/>
                    </a:xfrm>
                    <a:prstGeom prst="rect">
                      <a:avLst/>
                    </a:prstGeom>
                  </pic:spPr>
                </pic:pic>
              </a:graphicData>
            </a:graphic>
          </wp:inline>
        </w:drawing>
      </w:r>
    </w:p>
    <w:p w14:paraId="4B7E1C3F" w14:textId="77777777" w:rsidR="00DC6DD2" w:rsidRDefault="00DC6DD2" w:rsidP="00DC6DD2">
      <w:pPr>
        <w:tabs>
          <w:tab w:val="left" w:pos="20"/>
          <w:tab w:val="left" w:pos="229"/>
        </w:tabs>
        <w:autoSpaceDE w:val="0"/>
        <w:autoSpaceDN w:val="0"/>
        <w:adjustRightInd w:val="0"/>
        <w:rPr>
          <w:rStyle w:val="IntenseEmphasis"/>
        </w:rPr>
      </w:pPr>
    </w:p>
    <w:p w14:paraId="0012E616" w14:textId="413D35A5" w:rsidR="0039061B" w:rsidRPr="0050258B" w:rsidRDefault="0039061B" w:rsidP="0050258B">
      <w:pPr>
        <w:tabs>
          <w:tab w:val="left" w:pos="20"/>
          <w:tab w:val="left" w:pos="229"/>
        </w:tabs>
        <w:autoSpaceDE w:val="0"/>
        <w:autoSpaceDN w:val="0"/>
        <w:adjustRightInd w:val="0"/>
        <w:jc w:val="both"/>
        <w:rPr>
          <w:rFonts w:cs="Avenir Book"/>
          <w:iCs/>
          <w:color w:val="000000"/>
          <w:kern w:val="1"/>
          <w:highlight w:val="green"/>
        </w:rPr>
      </w:pPr>
      <w:r w:rsidRPr="0050258B">
        <w:rPr>
          <w:rFonts w:cs="Avenir Book"/>
          <w:iCs/>
          <w:color w:val="000000"/>
          <w:kern w:val="1"/>
          <w:highlight w:val="green"/>
        </w:rPr>
        <w:t>String Literals</w:t>
      </w:r>
    </w:p>
    <w:p w14:paraId="7E5DED73" w14:textId="160DC043" w:rsidR="00DC6DD2" w:rsidRPr="000D4E59" w:rsidRDefault="000D179C" w:rsidP="00120986">
      <w:pPr>
        <w:pStyle w:val="ListParagraph"/>
        <w:numPr>
          <w:ilvl w:val="0"/>
          <w:numId w:val="16"/>
        </w:numPr>
        <w:tabs>
          <w:tab w:val="left" w:pos="20"/>
          <w:tab w:val="left" w:pos="229"/>
        </w:tabs>
        <w:autoSpaceDE w:val="0"/>
        <w:autoSpaceDN w:val="0"/>
        <w:adjustRightInd w:val="0"/>
        <w:jc w:val="both"/>
        <w:rPr>
          <w:rFonts w:ascii="Candara" w:hAnsi="Candara" w:cs="Avenir Book"/>
          <w:iCs/>
          <w:color w:val="000000"/>
          <w:kern w:val="1"/>
        </w:rPr>
      </w:pPr>
      <w:r w:rsidRPr="000D4E59">
        <w:rPr>
          <w:rFonts w:ascii="Candara" w:hAnsi="Candara" w:cs="Avenir Book"/>
          <w:color w:val="000000"/>
          <w:kern w:val="1"/>
        </w:rPr>
        <w:t>Python ignores the string literals that are not assigned to a variable so we can use these string literals as Python Comments. </w:t>
      </w:r>
    </w:p>
    <w:p w14:paraId="1BF2A447" w14:textId="2E8922C3" w:rsidR="00DC6DD2" w:rsidRPr="000D4E59" w:rsidRDefault="00025F6A" w:rsidP="0027699D">
      <w:pPr>
        <w:pStyle w:val="ListParagraph"/>
        <w:numPr>
          <w:ilvl w:val="0"/>
          <w:numId w:val="16"/>
        </w:numPr>
        <w:tabs>
          <w:tab w:val="left" w:pos="20"/>
          <w:tab w:val="left" w:pos="229"/>
        </w:tabs>
        <w:autoSpaceDE w:val="0"/>
        <w:autoSpaceDN w:val="0"/>
        <w:adjustRightInd w:val="0"/>
        <w:jc w:val="both"/>
        <w:rPr>
          <w:rFonts w:ascii="Candara" w:hAnsi="Candara" w:cs="Avenir Book"/>
          <w:color w:val="000000"/>
          <w:kern w:val="1"/>
        </w:rPr>
      </w:pPr>
      <w:r w:rsidRPr="000D4E59">
        <w:rPr>
          <w:rFonts w:ascii="Candara" w:hAnsi="Candara" w:cs="Avenir Book"/>
          <w:color w:val="000000"/>
          <w:kern w:val="1"/>
        </w:rPr>
        <w:t>Single-line comments using string literals: On executing the above code</w:t>
      </w:r>
      <w:r w:rsidR="00BC2D6E">
        <w:rPr>
          <w:rFonts w:ascii="Candara" w:hAnsi="Candara" w:cs="Avenir Book"/>
          <w:color w:val="000000"/>
          <w:kern w:val="1"/>
        </w:rPr>
        <w:t xml:space="preserve">, </w:t>
      </w:r>
      <w:r w:rsidRPr="000D4E59">
        <w:rPr>
          <w:rFonts w:ascii="Candara" w:hAnsi="Candara" w:cs="Avenir Book"/>
          <w:color w:val="000000"/>
          <w:kern w:val="1"/>
        </w:rPr>
        <w:t xml:space="preserve">we can see that there will not be any </w:t>
      </w:r>
      <w:r w:rsidR="00655EBC" w:rsidRPr="000D4E59">
        <w:rPr>
          <w:rFonts w:ascii="Candara" w:hAnsi="Candara" w:cs="Avenir Book"/>
          <w:color w:val="000000"/>
          <w:kern w:val="1"/>
        </w:rPr>
        <w:t>output,</w:t>
      </w:r>
      <w:r w:rsidRPr="000D4E59">
        <w:rPr>
          <w:rFonts w:ascii="Candara" w:hAnsi="Candara" w:cs="Avenir Book"/>
          <w:color w:val="000000"/>
          <w:kern w:val="1"/>
        </w:rPr>
        <w:t xml:space="preserve"> so we use the strings with triple quotes(“””) as multiline comments.</w:t>
      </w:r>
    </w:p>
    <w:p w14:paraId="28AA4092" w14:textId="724388FA" w:rsidR="00DC6DD2" w:rsidRDefault="007C75FA" w:rsidP="00DC6DD2">
      <w:pPr>
        <w:tabs>
          <w:tab w:val="left" w:pos="20"/>
          <w:tab w:val="left" w:pos="229"/>
        </w:tabs>
        <w:autoSpaceDE w:val="0"/>
        <w:autoSpaceDN w:val="0"/>
        <w:adjustRightInd w:val="0"/>
        <w:rPr>
          <w:rStyle w:val="IntenseEmphasis"/>
        </w:rPr>
      </w:pPr>
      <w:r>
        <w:rPr>
          <w:rFonts w:ascii="Avenir" w:hAnsi="Avenir"/>
          <w:iCs/>
          <w:noProof/>
        </w:rPr>
        <w:drawing>
          <wp:inline distT="0" distB="0" distL="0" distR="0" wp14:anchorId="20B7601A" wp14:editId="08292B89">
            <wp:extent cx="6391275" cy="1798320"/>
            <wp:effectExtent l="0" t="0" r="0" b="5080"/>
            <wp:docPr id="782533509" name="Picture 2" descr="A black and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33509" name="Picture 2" descr="A black and yellow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91275" cy="1798320"/>
                    </a:xfrm>
                    <a:prstGeom prst="rect">
                      <a:avLst/>
                    </a:prstGeom>
                  </pic:spPr>
                </pic:pic>
              </a:graphicData>
            </a:graphic>
          </wp:inline>
        </w:drawing>
      </w:r>
    </w:p>
    <w:p w14:paraId="78245728" w14:textId="01F97132" w:rsidR="00DC6DD2" w:rsidRDefault="00F94C6A" w:rsidP="00DC6DD2">
      <w:pPr>
        <w:tabs>
          <w:tab w:val="left" w:pos="20"/>
          <w:tab w:val="left" w:pos="229"/>
        </w:tabs>
        <w:autoSpaceDE w:val="0"/>
        <w:autoSpaceDN w:val="0"/>
        <w:adjustRightInd w:val="0"/>
        <w:rPr>
          <w:rStyle w:val="IntenseEmphasis"/>
        </w:rPr>
      </w:pPr>
      <w:r>
        <w:rPr>
          <w:rFonts w:ascii="Avenir" w:hAnsi="Avenir"/>
          <w:iCs/>
          <w:noProof/>
        </w:rPr>
        <w:drawing>
          <wp:inline distT="0" distB="0" distL="0" distR="0" wp14:anchorId="59784814" wp14:editId="14CE6B85">
            <wp:extent cx="6391275" cy="1332865"/>
            <wp:effectExtent l="0" t="0" r="0" b="635"/>
            <wp:docPr id="211708376" name="Picture 3" descr="A black rectangular objec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08376" name="Picture 3" descr="A black rectangular object with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91275" cy="1332865"/>
                    </a:xfrm>
                    <a:prstGeom prst="rect">
                      <a:avLst/>
                    </a:prstGeom>
                  </pic:spPr>
                </pic:pic>
              </a:graphicData>
            </a:graphic>
          </wp:inline>
        </w:drawing>
      </w:r>
    </w:p>
    <w:p w14:paraId="52532C64" w14:textId="77777777" w:rsidR="00DC6DD2" w:rsidRDefault="00DC6DD2" w:rsidP="00DC6DD2">
      <w:pPr>
        <w:tabs>
          <w:tab w:val="left" w:pos="20"/>
          <w:tab w:val="left" w:pos="229"/>
        </w:tabs>
        <w:autoSpaceDE w:val="0"/>
        <w:autoSpaceDN w:val="0"/>
        <w:adjustRightInd w:val="0"/>
        <w:rPr>
          <w:rStyle w:val="IntenseEmphasis"/>
        </w:rPr>
      </w:pPr>
    </w:p>
    <w:p w14:paraId="2B25BF8B" w14:textId="77777777" w:rsidR="00023D30" w:rsidRPr="00A747F3" w:rsidRDefault="00023D30" w:rsidP="00A747F3">
      <w:pPr>
        <w:tabs>
          <w:tab w:val="left" w:pos="20"/>
          <w:tab w:val="left" w:pos="229"/>
        </w:tabs>
        <w:autoSpaceDE w:val="0"/>
        <w:autoSpaceDN w:val="0"/>
        <w:adjustRightInd w:val="0"/>
        <w:ind w:left="229"/>
        <w:rPr>
          <w:rFonts w:ascii="Candara" w:hAnsi="Candara" w:cs="Avenir Book"/>
          <w:color w:val="000000"/>
          <w:kern w:val="1"/>
        </w:rPr>
      </w:pPr>
      <w:r w:rsidRPr="00A747F3">
        <w:rPr>
          <w:rFonts w:cs="Avenir Book"/>
          <w:iCs/>
          <w:color w:val="000000"/>
          <w:kern w:val="1"/>
          <w:highlight w:val="green"/>
        </w:rPr>
        <w:t>Docstring</w:t>
      </w:r>
    </w:p>
    <w:p w14:paraId="69A063B2" w14:textId="3ACA6E23" w:rsidR="00A747F3" w:rsidRPr="00A747F3" w:rsidRDefault="00A747F3" w:rsidP="00A747F3">
      <w:pPr>
        <w:pStyle w:val="ListParagraph"/>
        <w:numPr>
          <w:ilvl w:val="0"/>
          <w:numId w:val="16"/>
        </w:numPr>
        <w:tabs>
          <w:tab w:val="left" w:pos="20"/>
          <w:tab w:val="left" w:pos="229"/>
        </w:tabs>
        <w:autoSpaceDE w:val="0"/>
        <w:autoSpaceDN w:val="0"/>
        <w:adjustRightInd w:val="0"/>
        <w:jc w:val="both"/>
        <w:rPr>
          <w:rFonts w:ascii="Candara" w:hAnsi="Candara" w:cs="Avenir Book"/>
          <w:color w:val="000000"/>
          <w:kern w:val="1"/>
        </w:rPr>
      </w:pPr>
      <w:r w:rsidRPr="00A747F3">
        <w:rPr>
          <w:rFonts w:ascii="Candara" w:hAnsi="Candara" w:cs="Avenir Book"/>
          <w:color w:val="000000"/>
          <w:kern w:val="1"/>
        </w:rPr>
        <w:t>Python docstring is the string literals with triple quotes that are appeared right after the function.</w:t>
      </w:r>
    </w:p>
    <w:p w14:paraId="491D8645" w14:textId="77777777" w:rsidR="00A747F3" w:rsidRPr="00A747F3" w:rsidRDefault="00A747F3" w:rsidP="00A747F3">
      <w:pPr>
        <w:pStyle w:val="ListParagraph"/>
        <w:numPr>
          <w:ilvl w:val="0"/>
          <w:numId w:val="16"/>
        </w:numPr>
        <w:tabs>
          <w:tab w:val="left" w:pos="20"/>
          <w:tab w:val="left" w:pos="229"/>
        </w:tabs>
        <w:autoSpaceDE w:val="0"/>
        <w:autoSpaceDN w:val="0"/>
        <w:adjustRightInd w:val="0"/>
        <w:jc w:val="both"/>
        <w:rPr>
          <w:rFonts w:ascii="Candara" w:hAnsi="Candara" w:cs="Avenir Book"/>
          <w:color w:val="000000"/>
          <w:kern w:val="1"/>
        </w:rPr>
      </w:pPr>
      <w:r w:rsidRPr="00A747F3">
        <w:rPr>
          <w:rFonts w:ascii="Candara" w:hAnsi="Candara" w:cs="Avenir Book"/>
          <w:color w:val="000000"/>
          <w:kern w:val="1"/>
        </w:rPr>
        <w:t>It is used to associate documentation that has been written with Python modules, functions, classes, and methods. </w:t>
      </w:r>
    </w:p>
    <w:p w14:paraId="4E5DF5C2" w14:textId="58B4E517" w:rsidR="00DC6DD2" w:rsidRPr="000C1F3F" w:rsidRDefault="00A747F3" w:rsidP="00DC6DD2">
      <w:pPr>
        <w:pStyle w:val="ListParagraph"/>
        <w:numPr>
          <w:ilvl w:val="0"/>
          <w:numId w:val="16"/>
        </w:numPr>
        <w:tabs>
          <w:tab w:val="left" w:pos="20"/>
          <w:tab w:val="left" w:pos="229"/>
        </w:tabs>
        <w:autoSpaceDE w:val="0"/>
        <w:autoSpaceDN w:val="0"/>
        <w:adjustRightInd w:val="0"/>
        <w:jc w:val="both"/>
        <w:rPr>
          <w:rStyle w:val="IntenseEmphasis"/>
          <w:rFonts w:ascii="Candara" w:hAnsi="Candara" w:cs="Avenir Book"/>
          <w:iCs w:val="0"/>
          <w:color w:val="000000"/>
          <w:kern w:val="1"/>
        </w:rPr>
      </w:pPr>
      <w:r w:rsidRPr="00A747F3">
        <w:rPr>
          <w:rFonts w:ascii="Candara" w:hAnsi="Candara" w:cs="Avenir Book"/>
          <w:color w:val="000000"/>
          <w:kern w:val="1"/>
        </w:rPr>
        <w:t>It is added right below the functions, modules, or classes to describe what they do. In Python, the docstring is then made available via the __doc__ attribute.</w:t>
      </w:r>
    </w:p>
    <w:p w14:paraId="6372290D" w14:textId="2ECB6967" w:rsidR="00DC6DD2" w:rsidRDefault="000C1F3F" w:rsidP="00DC6DD2">
      <w:pPr>
        <w:tabs>
          <w:tab w:val="left" w:pos="20"/>
          <w:tab w:val="left" w:pos="229"/>
        </w:tabs>
        <w:autoSpaceDE w:val="0"/>
        <w:autoSpaceDN w:val="0"/>
        <w:adjustRightInd w:val="0"/>
        <w:rPr>
          <w:rStyle w:val="IntenseEmphasis"/>
        </w:rPr>
      </w:pPr>
      <w:r>
        <w:rPr>
          <w:rFonts w:ascii="Avenir" w:hAnsi="Avenir"/>
          <w:iCs/>
          <w:noProof/>
        </w:rPr>
        <w:lastRenderedPageBreak/>
        <w:drawing>
          <wp:inline distT="0" distB="0" distL="0" distR="0" wp14:anchorId="4C974EB6" wp14:editId="480FB24F">
            <wp:extent cx="6391275" cy="1441450"/>
            <wp:effectExtent l="0" t="0" r="0" b="6350"/>
            <wp:docPr id="1688114769" name="Picture 4"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114769" name="Picture 4" descr="A black rectangular object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391275" cy="1441450"/>
                    </a:xfrm>
                    <a:prstGeom prst="rect">
                      <a:avLst/>
                    </a:prstGeom>
                  </pic:spPr>
                </pic:pic>
              </a:graphicData>
            </a:graphic>
          </wp:inline>
        </w:drawing>
      </w:r>
    </w:p>
    <w:p w14:paraId="1A495E18" w14:textId="77777777" w:rsidR="00DC6DD2" w:rsidRDefault="00DC6DD2" w:rsidP="00DC6DD2">
      <w:pPr>
        <w:tabs>
          <w:tab w:val="left" w:pos="20"/>
          <w:tab w:val="left" w:pos="229"/>
        </w:tabs>
        <w:autoSpaceDE w:val="0"/>
        <w:autoSpaceDN w:val="0"/>
        <w:adjustRightInd w:val="0"/>
        <w:rPr>
          <w:rStyle w:val="IntenseEmphasis"/>
        </w:rPr>
      </w:pPr>
    </w:p>
    <w:p w14:paraId="4B965658" w14:textId="77777777" w:rsidR="00DC6DD2" w:rsidRDefault="00DC6DD2" w:rsidP="00DC6DD2">
      <w:pPr>
        <w:tabs>
          <w:tab w:val="left" w:pos="20"/>
          <w:tab w:val="left" w:pos="229"/>
        </w:tabs>
        <w:autoSpaceDE w:val="0"/>
        <w:autoSpaceDN w:val="0"/>
        <w:adjustRightInd w:val="0"/>
        <w:rPr>
          <w:rStyle w:val="IntenseEmphasis"/>
        </w:rPr>
      </w:pPr>
    </w:p>
    <w:p w14:paraId="51FFFC0D" w14:textId="4B13AB47" w:rsidR="00DC6DD2" w:rsidRPr="00302391" w:rsidRDefault="00302391" w:rsidP="00DC6DD2">
      <w:pPr>
        <w:tabs>
          <w:tab w:val="left" w:pos="20"/>
          <w:tab w:val="left" w:pos="229"/>
        </w:tabs>
        <w:autoSpaceDE w:val="0"/>
        <w:autoSpaceDN w:val="0"/>
        <w:adjustRightInd w:val="0"/>
        <w:rPr>
          <w:rStyle w:val="IntenseEmphasis"/>
          <w:b/>
          <w:bCs/>
        </w:rPr>
      </w:pPr>
      <w:r w:rsidRPr="00302391">
        <w:rPr>
          <w:rStyle w:val="IntenseEmphasis"/>
          <w:b/>
          <w:bCs/>
        </w:rPr>
        <w:t xml:space="preserve">DATA TYPES </w:t>
      </w:r>
    </w:p>
    <w:p w14:paraId="05B673C5" w14:textId="5DB4F9C4" w:rsidR="00DC6DD2" w:rsidRDefault="00F21DCC" w:rsidP="00DC6DD2">
      <w:pPr>
        <w:tabs>
          <w:tab w:val="left" w:pos="20"/>
          <w:tab w:val="left" w:pos="229"/>
        </w:tabs>
        <w:autoSpaceDE w:val="0"/>
        <w:autoSpaceDN w:val="0"/>
        <w:adjustRightInd w:val="0"/>
        <w:rPr>
          <w:rStyle w:val="IntenseEmphasis"/>
        </w:rPr>
      </w:pPr>
      <w:r>
        <w:rPr>
          <w:rFonts w:ascii="Verdana" w:hAnsi="Verdana"/>
          <w:color w:val="000000"/>
          <w:sz w:val="23"/>
          <w:szCs w:val="23"/>
          <w:shd w:val="clear" w:color="auto" w:fill="FFFFFF"/>
        </w:rPr>
        <w:t xml:space="preserve">Python has the following data </w:t>
      </w:r>
      <w:proofErr w:type="gramStart"/>
      <w:r>
        <w:rPr>
          <w:rFonts w:ascii="Verdana" w:hAnsi="Verdana"/>
          <w:color w:val="000000"/>
          <w:sz w:val="23"/>
          <w:szCs w:val="23"/>
          <w:shd w:val="clear" w:color="auto" w:fill="FFFFFF"/>
        </w:rPr>
        <w:t>types</w:t>
      </w:r>
      <w:proofErr w:type="gramEnd"/>
      <w:r>
        <w:rPr>
          <w:rFonts w:ascii="Verdana" w:hAnsi="Verdana"/>
          <w:color w:val="000000"/>
          <w:sz w:val="23"/>
          <w:szCs w:val="23"/>
          <w:shd w:val="clear" w:color="auto" w:fill="FFFFFF"/>
        </w:rPr>
        <w:t xml:space="preserve"> built-in by default, in these categories:</w:t>
      </w:r>
    </w:p>
    <w:p w14:paraId="3CE5366F" w14:textId="77777777" w:rsidR="00DC6DD2" w:rsidRDefault="00DC6DD2" w:rsidP="00DC6DD2">
      <w:pPr>
        <w:tabs>
          <w:tab w:val="left" w:pos="20"/>
          <w:tab w:val="left" w:pos="229"/>
        </w:tabs>
        <w:autoSpaceDE w:val="0"/>
        <w:autoSpaceDN w:val="0"/>
        <w:adjustRightInd w:val="0"/>
        <w:rPr>
          <w:rStyle w:val="IntenseEmphasis"/>
        </w:rPr>
      </w:pPr>
    </w:p>
    <w:p w14:paraId="247757EE" w14:textId="77777777" w:rsidR="00DC6DD2" w:rsidRPr="00F63800" w:rsidRDefault="00DC6DD2" w:rsidP="00DC6DD2">
      <w:pPr>
        <w:tabs>
          <w:tab w:val="left" w:pos="20"/>
          <w:tab w:val="left" w:pos="229"/>
        </w:tabs>
        <w:autoSpaceDE w:val="0"/>
        <w:autoSpaceDN w:val="0"/>
        <w:adjustRightInd w:val="0"/>
        <w:rPr>
          <w:rStyle w:val="IntenseEmphasis"/>
        </w:rPr>
      </w:pPr>
    </w:p>
    <w:p w14:paraId="5927E060" w14:textId="3E2548A5" w:rsidR="008D6D13" w:rsidRDefault="00F21DCC" w:rsidP="00F63800">
      <w:pPr>
        <w:ind w:left="2160"/>
        <w:rPr>
          <w:rStyle w:val="IntenseEmphasis"/>
        </w:rPr>
      </w:pPr>
      <w:r>
        <w:rPr>
          <w:rFonts w:ascii="Avenir" w:hAnsi="Avenir"/>
          <w:iCs/>
          <w:noProof/>
        </w:rPr>
        <w:drawing>
          <wp:inline distT="0" distB="0" distL="0" distR="0" wp14:anchorId="3760C838" wp14:editId="3F4B4EC1">
            <wp:extent cx="3111500" cy="2057400"/>
            <wp:effectExtent l="0" t="0" r="0" b="0"/>
            <wp:docPr id="72932401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324010" name="Picture 1" descr="A screenshot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11500" cy="2057400"/>
                    </a:xfrm>
                    <a:prstGeom prst="rect">
                      <a:avLst/>
                    </a:prstGeom>
                  </pic:spPr>
                </pic:pic>
              </a:graphicData>
            </a:graphic>
          </wp:inline>
        </w:drawing>
      </w:r>
    </w:p>
    <w:p w14:paraId="2B26BC3C" w14:textId="2ECA20C9" w:rsidR="00F21DCC" w:rsidRDefault="00F21DCC" w:rsidP="00F63800">
      <w:pPr>
        <w:ind w:left="2160"/>
        <w:rPr>
          <w:rStyle w:val="IntenseEmphasis"/>
        </w:rPr>
      </w:pPr>
    </w:p>
    <w:p w14:paraId="6B34786A" w14:textId="726D60BE" w:rsidR="00F21DCC" w:rsidRDefault="00F21DCC" w:rsidP="00F63800">
      <w:pPr>
        <w:ind w:left="2160"/>
        <w:rPr>
          <w:rStyle w:val="IntenseEmphasis"/>
        </w:rPr>
      </w:pPr>
    </w:p>
    <w:p w14:paraId="2D169FA6" w14:textId="620D0462" w:rsidR="00F21DCC" w:rsidRDefault="00F21DCC" w:rsidP="00F63800">
      <w:pPr>
        <w:ind w:left="2160"/>
        <w:rPr>
          <w:rStyle w:val="IntenseEmphasis"/>
        </w:rPr>
      </w:pPr>
    </w:p>
    <w:p w14:paraId="35D17758" w14:textId="7047137B" w:rsidR="00025D97" w:rsidRDefault="00025D97" w:rsidP="00F63800">
      <w:pPr>
        <w:ind w:left="2160"/>
        <w:rPr>
          <w:rStyle w:val="IntenseEmphasis"/>
        </w:rPr>
      </w:pPr>
    </w:p>
    <w:p w14:paraId="1FC48275" w14:textId="26C10A60" w:rsidR="00025D97" w:rsidRDefault="00025D97" w:rsidP="00F63800">
      <w:pPr>
        <w:ind w:left="2160"/>
        <w:rPr>
          <w:rStyle w:val="IntenseEmphasis"/>
        </w:rPr>
      </w:pPr>
    </w:p>
    <w:p w14:paraId="756D6D44" w14:textId="69103C22" w:rsidR="00025D97" w:rsidRDefault="00025D97" w:rsidP="00F63800">
      <w:pPr>
        <w:ind w:left="2160"/>
        <w:rPr>
          <w:rStyle w:val="IntenseEmphasis"/>
        </w:rPr>
      </w:pPr>
    </w:p>
    <w:p w14:paraId="3233E5A2" w14:textId="48239FE7" w:rsidR="00025D97" w:rsidRDefault="00025D97" w:rsidP="00F63800">
      <w:pPr>
        <w:ind w:left="2160"/>
        <w:rPr>
          <w:rStyle w:val="IntenseEmphasis"/>
        </w:rPr>
      </w:pPr>
    </w:p>
    <w:p w14:paraId="10143D67" w14:textId="24A19D7D" w:rsidR="00025D97" w:rsidRDefault="00025D97" w:rsidP="00F63800">
      <w:pPr>
        <w:ind w:left="2160"/>
        <w:rPr>
          <w:rStyle w:val="IntenseEmphasis"/>
        </w:rPr>
      </w:pPr>
    </w:p>
    <w:p w14:paraId="34FEA643" w14:textId="18E61476" w:rsidR="00025D97" w:rsidRDefault="00025D97" w:rsidP="00F63800">
      <w:pPr>
        <w:ind w:left="2160"/>
        <w:rPr>
          <w:rStyle w:val="IntenseEmphasis"/>
        </w:rPr>
      </w:pPr>
    </w:p>
    <w:p w14:paraId="4CA9F82E" w14:textId="27708AC4" w:rsidR="00025D97" w:rsidRDefault="00025D97" w:rsidP="00F63800">
      <w:pPr>
        <w:ind w:left="2160"/>
        <w:rPr>
          <w:rStyle w:val="IntenseEmphasis"/>
        </w:rPr>
      </w:pPr>
    </w:p>
    <w:p w14:paraId="13A38131" w14:textId="52ECC1AF" w:rsidR="00025D97" w:rsidRDefault="00025D97" w:rsidP="00F63800">
      <w:pPr>
        <w:ind w:left="2160"/>
        <w:rPr>
          <w:rStyle w:val="IntenseEmphasis"/>
        </w:rPr>
      </w:pPr>
    </w:p>
    <w:p w14:paraId="4EA11ACE" w14:textId="77777777" w:rsidR="00025D97" w:rsidRDefault="00025D97" w:rsidP="00F63800">
      <w:pPr>
        <w:ind w:left="2160"/>
        <w:rPr>
          <w:rStyle w:val="IntenseEmphasis"/>
        </w:rPr>
      </w:pPr>
    </w:p>
    <w:p w14:paraId="0B2D4A56" w14:textId="59C01378" w:rsidR="00025D97" w:rsidRDefault="00025D97" w:rsidP="00F63800">
      <w:pPr>
        <w:ind w:left="2160"/>
        <w:rPr>
          <w:rStyle w:val="IntenseEmphasis"/>
        </w:rPr>
      </w:pPr>
    </w:p>
    <w:p w14:paraId="2ABB2A19" w14:textId="77777777" w:rsidR="00025D97" w:rsidRDefault="00025D97" w:rsidP="00F63800">
      <w:pPr>
        <w:ind w:left="2160"/>
        <w:rPr>
          <w:rStyle w:val="IntenseEmphasis"/>
        </w:rPr>
      </w:pPr>
    </w:p>
    <w:p w14:paraId="738771E7" w14:textId="77777777" w:rsidR="00025D97" w:rsidRDefault="00025D97" w:rsidP="00F63800">
      <w:pPr>
        <w:ind w:left="2160"/>
        <w:rPr>
          <w:rStyle w:val="IntenseEmphasis"/>
        </w:rPr>
      </w:pPr>
    </w:p>
    <w:p w14:paraId="0B66662D" w14:textId="77777777" w:rsidR="00025D97" w:rsidRDefault="00025D97" w:rsidP="00F63800">
      <w:pPr>
        <w:ind w:left="2160"/>
        <w:rPr>
          <w:rStyle w:val="IntenseEmphasis"/>
        </w:rPr>
      </w:pPr>
    </w:p>
    <w:p w14:paraId="7B09EF92" w14:textId="77777777" w:rsidR="00025D97" w:rsidRDefault="00025D97" w:rsidP="00F63800">
      <w:pPr>
        <w:ind w:left="2160"/>
        <w:rPr>
          <w:rStyle w:val="IntenseEmphasis"/>
        </w:rPr>
      </w:pPr>
    </w:p>
    <w:p w14:paraId="64AF888C" w14:textId="77777777" w:rsidR="00025D97" w:rsidRDefault="00025D97" w:rsidP="00F63800">
      <w:pPr>
        <w:ind w:left="2160"/>
        <w:rPr>
          <w:rStyle w:val="IntenseEmphasis"/>
        </w:rPr>
      </w:pPr>
    </w:p>
    <w:p w14:paraId="1E6C77C3" w14:textId="77777777" w:rsidR="00025D97" w:rsidRDefault="00025D97" w:rsidP="00D837D1">
      <w:pPr>
        <w:rPr>
          <w:rStyle w:val="IntenseEmphasis"/>
        </w:rPr>
      </w:pPr>
    </w:p>
    <w:p w14:paraId="755F9D91" w14:textId="13B136EE" w:rsidR="00025D97" w:rsidRPr="00D837D1" w:rsidRDefault="00D837D1" w:rsidP="00D837D1">
      <w:pPr>
        <w:pStyle w:val="ListParagraph"/>
        <w:numPr>
          <w:ilvl w:val="0"/>
          <w:numId w:val="22"/>
        </w:numPr>
        <w:tabs>
          <w:tab w:val="left" w:pos="20"/>
          <w:tab w:val="left" w:pos="229"/>
        </w:tabs>
        <w:autoSpaceDE w:val="0"/>
        <w:autoSpaceDN w:val="0"/>
        <w:adjustRightInd w:val="0"/>
        <w:jc w:val="both"/>
        <w:rPr>
          <w:rFonts w:ascii="Candara" w:hAnsi="Candara" w:cs="Avenir Book"/>
          <w:iCs/>
          <w:color w:val="000000"/>
          <w:kern w:val="1"/>
        </w:rPr>
      </w:pPr>
      <w:r w:rsidRPr="00D837D1">
        <w:rPr>
          <w:rFonts w:ascii="Candara" w:hAnsi="Candara" w:cs="Avenir Book"/>
          <w:iCs/>
          <w:color w:val="FF0000"/>
          <w:kern w:val="1"/>
        </w:rPr>
        <w:t>None</w:t>
      </w:r>
      <w:r>
        <w:rPr>
          <w:rFonts w:ascii="Candara" w:hAnsi="Candara" w:cs="Avenir Book"/>
          <w:iCs/>
          <w:color w:val="000000"/>
          <w:kern w:val="1"/>
        </w:rPr>
        <w:t xml:space="preserve">: </w:t>
      </w:r>
      <w:r w:rsidRPr="00D837D1">
        <w:rPr>
          <w:rFonts w:ascii="Candara" w:hAnsi="Candara" w:cs="Avenir Book"/>
          <w:iCs/>
          <w:color w:val="000000"/>
          <w:kern w:val="1"/>
        </w:rPr>
        <w:t xml:space="preserve">The </w:t>
      </w:r>
      <w:r w:rsidR="0089657B" w:rsidRPr="00D837D1">
        <w:rPr>
          <w:rFonts w:ascii="Candara" w:hAnsi="Candara" w:cs="Avenir Book"/>
          <w:iCs/>
          <w:color w:val="000000"/>
          <w:kern w:val="1"/>
        </w:rPr>
        <w:t>No</w:t>
      </w:r>
      <w:r w:rsidRPr="00D837D1">
        <w:rPr>
          <w:rFonts w:ascii="Candara" w:hAnsi="Candara" w:cs="Avenir Book"/>
          <w:iCs/>
          <w:color w:val="000000"/>
          <w:kern w:val="1"/>
        </w:rPr>
        <w:t xml:space="preserve"> keyword is used to define a null value, or no value at all. None is not the same as 0, False, or an empty string. None is a data type of its own (</w:t>
      </w:r>
      <w:proofErr w:type="spellStart"/>
      <w:r w:rsidRPr="00D837D1">
        <w:rPr>
          <w:rFonts w:ascii="Candara" w:hAnsi="Candara" w:cs="Avenir Book"/>
          <w:iCs/>
          <w:color w:val="000000"/>
          <w:kern w:val="1"/>
        </w:rPr>
        <w:t>NoneType</w:t>
      </w:r>
      <w:proofErr w:type="spellEnd"/>
      <w:r w:rsidRPr="00D837D1">
        <w:rPr>
          <w:rFonts w:ascii="Candara" w:hAnsi="Candara" w:cs="Avenir Book"/>
          <w:iCs/>
          <w:color w:val="000000"/>
          <w:kern w:val="1"/>
        </w:rPr>
        <w:t>) and only None can be None.</w:t>
      </w:r>
    </w:p>
    <w:p w14:paraId="7C66EE51" w14:textId="27F57A96" w:rsidR="00025D97" w:rsidRPr="00D837D1" w:rsidRDefault="00025D97" w:rsidP="00D837D1">
      <w:pPr>
        <w:tabs>
          <w:tab w:val="left" w:pos="20"/>
          <w:tab w:val="left" w:pos="229"/>
        </w:tabs>
        <w:autoSpaceDE w:val="0"/>
        <w:autoSpaceDN w:val="0"/>
        <w:adjustRightInd w:val="0"/>
        <w:ind w:left="360"/>
        <w:jc w:val="both"/>
        <w:rPr>
          <w:rFonts w:ascii="Candara" w:hAnsi="Candara" w:cs="Avenir Book"/>
          <w:iCs/>
          <w:color w:val="000000"/>
          <w:kern w:val="1"/>
        </w:rPr>
      </w:pPr>
    </w:p>
    <w:p w14:paraId="6BB77EF5" w14:textId="6FFF3ACB" w:rsidR="00025D97" w:rsidRDefault="00025D97" w:rsidP="00F63800">
      <w:pPr>
        <w:ind w:left="2160"/>
        <w:rPr>
          <w:rStyle w:val="IntenseEmphasis"/>
        </w:rPr>
      </w:pPr>
    </w:p>
    <w:p w14:paraId="66587A9C" w14:textId="5EE86846" w:rsidR="00025D97" w:rsidRDefault="00025D97" w:rsidP="00F63800">
      <w:pPr>
        <w:ind w:left="2160"/>
        <w:rPr>
          <w:rStyle w:val="IntenseEmphasis"/>
        </w:rPr>
      </w:pPr>
    </w:p>
    <w:p w14:paraId="0FDBDC50" w14:textId="0F6C87EA" w:rsidR="00025D97" w:rsidRDefault="003935E1" w:rsidP="00F63800">
      <w:pPr>
        <w:ind w:left="2160"/>
        <w:rPr>
          <w:rStyle w:val="IntenseEmphasis"/>
        </w:rPr>
      </w:pPr>
      <w:r>
        <w:rPr>
          <w:rFonts w:ascii="Avenir" w:hAnsi="Avenir"/>
          <w:iCs/>
          <w:noProof/>
        </w:rPr>
        <w:drawing>
          <wp:anchor distT="0" distB="0" distL="114300" distR="114300" simplePos="0" relativeHeight="251658240" behindDoc="0" locked="0" layoutInCell="1" allowOverlap="1" wp14:anchorId="619719AF" wp14:editId="3D15BD81">
            <wp:simplePos x="0" y="0"/>
            <wp:positionH relativeFrom="column">
              <wp:posOffset>193868</wp:posOffset>
            </wp:positionH>
            <wp:positionV relativeFrom="paragraph">
              <wp:posOffset>188871</wp:posOffset>
            </wp:positionV>
            <wp:extent cx="6391275" cy="4175125"/>
            <wp:effectExtent l="0" t="0" r="0" b="3175"/>
            <wp:wrapNone/>
            <wp:docPr id="112178494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84946"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91275" cy="4175125"/>
                    </a:xfrm>
                    <a:prstGeom prst="rect">
                      <a:avLst/>
                    </a:prstGeom>
                  </pic:spPr>
                </pic:pic>
              </a:graphicData>
            </a:graphic>
            <wp14:sizeRelH relativeFrom="page">
              <wp14:pctWidth>0</wp14:pctWidth>
            </wp14:sizeRelH>
            <wp14:sizeRelV relativeFrom="page">
              <wp14:pctHeight>0</wp14:pctHeight>
            </wp14:sizeRelV>
          </wp:anchor>
        </w:drawing>
      </w:r>
    </w:p>
    <w:p w14:paraId="0456C20D" w14:textId="77777777" w:rsidR="00025D97" w:rsidRDefault="00025D97" w:rsidP="00F63800">
      <w:pPr>
        <w:ind w:left="2160"/>
        <w:rPr>
          <w:rStyle w:val="IntenseEmphasis"/>
        </w:rPr>
      </w:pPr>
    </w:p>
    <w:p w14:paraId="520F42EC" w14:textId="77777777" w:rsidR="00025D97" w:rsidRDefault="00025D97" w:rsidP="00F63800">
      <w:pPr>
        <w:ind w:left="2160"/>
        <w:rPr>
          <w:rStyle w:val="IntenseEmphasis"/>
        </w:rPr>
      </w:pPr>
    </w:p>
    <w:p w14:paraId="1264C31D" w14:textId="77777777" w:rsidR="00025D97" w:rsidRDefault="00025D97" w:rsidP="00F63800">
      <w:pPr>
        <w:ind w:left="2160"/>
        <w:rPr>
          <w:rStyle w:val="IntenseEmphasis"/>
        </w:rPr>
      </w:pPr>
    </w:p>
    <w:p w14:paraId="4962C40A" w14:textId="77777777" w:rsidR="00025D97" w:rsidRDefault="00025D97" w:rsidP="00F63800">
      <w:pPr>
        <w:ind w:left="2160"/>
        <w:rPr>
          <w:rStyle w:val="IntenseEmphasis"/>
        </w:rPr>
      </w:pPr>
    </w:p>
    <w:p w14:paraId="5501F5AE" w14:textId="77777777" w:rsidR="00025D97" w:rsidRDefault="00025D97" w:rsidP="00F63800">
      <w:pPr>
        <w:ind w:left="2160"/>
        <w:rPr>
          <w:rStyle w:val="IntenseEmphasis"/>
        </w:rPr>
      </w:pPr>
    </w:p>
    <w:p w14:paraId="3DB698C5" w14:textId="77777777" w:rsidR="00025D97" w:rsidRDefault="00025D97" w:rsidP="00F63800">
      <w:pPr>
        <w:ind w:left="2160"/>
        <w:rPr>
          <w:rStyle w:val="IntenseEmphasis"/>
        </w:rPr>
      </w:pPr>
    </w:p>
    <w:p w14:paraId="6E867E92" w14:textId="77777777" w:rsidR="00025D97" w:rsidRDefault="00025D97" w:rsidP="00F63800">
      <w:pPr>
        <w:ind w:left="2160"/>
        <w:rPr>
          <w:rStyle w:val="IntenseEmphasis"/>
        </w:rPr>
      </w:pPr>
    </w:p>
    <w:p w14:paraId="376DD6CA" w14:textId="77777777" w:rsidR="00025D97" w:rsidRDefault="00025D97" w:rsidP="00F63800">
      <w:pPr>
        <w:ind w:left="2160"/>
        <w:rPr>
          <w:rStyle w:val="IntenseEmphasis"/>
        </w:rPr>
      </w:pPr>
    </w:p>
    <w:p w14:paraId="26EDC15F" w14:textId="77777777" w:rsidR="00025D97" w:rsidRDefault="00025D97" w:rsidP="00F63800">
      <w:pPr>
        <w:ind w:left="2160"/>
        <w:rPr>
          <w:rStyle w:val="IntenseEmphasis"/>
        </w:rPr>
      </w:pPr>
    </w:p>
    <w:p w14:paraId="0E67CC01" w14:textId="77777777" w:rsidR="00025D97" w:rsidRDefault="00025D97" w:rsidP="00F63800">
      <w:pPr>
        <w:ind w:left="2160"/>
        <w:rPr>
          <w:rStyle w:val="IntenseEmphasis"/>
        </w:rPr>
      </w:pPr>
    </w:p>
    <w:p w14:paraId="7AEFB8DF" w14:textId="77777777" w:rsidR="00025D97" w:rsidRDefault="00025D97" w:rsidP="00F63800">
      <w:pPr>
        <w:ind w:left="2160"/>
        <w:rPr>
          <w:rStyle w:val="IntenseEmphasis"/>
        </w:rPr>
      </w:pPr>
    </w:p>
    <w:p w14:paraId="2625DAB3" w14:textId="77777777" w:rsidR="00025D97" w:rsidRDefault="00025D97" w:rsidP="00F63800">
      <w:pPr>
        <w:ind w:left="2160"/>
        <w:rPr>
          <w:rStyle w:val="IntenseEmphasis"/>
        </w:rPr>
      </w:pPr>
    </w:p>
    <w:p w14:paraId="65B5F43E" w14:textId="77777777" w:rsidR="00025D97" w:rsidRDefault="00025D97" w:rsidP="00F63800">
      <w:pPr>
        <w:ind w:left="2160"/>
        <w:rPr>
          <w:rStyle w:val="IntenseEmphasis"/>
        </w:rPr>
      </w:pPr>
    </w:p>
    <w:p w14:paraId="7D72106C" w14:textId="77777777" w:rsidR="00025D97" w:rsidRDefault="00025D97" w:rsidP="00F63800">
      <w:pPr>
        <w:ind w:left="2160"/>
        <w:rPr>
          <w:rStyle w:val="IntenseEmphasis"/>
        </w:rPr>
      </w:pPr>
    </w:p>
    <w:p w14:paraId="6BD9F6D6" w14:textId="77777777" w:rsidR="00025D97" w:rsidRDefault="00025D97" w:rsidP="00F63800">
      <w:pPr>
        <w:ind w:left="2160"/>
        <w:rPr>
          <w:rStyle w:val="IntenseEmphasis"/>
        </w:rPr>
      </w:pPr>
    </w:p>
    <w:p w14:paraId="48F400D8" w14:textId="77777777" w:rsidR="00025D97" w:rsidRDefault="00025D97" w:rsidP="00F63800">
      <w:pPr>
        <w:ind w:left="2160"/>
        <w:rPr>
          <w:rStyle w:val="IntenseEmphasis"/>
        </w:rPr>
      </w:pPr>
    </w:p>
    <w:p w14:paraId="1AC93320" w14:textId="77777777" w:rsidR="00025D97" w:rsidRDefault="00025D97" w:rsidP="00F63800">
      <w:pPr>
        <w:ind w:left="2160"/>
        <w:rPr>
          <w:rStyle w:val="IntenseEmphasis"/>
        </w:rPr>
      </w:pPr>
    </w:p>
    <w:p w14:paraId="2C249FBE" w14:textId="77777777" w:rsidR="00025D97" w:rsidRDefault="00025D97" w:rsidP="00F63800">
      <w:pPr>
        <w:ind w:left="2160"/>
        <w:rPr>
          <w:rStyle w:val="IntenseEmphasis"/>
        </w:rPr>
      </w:pPr>
    </w:p>
    <w:p w14:paraId="6E2D34B4" w14:textId="77777777" w:rsidR="00025D97" w:rsidRDefault="00025D97" w:rsidP="00F63800">
      <w:pPr>
        <w:ind w:left="2160"/>
        <w:rPr>
          <w:rStyle w:val="IntenseEmphasis"/>
        </w:rPr>
      </w:pPr>
    </w:p>
    <w:p w14:paraId="15193B0A" w14:textId="77777777" w:rsidR="00025D97" w:rsidRDefault="00025D97" w:rsidP="00F63800">
      <w:pPr>
        <w:ind w:left="2160"/>
        <w:rPr>
          <w:rStyle w:val="IntenseEmphasis"/>
        </w:rPr>
      </w:pPr>
    </w:p>
    <w:p w14:paraId="42DBEA51" w14:textId="77777777" w:rsidR="00025D97" w:rsidRDefault="00025D97" w:rsidP="00F63800">
      <w:pPr>
        <w:ind w:left="2160"/>
        <w:rPr>
          <w:rStyle w:val="IntenseEmphasis"/>
        </w:rPr>
      </w:pPr>
    </w:p>
    <w:p w14:paraId="17CF94C4" w14:textId="77777777" w:rsidR="00025D97" w:rsidRDefault="00025D97" w:rsidP="00F63800">
      <w:pPr>
        <w:ind w:left="2160"/>
        <w:rPr>
          <w:rStyle w:val="IntenseEmphasis"/>
        </w:rPr>
      </w:pPr>
    </w:p>
    <w:p w14:paraId="1ACA0FCD" w14:textId="77777777" w:rsidR="00025D97" w:rsidRDefault="00025D97" w:rsidP="00F63800">
      <w:pPr>
        <w:ind w:left="2160"/>
        <w:rPr>
          <w:rStyle w:val="IntenseEmphasis"/>
        </w:rPr>
      </w:pPr>
    </w:p>
    <w:p w14:paraId="55C51D17" w14:textId="77777777" w:rsidR="00025D97" w:rsidRDefault="00025D97" w:rsidP="00F63800">
      <w:pPr>
        <w:ind w:left="2160"/>
        <w:rPr>
          <w:rStyle w:val="IntenseEmphasis"/>
        </w:rPr>
      </w:pPr>
    </w:p>
    <w:p w14:paraId="5E99B822" w14:textId="77777777" w:rsidR="00025D97" w:rsidRDefault="00025D97" w:rsidP="00F63800">
      <w:pPr>
        <w:ind w:left="2160"/>
        <w:rPr>
          <w:rStyle w:val="IntenseEmphasis"/>
        </w:rPr>
      </w:pPr>
    </w:p>
    <w:p w14:paraId="28C34C4F" w14:textId="77777777" w:rsidR="00025D97" w:rsidRDefault="00025D97" w:rsidP="00F63800">
      <w:pPr>
        <w:ind w:left="2160"/>
        <w:rPr>
          <w:rStyle w:val="IntenseEmphasis"/>
        </w:rPr>
      </w:pPr>
    </w:p>
    <w:p w14:paraId="7C7EF76C" w14:textId="77777777" w:rsidR="00025D97" w:rsidRDefault="00025D97" w:rsidP="00F63800">
      <w:pPr>
        <w:ind w:left="2160"/>
        <w:rPr>
          <w:rStyle w:val="IntenseEmphasis"/>
        </w:rPr>
      </w:pPr>
    </w:p>
    <w:p w14:paraId="0BEB1CD3" w14:textId="77777777" w:rsidR="00025D97" w:rsidRDefault="00025D97" w:rsidP="00F63800">
      <w:pPr>
        <w:ind w:left="2160"/>
        <w:rPr>
          <w:rStyle w:val="IntenseEmphasis"/>
        </w:rPr>
      </w:pPr>
    </w:p>
    <w:p w14:paraId="6154ACE4" w14:textId="77777777" w:rsidR="00025D97" w:rsidRDefault="00025D97" w:rsidP="00F63800">
      <w:pPr>
        <w:ind w:left="2160"/>
        <w:rPr>
          <w:rStyle w:val="IntenseEmphasis"/>
        </w:rPr>
      </w:pPr>
    </w:p>
    <w:p w14:paraId="3C29A52D" w14:textId="77777777" w:rsidR="00025D97" w:rsidRDefault="00025D97" w:rsidP="00F63800">
      <w:pPr>
        <w:ind w:left="2160"/>
        <w:rPr>
          <w:rStyle w:val="IntenseEmphasis"/>
        </w:rPr>
      </w:pPr>
    </w:p>
    <w:p w14:paraId="6FDB6CE4" w14:textId="77777777" w:rsidR="00025D97" w:rsidRDefault="00025D97" w:rsidP="00F63800">
      <w:pPr>
        <w:ind w:left="2160"/>
        <w:rPr>
          <w:rStyle w:val="IntenseEmphasis"/>
        </w:rPr>
      </w:pPr>
    </w:p>
    <w:p w14:paraId="615FD209" w14:textId="77777777" w:rsidR="00025D97" w:rsidRDefault="00025D97" w:rsidP="00F63800">
      <w:pPr>
        <w:ind w:left="2160"/>
        <w:rPr>
          <w:rStyle w:val="IntenseEmphasis"/>
        </w:rPr>
      </w:pPr>
    </w:p>
    <w:p w14:paraId="6B3C8AE7" w14:textId="77777777" w:rsidR="00025D97" w:rsidRDefault="00025D97" w:rsidP="00F63800">
      <w:pPr>
        <w:ind w:left="2160"/>
        <w:rPr>
          <w:rStyle w:val="IntenseEmphasis"/>
        </w:rPr>
      </w:pPr>
    </w:p>
    <w:p w14:paraId="63A74030" w14:textId="77777777" w:rsidR="00025D97" w:rsidRDefault="00025D97" w:rsidP="00F63800">
      <w:pPr>
        <w:ind w:left="2160"/>
        <w:rPr>
          <w:rStyle w:val="IntenseEmphasis"/>
        </w:rPr>
      </w:pPr>
    </w:p>
    <w:p w14:paraId="650B4385" w14:textId="77777777" w:rsidR="00025D97" w:rsidRDefault="00025D97" w:rsidP="00F63800">
      <w:pPr>
        <w:ind w:left="2160"/>
        <w:rPr>
          <w:rStyle w:val="IntenseEmphasis"/>
        </w:rPr>
      </w:pPr>
    </w:p>
    <w:p w14:paraId="7C3E368C" w14:textId="77777777" w:rsidR="00025D97" w:rsidRDefault="00025D97" w:rsidP="00F63800">
      <w:pPr>
        <w:ind w:left="2160"/>
        <w:rPr>
          <w:rStyle w:val="IntenseEmphasis"/>
        </w:rPr>
      </w:pPr>
    </w:p>
    <w:p w14:paraId="4420E66D" w14:textId="77777777" w:rsidR="00025D97" w:rsidRDefault="00025D97" w:rsidP="00F63800">
      <w:pPr>
        <w:ind w:left="2160"/>
        <w:rPr>
          <w:rStyle w:val="IntenseEmphasis"/>
        </w:rPr>
      </w:pPr>
    </w:p>
    <w:p w14:paraId="295A5A1F" w14:textId="77777777" w:rsidR="00025D97" w:rsidRDefault="00025D97" w:rsidP="00F63800">
      <w:pPr>
        <w:ind w:left="2160"/>
        <w:rPr>
          <w:rStyle w:val="IntenseEmphasis"/>
        </w:rPr>
      </w:pPr>
    </w:p>
    <w:p w14:paraId="5B0D4B19" w14:textId="77777777" w:rsidR="00025D97" w:rsidRDefault="00025D97" w:rsidP="00F63800">
      <w:pPr>
        <w:ind w:left="2160"/>
        <w:rPr>
          <w:rStyle w:val="IntenseEmphasis"/>
        </w:rPr>
      </w:pPr>
    </w:p>
    <w:p w14:paraId="2E1F9629" w14:textId="77777777" w:rsidR="00025D97" w:rsidRDefault="00025D97" w:rsidP="00F63800">
      <w:pPr>
        <w:ind w:left="2160"/>
        <w:rPr>
          <w:rStyle w:val="IntenseEmphasis"/>
        </w:rPr>
      </w:pPr>
    </w:p>
    <w:p w14:paraId="32F26521" w14:textId="77777777" w:rsidR="00025D97" w:rsidRDefault="00025D97" w:rsidP="00F63800">
      <w:pPr>
        <w:ind w:left="2160"/>
        <w:rPr>
          <w:rStyle w:val="IntenseEmphasis"/>
        </w:rPr>
      </w:pPr>
    </w:p>
    <w:p w14:paraId="620CC0B0" w14:textId="77777777" w:rsidR="00025D97" w:rsidRDefault="00025D97" w:rsidP="00F63800">
      <w:pPr>
        <w:ind w:left="2160"/>
        <w:rPr>
          <w:rStyle w:val="IntenseEmphasis"/>
        </w:rPr>
      </w:pPr>
    </w:p>
    <w:p w14:paraId="75DE9CB2" w14:textId="77777777" w:rsidR="00025D97" w:rsidRDefault="00025D97" w:rsidP="00F63800">
      <w:pPr>
        <w:ind w:left="2160"/>
        <w:rPr>
          <w:rStyle w:val="IntenseEmphasis"/>
        </w:rPr>
      </w:pPr>
    </w:p>
    <w:p w14:paraId="24AC930E" w14:textId="77777777" w:rsidR="00025D97" w:rsidRPr="00F63800" w:rsidRDefault="00025D97" w:rsidP="00F63800">
      <w:pPr>
        <w:ind w:left="2160"/>
        <w:rPr>
          <w:rStyle w:val="IntenseEmphasis"/>
        </w:rPr>
      </w:pPr>
    </w:p>
    <w:sectPr w:rsidR="00025D97" w:rsidRPr="00F63800" w:rsidSect="00A37416">
      <w:pgSz w:w="11906" w:h="16838"/>
      <w:pgMar w:top="810" w:right="968" w:bottom="1440" w:left="87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w:panose1 w:val="02000503020000020003"/>
    <w:charset w:val="4D"/>
    <w:family w:val="swiss"/>
    <w:pitch w:val="variable"/>
    <w:sig w:usb0="800000AF" w:usb1="5000204A" w:usb2="00000000" w:usb3="00000000" w:csb0="0000009B" w:csb1="00000000"/>
  </w:font>
  <w:font w:name="Century Gothic">
    <w:panose1 w:val="020B0502020202020204"/>
    <w:charset w:val="00"/>
    <w:family w:val="swiss"/>
    <w:pitch w:val="variable"/>
    <w:sig w:usb0="00000287" w:usb1="00000000" w:usb2="00000000" w:usb3="00000000" w:csb0="0000009F" w:csb1="00000000"/>
  </w:font>
  <w:font w:name="Avenir Book">
    <w:panose1 w:val="02000503020000020003"/>
    <w:charset w:val="00"/>
    <w:family w:val="auto"/>
    <w:pitch w:val="variable"/>
    <w:sig w:usb0="800000AF" w:usb1="5000204A" w:usb2="00000000" w:usb3="00000000" w:csb0="0000009B" w:csb1="00000000"/>
  </w:font>
  <w:font w:name="Candara">
    <w:panose1 w:val="020E0502030303020204"/>
    <w:charset w:val="00"/>
    <w:family w:val="swiss"/>
    <w:pitch w:val="variable"/>
    <w:sig w:usb0="A00002EF" w:usb1="4000A44B" w:usb2="00000000" w:usb3="00000000" w:csb0="0000019F" w:csb1="00000000"/>
  </w:font>
  <w:font w:name="Nunito">
    <w:panose1 w:val="00000000000000000000"/>
    <w:charset w:val="4D"/>
    <w:family w:val="auto"/>
    <w:pitch w:val="variable"/>
    <w:sig w:usb0="A00002FF" w:usb1="5000204B" w:usb2="00000000" w:usb3="00000000" w:csb0="00000197"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C7CB4"/>
    <w:multiLevelType w:val="multilevel"/>
    <w:tmpl w:val="AED6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97527"/>
    <w:multiLevelType w:val="hybridMultilevel"/>
    <w:tmpl w:val="FC5E55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405F19"/>
    <w:multiLevelType w:val="hybridMultilevel"/>
    <w:tmpl w:val="CCC8CE7A"/>
    <w:lvl w:ilvl="0" w:tplc="992CBC16">
      <w:start w:val="1"/>
      <w:numFmt w:val="bullet"/>
      <w:lvlText w:val=""/>
      <w:lvlJc w:val="left"/>
      <w:pPr>
        <w:ind w:left="1080" w:hanging="360"/>
      </w:pPr>
      <w:rPr>
        <w:rFonts w:ascii="Wingdings" w:hAnsi="Wingdings" w:hint="default"/>
        <w:sz w:val="22"/>
        <w:szCs w:val="22"/>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4E816ACF"/>
    <w:multiLevelType w:val="hybridMultilevel"/>
    <w:tmpl w:val="6D665160"/>
    <w:lvl w:ilvl="0" w:tplc="0809000F">
      <w:start w:val="1"/>
      <w:numFmt w:val="decimal"/>
      <w:lvlText w:val="%1."/>
      <w:lvlJc w:val="left"/>
      <w:pPr>
        <w:ind w:left="1440" w:hanging="36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52D205C3"/>
    <w:multiLevelType w:val="hybridMultilevel"/>
    <w:tmpl w:val="7EC82090"/>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54660312"/>
    <w:multiLevelType w:val="hybridMultilevel"/>
    <w:tmpl w:val="065672CC"/>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563913E2"/>
    <w:multiLevelType w:val="hybridMultilevel"/>
    <w:tmpl w:val="DF429346"/>
    <w:lvl w:ilvl="0" w:tplc="08090001">
      <w:start w:val="1"/>
      <w:numFmt w:val="bullet"/>
      <w:lvlText w:val=""/>
      <w:lvlJc w:val="left"/>
      <w:pPr>
        <w:ind w:left="1080" w:hanging="360"/>
      </w:pPr>
      <w:rPr>
        <w:rFonts w:ascii="Symbol" w:hAnsi="Symbol" w:hint="default"/>
      </w:rPr>
    </w:lvl>
    <w:lvl w:ilvl="1" w:tplc="0809000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59CD54E3"/>
    <w:multiLevelType w:val="hybridMultilevel"/>
    <w:tmpl w:val="39AE3E2C"/>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5AAD5844"/>
    <w:multiLevelType w:val="hybridMultilevel"/>
    <w:tmpl w:val="3BEACA66"/>
    <w:lvl w:ilvl="0" w:tplc="FFFFFFFF">
      <w:start w:val="1"/>
      <w:numFmt w:val="lowerLetter"/>
      <w:lvlText w:val="%1)"/>
      <w:lvlJc w:val="left"/>
      <w:pPr>
        <w:ind w:left="1080" w:hanging="360"/>
      </w:pPr>
      <w:rPr>
        <w:rFonts w:hint="default"/>
      </w:rPr>
    </w:lvl>
    <w:lvl w:ilvl="1" w:tplc="0809000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62290DB1"/>
    <w:multiLevelType w:val="hybridMultilevel"/>
    <w:tmpl w:val="BF885CE8"/>
    <w:lvl w:ilvl="0" w:tplc="08090019">
      <w:start w:val="1"/>
      <w:numFmt w:val="lowerLetter"/>
      <w:lvlText w:val="%1."/>
      <w:lvlJc w:val="left"/>
      <w:pPr>
        <w:ind w:left="720" w:hanging="36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65C7432F"/>
    <w:multiLevelType w:val="hybridMultilevel"/>
    <w:tmpl w:val="23FE45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66E6318"/>
    <w:multiLevelType w:val="multilevel"/>
    <w:tmpl w:val="AC10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3B4492"/>
    <w:multiLevelType w:val="multilevel"/>
    <w:tmpl w:val="95F2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2F41ED"/>
    <w:multiLevelType w:val="hybridMultilevel"/>
    <w:tmpl w:val="C6C858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7F6F0CB5"/>
    <w:multiLevelType w:val="hybridMultilevel"/>
    <w:tmpl w:val="0B9CBCA8"/>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676613993">
    <w:abstractNumId w:val="9"/>
  </w:num>
  <w:num w:numId="2" w16cid:durableId="1649550195">
    <w:abstractNumId w:val="3"/>
  </w:num>
  <w:num w:numId="3" w16cid:durableId="93329588">
    <w:abstractNumId w:val="5"/>
  </w:num>
  <w:num w:numId="4" w16cid:durableId="314457726">
    <w:abstractNumId w:val="2"/>
  </w:num>
  <w:num w:numId="5" w16cid:durableId="1565869670">
    <w:abstractNumId w:val="1"/>
  </w:num>
  <w:num w:numId="6" w16cid:durableId="1667586874">
    <w:abstractNumId w:val="13"/>
  </w:num>
  <w:num w:numId="7" w16cid:durableId="1748528674">
    <w:abstractNumId w:val="4"/>
  </w:num>
  <w:num w:numId="8" w16cid:durableId="671493945">
    <w:abstractNumId w:val="0"/>
    <w:lvlOverride w:ilvl="0">
      <w:startOverride w:val="1"/>
    </w:lvlOverride>
  </w:num>
  <w:num w:numId="9" w16cid:durableId="1123038136">
    <w:abstractNumId w:val="0"/>
    <w:lvlOverride w:ilvl="0">
      <w:startOverride w:val="2"/>
    </w:lvlOverride>
  </w:num>
  <w:num w:numId="10" w16cid:durableId="615252171">
    <w:abstractNumId w:val="0"/>
    <w:lvlOverride w:ilvl="0">
      <w:startOverride w:val="3"/>
    </w:lvlOverride>
  </w:num>
  <w:num w:numId="11" w16cid:durableId="840780442">
    <w:abstractNumId w:val="0"/>
    <w:lvlOverride w:ilvl="0">
      <w:startOverride w:val="4"/>
    </w:lvlOverride>
  </w:num>
  <w:num w:numId="12" w16cid:durableId="2017880361">
    <w:abstractNumId w:val="11"/>
    <w:lvlOverride w:ilvl="0">
      <w:startOverride w:val="1"/>
    </w:lvlOverride>
  </w:num>
  <w:num w:numId="13" w16cid:durableId="333187072">
    <w:abstractNumId w:val="11"/>
    <w:lvlOverride w:ilvl="0">
      <w:startOverride w:val="2"/>
    </w:lvlOverride>
  </w:num>
  <w:num w:numId="14" w16cid:durableId="1985357165">
    <w:abstractNumId w:val="11"/>
    <w:lvlOverride w:ilvl="0">
      <w:startOverride w:val="3"/>
    </w:lvlOverride>
  </w:num>
  <w:num w:numId="15" w16cid:durableId="639269767">
    <w:abstractNumId w:val="14"/>
  </w:num>
  <w:num w:numId="16" w16cid:durableId="2018925029">
    <w:abstractNumId w:val="6"/>
  </w:num>
  <w:num w:numId="17" w16cid:durableId="1167667126">
    <w:abstractNumId w:val="7"/>
  </w:num>
  <w:num w:numId="18" w16cid:durableId="1834877668">
    <w:abstractNumId w:val="8"/>
  </w:num>
  <w:num w:numId="19" w16cid:durableId="1188983666">
    <w:abstractNumId w:val="12"/>
    <w:lvlOverride w:ilvl="0">
      <w:startOverride w:val="1"/>
    </w:lvlOverride>
  </w:num>
  <w:num w:numId="20" w16cid:durableId="303854319">
    <w:abstractNumId w:val="12"/>
    <w:lvlOverride w:ilvl="0">
      <w:startOverride w:val="2"/>
    </w:lvlOverride>
  </w:num>
  <w:num w:numId="21" w16cid:durableId="1892231183">
    <w:abstractNumId w:val="12"/>
    <w:lvlOverride w:ilvl="0">
      <w:startOverride w:val="3"/>
    </w:lvlOverride>
  </w:num>
  <w:num w:numId="22" w16cid:durableId="19185942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800"/>
    <w:rsid w:val="00023D30"/>
    <w:rsid w:val="00025D97"/>
    <w:rsid w:val="00025F6A"/>
    <w:rsid w:val="000C1F3F"/>
    <w:rsid w:val="000D179C"/>
    <w:rsid w:val="000D4E59"/>
    <w:rsid w:val="00120986"/>
    <w:rsid w:val="0019635E"/>
    <w:rsid w:val="00217B1D"/>
    <w:rsid w:val="002364C7"/>
    <w:rsid w:val="0027699D"/>
    <w:rsid w:val="00302391"/>
    <w:rsid w:val="003230E6"/>
    <w:rsid w:val="0039061B"/>
    <w:rsid w:val="003935E1"/>
    <w:rsid w:val="004E1243"/>
    <w:rsid w:val="0050258B"/>
    <w:rsid w:val="005C3FEF"/>
    <w:rsid w:val="006162C8"/>
    <w:rsid w:val="00655EBC"/>
    <w:rsid w:val="00680C96"/>
    <w:rsid w:val="006930E2"/>
    <w:rsid w:val="006E3BC8"/>
    <w:rsid w:val="007160BB"/>
    <w:rsid w:val="00734251"/>
    <w:rsid w:val="00737DF1"/>
    <w:rsid w:val="007C75FA"/>
    <w:rsid w:val="007D0FAF"/>
    <w:rsid w:val="00893947"/>
    <w:rsid w:val="0089657B"/>
    <w:rsid w:val="008B0DCF"/>
    <w:rsid w:val="008D6D13"/>
    <w:rsid w:val="008F7E86"/>
    <w:rsid w:val="0099418A"/>
    <w:rsid w:val="00A37416"/>
    <w:rsid w:val="00A613BD"/>
    <w:rsid w:val="00A747F3"/>
    <w:rsid w:val="00AC3E22"/>
    <w:rsid w:val="00B64B4E"/>
    <w:rsid w:val="00B8758B"/>
    <w:rsid w:val="00BC2D6E"/>
    <w:rsid w:val="00C31348"/>
    <w:rsid w:val="00C439A1"/>
    <w:rsid w:val="00CA164B"/>
    <w:rsid w:val="00D01EA1"/>
    <w:rsid w:val="00D519FA"/>
    <w:rsid w:val="00D837D1"/>
    <w:rsid w:val="00DC6DD2"/>
    <w:rsid w:val="00E15C32"/>
    <w:rsid w:val="00E47DC7"/>
    <w:rsid w:val="00ED4461"/>
    <w:rsid w:val="00F21DCC"/>
    <w:rsid w:val="00F571C3"/>
    <w:rsid w:val="00F63800"/>
    <w:rsid w:val="00F81AF5"/>
    <w:rsid w:val="00F94C6A"/>
    <w:rsid w:val="00FB73EA"/>
    <w:rsid w:val="00FC00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5427"/>
  <w15:chartTrackingRefBased/>
  <w15:docId w15:val="{01FA52E4-7C62-054E-A486-202F33A1D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800"/>
  </w:style>
  <w:style w:type="paragraph" w:styleId="Heading1">
    <w:name w:val="heading 1"/>
    <w:basedOn w:val="Normal"/>
    <w:next w:val="Normal"/>
    <w:link w:val="Heading1Char"/>
    <w:uiPriority w:val="9"/>
    <w:qFormat/>
    <w:rsid w:val="00F6380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F7E86"/>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6380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63800"/>
    <w:rPr>
      <w:i/>
      <w:iCs/>
      <w:color w:val="4472C4" w:themeColor="accent1"/>
    </w:rPr>
  </w:style>
  <w:style w:type="character" w:customStyle="1" w:styleId="Heading1Char">
    <w:name w:val="Heading 1 Char"/>
    <w:basedOn w:val="DefaultParagraphFont"/>
    <w:link w:val="Heading1"/>
    <w:uiPriority w:val="9"/>
    <w:rsid w:val="00F63800"/>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F63800"/>
    <w:rPr>
      <w:rFonts w:ascii="Avenir" w:hAnsi="Avenir"/>
      <w:b w:val="0"/>
      <w:i w:val="0"/>
      <w:iCs/>
      <w:color w:val="auto"/>
    </w:rPr>
  </w:style>
  <w:style w:type="paragraph" w:styleId="ListParagraph">
    <w:name w:val="List Paragraph"/>
    <w:basedOn w:val="Normal"/>
    <w:uiPriority w:val="34"/>
    <w:qFormat/>
    <w:rsid w:val="00F63800"/>
    <w:pPr>
      <w:ind w:left="720"/>
      <w:contextualSpacing/>
    </w:pPr>
  </w:style>
  <w:style w:type="character" w:customStyle="1" w:styleId="apple-converted-space">
    <w:name w:val="apple-converted-space"/>
    <w:basedOn w:val="DefaultParagraphFont"/>
    <w:rsid w:val="00734251"/>
  </w:style>
  <w:style w:type="character" w:styleId="Hyperlink">
    <w:name w:val="Hyperlink"/>
    <w:basedOn w:val="DefaultParagraphFont"/>
    <w:uiPriority w:val="99"/>
    <w:semiHidden/>
    <w:unhideWhenUsed/>
    <w:rsid w:val="00734251"/>
    <w:rPr>
      <w:color w:val="0000FF"/>
      <w:u w:val="single"/>
    </w:rPr>
  </w:style>
  <w:style w:type="paragraph" w:styleId="NormalWeb">
    <w:name w:val="Normal (Web)"/>
    <w:basedOn w:val="Normal"/>
    <w:uiPriority w:val="99"/>
    <w:semiHidden/>
    <w:unhideWhenUsed/>
    <w:rsid w:val="00CA164B"/>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3Char">
    <w:name w:val="Heading 3 Char"/>
    <w:basedOn w:val="DefaultParagraphFont"/>
    <w:link w:val="Heading3"/>
    <w:uiPriority w:val="9"/>
    <w:rsid w:val="008F7E86"/>
    <w:rPr>
      <w:rFonts w:ascii="Times New Roman" w:eastAsia="Times New Roman" w:hAnsi="Times New Roman" w:cs="Times New Roman"/>
      <w:b/>
      <w:bCs/>
      <w:kern w:val="0"/>
      <w:sz w:val="27"/>
      <w:szCs w:val="27"/>
      <w:lang w:eastAsia="en-GB"/>
      <w14:ligatures w14:val="none"/>
    </w:rPr>
  </w:style>
  <w:style w:type="character" w:styleId="Strong">
    <w:name w:val="Strong"/>
    <w:basedOn w:val="DefaultParagraphFont"/>
    <w:uiPriority w:val="22"/>
    <w:qFormat/>
    <w:rsid w:val="008F7E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47345">
      <w:bodyDiv w:val="1"/>
      <w:marLeft w:val="0"/>
      <w:marRight w:val="0"/>
      <w:marTop w:val="0"/>
      <w:marBottom w:val="0"/>
      <w:divBdr>
        <w:top w:val="none" w:sz="0" w:space="0" w:color="auto"/>
        <w:left w:val="none" w:sz="0" w:space="0" w:color="auto"/>
        <w:bottom w:val="none" w:sz="0" w:space="0" w:color="auto"/>
        <w:right w:val="none" w:sz="0" w:space="0" w:color="auto"/>
      </w:divBdr>
    </w:div>
    <w:div w:id="226768815">
      <w:bodyDiv w:val="1"/>
      <w:marLeft w:val="0"/>
      <w:marRight w:val="0"/>
      <w:marTop w:val="0"/>
      <w:marBottom w:val="0"/>
      <w:divBdr>
        <w:top w:val="none" w:sz="0" w:space="0" w:color="auto"/>
        <w:left w:val="none" w:sz="0" w:space="0" w:color="auto"/>
        <w:bottom w:val="none" w:sz="0" w:space="0" w:color="auto"/>
        <w:right w:val="none" w:sz="0" w:space="0" w:color="auto"/>
      </w:divBdr>
    </w:div>
    <w:div w:id="449328049">
      <w:bodyDiv w:val="1"/>
      <w:marLeft w:val="0"/>
      <w:marRight w:val="0"/>
      <w:marTop w:val="0"/>
      <w:marBottom w:val="0"/>
      <w:divBdr>
        <w:top w:val="none" w:sz="0" w:space="0" w:color="auto"/>
        <w:left w:val="none" w:sz="0" w:space="0" w:color="auto"/>
        <w:bottom w:val="none" w:sz="0" w:space="0" w:color="auto"/>
        <w:right w:val="none" w:sz="0" w:space="0" w:color="auto"/>
      </w:divBdr>
    </w:div>
    <w:div w:id="562643372">
      <w:bodyDiv w:val="1"/>
      <w:marLeft w:val="0"/>
      <w:marRight w:val="0"/>
      <w:marTop w:val="0"/>
      <w:marBottom w:val="0"/>
      <w:divBdr>
        <w:top w:val="none" w:sz="0" w:space="0" w:color="auto"/>
        <w:left w:val="none" w:sz="0" w:space="0" w:color="auto"/>
        <w:bottom w:val="none" w:sz="0" w:space="0" w:color="auto"/>
        <w:right w:val="none" w:sz="0" w:space="0" w:color="auto"/>
      </w:divBdr>
    </w:div>
    <w:div w:id="1012611903">
      <w:bodyDiv w:val="1"/>
      <w:marLeft w:val="0"/>
      <w:marRight w:val="0"/>
      <w:marTop w:val="0"/>
      <w:marBottom w:val="0"/>
      <w:divBdr>
        <w:top w:val="none" w:sz="0" w:space="0" w:color="auto"/>
        <w:left w:val="none" w:sz="0" w:space="0" w:color="auto"/>
        <w:bottom w:val="none" w:sz="0" w:space="0" w:color="auto"/>
        <w:right w:val="none" w:sz="0" w:space="0" w:color="auto"/>
      </w:divBdr>
    </w:div>
    <w:div w:id="1257978746">
      <w:bodyDiv w:val="1"/>
      <w:marLeft w:val="0"/>
      <w:marRight w:val="0"/>
      <w:marTop w:val="0"/>
      <w:marBottom w:val="0"/>
      <w:divBdr>
        <w:top w:val="none" w:sz="0" w:space="0" w:color="auto"/>
        <w:left w:val="none" w:sz="0" w:space="0" w:color="auto"/>
        <w:bottom w:val="none" w:sz="0" w:space="0" w:color="auto"/>
        <w:right w:val="none" w:sz="0" w:space="0" w:color="auto"/>
      </w:divBdr>
    </w:div>
    <w:div w:id="1834832014">
      <w:bodyDiv w:val="1"/>
      <w:marLeft w:val="0"/>
      <w:marRight w:val="0"/>
      <w:marTop w:val="0"/>
      <w:marBottom w:val="0"/>
      <w:divBdr>
        <w:top w:val="none" w:sz="0" w:space="0" w:color="auto"/>
        <w:left w:val="none" w:sz="0" w:space="0" w:color="auto"/>
        <w:bottom w:val="none" w:sz="0" w:space="0" w:color="auto"/>
        <w:right w:val="none" w:sz="0" w:space="0" w:color="auto"/>
      </w:divBdr>
    </w:div>
    <w:div w:id="1940601725">
      <w:bodyDiv w:val="1"/>
      <w:marLeft w:val="0"/>
      <w:marRight w:val="0"/>
      <w:marTop w:val="0"/>
      <w:marBottom w:val="0"/>
      <w:divBdr>
        <w:top w:val="none" w:sz="0" w:space="0" w:color="auto"/>
        <w:left w:val="none" w:sz="0" w:space="0" w:color="auto"/>
        <w:bottom w:val="none" w:sz="0" w:space="0" w:color="auto"/>
        <w:right w:val="none" w:sz="0" w:space="0" w:color="auto"/>
      </w:divBdr>
    </w:div>
    <w:div w:id="2043050419">
      <w:bodyDiv w:val="1"/>
      <w:marLeft w:val="0"/>
      <w:marRight w:val="0"/>
      <w:marTop w:val="0"/>
      <w:marBottom w:val="0"/>
      <w:divBdr>
        <w:top w:val="none" w:sz="0" w:space="0" w:color="auto"/>
        <w:left w:val="none" w:sz="0" w:space="0" w:color="auto"/>
        <w:bottom w:val="none" w:sz="0" w:space="0" w:color="auto"/>
        <w:right w:val="none" w:sz="0" w:space="0" w:color="auto"/>
      </w:divBdr>
    </w:div>
    <w:div w:id="206459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Teslim Uthman Adeyanju</dc:creator>
  <cp:keywords/>
  <dc:description/>
  <cp:lastModifiedBy>Teslim Uthman Adeyanju</cp:lastModifiedBy>
  <cp:revision>50</cp:revision>
  <dcterms:created xsi:type="dcterms:W3CDTF">2024-01-15T23:06:00Z</dcterms:created>
  <dcterms:modified xsi:type="dcterms:W3CDTF">2024-01-21T00:17:00Z</dcterms:modified>
</cp:coreProperties>
</file>