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073E" w:rsidRDefault="0035337F" w:rsidP="0035337F">
      <w:pPr>
        <w:pStyle w:val="stbTitle1"/>
      </w:pPr>
      <w:r>
        <w:t>ST BENEDICT’S COLLEGE</w:t>
      </w:r>
    </w:p>
    <w:p w:rsidR="0089653B" w:rsidRDefault="00113374" w:rsidP="0089653B">
      <w:pPr>
        <w:pStyle w:val="BalloonText"/>
        <w:jc w:val="center"/>
      </w:pPr>
      <w:r>
        <w:rPr>
          <w:noProof/>
          <w:lang w:eastAsia="en-ZA"/>
        </w:rPr>
        <w:drawing>
          <wp:inline distT="0" distB="0" distL="0" distR="0">
            <wp:extent cx="1371600" cy="1731841"/>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 Benedict's School Logo.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2816" cy="1733376"/>
                    </a:xfrm>
                    <a:prstGeom prst="rect">
                      <a:avLst/>
                    </a:prstGeom>
                  </pic:spPr>
                </pic:pic>
              </a:graphicData>
            </a:graphic>
          </wp:inline>
        </w:drawing>
      </w:r>
    </w:p>
    <w:p w:rsidR="00A863A5" w:rsidRDefault="00A863A5" w:rsidP="0089653B">
      <w:pPr>
        <w:pStyle w:val="BalloonText"/>
        <w:jc w:val="center"/>
      </w:pPr>
    </w:p>
    <w:p w:rsidR="00572601" w:rsidRDefault="00572601"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8"/>
        <w:gridCol w:w="3146"/>
        <w:gridCol w:w="1838"/>
        <w:gridCol w:w="3407"/>
      </w:tblGrid>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szCs w:val="28"/>
              </w:rPr>
            </w:pPr>
            <w:r w:rsidRPr="00C35E7A">
              <w:rPr>
                <w:rFonts w:ascii="Calibri" w:hAnsi="Calibri" w:cs="Calibri"/>
                <w:b/>
                <w:sz w:val="28"/>
                <w:szCs w:val="28"/>
              </w:rPr>
              <w:t>SUBJECT</w:t>
            </w:r>
          </w:p>
        </w:tc>
        <w:tc>
          <w:tcPr>
            <w:tcW w:w="3254" w:type="dxa"/>
            <w:tcBorders>
              <w:top w:val="single" w:sz="4" w:space="0" w:color="auto"/>
              <w:left w:val="single" w:sz="4" w:space="0" w:color="auto"/>
              <w:bottom w:val="single" w:sz="4" w:space="0" w:color="auto"/>
              <w:right w:val="single" w:sz="4" w:space="0" w:color="auto"/>
            </w:tcBorders>
          </w:tcPr>
          <w:p w:rsidR="00572601" w:rsidRPr="00572601" w:rsidRDefault="003B4DC8" w:rsidP="00572601">
            <w:pPr>
              <w:pStyle w:val="stbSubjFrontPage"/>
            </w:pPr>
            <w:r>
              <w:t>English Paper 1</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DATE</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November, 2017</w:t>
            </w:r>
          </w:p>
        </w:tc>
      </w:tr>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GRADE</w:t>
            </w:r>
          </w:p>
        </w:tc>
        <w:tc>
          <w:tcPr>
            <w:tcW w:w="3254" w:type="dxa"/>
            <w:tcBorders>
              <w:top w:val="single" w:sz="4" w:space="0" w:color="auto"/>
              <w:left w:val="single" w:sz="4" w:space="0" w:color="auto"/>
              <w:bottom w:val="single" w:sz="4" w:space="0" w:color="auto"/>
              <w:right w:val="single" w:sz="4" w:space="0" w:color="auto"/>
            </w:tcBorders>
          </w:tcPr>
          <w:p w:rsidR="00572601" w:rsidRPr="00A863A5" w:rsidRDefault="003B4DC8" w:rsidP="008E2DA5">
            <w:pPr>
              <w:pStyle w:val="stbGradeFrontpage"/>
              <w:rPr>
                <w:b w:val="0"/>
              </w:rPr>
            </w:pPr>
            <w:r>
              <w:rPr>
                <w:b w:val="0"/>
              </w:rPr>
              <w:t>11</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MARKS</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90</w:t>
            </w:r>
          </w:p>
        </w:tc>
      </w:tr>
      <w:tr w:rsidR="0089653B" w:rsidTr="008E2DA5">
        <w:tc>
          <w:tcPr>
            <w:tcW w:w="1826" w:type="dxa"/>
            <w:tcBorders>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EXAMINER</w:t>
            </w:r>
          </w:p>
        </w:tc>
        <w:tc>
          <w:tcPr>
            <w:tcW w:w="3254"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Mrs Nichas, Mr Brouard</w:t>
            </w:r>
          </w:p>
        </w:tc>
        <w:tc>
          <w:tcPr>
            <w:tcW w:w="1842" w:type="dxa"/>
            <w:tcBorders>
              <w:left w:val="single" w:sz="4" w:space="0" w:color="auto"/>
              <w:right w:val="single" w:sz="4" w:space="0" w:color="auto"/>
            </w:tcBorders>
          </w:tcPr>
          <w:p w:rsidR="0089653B" w:rsidRPr="00C35E7A" w:rsidRDefault="0089653B" w:rsidP="00C35E7A">
            <w:pPr>
              <w:pStyle w:val="BalloonText"/>
              <w:rPr>
                <w:rFonts w:ascii="Calibri" w:hAnsi="Calibri" w:cs="Calibri"/>
                <w:b/>
                <w:sz w:val="28"/>
              </w:rPr>
            </w:pPr>
            <w:r w:rsidRPr="00C35E7A">
              <w:rPr>
                <w:rFonts w:ascii="Calibri" w:hAnsi="Calibri" w:cs="Calibri"/>
                <w:b/>
                <w:sz w:val="28"/>
              </w:rPr>
              <w:t>MODERATOR</w:t>
            </w:r>
          </w:p>
        </w:tc>
        <w:tc>
          <w:tcPr>
            <w:tcW w:w="3498"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Mrs Oosthuysen, Mrs Leeburn, Mrs Nichas</w:t>
            </w:r>
          </w:p>
        </w:tc>
      </w:tr>
      <w:tr w:rsidR="0089653B" w:rsidTr="001B43EF">
        <w:tc>
          <w:tcPr>
            <w:tcW w:w="1809" w:type="dxa"/>
            <w:tcBorders>
              <w:right w:val="single" w:sz="4" w:space="0" w:color="auto"/>
            </w:tcBorders>
          </w:tcPr>
          <w:p w:rsidR="0089653B" w:rsidRPr="00C35E7A" w:rsidRDefault="00572601" w:rsidP="00572601">
            <w:pPr>
              <w:pStyle w:val="BalloonText"/>
              <w:rPr>
                <w:rFonts w:ascii="Calibri" w:hAnsi="Calibri" w:cs="Calibri"/>
                <w:b/>
                <w:sz w:val="28"/>
              </w:rPr>
            </w:pPr>
            <w:r>
              <w:rPr>
                <w:rFonts w:ascii="Calibri" w:hAnsi="Calibri" w:cs="Calibri"/>
                <w:b/>
                <w:sz w:val="28"/>
              </w:rPr>
              <w:t>N</w:t>
            </w:r>
            <w:r w:rsidR="0089653B" w:rsidRPr="00C35E7A">
              <w:rPr>
                <w:rFonts w:ascii="Calibri" w:hAnsi="Calibri" w:cs="Calibri"/>
                <w:b/>
                <w:sz w:val="28"/>
              </w:rPr>
              <w:t>AME</w:t>
            </w:r>
          </w:p>
        </w:tc>
        <w:tc>
          <w:tcPr>
            <w:tcW w:w="3261" w:type="dxa"/>
            <w:tcBorders>
              <w:top w:val="single" w:sz="4" w:space="0" w:color="auto"/>
              <w:left w:val="single" w:sz="4" w:space="0" w:color="auto"/>
              <w:bottom w:val="single" w:sz="4" w:space="0" w:color="auto"/>
              <w:right w:val="single" w:sz="4" w:space="0" w:color="auto"/>
            </w:tcBorders>
          </w:tcPr>
          <w:p w:rsidR="0089653B" w:rsidRPr="00C35E7A" w:rsidRDefault="0089653B" w:rsidP="00C35E7A">
            <w:pPr>
              <w:pStyle w:val="BalloonText"/>
              <w:rPr>
                <w:rFonts w:ascii="Calibri" w:hAnsi="Calibri" w:cs="Calibri"/>
                <w:b/>
                <w:sz w:val="28"/>
              </w:rPr>
            </w:pPr>
          </w:p>
        </w:tc>
        <w:tc>
          <w:tcPr>
            <w:tcW w:w="1842" w:type="dxa"/>
            <w:tcBorders>
              <w:left w:val="single" w:sz="4" w:space="0" w:color="auto"/>
              <w:right w:val="single" w:sz="4" w:space="0" w:color="auto"/>
            </w:tcBorders>
          </w:tcPr>
          <w:p w:rsidR="0089653B" w:rsidRPr="00C35E7A" w:rsidRDefault="001B43EF" w:rsidP="00C35E7A">
            <w:pPr>
              <w:pStyle w:val="BalloonText"/>
              <w:rPr>
                <w:rFonts w:ascii="Calibri" w:hAnsi="Calibri" w:cs="Calibri"/>
                <w:b/>
                <w:sz w:val="28"/>
              </w:rPr>
            </w:pPr>
            <w:r>
              <w:rPr>
                <w:rFonts w:ascii="Calibri" w:hAnsi="Calibri" w:cs="Calibri"/>
                <w:b/>
                <w:sz w:val="28"/>
              </w:rPr>
              <w:t>DURATION</w:t>
            </w:r>
          </w:p>
        </w:tc>
        <w:tc>
          <w:tcPr>
            <w:tcW w:w="3508" w:type="dxa"/>
            <w:tcBorders>
              <w:top w:val="single" w:sz="4" w:space="0" w:color="auto"/>
              <w:left w:val="single" w:sz="4" w:space="0" w:color="auto"/>
              <w:bottom w:val="single" w:sz="4" w:space="0" w:color="auto"/>
              <w:right w:val="single" w:sz="4" w:space="0" w:color="auto"/>
            </w:tcBorders>
          </w:tcPr>
          <w:p w:rsidR="0089653B" w:rsidRPr="00C35E7A" w:rsidRDefault="003B4DC8" w:rsidP="00572601">
            <w:pPr>
              <w:pStyle w:val="stbFrontInfo"/>
            </w:pPr>
            <w:r>
              <w:t>2 ½ hours</w:t>
            </w:r>
          </w:p>
        </w:tc>
      </w:tr>
      <w:tr w:rsidR="00A863A5" w:rsidTr="001B43EF">
        <w:tc>
          <w:tcPr>
            <w:tcW w:w="1809" w:type="dxa"/>
            <w:tcBorders>
              <w:right w:val="single" w:sz="4" w:space="0" w:color="auto"/>
            </w:tcBorders>
          </w:tcPr>
          <w:p w:rsidR="00A863A5" w:rsidRPr="00C35E7A" w:rsidRDefault="001B43EF" w:rsidP="00C35E7A">
            <w:pPr>
              <w:pStyle w:val="BalloonText"/>
              <w:rPr>
                <w:rFonts w:ascii="Calibri" w:hAnsi="Calibri" w:cs="Calibri"/>
                <w:b/>
                <w:sz w:val="28"/>
              </w:rPr>
            </w:pPr>
            <w:r>
              <w:rPr>
                <w:rFonts w:ascii="Calibri" w:hAnsi="Calibri" w:cs="Calibri"/>
                <w:b/>
                <w:sz w:val="28"/>
              </w:rPr>
              <w:t>CLASS</w:t>
            </w:r>
          </w:p>
        </w:tc>
        <w:tc>
          <w:tcPr>
            <w:tcW w:w="3261" w:type="dxa"/>
            <w:tcBorders>
              <w:top w:val="single" w:sz="4" w:space="0" w:color="auto"/>
              <w:left w:val="single" w:sz="4" w:space="0" w:color="auto"/>
              <w:bottom w:val="single" w:sz="4" w:space="0" w:color="auto"/>
              <w:right w:val="single" w:sz="4" w:space="0" w:color="auto"/>
            </w:tcBorders>
          </w:tcPr>
          <w:p w:rsidR="00A863A5" w:rsidRPr="00C35E7A" w:rsidRDefault="00A863A5" w:rsidP="00C35E7A">
            <w:pPr>
              <w:pStyle w:val="BalloonText"/>
              <w:rPr>
                <w:rFonts w:ascii="Calibri" w:hAnsi="Calibri" w:cs="Calibri"/>
                <w:b/>
                <w:sz w:val="28"/>
              </w:rPr>
            </w:pPr>
          </w:p>
        </w:tc>
        <w:tc>
          <w:tcPr>
            <w:tcW w:w="1842" w:type="dxa"/>
            <w:tcBorders>
              <w:left w:val="single" w:sz="4" w:space="0" w:color="auto"/>
            </w:tcBorders>
          </w:tcPr>
          <w:p w:rsidR="00A863A5" w:rsidRPr="00C35E7A" w:rsidRDefault="00A863A5" w:rsidP="00C35E7A">
            <w:pPr>
              <w:pStyle w:val="BalloonText"/>
              <w:rPr>
                <w:rFonts w:ascii="Calibri" w:hAnsi="Calibri" w:cs="Calibri"/>
                <w:b/>
                <w:sz w:val="28"/>
              </w:rPr>
            </w:pPr>
          </w:p>
        </w:tc>
        <w:tc>
          <w:tcPr>
            <w:tcW w:w="3508" w:type="dxa"/>
            <w:tcBorders>
              <w:top w:val="single" w:sz="4" w:space="0" w:color="auto"/>
            </w:tcBorders>
          </w:tcPr>
          <w:p w:rsidR="00A863A5" w:rsidRPr="00C35E7A" w:rsidRDefault="00A863A5" w:rsidP="00C35E7A">
            <w:pPr>
              <w:pStyle w:val="BalloonText"/>
              <w:rPr>
                <w:rFonts w:ascii="Calibri" w:hAnsi="Calibri" w:cs="Calibri"/>
                <w:b/>
                <w:sz w:val="28"/>
              </w:rPr>
            </w:pPr>
          </w:p>
        </w:tc>
      </w:tr>
      <w:tr w:rsidR="00572601" w:rsidTr="001B43EF">
        <w:tc>
          <w:tcPr>
            <w:tcW w:w="1809" w:type="dxa"/>
          </w:tcPr>
          <w:p w:rsidR="00572601" w:rsidRPr="00C35E7A" w:rsidRDefault="00572601" w:rsidP="00C35E7A">
            <w:pPr>
              <w:pStyle w:val="BalloonText"/>
              <w:rPr>
                <w:rFonts w:ascii="Calibri" w:hAnsi="Calibri" w:cs="Calibri"/>
                <w:b/>
                <w:sz w:val="28"/>
              </w:rPr>
            </w:pPr>
          </w:p>
        </w:tc>
        <w:tc>
          <w:tcPr>
            <w:tcW w:w="3261" w:type="dxa"/>
            <w:tcBorders>
              <w:top w:val="single" w:sz="4" w:space="0" w:color="auto"/>
            </w:tcBorders>
          </w:tcPr>
          <w:p w:rsidR="00572601" w:rsidRPr="00C35E7A" w:rsidRDefault="00572601" w:rsidP="00C35E7A">
            <w:pPr>
              <w:pStyle w:val="BalloonText"/>
              <w:rPr>
                <w:rFonts w:ascii="Calibri" w:hAnsi="Calibri" w:cs="Calibri"/>
                <w:b/>
                <w:sz w:val="28"/>
              </w:rPr>
            </w:pPr>
          </w:p>
        </w:tc>
        <w:tc>
          <w:tcPr>
            <w:tcW w:w="1842" w:type="dxa"/>
          </w:tcPr>
          <w:p w:rsidR="00572601" w:rsidRPr="00C35E7A" w:rsidRDefault="00572601" w:rsidP="00C35E7A">
            <w:pPr>
              <w:pStyle w:val="BalloonText"/>
              <w:rPr>
                <w:rFonts w:ascii="Calibri" w:hAnsi="Calibri" w:cs="Calibri"/>
                <w:b/>
                <w:sz w:val="28"/>
              </w:rPr>
            </w:pPr>
          </w:p>
        </w:tc>
        <w:tc>
          <w:tcPr>
            <w:tcW w:w="3508" w:type="dxa"/>
          </w:tcPr>
          <w:p w:rsidR="00572601" w:rsidRPr="00C35E7A" w:rsidRDefault="00572601" w:rsidP="00C35E7A">
            <w:pPr>
              <w:pStyle w:val="BalloonText"/>
              <w:rPr>
                <w:rFonts w:ascii="Calibri" w:hAnsi="Calibri" w:cs="Calibri"/>
                <w:b/>
                <w:sz w:val="28"/>
              </w:rPr>
            </w:pPr>
          </w:p>
        </w:tc>
      </w:tr>
    </w:tbl>
    <w:p w:rsidR="008E2DA5" w:rsidRDefault="008E2DA5"/>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9"/>
        <w:gridCol w:w="1691"/>
        <w:gridCol w:w="1715"/>
        <w:gridCol w:w="1687"/>
        <w:gridCol w:w="1711"/>
        <w:gridCol w:w="1691"/>
      </w:tblGrid>
      <w:tr w:rsidR="00C35E7A" w:rsidTr="00A863A5">
        <w:tc>
          <w:tcPr>
            <w:tcW w:w="10420" w:type="dxa"/>
            <w:gridSpan w:val="6"/>
          </w:tcPr>
          <w:p w:rsidR="00C35E7A" w:rsidRPr="00C35E7A" w:rsidRDefault="00572601" w:rsidP="0089653B">
            <w:pPr>
              <w:pStyle w:val="BalloonText"/>
              <w:jc w:val="center"/>
              <w:rPr>
                <w:rFonts w:ascii="Calibri" w:hAnsi="Calibri" w:cs="Calibri"/>
                <w:b/>
                <w:sz w:val="28"/>
              </w:rPr>
            </w:pPr>
            <w:r>
              <w:rPr>
                <w:rFonts w:ascii="Calibri" w:hAnsi="Calibri" w:cs="Calibri"/>
                <w:b/>
                <w:sz w:val="28"/>
              </w:rPr>
              <w:t xml:space="preserve">COGNITIVE </w:t>
            </w:r>
            <w:r w:rsidR="00C35E7A" w:rsidRPr="00C35E7A">
              <w:rPr>
                <w:rFonts w:ascii="Calibri" w:hAnsi="Calibri" w:cs="Calibri"/>
                <w:b/>
                <w:sz w:val="28"/>
              </w:rPr>
              <w:t>LEVELS</w:t>
            </w:r>
          </w:p>
        </w:tc>
      </w:tr>
      <w:tr w:rsidR="008E2DA5" w:rsidTr="008E2DA5">
        <w:tc>
          <w:tcPr>
            <w:tcW w:w="1736" w:type="dxa"/>
            <w:tcBorders>
              <w:right w:val="single" w:sz="4" w:space="0" w:color="auto"/>
            </w:tcBorders>
            <w:vAlign w:val="center"/>
          </w:tcPr>
          <w:p w:rsidR="008E2DA5" w:rsidRPr="00C35E7A" w:rsidRDefault="008E2DA5" w:rsidP="008E2DA5">
            <w:pPr>
              <w:pStyle w:val="stbFrontPage"/>
              <w:jc w:val="center"/>
            </w:pPr>
            <w:r w:rsidRPr="00C35E7A">
              <w:t xml:space="preserve">LOW </w:t>
            </w:r>
            <w:r>
              <w:t>ORDER</w:t>
            </w:r>
          </w:p>
        </w:tc>
        <w:tc>
          <w:tcPr>
            <w:tcW w:w="1737" w:type="dxa"/>
            <w:tcBorders>
              <w:top w:val="single" w:sz="4" w:space="0" w:color="auto"/>
              <w:left w:val="single" w:sz="4" w:space="0" w:color="auto"/>
              <w:bottom w:val="single" w:sz="4" w:space="0" w:color="auto"/>
              <w:right w:val="single" w:sz="4" w:space="0" w:color="auto"/>
            </w:tcBorders>
            <w:vAlign w:val="center"/>
          </w:tcPr>
          <w:p w:rsidR="008E2DA5" w:rsidRPr="00C35E7A" w:rsidRDefault="0036415A" w:rsidP="008E2DA5">
            <w:pPr>
              <w:pStyle w:val="stbFrontInfo"/>
              <w:jc w:val="center"/>
            </w:pPr>
            <w:r>
              <w:t>54</w:t>
            </w:r>
            <w:r w:rsidR="008E2DA5">
              <w:t xml:space="preserve"> %</w:t>
            </w:r>
          </w:p>
        </w:tc>
        <w:tc>
          <w:tcPr>
            <w:tcW w:w="1737" w:type="dxa"/>
            <w:tcBorders>
              <w:left w:val="single" w:sz="4" w:space="0" w:color="auto"/>
              <w:right w:val="single" w:sz="4" w:space="0" w:color="auto"/>
            </w:tcBorders>
            <w:vAlign w:val="center"/>
          </w:tcPr>
          <w:p w:rsidR="008E2DA5" w:rsidRPr="008E2DA5" w:rsidRDefault="008E2DA5" w:rsidP="008E2DA5">
            <w:pPr>
              <w:pStyle w:val="stbFrontInfo"/>
              <w:jc w:val="center"/>
              <w:rPr>
                <w:b/>
              </w:rPr>
            </w:pPr>
            <w:r w:rsidRPr="008E2DA5">
              <w:rPr>
                <w:b/>
              </w:rPr>
              <w:t>MIDDLE ORDER</w:t>
            </w:r>
          </w:p>
        </w:tc>
        <w:tc>
          <w:tcPr>
            <w:tcW w:w="1736" w:type="dxa"/>
            <w:tcBorders>
              <w:top w:val="single" w:sz="4" w:space="0" w:color="auto"/>
              <w:left w:val="single" w:sz="4" w:space="0" w:color="auto"/>
              <w:bottom w:val="single" w:sz="4" w:space="0" w:color="auto"/>
              <w:right w:val="single" w:sz="4" w:space="0" w:color="auto"/>
            </w:tcBorders>
            <w:vAlign w:val="center"/>
          </w:tcPr>
          <w:p w:rsidR="008E2DA5" w:rsidRPr="00C35E7A" w:rsidRDefault="008E2DA5" w:rsidP="008E2DA5">
            <w:pPr>
              <w:pStyle w:val="stbFrontInfo"/>
              <w:jc w:val="center"/>
            </w:pPr>
            <w:r>
              <w:t>%</w:t>
            </w:r>
          </w:p>
        </w:tc>
        <w:tc>
          <w:tcPr>
            <w:tcW w:w="1737" w:type="dxa"/>
            <w:tcBorders>
              <w:left w:val="single" w:sz="4" w:space="0" w:color="auto"/>
              <w:right w:val="single" w:sz="4" w:space="0" w:color="auto"/>
            </w:tcBorders>
            <w:vAlign w:val="center"/>
          </w:tcPr>
          <w:p w:rsidR="008E2DA5" w:rsidRPr="00C35E7A" w:rsidRDefault="008E2DA5" w:rsidP="008E2DA5">
            <w:pPr>
              <w:pStyle w:val="stbFrontPage"/>
              <w:jc w:val="center"/>
            </w:pPr>
            <w:r w:rsidRPr="00C35E7A">
              <w:t xml:space="preserve">HIGH </w:t>
            </w:r>
            <w:r>
              <w:t>ORDER</w:t>
            </w:r>
          </w:p>
        </w:tc>
        <w:tc>
          <w:tcPr>
            <w:tcW w:w="1737" w:type="dxa"/>
            <w:tcBorders>
              <w:top w:val="single" w:sz="4" w:space="0" w:color="auto"/>
              <w:left w:val="single" w:sz="4" w:space="0" w:color="auto"/>
              <w:bottom w:val="single" w:sz="4" w:space="0" w:color="auto"/>
              <w:right w:val="single" w:sz="4" w:space="0" w:color="auto"/>
            </w:tcBorders>
            <w:vAlign w:val="center"/>
          </w:tcPr>
          <w:p w:rsidR="008E2DA5" w:rsidRPr="00C35E7A" w:rsidRDefault="0036415A" w:rsidP="008E2DA5">
            <w:pPr>
              <w:pStyle w:val="stbFrontInfo"/>
              <w:jc w:val="center"/>
              <w:rPr>
                <w:b/>
              </w:rPr>
            </w:pPr>
            <w:r>
              <w:t>46</w:t>
            </w:r>
            <w:bookmarkStart w:id="0" w:name="_GoBack"/>
            <w:bookmarkEnd w:id="0"/>
            <w:r w:rsidR="008E2DA5">
              <w:t xml:space="preserve"> </w:t>
            </w:r>
            <w:r w:rsidR="008E2DA5" w:rsidRPr="00572601">
              <w:t>%</w:t>
            </w:r>
          </w:p>
        </w:tc>
      </w:tr>
    </w:tbl>
    <w:p w:rsidR="0089653B" w:rsidRDefault="0089653B"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p w:rsidR="00A863A5" w:rsidRDefault="00A863A5" w:rsidP="0089653B">
      <w:pPr>
        <w:pStyle w:val="BalloonText"/>
        <w:jc w:val="center"/>
      </w:pPr>
    </w:p>
    <w:tbl>
      <w:tblPr>
        <w:tblStyle w:val="TableGrid"/>
        <w:tblW w:w="0" w:type="auto"/>
        <w:tblLook w:val="04A0" w:firstRow="1" w:lastRow="0" w:firstColumn="1" w:lastColumn="0" w:noHBand="0" w:noVBand="1"/>
      </w:tblPr>
      <w:tblGrid>
        <w:gridCol w:w="1803"/>
        <w:gridCol w:w="8396"/>
      </w:tblGrid>
      <w:tr w:rsidR="00A863A5" w:rsidTr="00572601">
        <w:tc>
          <w:tcPr>
            <w:tcW w:w="1809" w:type="dxa"/>
            <w:tcBorders>
              <w:top w:val="nil"/>
              <w:left w:val="nil"/>
              <w:bottom w:val="nil"/>
              <w:right w:val="single" w:sz="4" w:space="0" w:color="auto"/>
            </w:tcBorders>
          </w:tcPr>
          <w:p w:rsidR="00A863A5" w:rsidRDefault="00A863A5" w:rsidP="00A863A5">
            <w:pPr>
              <w:pStyle w:val="stbFrontPage"/>
            </w:pPr>
            <w:r>
              <w:t>STUDENT’S RESULT</w:t>
            </w:r>
          </w:p>
        </w:tc>
        <w:tc>
          <w:tcPr>
            <w:tcW w:w="8611" w:type="dxa"/>
            <w:tcBorders>
              <w:left w:val="single" w:sz="4" w:space="0" w:color="auto"/>
            </w:tcBorders>
          </w:tcPr>
          <w:p w:rsidR="00A863A5" w:rsidRDefault="00A863A5"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r>
              <w:t>COMMENT</w:t>
            </w: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c>
          <w:tcPr>
            <w:tcW w:w="1809" w:type="dxa"/>
            <w:tcBorders>
              <w:top w:val="nil"/>
              <w:left w:val="nil"/>
              <w:bottom w:val="nil"/>
              <w:right w:val="single" w:sz="4" w:space="0" w:color="auto"/>
            </w:tcBorders>
          </w:tcPr>
          <w:p w:rsidR="00A863A5" w:rsidRDefault="00A863A5" w:rsidP="00A863A5">
            <w:pPr>
              <w:pStyle w:val="stbFrontPage"/>
            </w:pPr>
          </w:p>
        </w:tc>
        <w:tc>
          <w:tcPr>
            <w:tcW w:w="8611" w:type="dxa"/>
            <w:tcBorders>
              <w:left w:val="single" w:sz="4" w:space="0" w:color="auto"/>
            </w:tcBorders>
          </w:tcPr>
          <w:p w:rsidR="00A863A5" w:rsidRDefault="00A863A5" w:rsidP="0089653B">
            <w:pPr>
              <w:pStyle w:val="BalloonText"/>
              <w:jc w:val="center"/>
            </w:pPr>
          </w:p>
          <w:p w:rsidR="00572601" w:rsidRDefault="00572601" w:rsidP="0089653B">
            <w:pPr>
              <w:pStyle w:val="BalloonText"/>
              <w:jc w:val="center"/>
            </w:pPr>
          </w:p>
          <w:p w:rsidR="00572601" w:rsidRDefault="00572601" w:rsidP="0089653B">
            <w:pPr>
              <w:pStyle w:val="BalloonText"/>
              <w:jc w:val="center"/>
            </w:pPr>
          </w:p>
        </w:tc>
      </w:tr>
      <w:tr w:rsidR="00A863A5" w:rsidTr="00572601">
        <w:trPr>
          <w:trHeight w:val="73"/>
        </w:trPr>
        <w:tc>
          <w:tcPr>
            <w:tcW w:w="1809" w:type="dxa"/>
            <w:tcBorders>
              <w:top w:val="nil"/>
              <w:left w:val="nil"/>
              <w:bottom w:val="nil"/>
              <w:right w:val="single" w:sz="4" w:space="0" w:color="auto"/>
            </w:tcBorders>
          </w:tcPr>
          <w:p w:rsidR="00A863A5" w:rsidRDefault="00A863A5" w:rsidP="00A863A5">
            <w:pPr>
              <w:pStyle w:val="stbFrontPage"/>
            </w:pPr>
            <w:r>
              <w:t>TEACHER’S SIGNATURE</w:t>
            </w:r>
          </w:p>
        </w:tc>
        <w:tc>
          <w:tcPr>
            <w:tcW w:w="8611" w:type="dxa"/>
            <w:tcBorders>
              <w:left w:val="single" w:sz="4" w:space="0" w:color="auto"/>
            </w:tcBorders>
          </w:tcPr>
          <w:p w:rsidR="00A863A5" w:rsidRDefault="00A863A5" w:rsidP="0089653B">
            <w:pPr>
              <w:pStyle w:val="BalloonText"/>
              <w:jc w:val="center"/>
            </w:pPr>
          </w:p>
        </w:tc>
      </w:tr>
      <w:tr w:rsidR="00572601" w:rsidTr="00572601">
        <w:trPr>
          <w:trHeight w:val="73"/>
        </w:trPr>
        <w:tc>
          <w:tcPr>
            <w:tcW w:w="1809" w:type="dxa"/>
            <w:tcBorders>
              <w:top w:val="nil"/>
              <w:left w:val="nil"/>
              <w:bottom w:val="nil"/>
              <w:right w:val="single" w:sz="4" w:space="0" w:color="auto"/>
            </w:tcBorders>
          </w:tcPr>
          <w:p w:rsidR="00572601" w:rsidRDefault="00572601" w:rsidP="00572601">
            <w:pPr>
              <w:pStyle w:val="stbFrontPage"/>
            </w:pPr>
          </w:p>
        </w:tc>
        <w:tc>
          <w:tcPr>
            <w:tcW w:w="8611" w:type="dxa"/>
            <w:tcBorders>
              <w:left w:val="single" w:sz="4" w:space="0" w:color="auto"/>
            </w:tcBorders>
          </w:tcPr>
          <w:p w:rsidR="00572601" w:rsidRDefault="00572601" w:rsidP="0089653B">
            <w:pPr>
              <w:pStyle w:val="BalloonText"/>
              <w:jc w:val="center"/>
            </w:pPr>
          </w:p>
        </w:tc>
      </w:tr>
    </w:tbl>
    <w:p w:rsidR="00A863A5" w:rsidRDefault="00A863A5" w:rsidP="0089653B">
      <w:pPr>
        <w:pStyle w:val="BalloonText"/>
        <w:jc w:val="center"/>
      </w:pPr>
    </w:p>
    <w:p w:rsidR="00A863A5" w:rsidRPr="004977E2" w:rsidRDefault="00A863A5" w:rsidP="003B4DC8">
      <w:pPr>
        <w:pStyle w:val="stbQuesHead"/>
        <w:rPr>
          <w:rFonts w:ascii="Arial" w:hAnsi="Arial" w:cs="Arial"/>
        </w:rPr>
      </w:pPr>
      <w:r>
        <w:br w:type="page"/>
      </w:r>
      <w:r w:rsidR="003B4DC8" w:rsidRPr="004977E2">
        <w:rPr>
          <w:rFonts w:ascii="Arial" w:hAnsi="Arial" w:cs="Arial"/>
        </w:rPr>
        <w:lastRenderedPageBreak/>
        <w:t>question 1</w:t>
      </w:r>
      <w:r w:rsidR="002E55AF">
        <w:rPr>
          <w:rFonts w:ascii="Arial" w:hAnsi="Arial" w:cs="Arial"/>
        </w:rPr>
        <w:t>: cOMPREHENSION</w:t>
      </w:r>
      <w:r w:rsidR="003B4DC8" w:rsidRPr="004977E2">
        <w:rPr>
          <w:rFonts w:ascii="Arial" w:hAnsi="Arial" w:cs="Arial"/>
        </w:rPr>
        <w:tab/>
        <w:t>25 marks</w:t>
      </w:r>
    </w:p>
    <w:p w:rsidR="003B4DC8" w:rsidRDefault="003B4DC8" w:rsidP="003B4DC8">
      <w:pPr>
        <w:pStyle w:val="stbQuesStyle"/>
        <w:rPr>
          <w:rFonts w:ascii="Arial" w:hAnsi="Arial" w:cs="Arial"/>
        </w:rPr>
      </w:pPr>
      <w:r w:rsidRPr="004977E2">
        <w:rPr>
          <w:rFonts w:ascii="Arial" w:hAnsi="Arial" w:cs="Arial"/>
        </w:rPr>
        <w:t xml:space="preserve">Read </w:t>
      </w:r>
      <w:r w:rsidRPr="00152D2D">
        <w:rPr>
          <w:rFonts w:ascii="Arial" w:hAnsi="Arial" w:cs="Arial"/>
          <w:b/>
        </w:rPr>
        <w:t>TEXT 1</w:t>
      </w:r>
      <w:r w:rsidR="004E2F58">
        <w:rPr>
          <w:rFonts w:ascii="Arial" w:hAnsi="Arial" w:cs="Arial"/>
        </w:rPr>
        <w:t xml:space="preserve">, </w:t>
      </w:r>
      <w:r w:rsidR="004E2F58">
        <w:rPr>
          <w:rFonts w:ascii="Arial" w:hAnsi="Arial" w:cs="Arial"/>
          <w:i/>
        </w:rPr>
        <w:t>Life is an Eroding Beach</w:t>
      </w:r>
      <w:r w:rsidRPr="004977E2">
        <w:rPr>
          <w:rFonts w:ascii="Arial" w:hAnsi="Arial" w:cs="Arial"/>
        </w:rPr>
        <w:t xml:space="preserve"> and answer the questions below.</w:t>
      </w:r>
    </w:p>
    <w:p w:rsidR="00E16D83" w:rsidRPr="004977E2" w:rsidRDefault="00E16D83" w:rsidP="003B4DC8">
      <w:pPr>
        <w:pStyle w:val="stbQuesStyle"/>
        <w:rPr>
          <w:rFonts w:ascii="Arial" w:hAnsi="Arial" w:cs="Arial"/>
        </w:rPr>
      </w:pPr>
    </w:p>
    <w:p w:rsidR="003B4DC8" w:rsidRDefault="003B4DC8" w:rsidP="00E16D83">
      <w:pPr>
        <w:pStyle w:val="stbQuesStyle"/>
        <w:spacing w:line="360" w:lineRule="auto"/>
        <w:rPr>
          <w:rFonts w:ascii="Arial" w:hAnsi="Arial" w:cs="Arial"/>
        </w:rPr>
      </w:pPr>
      <w:r w:rsidRPr="00E16D83">
        <w:rPr>
          <w:rFonts w:ascii="Arial" w:hAnsi="Arial" w:cs="Arial"/>
        </w:rPr>
        <w:t xml:space="preserve">1.1 </w:t>
      </w:r>
      <w:r w:rsidR="004977E2" w:rsidRPr="00E16D83">
        <w:rPr>
          <w:rFonts w:ascii="Arial" w:hAnsi="Arial" w:cs="Arial"/>
        </w:rPr>
        <w:tab/>
      </w:r>
      <w:r w:rsidRPr="00E16D83">
        <w:rPr>
          <w:rFonts w:ascii="Arial" w:hAnsi="Arial" w:cs="Arial"/>
        </w:rPr>
        <w:t xml:space="preserve">Explain the effectiveness of starting </w:t>
      </w:r>
      <w:r w:rsidR="0036415A">
        <w:rPr>
          <w:rFonts w:ascii="Arial" w:hAnsi="Arial" w:cs="Arial"/>
        </w:rPr>
        <w:t xml:space="preserve">the </w:t>
      </w:r>
      <w:r w:rsidRPr="00E16D83">
        <w:rPr>
          <w:rFonts w:ascii="Arial" w:hAnsi="Arial" w:cs="Arial"/>
        </w:rPr>
        <w:t>text with a rhetorical question.</w:t>
      </w:r>
      <w:r w:rsidRPr="00E16D83">
        <w:rPr>
          <w:rFonts w:ascii="Arial" w:hAnsi="Arial" w:cs="Arial"/>
        </w:rPr>
        <w:tab/>
        <w:t>(2)</w:t>
      </w:r>
    </w:p>
    <w:p w:rsidR="00E15448" w:rsidRPr="00E15448" w:rsidRDefault="00E15448" w:rsidP="00E16D83">
      <w:pPr>
        <w:pStyle w:val="stbQuesStyle"/>
        <w:spacing w:line="360" w:lineRule="auto"/>
        <w:rPr>
          <w:rFonts w:ascii="Arial" w:hAnsi="Arial" w:cs="Arial"/>
          <w:i/>
          <w:color w:val="FF0000"/>
        </w:rPr>
      </w:pPr>
      <w:r>
        <w:rPr>
          <w:rFonts w:ascii="Arial" w:hAnsi="Arial" w:cs="Arial"/>
        </w:rPr>
        <w:tab/>
      </w:r>
      <w:r>
        <w:rPr>
          <w:rFonts w:ascii="Arial" w:hAnsi="Arial" w:cs="Arial"/>
          <w:i/>
          <w:color w:val="FF0000"/>
        </w:rPr>
        <w:t>The questions points to the ridiculousness of such a question. Not many people would have thought of this. It involves the reader into the conversation.</w:t>
      </w:r>
    </w:p>
    <w:p w:rsidR="003B4DC8" w:rsidRDefault="003B4DC8" w:rsidP="00E16D83">
      <w:pPr>
        <w:pStyle w:val="stbQuesStyle"/>
        <w:spacing w:line="360" w:lineRule="auto"/>
        <w:rPr>
          <w:rFonts w:ascii="Arial" w:hAnsi="Arial" w:cs="Arial"/>
        </w:rPr>
      </w:pPr>
      <w:r w:rsidRPr="00E16D83">
        <w:rPr>
          <w:rFonts w:ascii="Arial" w:hAnsi="Arial" w:cs="Arial"/>
        </w:rPr>
        <w:t>1.2</w:t>
      </w:r>
      <w:r w:rsidRPr="00E16D83">
        <w:rPr>
          <w:rFonts w:ascii="Arial" w:hAnsi="Arial" w:cs="Arial"/>
        </w:rPr>
        <w:tab/>
        <w:t>Explain how the diction and the tone of the column contribute to the writer’s intention.</w:t>
      </w:r>
      <w:r w:rsidRPr="00E16D83">
        <w:rPr>
          <w:rFonts w:ascii="Arial" w:hAnsi="Arial" w:cs="Arial"/>
        </w:rPr>
        <w:tab/>
        <w:t>(3)</w:t>
      </w:r>
    </w:p>
    <w:p w:rsidR="00E15448" w:rsidRPr="00E15448" w:rsidRDefault="00E15448" w:rsidP="00E16D83">
      <w:pPr>
        <w:pStyle w:val="stbQuesStyle"/>
        <w:spacing w:line="360" w:lineRule="auto"/>
        <w:rPr>
          <w:rFonts w:ascii="Arial" w:hAnsi="Arial" w:cs="Arial"/>
          <w:i/>
          <w:color w:val="FF0000"/>
        </w:rPr>
      </w:pPr>
      <w:r>
        <w:rPr>
          <w:rFonts w:ascii="Arial" w:hAnsi="Arial" w:cs="Arial"/>
        </w:rPr>
        <w:tab/>
      </w:r>
      <w:r>
        <w:rPr>
          <w:rFonts w:ascii="Arial" w:hAnsi="Arial" w:cs="Arial"/>
          <w:i/>
          <w:color w:val="FF0000"/>
        </w:rPr>
        <w:t>Informal language used, “not so, friends”; cliché phrases, “like sands in the hour glass” inform the tone – tongue-in-cheek, philosophical, pensive. His intention is to raise awareness.</w:t>
      </w:r>
    </w:p>
    <w:p w:rsidR="00E15448" w:rsidRDefault="003B4DC8" w:rsidP="00E16D83">
      <w:pPr>
        <w:pStyle w:val="stbQuesStyle"/>
        <w:spacing w:line="360" w:lineRule="auto"/>
        <w:rPr>
          <w:rFonts w:ascii="Arial" w:hAnsi="Arial" w:cs="Arial"/>
        </w:rPr>
      </w:pPr>
      <w:r w:rsidRPr="00E16D83">
        <w:rPr>
          <w:rFonts w:ascii="Arial" w:hAnsi="Arial" w:cs="Arial"/>
        </w:rPr>
        <w:t>1.3</w:t>
      </w:r>
      <w:r w:rsidRPr="00E16D83">
        <w:rPr>
          <w:rFonts w:ascii="Arial" w:hAnsi="Arial" w:cs="Arial"/>
        </w:rPr>
        <w:tab/>
        <w:t>Why does the writer mention that she doubts whether “Knowledge is power”</w:t>
      </w:r>
      <w:r w:rsidR="00E16D83">
        <w:rPr>
          <w:rFonts w:ascii="Arial" w:hAnsi="Arial" w:cs="Arial"/>
        </w:rPr>
        <w:t xml:space="preserve"> (paragraph 3)?</w:t>
      </w:r>
      <w:r w:rsidR="00E16D83">
        <w:rPr>
          <w:rFonts w:ascii="Arial" w:hAnsi="Arial" w:cs="Arial"/>
        </w:rPr>
        <w:tab/>
        <w:t>(3)</w:t>
      </w:r>
    </w:p>
    <w:p w:rsidR="00E16D83" w:rsidRDefault="00E15448" w:rsidP="00E16D83">
      <w:pPr>
        <w:pStyle w:val="stbQuesStyle"/>
        <w:spacing w:line="360" w:lineRule="auto"/>
        <w:rPr>
          <w:rFonts w:ascii="Arial" w:hAnsi="Arial" w:cs="Arial"/>
        </w:rPr>
      </w:pPr>
      <w:r>
        <w:rPr>
          <w:rFonts w:ascii="Arial" w:hAnsi="Arial" w:cs="Arial"/>
        </w:rPr>
        <w:tab/>
      </w:r>
      <w:r w:rsidRPr="00E15448">
        <w:rPr>
          <w:rFonts w:ascii="Arial" w:hAnsi="Arial" w:cs="Arial"/>
          <w:i/>
          <w:color w:val="FF0000"/>
        </w:rPr>
        <w:t>Too much knowledge leads to confusion, therefore it is disempowering and causes anxiety. She feels anxious about the sand problem in the world and the Wikileaks saga.</w:t>
      </w:r>
      <w:r w:rsidR="00E16D83" w:rsidRPr="00E15448">
        <w:rPr>
          <w:rFonts w:ascii="Arial" w:hAnsi="Arial" w:cs="Arial"/>
          <w:color w:val="FF0000"/>
        </w:rPr>
        <w:t xml:space="preserve">            </w:t>
      </w:r>
      <w:r w:rsidR="00E16D83" w:rsidRPr="00E15448">
        <w:rPr>
          <w:rFonts w:ascii="Arial" w:hAnsi="Arial" w:cs="Arial"/>
        </w:rPr>
        <w:t xml:space="preserve">                                                                                               </w:t>
      </w:r>
    </w:p>
    <w:p w:rsidR="00E16D83" w:rsidRDefault="00E16D83" w:rsidP="00E16D83">
      <w:pPr>
        <w:pStyle w:val="stbQuesStyle"/>
        <w:spacing w:line="360" w:lineRule="auto"/>
        <w:rPr>
          <w:rFonts w:ascii="Arial" w:hAnsi="Arial" w:cs="Arial"/>
        </w:rPr>
      </w:pPr>
      <w:r>
        <w:rPr>
          <w:rFonts w:ascii="Arial" w:hAnsi="Arial" w:cs="Arial"/>
        </w:rPr>
        <w:t>1.4</w:t>
      </w:r>
      <w:r>
        <w:rPr>
          <w:rFonts w:ascii="Arial" w:hAnsi="Arial" w:cs="Arial"/>
        </w:rPr>
        <w:tab/>
      </w:r>
      <w:r w:rsidR="004E2F58">
        <w:rPr>
          <w:rFonts w:ascii="Arial" w:hAnsi="Arial" w:cs="Arial"/>
        </w:rPr>
        <w:t>Explain the metaphorical</w:t>
      </w:r>
      <w:r>
        <w:rPr>
          <w:rFonts w:ascii="Arial" w:hAnsi="Arial" w:cs="Arial"/>
        </w:rPr>
        <w:t xml:space="preserve"> ref</w:t>
      </w:r>
      <w:r w:rsidR="0036415A">
        <w:rPr>
          <w:rFonts w:ascii="Arial" w:hAnsi="Arial" w:cs="Arial"/>
        </w:rPr>
        <w:t>erence to Popeye in paragraph 4.</w:t>
      </w:r>
      <w:r>
        <w:rPr>
          <w:rFonts w:ascii="Arial" w:hAnsi="Arial" w:cs="Arial"/>
        </w:rPr>
        <w:tab/>
        <w:t>(2)</w:t>
      </w:r>
    </w:p>
    <w:p w:rsidR="00E15448" w:rsidRPr="00E15448" w:rsidRDefault="00E15448" w:rsidP="00E16D83">
      <w:pPr>
        <w:pStyle w:val="stbQuesStyle"/>
        <w:spacing w:line="360" w:lineRule="auto"/>
        <w:rPr>
          <w:rFonts w:ascii="Arial" w:hAnsi="Arial" w:cs="Arial"/>
          <w:i/>
          <w:color w:val="FF0000"/>
        </w:rPr>
      </w:pPr>
      <w:r>
        <w:rPr>
          <w:rFonts w:ascii="Arial" w:hAnsi="Arial" w:cs="Arial"/>
        </w:rPr>
        <w:tab/>
      </w:r>
      <w:r>
        <w:rPr>
          <w:rFonts w:ascii="Arial" w:hAnsi="Arial" w:cs="Arial"/>
          <w:i/>
          <w:color w:val="FF0000"/>
        </w:rPr>
        <w:t>Popeye – a cartoon character of a sailor who becomes strong when he eats spinach. In this context, she is using it to refer to a person having so much information that their brain swells like Popeye.</w:t>
      </w:r>
    </w:p>
    <w:p w:rsidR="00E16D83" w:rsidRDefault="00E16D83" w:rsidP="00E16D83">
      <w:pPr>
        <w:pStyle w:val="stbQuesStyle"/>
        <w:spacing w:line="360" w:lineRule="auto"/>
        <w:rPr>
          <w:rFonts w:ascii="Arial" w:hAnsi="Arial" w:cs="Arial"/>
        </w:rPr>
      </w:pPr>
      <w:r>
        <w:rPr>
          <w:rFonts w:ascii="Arial" w:hAnsi="Arial" w:cs="Arial"/>
        </w:rPr>
        <w:t>1.5</w:t>
      </w:r>
      <w:r>
        <w:rPr>
          <w:rFonts w:ascii="Arial" w:hAnsi="Arial" w:cs="Arial"/>
        </w:rPr>
        <w:tab/>
      </w:r>
      <w:r w:rsidRPr="00E16D83">
        <w:rPr>
          <w:rFonts w:ascii="Arial" w:hAnsi="Arial" w:cs="Arial"/>
          <w:b/>
          <w:i/>
        </w:rPr>
        <w:t>“Almost everything related to food manufacture and preparation.”</w:t>
      </w:r>
      <w:r>
        <w:rPr>
          <w:rFonts w:ascii="Arial" w:hAnsi="Arial" w:cs="Arial"/>
        </w:rPr>
        <w:t xml:space="preserve"> (paragraph 6) Identify </w:t>
      </w:r>
      <w:r w:rsidR="00E15448">
        <w:rPr>
          <w:rFonts w:ascii="Arial" w:hAnsi="Arial" w:cs="Arial"/>
        </w:rPr>
        <w:t xml:space="preserve">and correct </w:t>
      </w:r>
      <w:r>
        <w:rPr>
          <w:rFonts w:ascii="Arial" w:hAnsi="Arial" w:cs="Arial"/>
        </w:rPr>
        <w:t>the grammatical error in this sentence.</w:t>
      </w:r>
      <w:r>
        <w:rPr>
          <w:rFonts w:ascii="Arial" w:hAnsi="Arial" w:cs="Arial"/>
        </w:rPr>
        <w:tab/>
        <w:t>(1)</w:t>
      </w:r>
    </w:p>
    <w:p w:rsidR="00E15448" w:rsidRPr="00E15448" w:rsidRDefault="00E15448" w:rsidP="00E16D83">
      <w:pPr>
        <w:pStyle w:val="stbQuesStyle"/>
        <w:spacing w:line="360" w:lineRule="auto"/>
        <w:rPr>
          <w:rFonts w:ascii="Arial" w:hAnsi="Arial" w:cs="Arial"/>
          <w:i/>
          <w:color w:val="FF0000"/>
        </w:rPr>
      </w:pPr>
      <w:r>
        <w:rPr>
          <w:rFonts w:ascii="Arial" w:hAnsi="Arial" w:cs="Arial"/>
        </w:rPr>
        <w:tab/>
      </w:r>
      <w:r>
        <w:rPr>
          <w:rFonts w:ascii="Arial" w:hAnsi="Arial" w:cs="Arial"/>
          <w:i/>
          <w:color w:val="FF0000"/>
        </w:rPr>
        <w:t>No finite verb, no subject. “I wish I didn’t know about problems/errors related to food manufacture and preparation.” (Anything suitable.)</w:t>
      </w:r>
    </w:p>
    <w:p w:rsidR="00E16D83" w:rsidRDefault="00E16D83" w:rsidP="00E16D83">
      <w:pPr>
        <w:pStyle w:val="stbQuesStyle"/>
        <w:spacing w:line="360" w:lineRule="auto"/>
        <w:rPr>
          <w:rFonts w:ascii="Arial" w:hAnsi="Arial" w:cs="Arial"/>
        </w:rPr>
      </w:pPr>
      <w:r>
        <w:rPr>
          <w:rFonts w:ascii="Arial" w:hAnsi="Arial" w:cs="Arial"/>
        </w:rPr>
        <w:t>1.6</w:t>
      </w:r>
      <w:r>
        <w:rPr>
          <w:rFonts w:ascii="Arial" w:hAnsi="Arial" w:cs="Arial"/>
        </w:rPr>
        <w:tab/>
        <w:t xml:space="preserve">What is the function of the hyphen in </w:t>
      </w:r>
      <w:r w:rsidRPr="00E16D83">
        <w:rPr>
          <w:rFonts w:ascii="Arial" w:hAnsi="Arial" w:cs="Arial"/>
          <w:b/>
          <w:i/>
        </w:rPr>
        <w:t>“better-off-not-knowing category”</w:t>
      </w:r>
      <w:r>
        <w:rPr>
          <w:rFonts w:ascii="Arial" w:hAnsi="Arial" w:cs="Arial"/>
        </w:rPr>
        <w:t xml:space="preserve"> (paragraph 7)?</w:t>
      </w:r>
      <w:r>
        <w:rPr>
          <w:rFonts w:ascii="Arial" w:hAnsi="Arial" w:cs="Arial"/>
        </w:rPr>
        <w:tab/>
        <w:t>(1)</w:t>
      </w:r>
    </w:p>
    <w:p w:rsidR="00E15448" w:rsidRPr="00E15448" w:rsidRDefault="00E15448" w:rsidP="00E16D83">
      <w:pPr>
        <w:pStyle w:val="stbQuesStyle"/>
        <w:spacing w:line="360" w:lineRule="auto"/>
        <w:rPr>
          <w:rFonts w:ascii="Arial" w:hAnsi="Arial" w:cs="Arial"/>
          <w:i/>
          <w:color w:val="FF0000"/>
        </w:rPr>
      </w:pPr>
      <w:r>
        <w:rPr>
          <w:rFonts w:ascii="Arial" w:hAnsi="Arial" w:cs="Arial"/>
        </w:rPr>
        <w:tab/>
      </w:r>
      <w:r>
        <w:rPr>
          <w:rFonts w:ascii="Arial" w:hAnsi="Arial" w:cs="Arial"/>
          <w:i/>
          <w:color w:val="FF0000"/>
        </w:rPr>
        <w:t>Joining words to form a compound adjective.</w:t>
      </w:r>
    </w:p>
    <w:p w:rsidR="00FD605C" w:rsidRDefault="00DE6586" w:rsidP="00E16D83">
      <w:pPr>
        <w:pStyle w:val="stbQuesStyle"/>
        <w:spacing w:line="360" w:lineRule="auto"/>
        <w:rPr>
          <w:rFonts w:ascii="Arial" w:hAnsi="Arial" w:cs="Arial"/>
        </w:rPr>
      </w:pPr>
      <w:r>
        <w:rPr>
          <w:rFonts w:ascii="Arial" w:hAnsi="Arial" w:cs="Arial"/>
        </w:rPr>
        <w:t>1.7</w:t>
      </w:r>
      <w:r>
        <w:rPr>
          <w:rFonts w:ascii="Arial" w:hAnsi="Arial" w:cs="Arial"/>
        </w:rPr>
        <w:tab/>
        <w:t xml:space="preserve">Explain the </w:t>
      </w:r>
      <w:r w:rsidR="004E2F58">
        <w:rPr>
          <w:rFonts w:ascii="Arial" w:hAnsi="Arial" w:cs="Arial"/>
        </w:rPr>
        <w:t>shift in meaning in the idiomatic</w:t>
      </w:r>
      <w:r w:rsidR="00FD605C">
        <w:rPr>
          <w:rFonts w:ascii="Arial" w:hAnsi="Arial" w:cs="Arial"/>
        </w:rPr>
        <w:t xml:space="preserve"> expression </w:t>
      </w:r>
      <w:r w:rsidR="00FD605C" w:rsidRPr="00FD605C">
        <w:rPr>
          <w:rFonts w:ascii="Arial" w:hAnsi="Arial" w:cs="Arial"/>
          <w:b/>
          <w:i/>
        </w:rPr>
        <w:t>“Real kick in the teeth</w:t>
      </w:r>
      <w:r w:rsidR="004E2F58">
        <w:rPr>
          <w:rFonts w:ascii="Arial" w:hAnsi="Arial" w:cs="Arial"/>
          <w:b/>
          <w:i/>
        </w:rPr>
        <w:t>/face</w:t>
      </w:r>
      <w:r w:rsidR="00FD605C" w:rsidRPr="00FD605C">
        <w:rPr>
          <w:rFonts w:ascii="Arial" w:hAnsi="Arial" w:cs="Arial"/>
          <w:b/>
          <w:i/>
        </w:rPr>
        <w:t>”</w:t>
      </w:r>
      <w:r w:rsidR="004E2F58">
        <w:rPr>
          <w:rFonts w:ascii="Arial" w:hAnsi="Arial" w:cs="Arial"/>
          <w:b/>
          <w:i/>
        </w:rPr>
        <w:t xml:space="preserve"> </w:t>
      </w:r>
      <w:r w:rsidR="004E2F58">
        <w:rPr>
          <w:rFonts w:ascii="Arial" w:hAnsi="Arial" w:cs="Arial"/>
        </w:rPr>
        <w:t>as it has been used in paragraphs 8 and 11</w:t>
      </w:r>
      <w:r w:rsidR="00FD605C" w:rsidRPr="00FD605C">
        <w:rPr>
          <w:rFonts w:ascii="Arial" w:hAnsi="Arial" w:cs="Arial"/>
          <w:b/>
          <w:i/>
        </w:rPr>
        <w:t>.</w:t>
      </w:r>
      <w:r w:rsidR="00FD605C">
        <w:rPr>
          <w:rFonts w:ascii="Arial" w:hAnsi="Arial" w:cs="Arial"/>
        </w:rPr>
        <w:tab/>
      </w:r>
      <w:r w:rsidR="004E2F58">
        <w:rPr>
          <w:rFonts w:ascii="Arial" w:hAnsi="Arial" w:cs="Arial"/>
        </w:rPr>
        <w:t>(2</w:t>
      </w:r>
      <w:r w:rsidR="00FD605C">
        <w:rPr>
          <w:rFonts w:ascii="Arial" w:hAnsi="Arial" w:cs="Arial"/>
        </w:rPr>
        <w:t>)</w:t>
      </w:r>
    </w:p>
    <w:p w:rsidR="00E15448" w:rsidRPr="00E15448" w:rsidRDefault="00E15448" w:rsidP="00E16D83">
      <w:pPr>
        <w:pStyle w:val="stbQuesStyle"/>
        <w:spacing w:line="360" w:lineRule="auto"/>
        <w:rPr>
          <w:rFonts w:ascii="Arial" w:hAnsi="Arial" w:cs="Arial"/>
          <w:i/>
          <w:color w:val="FF0000"/>
        </w:rPr>
      </w:pPr>
      <w:r>
        <w:rPr>
          <w:rFonts w:ascii="Arial" w:hAnsi="Arial" w:cs="Arial"/>
        </w:rPr>
        <w:tab/>
      </w:r>
      <w:r>
        <w:rPr>
          <w:rFonts w:ascii="Arial" w:hAnsi="Arial" w:cs="Arial"/>
          <w:i/>
          <w:color w:val="FF0000"/>
        </w:rPr>
        <w:t>In paragraph 8, the idiom refers to something that you didn’t expect or that upsets you. In paragraph 11, it refers to</w:t>
      </w:r>
      <w:r w:rsidR="006B11E3">
        <w:rPr>
          <w:rFonts w:ascii="Arial" w:hAnsi="Arial" w:cs="Arial"/>
          <w:i/>
          <w:color w:val="FF0000"/>
        </w:rPr>
        <w:t xml:space="preserve"> the literal meaning of being kicked in the face.</w:t>
      </w:r>
    </w:p>
    <w:p w:rsidR="00FD605C" w:rsidRDefault="00FD605C" w:rsidP="00E16D83">
      <w:pPr>
        <w:pStyle w:val="stbQuesStyle"/>
        <w:spacing w:line="360" w:lineRule="auto"/>
        <w:rPr>
          <w:rFonts w:ascii="Arial" w:hAnsi="Arial" w:cs="Arial"/>
        </w:rPr>
      </w:pPr>
      <w:r>
        <w:rPr>
          <w:rFonts w:ascii="Arial" w:hAnsi="Arial" w:cs="Arial"/>
        </w:rPr>
        <w:lastRenderedPageBreak/>
        <w:t>1.8</w:t>
      </w:r>
      <w:r>
        <w:rPr>
          <w:rFonts w:ascii="Arial" w:hAnsi="Arial" w:cs="Arial"/>
        </w:rPr>
        <w:tab/>
        <w:t>Explain the humour expressed by the writer in relation to her teacher’s aphorism (a concise statement that contains a general truth) in paragraph 9.</w:t>
      </w:r>
      <w:r>
        <w:rPr>
          <w:rFonts w:ascii="Arial" w:hAnsi="Arial" w:cs="Arial"/>
        </w:rPr>
        <w:tab/>
        <w:t>(2)</w:t>
      </w:r>
    </w:p>
    <w:p w:rsidR="006B11E3" w:rsidRPr="006B11E3" w:rsidRDefault="006B11E3" w:rsidP="00E16D83">
      <w:pPr>
        <w:pStyle w:val="stbQuesStyle"/>
        <w:spacing w:line="360" w:lineRule="auto"/>
        <w:rPr>
          <w:rFonts w:ascii="Arial" w:hAnsi="Arial" w:cs="Arial"/>
          <w:i/>
          <w:color w:val="FF0000"/>
        </w:rPr>
      </w:pPr>
      <w:r>
        <w:rPr>
          <w:rFonts w:ascii="Arial" w:hAnsi="Arial" w:cs="Arial"/>
        </w:rPr>
        <w:tab/>
      </w:r>
      <w:r>
        <w:rPr>
          <w:rFonts w:ascii="Arial" w:hAnsi="Arial" w:cs="Arial"/>
          <w:i/>
          <w:color w:val="FF0000"/>
        </w:rPr>
        <w:t xml:space="preserve">Rhyming has nothing to do with wisdom. The writer is mocking the saying or pointing to a childlike belief that pithy statements have to be true. </w:t>
      </w:r>
    </w:p>
    <w:p w:rsidR="004E2F58" w:rsidRDefault="004E2F58" w:rsidP="00E16D83">
      <w:pPr>
        <w:pStyle w:val="stbQuesStyle"/>
        <w:spacing w:line="360" w:lineRule="auto"/>
        <w:rPr>
          <w:rFonts w:ascii="Arial" w:hAnsi="Arial" w:cs="Arial"/>
        </w:rPr>
      </w:pPr>
      <w:r>
        <w:rPr>
          <w:rFonts w:ascii="Arial" w:hAnsi="Arial" w:cs="Arial"/>
        </w:rPr>
        <w:t>1.9</w:t>
      </w:r>
      <w:r>
        <w:rPr>
          <w:rFonts w:ascii="Arial" w:hAnsi="Arial" w:cs="Arial"/>
        </w:rPr>
        <w:tab/>
        <w:t>What is suggested about how the writer views herself when she says that “</w:t>
      </w:r>
      <w:r w:rsidRPr="004E2F58">
        <w:rPr>
          <w:rFonts w:ascii="Arial" w:hAnsi="Arial" w:cs="Arial"/>
          <w:b/>
          <w:i/>
        </w:rPr>
        <w:t>16 year later, I think of it almost daily”</w:t>
      </w:r>
      <w:r>
        <w:rPr>
          <w:rFonts w:ascii="Arial" w:hAnsi="Arial" w:cs="Arial"/>
        </w:rPr>
        <w:t xml:space="preserve"> in paragraph 9?</w:t>
      </w:r>
      <w:r>
        <w:rPr>
          <w:rFonts w:ascii="Arial" w:hAnsi="Arial" w:cs="Arial"/>
        </w:rPr>
        <w:tab/>
        <w:t>(1)</w:t>
      </w:r>
    </w:p>
    <w:p w:rsidR="006B11E3" w:rsidRPr="006B11E3" w:rsidRDefault="006B11E3" w:rsidP="00E16D83">
      <w:pPr>
        <w:pStyle w:val="stbQuesStyle"/>
        <w:spacing w:line="360" w:lineRule="auto"/>
        <w:rPr>
          <w:rFonts w:ascii="Arial" w:hAnsi="Arial" w:cs="Arial"/>
          <w:i/>
          <w:color w:val="FF0000"/>
        </w:rPr>
      </w:pPr>
      <w:r>
        <w:rPr>
          <w:rFonts w:ascii="Arial" w:hAnsi="Arial" w:cs="Arial"/>
        </w:rPr>
        <w:tab/>
      </w:r>
      <w:r>
        <w:rPr>
          <w:rFonts w:ascii="Arial" w:hAnsi="Arial" w:cs="Arial"/>
          <w:i/>
          <w:color w:val="FF0000"/>
        </w:rPr>
        <w:t xml:space="preserve">She is still affected by the insult she received. Her self-esteem is still affected. </w:t>
      </w:r>
    </w:p>
    <w:p w:rsidR="003B1416" w:rsidRDefault="003B1416" w:rsidP="004E2F58">
      <w:pPr>
        <w:pStyle w:val="stbQuesStyle"/>
        <w:spacing w:line="360" w:lineRule="auto"/>
        <w:rPr>
          <w:rFonts w:ascii="Arial" w:hAnsi="Arial" w:cs="Arial"/>
        </w:rPr>
      </w:pPr>
      <w:r>
        <w:rPr>
          <w:rFonts w:ascii="Arial" w:hAnsi="Arial" w:cs="Arial"/>
        </w:rPr>
        <w:t>1.</w:t>
      </w:r>
      <w:r w:rsidR="004E2F58">
        <w:rPr>
          <w:rFonts w:ascii="Arial" w:hAnsi="Arial" w:cs="Arial"/>
        </w:rPr>
        <w:t>10</w:t>
      </w:r>
      <w:r>
        <w:rPr>
          <w:rFonts w:ascii="Arial" w:hAnsi="Arial" w:cs="Arial"/>
        </w:rPr>
        <w:tab/>
        <w:t>To what extent is</w:t>
      </w:r>
      <w:r w:rsidR="00FD605C">
        <w:rPr>
          <w:rFonts w:ascii="Arial" w:hAnsi="Arial" w:cs="Arial"/>
        </w:rPr>
        <w:t xml:space="preserve"> Shankar </w:t>
      </w:r>
      <w:proofErr w:type="spellStart"/>
      <w:r w:rsidR="00FD605C">
        <w:rPr>
          <w:rFonts w:ascii="Arial" w:hAnsi="Arial" w:cs="Arial"/>
        </w:rPr>
        <w:t>Vedantam</w:t>
      </w:r>
      <w:r>
        <w:rPr>
          <w:rFonts w:ascii="Arial" w:hAnsi="Arial" w:cs="Arial"/>
        </w:rPr>
        <w:t>’s</w:t>
      </w:r>
      <w:proofErr w:type="spellEnd"/>
      <w:r>
        <w:rPr>
          <w:rFonts w:ascii="Arial" w:hAnsi="Arial" w:cs="Arial"/>
        </w:rPr>
        <w:t xml:space="preserve"> (</w:t>
      </w:r>
      <w:r w:rsidR="00FD605C">
        <w:rPr>
          <w:rFonts w:ascii="Arial" w:hAnsi="Arial" w:cs="Arial"/>
        </w:rPr>
        <w:t>the host of the “Hidden Brain” podcast</w:t>
      </w:r>
      <w:r>
        <w:rPr>
          <w:rFonts w:ascii="Arial" w:hAnsi="Arial" w:cs="Arial"/>
        </w:rPr>
        <w:t>) opinion surrounding knowledge</w:t>
      </w:r>
      <w:r w:rsidR="00FD605C">
        <w:rPr>
          <w:rFonts w:ascii="Arial" w:hAnsi="Arial" w:cs="Arial"/>
        </w:rPr>
        <w:t xml:space="preserve"> reliable? Explain your answer.</w:t>
      </w:r>
      <w:r w:rsidR="00FD605C">
        <w:rPr>
          <w:rFonts w:ascii="Arial" w:hAnsi="Arial" w:cs="Arial"/>
        </w:rPr>
        <w:tab/>
        <w:t>(3)</w:t>
      </w:r>
    </w:p>
    <w:p w:rsidR="00997F45" w:rsidRDefault="00997F45" w:rsidP="004E2F58">
      <w:pPr>
        <w:pStyle w:val="stbQuesStyle"/>
        <w:spacing w:line="360" w:lineRule="auto"/>
        <w:rPr>
          <w:rFonts w:ascii="Arial" w:hAnsi="Arial" w:cs="Arial"/>
          <w:i/>
          <w:color w:val="FF0000"/>
        </w:rPr>
      </w:pPr>
      <w:r>
        <w:rPr>
          <w:rFonts w:ascii="Arial" w:hAnsi="Arial" w:cs="Arial"/>
        </w:rPr>
        <w:tab/>
      </w:r>
      <w:r>
        <w:rPr>
          <w:rFonts w:ascii="Arial" w:hAnsi="Arial" w:cs="Arial"/>
          <w:i/>
          <w:color w:val="FF0000"/>
        </w:rPr>
        <w:t>It is purely his opinion and therefore cannot be considered to be reliable. An opinion cannot be trusted as absolute truth.</w:t>
      </w:r>
    </w:p>
    <w:p w:rsidR="00997F45" w:rsidRPr="00997F45" w:rsidRDefault="00997F45" w:rsidP="004E2F58">
      <w:pPr>
        <w:pStyle w:val="stbQuesStyle"/>
        <w:spacing w:line="360" w:lineRule="auto"/>
        <w:rPr>
          <w:rFonts w:ascii="Arial" w:hAnsi="Arial" w:cs="Arial"/>
          <w:i/>
          <w:color w:val="FF0000"/>
        </w:rPr>
      </w:pPr>
      <w:r>
        <w:rPr>
          <w:rFonts w:ascii="Arial" w:hAnsi="Arial" w:cs="Arial"/>
          <w:i/>
          <w:color w:val="FF0000"/>
        </w:rPr>
        <w:tab/>
        <w:t>Boys can also argue that his opinion might be reliable as he quotes economists and learned people and therefore supports his views with those of knowledgeable people who have researched this topic.</w:t>
      </w:r>
    </w:p>
    <w:p w:rsidR="0040361C" w:rsidRDefault="0040361C" w:rsidP="004E2F58">
      <w:pPr>
        <w:pStyle w:val="stbQuesStyle"/>
        <w:spacing w:line="360" w:lineRule="auto"/>
        <w:rPr>
          <w:rFonts w:ascii="Arial" w:hAnsi="Arial" w:cs="Arial"/>
        </w:rPr>
      </w:pPr>
      <w:r>
        <w:rPr>
          <w:noProof/>
          <w:lang w:eastAsia="en-ZA"/>
        </w:rPr>
        <w:lastRenderedPageBreak/>
        <w:drawing>
          <wp:anchor distT="0" distB="0" distL="114300" distR="114300" simplePos="0" relativeHeight="251664384" behindDoc="1" locked="0" layoutInCell="1" allowOverlap="1">
            <wp:simplePos x="0" y="0"/>
            <wp:positionH relativeFrom="column">
              <wp:posOffset>1164590</wp:posOffset>
            </wp:positionH>
            <wp:positionV relativeFrom="paragraph">
              <wp:posOffset>21590</wp:posOffset>
            </wp:positionV>
            <wp:extent cx="3852155" cy="7610475"/>
            <wp:effectExtent l="0" t="0" r="0" b="0"/>
            <wp:wrapTight wrapText="bothSides">
              <wp:wrapPolygon edited="0">
                <wp:start x="0" y="0"/>
                <wp:lineTo x="0" y="21519"/>
                <wp:lineTo x="21472" y="21519"/>
                <wp:lineTo x="21472" y="0"/>
                <wp:lineTo x="0" y="0"/>
              </wp:wrapPolygon>
            </wp:wrapTight>
            <wp:docPr id="4" name="Picture 4" descr="C:\Users\liani\AppData\Local\Microsoft\Windows\INetCacheContent.Word\IMG_1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iani\AppData\Local\Microsoft\Windows\INetCacheContent.Word\IMG_1376.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2155" cy="7610475"/>
                    </a:xfrm>
                    <a:prstGeom prst="rect">
                      <a:avLst/>
                    </a:prstGeom>
                    <a:noFill/>
                    <a:ln>
                      <a:noFill/>
                    </a:ln>
                  </pic:spPr>
                </pic:pic>
              </a:graphicData>
            </a:graphic>
            <wp14:sizeRelH relativeFrom="page">
              <wp14:pctWidth>0</wp14:pctWidth>
            </wp14:sizeRelH>
            <wp14:sizeRelV relativeFrom="page">
              <wp14:pctHeight>0</wp14:pctHeight>
            </wp14:sizeRelV>
          </wp:anchor>
        </w:drawing>
      </w:r>
      <w:r w:rsidR="00152D2D">
        <w:rPr>
          <w:rFonts w:ascii="Arial" w:hAnsi="Arial" w:cs="Arial"/>
        </w:rPr>
        <w:t>1.11</w:t>
      </w:r>
    </w:p>
    <w:p w:rsidR="0040361C" w:rsidRDefault="0040361C" w:rsidP="004E2F58">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B079CD" w:rsidRDefault="00B079CD" w:rsidP="00E16D83">
      <w:pPr>
        <w:pStyle w:val="stbQuesStyle"/>
        <w:spacing w:line="360" w:lineRule="auto"/>
        <w:rPr>
          <w:rFonts w:ascii="Arial" w:hAnsi="Arial" w:cs="Arial"/>
        </w:rPr>
      </w:pPr>
    </w:p>
    <w:p w:rsidR="00FD605C" w:rsidRDefault="00FD605C" w:rsidP="00E16D83">
      <w:pPr>
        <w:pStyle w:val="stbQuesStyle"/>
        <w:spacing w:line="360" w:lineRule="auto"/>
        <w:rPr>
          <w:rFonts w:ascii="Arial" w:hAnsi="Arial" w:cs="Arial"/>
        </w:rPr>
      </w:pPr>
      <w:r>
        <w:rPr>
          <w:rFonts w:ascii="Arial" w:hAnsi="Arial" w:cs="Arial"/>
        </w:rPr>
        <w:tab/>
        <w:t>Considering the message of the cartoon</w:t>
      </w:r>
      <w:r w:rsidR="00B079CD">
        <w:rPr>
          <w:rFonts w:ascii="Arial" w:hAnsi="Arial" w:cs="Arial"/>
        </w:rPr>
        <w:t xml:space="preserve"> above</w:t>
      </w:r>
      <w:r>
        <w:rPr>
          <w:rFonts w:ascii="Arial" w:hAnsi="Arial" w:cs="Arial"/>
        </w:rPr>
        <w:t xml:space="preserve"> and Text 1, evaluate, by using examples from your own experience, whether you agree with </w:t>
      </w:r>
      <w:r w:rsidR="00B079CD">
        <w:rPr>
          <w:rFonts w:ascii="Arial" w:hAnsi="Arial" w:cs="Arial"/>
        </w:rPr>
        <w:t>Rebecca Davis</w:t>
      </w:r>
      <w:r w:rsidR="0036415A">
        <w:rPr>
          <w:rFonts w:ascii="Arial" w:hAnsi="Arial" w:cs="Arial"/>
        </w:rPr>
        <w:t>’ interpretation</w:t>
      </w:r>
      <w:r>
        <w:rPr>
          <w:rFonts w:ascii="Arial" w:hAnsi="Arial" w:cs="Arial"/>
        </w:rPr>
        <w:t xml:space="preserve"> regarding the “Ostrich effect”.</w:t>
      </w:r>
      <w:r>
        <w:rPr>
          <w:rFonts w:ascii="Arial" w:hAnsi="Arial" w:cs="Arial"/>
        </w:rPr>
        <w:tab/>
        <w:t xml:space="preserve">(5) </w:t>
      </w:r>
    </w:p>
    <w:p w:rsidR="00997F45" w:rsidRPr="00997F45" w:rsidRDefault="00997F45" w:rsidP="00E16D83">
      <w:pPr>
        <w:pStyle w:val="stbQuesStyle"/>
        <w:spacing w:line="360" w:lineRule="auto"/>
        <w:rPr>
          <w:rFonts w:ascii="Arial" w:hAnsi="Arial" w:cs="Arial"/>
          <w:i/>
          <w:color w:val="FF0000"/>
        </w:rPr>
      </w:pPr>
      <w:r>
        <w:rPr>
          <w:rFonts w:ascii="Arial" w:hAnsi="Arial" w:cs="Arial"/>
        </w:rPr>
        <w:tab/>
      </w:r>
      <w:r>
        <w:rPr>
          <w:rFonts w:ascii="Arial" w:hAnsi="Arial" w:cs="Arial"/>
          <w:i/>
          <w:color w:val="FF0000"/>
        </w:rPr>
        <w:t xml:space="preserve">Text 1 refers to not wanting to know everything. </w:t>
      </w:r>
      <w:r w:rsidR="00141D4A">
        <w:rPr>
          <w:rFonts w:ascii="Arial" w:hAnsi="Arial" w:cs="Arial"/>
          <w:i/>
          <w:color w:val="FF0000"/>
        </w:rPr>
        <w:t>“</w:t>
      </w:r>
      <w:r>
        <w:rPr>
          <w:rFonts w:ascii="Arial" w:hAnsi="Arial" w:cs="Arial"/>
          <w:i/>
          <w:color w:val="FF0000"/>
        </w:rPr>
        <w:t>Ignorance is bliss</w:t>
      </w:r>
      <w:r w:rsidR="00141D4A">
        <w:rPr>
          <w:rFonts w:ascii="Arial" w:hAnsi="Arial" w:cs="Arial"/>
          <w:i/>
          <w:color w:val="FF0000"/>
        </w:rPr>
        <w:t>”</w:t>
      </w:r>
      <w:r>
        <w:rPr>
          <w:rFonts w:ascii="Arial" w:hAnsi="Arial" w:cs="Arial"/>
          <w:i/>
          <w:color w:val="FF0000"/>
        </w:rPr>
        <w:t xml:space="preserve"> </w:t>
      </w:r>
      <w:r w:rsidR="00141D4A">
        <w:rPr>
          <w:rFonts w:ascii="Arial" w:hAnsi="Arial" w:cs="Arial"/>
          <w:i/>
          <w:color w:val="FF0000"/>
        </w:rPr>
        <w:t xml:space="preserve">is the preferred state of being. The message of the cartoon becomes harsher saying that it is not about ignoring information or not wanting to know about it, but actually harming </w:t>
      </w:r>
      <w:r w:rsidR="00141D4A">
        <w:rPr>
          <w:rFonts w:ascii="Arial" w:hAnsi="Arial" w:cs="Arial"/>
          <w:i/>
          <w:color w:val="FF0000"/>
        </w:rPr>
        <w:lastRenderedPageBreak/>
        <w:t>others who have information in order to perpetuate the ‘ignorance is bliss’ idea. Boys could also argue that some people are so insistent that they remain ignorant, that they will prevent others from informing them and therefore could be considered ‘evil’. Plus own experience.</w:t>
      </w:r>
    </w:p>
    <w:p w:rsidR="002E55AF" w:rsidRPr="002E55AF" w:rsidRDefault="002E55AF" w:rsidP="002E55AF">
      <w:pPr>
        <w:pStyle w:val="stbQuesHead"/>
        <w:rPr>
          <w:rFonts w:ascii="Arial" w:hAnsi="Arial" w:cs="Arial"/>
        </w:rPr>
      </w:pPr>
      <w:r w:rsidRPr="002E55AF">
        <w:rPr>
          <w:rFonts w:ascii="Arial" w:hAnsi="Arial" w:cs="Arial"/>
        </w:rPr>
        <w:t>QUESTION 2: SUMMARY</w:t>
      </w:r>
      <w:r w:rsidRPr="002E55AF">
        <w:rPr>
          <w:rFonts w:ascii="Arial" w:hAnsi="Arial" w:cs="Arial"/>
        </w:rPr>
        <w:tab/>
        <w:t>10 MARKS</w:t>
      </w:r>
    </w:p>
    <w:p w:rsidR="00B61C90" w:rsidRDefault="00650716" w:rsidP="002E55AF">
      <w:pPr>
        <w:pStyle w:val="stbQuesStyle"/>
        <w:rPr>
          <w:rFonts w:ascii="Arial" w:hAnsi="Arial" w:cs="Arial"/>
        </w:rPr>
      </w:pPr>
      <w:r>
        <w:rPr>
          <w:rFonts w:ascii="Arial" w:hAnsi="Arial" w:cs="Arial"/>
        </w:rPr>
        <w:t xml:space="preserve">Read </w:t>
      </w:r>
      <w:r w:rsidRPr="00152D2D">
        <w:rPr>
          <w:rFonts w:ascii="Arial" w:hAnsi="Arial" w:cs="Arial"/>
          <w:b/>
        </w:rPr>
        <w:t>TEXT 2</w:t>
      </w:r>
      <w:r>
        <w:rPr>
          <w:rFonts w:ascii="Arial" w:hAnsi="Arial" w:cs="Arial"/>
        </w:rPr>
        <w:t xml:space="preserve">, </w:t>
      </w:r>
      <w:r>
        <w:rPr>
          <w:rFonts w:ascii="Arial" w:hAnsi="Arial" w:cs="Arial"/>
          <w:i/>
        </w:rPr>
        <w:t xml:space="preserve">Rise of the Drones </w:t>
      </w:r>
      <w:r>
        <w:rPr>
          <w:rFonts w:ascii="Arial" w:hAnsi="Arial" w:cs="Arial"/>
        </w:rPr>
        <w:t>and answer the following question.</w:t>
      </w:r>
    </w:p>
    <w:p w:rsidR="00650716" w:rsidRDefault="00650716" w:rsidP="002E55AF">
      <w:pPr>
        <w:pStyle w:val="stbQuesStyle"/>
        <w:rPr>
          <w:rFonts w:ascii="Arial" w:hAnsi="Arial" w:cs="Arial"/>
        </w:rPr>
      </w:pPr>
    </w:p>
    <w:p w:rsidR="00650716" w:rsidRDefault="00650716" w:rsidP="00650716">
      <w:pPr>
        <w:pStyle w:val="stbQuesStyle"/>
        <w:spacing w:line="360" w:lineRule="auto"/>
        <w:rPr>
          <w:rFonts w:ascii="Arial" w:hAnsi="Arial" w:cs="Arial"/>
        </w:rPr>
      </w:pPr>
      <w:r>
        <w:rPr>
          <w:rFonts w:ascii="Arial" w:hAnsi="Arial" w:cs="Arial"/>
        </w:rPr>
        <w:tab/>
        <w:t xml:space="preserve">As a technological enthusiast, you have been asked to address a group of scientists at a conference for Drone development. By summarising TEXT 2, present your views on the positive and negative effects of drone technology in the world. </w:t>
      </w:r>
    </w:p>
    <w:p w:rsidR="00650716" w:rsidRDefault="00650716" w:rsidP="00650716">
      <w:pPr>
        <w:pStyle w:val="stbQuesStyle"/>
        <w:spacing w:line="360" w:lineRule="auto"/>
        <w:rPr>
          <w:rFonts w:ascii="Arial" w:hAnsi="Arial" w:cs="Arial"/>
        </w:rPr>
      </w:pPr>
    </w:p>
    <w:p w:rsidR="00650716" w:rsidRDefault="00650716" w:rsidP="00650716">
      <w:pPr>
        <w:pStyle w:val="stbQuesStyle"/>
        <w:spacing w:line="360" w:lineRule="auto"/>
        <w:rPr>
          <w:rFonts w:ascii="Arial" w:hAnsi="Arial" w:cs="Arial"/>
        </w:rPr>
      </w:pPr>
      <w:r>
        <w:rPr>
          <w:rFonts w:ascii="Arial" w:hAnsi="Arial" w:cs="Arial"/>
        </w:rPr>
        <w:tab/>
        <w:t>Take note of the following:</w:t>
      </w:r>
    </w:p>
    <w:p w:rsidR="00650716" w:rsidRP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 xml:space="preserve">Your summary must be in the form of </w:t>
      </w:r>
      <w:r w:rsidRPr="00650716">
        <w:rPr>
          <w:rFonts w:ascii="Arial" w:hAnsi="Arial"/>
          <w:b/>
          <w:sz w:val="24"/>
        </w:rPr>
        <w:t xml:space="preserve">ONE </w:t>
      </w:r>
      <w:r w:rsidRPr="00650716">
        <w:rPr>
          <w:rFonts w:ascii="Arial" w:hAnsi="Arial"/>
          <w:sz w:val="24"/>
        </w:rPr>
        <w:t xml:space="preserve">paragraph, </w:t>
      </w:r>
      <w:r w:rsidRPr="00650716">
        <w:rPr>
          <w:rFonts w:ascii="Arial" w:hAnsi="Arial"/>
          <w:b/>
          <w:sz w:val="24"/>
        </w:rPr>
        <w:t>using no more than 90 words.</w:t>
      </w:r>
    </w:p>
    <w:p w:rsidR="00650716" w:rsidRP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Your language use must be accurate and in an appropriate register.</w:t>
      </w:r>
    </w:p>
    <w:p w:rsidR="00650716" w:rsidRP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Do not include the title provided in your word count.</w:t>
      </w:r>
    </w:p>
    <w:p w:rsidR="00650716" w:rsidRP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Provide an accurate word count at the end of the summary.</w:t>
      </w:r>
    </w:p>
    <w:p w:rsidR="00650716" w:rsidRDefault="00650716" w:rsidP="00650716">
      <w:pPr>
        <w:numPr>
          <w:ilvl w:val="0"/>
          <w:numId w:val="29"/>
        </w:numPr>
        <w:tabs>
          <w:tab w:val="right" w:pos="10206"/>
        </w:tabs>
        <w:spacing w:before="120" w:after="120"/>
        <w:ind w:right="567"/>
        <w:rPr>
          <w:rFonts w:ascii="Arial" w:hAnsi="Arial"/>
          <w:sz w:val="24"/>
        </w:rPr>
      </w:pPr>
      <w:r w:rsidRPr="00650716">
        <w:rPr>
          <w:rFonts w:ascii="Arial" w:hAnsi="Arial"/>
          <w:sz w:val="24"/>
        </w:rPr>
        <w:t>Use your own words. ‘Cutting and pasting’ of information is not acceptable.</w:t>
      </w:r>
    </w:p>
    <w:p w:rsidR="00141D4A" w:rsidRDefault="00141D4A" w:rsidP="00141D4A">
      <w:pPr>
        <w:tabs>
          <w:tab w:val="right" w:pos="10206"/>
        </w:tabs>
        <w:spacing w:before="120" w:after="120"/>
        <w:ind w:right="567"/>
        <w:rPr>
          <w:rFonts w:ascii="Arial" w:hAnsi="Arial"/>
          <w:sz w:val="24"/>
        </w:rPr>
      </w:pPr>
    </w:p>
    <w:p w:rsidR="00141D4A" w:rsidRDefault="00141D4A" w:rsidP="00141D4A">
      <w:pPr>
        <w:tabs>
          <w:tab w:val="right" w:pos="10206"/>
        </w:tabs>
        <w:spacing w:before="120" w:after="120"/>
        <w:ind w:right="567"/>
        <w:rPr>
          <w:rFonts w:ascii="Arial" w:hAnsi="Arial"/>
          <w:i/>
          <w:color w:val="FF0000"/>
          <w:sz w:val="24"/>
        </w:rPr>
      </w:pPr>
    </w:p>
    <w:p w:rsidR="00141D4A" w:rsidRDefault="00141D4A" w:rsidP="00141D4A">
      <w:pPr>
        <w:tabs>
          <w:tab w:val="right" w:pos="10206"/>
        </w:tabs>
        <w:spacing w:before="120" w:after="120"/>
        <w:ind w:right="567"/>
        <w:rPr>
          <w:rFonts w:ascii="Arial" w:hAnsi="Arial"/>
          <w:i/>
          <w:color w:val="FF0000"/>
          <w:sz w:val="24"/>
        </w:rPr>
      </w:pPr>
      <w:r>
        <w:rPr>
          <w:noProof/>
          <w:lang w:eastAsia="en-ZA"/>
        </w:rPr>
        <w:lastRenderedPageBreak/>
        <w:drawing>
          <wp:anchor distT="0" distB="0" distL="114300" distR="114300" simplePos="0" relativeHeight="251676672" behindDoc="1" locked="0" layoutInCell="1" allowOverlap="1" wp14:anchorId="577E2A25" wp14:editId="1E23B9A4">
            <wp:simplePos x="0" y="0"/>
            <wp:positionH relativeFrom="column">
              <wp:posOffset>69215</wp:posOffset>
            </wp:positionH>
            <wp:positionV relativeFrom="paragraph">
              <wp:posOffset>4098290</wp:posOffset>
            </wp:positionV>
            <wp:extent cx="5695950" cy="4095750"/>
            <wp:effectExtent l="0" t="0" r="0" b="0"/>
            <wp:wrapTight wrapText="bothSides">
              <wp:wrapPolygon edited="0">
                <wp:start x="0" y="0"/>
                <wp:lineTo x="0" y="21500"/>
                <wp:lineTo x="21528" y="21500"/>
                <wp:lineTo x="21528"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95950" cy="4095750"/>
                    </a:xfrm>
                    <a:prstGeom prst="rect">
                      <a:avLst/>
                    </a:prstGeom>
                  </pic:spPr>
                </pic:pic>
              </a:graphicData>
            </a:graphic>
            <wp14:sizeRelH relativeFrom="page">
              <wp14:pctWidth>0</wp14:pctWidth>
            </wp14:sizeRelH>
            <wp14:sizeRelV relativeFrom="page">
              <wp14:pctHeight>0</wp14:pctHeight>
            </wp14:sizeRelV>
          </wp:anchor>
        </w:drawing>
      </w:r>
      <w:r>
        <w:rPr>
          <w:noProof/>
          <w:lang w:eastAsia="en-ZA"/>
        </w:rPr>
        <w:drawing>
          <wp:inline distT="0" distB="0" distL="0" distR="0" wp14:anchorId="52BC2374" wp14:editId="16A90D82">
            <wp:extent cx="5705475" cy="40671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5475" cy="4067175"/>
                    </a:xfrm>
                    <a:prstGeom prst="rect">
                      <a:avLst/>
                    </a:prstGeom>
                  </pic:spPr>
                </pic:pic>
              </a:graphicData>
            </a:graphic>
          </wp:inline>
        </w:drawing>
      </w:r>
    </w:p>
    <w:p w:rsidR="00141D4A" w:rsidRPr="00141D4A" w:rsidRDefault="00141D4A" w:rsidP="00141D4A">
      <w:pPr>
        <w:tabs>
          <w:tab w:val="right" w:pos="10206"/>
        </w:tabs>
        <w:spacing w:before="120" w:after="120"/>
        <w:ind w:right="567"/>
        <w:rPr>
          <w:rFonts w:ascii="Arial" w:hAnsi="Arial"/>
          <w:i/>
          <w:color w:val="FF0000"/>
          <w:sz w:val="24"/>
        </w:rPr>
      </w:pPr>
    </w:p>
    <w:p w:rsidR="00650716" w:rsidRDefault="00650716" w:rsidP="00650716">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36FC9" w:rsidP="00E16D83">
      <w:pPr>
        <w:pStyle w:val="stbQuesStyle"/>
        <w:spacing w:line="360" w:lineRule="auto"/>
        <w:rPr>
          <w:rFonts w:ascii="Arial" w:hAnsi="Arial" w:cs="Arial"/>
        </w:rPr>
      </w:pPr>
    </w:p>
    <w:p w:rsidR="00136FC9" w:rsidRDefault="00141D4A" w:rsidP="00E16D83">
      <w:pPr>
        <w:pStyle w:val="stbQuesStyle"/>
        <w:spacing w:line="360" w:lineRule="auto"/>
        <w:rPr>
          <w:rFonts w:ascii="Arial" w:hAnsi="Arial" w:cs="Arial"/>
        </w:rPr>
      </w:pPr>
      <w:r>
        <w:rPr>
          <w:noProof/>
          <w:lang w:eastAsia="en-ZA"/>
        </w:rPr>
        <w:lastRenderedPageBreak/>
        <w:drawing>
          <wp:inline distT="0" distB="0" distL="0" distR="0" wp14:anchorId="557C9C79" wp14:editId="5FF06DDF">
            <wp:extent cx="5734050" cy="1647825"/>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4050" cy="1647825"/>
                    </a:xfrm>
                    <a:prstGeom prst="rect">
                      <a:avLst/>
                    </a:prstGeom>
                  </pic:spPr>
                </pic:pic>
              </a:graphicData>
            </a:graphic>
          </wp:inline>
        </w:drawing>
      </w:r>
    </w:p>
    <w:p w:rsidR="00C94175" w:rsidRPr="00110B64" w:rsidRDefault="00C94175" w:rsidP="00C94175">
      <w:pPr>
        <w:pStyle w:val="stbQuesHead"/>
        <w:rPr>
          <w:rFonts w:ascii="Arial" w:hAnsi="Arial" w:cs="Arial"/>
        </w:rPr>
      </w:pPr>
      <w:r w:rsidRPr="00110B64">
        <w:rPr>
          <w:rFonts w:ascii="Arial" w:hAnsi="Arial" w:cs="Arial"/>
        </w:rPr>
        <w:t>question 3: poetry</w:t>
      </w:r>
      <w:r w:rsidRPr="00110B64">
        <w:rPr>
          <w:rFonts w:ascii="Arial" w:hAnsi="Arial" w:cs="Arial"/>
        </w:rPr>
        <w:tab/>
        <w:t>30 marks</w:t>
      </w:r>
    </w:p>
    <w:p w:rsidR="00C94175" w:rsidRDefault="00110B64" w:rsidP="00C94175">
      <w:pPr>
        <w:pStyle w:val="stbQuesStyle"/>
        <w:rPr>
          <w:rFonts w:ascii="Arial" w:hAnsi="Arial" w:cs="Arial"/>
        </w:rPr>
      </w:pPr>
      <w:r>
        <w:rPr>
          <w:rFonts w:ascii="Arial" w:hAnsi="Arial" w:cs="Arial"/>
        </w:rPr>
        <w:t xml:space="preserve">Read </w:t>
      </w:r>
      <w:proofErr w:type="gramStart"/>
      <w:r w:rsidRPr="00152D2D">
        <w:rPr>
          <w:rFonts w:ascii="Arial" w:hAnsi="Arial" w:cs="Arial"/>
          <w:b/>
          <w:i/>
        </w:rPr>
        <w:t>The</w:t>
      </w:r>
      <w:proofErr w:type="gramEnd"/>
      <w:r w:rsidRPr="00152D2D">
        <w:rPr>
          <w:rFonts w:ascii="Arial" w:hAnsi="Arial" w:cs="Arial"/>
          <w:b/>
          <w:i/>
        </w:rPr>
        <w:t xml:space="preserve"> Pauper</w:t>
      </w:r>
      <w:r>
        <w:rPr>
          <w:rFonts w:ascii="Arial" w:hAnsi="Arial" w:cs="Arial"/>
          <w:i/>
        </w:rPr>
        <w:t xml:space="preserve"> </w:t>
      </w:r>
      <w:r>
        <w:rPr>
          <w:rFonts w:ascii="Arial" w:hAnsi="Arial" w:cs="Arial"/>
        </w:rPr>
        <w:t xml:space="preserve">and </w:t>
      </w:r>
      <w:r w:rsidRPr="00152D2D">
        <w:rPr>
          <w:rFonts w:ascii="Arial" w:hAnsi="Arial" w:cs="Arial"/>
          <w:b/>
          <w:i/>
        </w:rPr>
        <w:t>Decomposition</w:t>
      </w:r>
      <w:r>
        <w:rPr>
          <w:rFonts w:ascii="Arial" w:hAnsi="Arial" w:cs="Arial"/>
        </w:rPr>
        <w:t xml:space="preserve"> and answer the questions that follow.</w:t>
      </w:r>
    </w:p>
    <w:p w:rsidR="00D84E9B" w:rsidRDefault="00D84E9B" w:rsidP="00D84E9B">
      <w:pPr>
        <w:pStyle w:val="NormalWeb"/>
        <w:spacing w:before="0" w:beforeAutospacing="0" w:after="0" w:afterAutospacing="0" w:line="360" w:lineRule="auto"/>
        <w:ind w:left="720" w:hanging="720"/>
        <w:rPr>
          <w:rFonts w:ascii="Arial" w:hAnsi="Arial" w:cs="Arial"/>
          <w:color w:val="000000"/>
          <w:u w:val="single"/>
        </w:rPr>
      </w:pPr>
    </w:p>
    <w:p w:rsidR="00D84E9B" w:rsidRPr="00D84E9B" w:rsidRDefault="00D84E9B" w:rsidP="00D84E9B">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u w:val="single"/>
        </w:rPr>
        <w:t xml:space="preserve">Seen Poem: </w:t>
      </w:r>
      <w:r w:rsidRPr="00D84E9B">
        <w:rPr>
          <w:rFonts w:ascii="Arial" w:hAnsi="Arial" w:cs="Arial"/>
          <w:b/>
          <w:color w:val="000000"/>
          <w:u w:val="single"/>
        </w:rPr>
        <w:t>The Pauper</w:t>
      </w:r>
      <w:r>
        <w:rPr>
          <w:rFonts w:ascii="Arial" w:hAnsi="Arial" w:cs="Arial"/>
          <w:color w:val="000000"/>
          <w:u w:val="single"/>
        </w:rPr>
        <w:t xml:space="preserve"> by Richard </w:t>
      </w:r>
      <w:proofErr w:type="spellStart"/>
      <w:r>
        <w:rPr>
          <w:rFonts w:ascii="Arial" w:hAnsi="Arial" w:cs="Arial"/>
          <w:color w:val="000000"/>
          <w:u w:val="single"/>
        </w:rPr>
        <w:t>Ntiru</w:t>
      </w:r>
      <w:proofErr w:type="spellEnd"/>
    </w:p>
    <w:p w:rsidR="00110B64" w:rsidRP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Pauper</w:t>
      </w:r>
      <w:r w:rsidRPr="00110B64">
        <w:rPr>
          <w:rFonts w:ascii="Arial" w:hAnsi="Arial" w:cs="Arial"/>
          <w:color w:val="000000"/>
        </w:rPr>
        <w:t>, pauper, craning your eyes</w:t>
      </w:r>
    </w:p>
    <w:p w:rsidR="00110B64" w:rsidRP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10B64">
        <w:rPr>
          <w:rFonts w:ascii="Arial" w:hAnsi="Arial" w:cs="Arial"/>
          <w:color w:val="000000"/>
        </w:rPr>
        <w:t>in all directions, in no direction!</w:t>
      </w:r>
    </w:p>
    <w:p w:rsidR="00110B64" w:rsidRP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10B64">
        <w:rPr>
          <w:rFonts w:ascii="Arial" w:hAnsi="Arial" w:cs="Arial"/>
          <w:color w:val="000000"/>
        </w:rPr>
        <w:t>What brutal force, malignant element</w:t>
      </w:r>
    </w:p>
    <w:p w:rsidR="00110B64" w:rsidRP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10B64">
        <w:rPr>
          <w:rFonts w:ascii="Arial" w:hAnsi="Arial" w:cs="Arial"/>
          <w:color w:val="000000"/>
        </w:rPr>
        <w:t>dared to forge your piteous fate?</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Was it worth the effort, the time?</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5</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You limply lean on a leafless tree,</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nursing the jiggers that shrivel your bottom,</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like a baby newly born to an old woman.</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What crime, what treason did you commit,</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that you are thus condemned?</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10</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And when you trudge on your horny pads,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gullied like the soles of modern shoes,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pads that even jiggers cannot conquer.</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 xml:space="preserve">Does He admire your sense of </w:t>
      </w:r>
      <w:proofErr w:type="gramStart"/>
      <w:r w:rsidRPr="00165D0B">
        <w:rPr>
          <w:rFonts w:ascii="Arial" w:hAnsi="Arial" w:cs="Arial"/>
          <w:color w:val="000000"/>
        </w:rPr>
        <w:t>endurance</w:t>
      </w:r>
      <w:proofErr w:type="gramEnd"/>
      <w:r w:rsidRPr="00165D0B">
        <w:rPr>
          <w:rFonts w:ascii="Arial" w:hAnsi="Arial" w:cs="Arial"/>
          <w:color w:val="000000"/>
        </w:rPr>
        <w:t xml:space="preserve"> </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or turn his head away from your impudent presence?</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15</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You sit alone on hairless goatskins,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your ribs and bones reflecting the light</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that beautiful cars reflect on you,</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squashing lice between your nails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and cleaning your nails with dry saliva.</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20</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And when He looks at the grimy coating</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caking off your emaciated skin,</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at the rust that uproots all your teeth,</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like a pick on a stony piece of land.</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Does He pat his paunch at the wonderful sight?</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25</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Pauper, pauper crouching in beautiful verandas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lastRenderedPageBreak/>
        <w:t>of beautiful cities and beautiful people.</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Tourists and I will take your snapshots.</w:t>
      </w:r>
    </w:p>
    <w:p w:rsidR="00110B64" w:rsidRPr="00165D0B"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And your MP with a shining head and triple chin</w:t>
      </w:r>
    </w:p>
    <w:p w:rsidR="00110B64" w:rsidRDefault="00110B64" w:rsidP="005270B2">
      <w:pPr>
        <w:pStyle w:val="NormalWeb"/>
        <w:pBdr>
          <w:top w:val="single" w:sz="8" w:space="5" w:color="auto"/>
          <w:left w:val="single" w:sz="8" w:space="5" w:color="auto"/>
          <w:bottom w:val="single" w:sz="8" w:space="5" w:color="auto"/>
          <w:right w:val="single" w:sz="8" w:space="0" w:color="auto"/>
        </w:pBdr>
        <w:spacing w:line="276" w:lineRule="auto"/>
        <w:contextualSpacing/>
        <w:rPr>
          <w:rFonts w:ascii="Arial" w:hAnsi="Arial" w:cs="Arial"/>
          <w:color w:val="000000"/>
        </w:rPr>
      </w:pPr>
      <w:r w:rsidRPr="00165D0B">
        <w:rPr>
          <w:rFonts w:ascii="Arial" w:hAnsi="Arial" w:cs="Arial"/>
          <w:color w:val="000000"/>
        </w:rPr>
        <w:t>will mourn your fate in a supplementary question at Question Time.</w:t>
      </w:r>
      <w:r>
        <w:rPr>
          <w:rFonts w:ascii="Arial" w:hAnsi="Arial" w:cs="Arial"/>
          <w:color w:val="000000"/>
        </w:rPr>
        <w:tab/>
      </w:r>
      <w:r>
        <w:rPr>
          <w:rFonts w:ascii="Arial" w:hAnsi="Arial" w:cs="Arial"/>
          <w:color w:val="000000"/>
        </w:rPr>
        <w:tab/>
        <w:t>30</w:t>
      </w:r>
    </w:p>
    <w:p w:rsidR="005270B2" w:rsidRDefault="005270B2" w:rsidP="00110B64">
      <w:pPr>
        <w:pStyle w:val="NormalWeb"/>
        <w:rPr>
          <w:rFonts w:ascii="Arial" w:hAnsi="Arial" w:cs="Arial"/>
          <w:color w:val="000000"/>
        </w:rPr>
      </w:pPr>
    </w:p>
    <w:p w:rsidR="00110B64" w:rsidRDefault="0098512C" w:rsidP="00F11508">
      <w:pPr>
        <w:pStyle w:val="NormalWeb"/>
        <w:spacing w:line="276" w:lineRule="auto"/>
        <w:ind w:left="720" w:hanging="720"/>
        <w:rPr>
          <w:rFonts w:ascii="Arial" w:hAnsi="Arial" w:cs="Arial"/>
          <w:color w:val="000000"/>
        </w:rPr>
      </w:pPr>
      <w:r>
        <w:rPr>
          <w:rFonts w:ascii="Arial" w:hAnsi="Arial" w:cs="Arial"/>
          <w:color w:val="000000"/>
        </w:rPr>
        <w:t>3</w:t>
      </w:r>
      <w:r w:rsidR="00110B64">
        <w:rPr>
          <w:rFonts w:ascii="Arial" w:hAnsi="Arial" w:cs="Arial"/>
          <w:color w:val="000000"/>
        </w:rPr>
        <w:t>.1</w:t>
      </w:r>
      <w:r w:rsidR="00110B64">
        <w:rPr>
          <w:rFonts w:ascii="Arial" w:hAnsi="Arial" w:cs="Arial"/>
          <w:color w:val="000000"/>
        </w:rPr>
        <w:tab/>
        <w:t xml:space="preserve">Using your knowledge of the connotation of the word “malignant”; what does </w:t>
      </w:r>
      <w:proofErr w:type="spellStart"/>
      <w:r w:rsidR="00110B64">
        <w:rPr>
          <w:rFonts w:ascii="Arial" w:hAnsi="Arial" w:cs="Arial"/>
          <w:color w:val="000000"/>
        </w:rPr>
        <w:t>Ntiru</w:t>
      </w:r>
      <w:proofErr w:type="spellEnd"/>
      <w:r w:rsidR="00110B64">
        <w:rPr>
          <w:rFonts w:ascii="Arial" w:hAnsi="Arial" w:cs="Arial"/>
          <w:color w:val="000000"/>
        </w:rPr>
        <w:t xml:space="preserve"> imply </w:t>
      </w:r>
      <w:r>
        <w:rPr>
          <w:rFonts w:ascii="Arial" w:hAnsi="Arial" w:cs="Arial"/>
          <w:color w:val="000000"/>
        </w:rPr>
        <w:t>about the</w:t>
      </w:r>
      <w:r w:rsidR="00110B64">
        <w:rPr>
          <w:rFonts w:ascii="Arial" w:hAnsi="Arial" w:cs="Arial"/>
          <w:color w:val="000000"/>
        </w:rPr>
        <w:t xml:space="preserve"> presence of the pauper in </w:t>
      </w:r>
      <w:r>
        <w:rPr>
          <w:rFonts w:ascii="Arial" w:hAnsi="Arial" w:cs="Arial"/>
          <w:color w:val="000000"/>
        </w:rPr>
        <w:t>lines 3-4?</w:t>
      </w:r>
      <w:r w:rsidR="00110B64">
        <w:rPr>
          <w:rFonts w:ascii="Arial" w:hAnsi="Arial" w:cs="Arial"/>
          <w:color w:val="000000"/>
        </w:rPr>
        <w:t xml:space="preserve"> </w:t>
      </w:r>
      <w:r w:rsidR="00110B64">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w:t>
      </w:r>
      <w:r w:rsidR="00110B64">
        <w:rPr>
          <w:rFonts w:ascii="Arial" w:hAnsi="Arial" w:cs="Arial"/>
          <w:color w:val="000000"/>
        </w:rPr>
        <w:t>2</w:t>
      </w:r>
      <w:r>
        <w:rPr>
          <w:rFonts w:ascii="Arial" w:hAnsi="Arial" w:cs="Arial"/>
          <w:color w:val="000000"/>
        </w:rPr>
        <w:t>)</w:t>
      </w:r>
    </w:p>
    <w:p w:rsidR="00141D4A" w:rsidRPr="00141D4A" w:rsidRDefault="00141D4A" w:rsidP="00F11508">
      <w:pPr>
        <w:pStyle w:val="NormalWeb"/>
        <w:spacing w:line="276" w:lineRule="auto"/>
        <w:ind w:left="720" w:hanging="720"/>
        <w:rPr>
          <w:rFonts w:ascii="Arial" w:hAnsi="Arial" w:cs="Arial"/>
          <w:i/>
          <w:color w:val="FF0000"/>
        </w:rPr>
      </w:pPr>
      <w:r>
        <w:rPr>
          <w:rFonts w:ascii="Arial" w:hAnsi="Arial" w:cs="Arial"/>
          <w:color w:val="000000"/>
        </w:rPr>
        <w:tab/>
      </w:r>
      <w:r w:rsidR="00F11508">
        <w:rPr>
          <w:rFonts w:ascii="Arial" w:hAnsi="Arial" w:cs="Arial"/>
          <w:i/>
          <w:color w:val="FF0000"/>
        </w:rPr>
        <w:t>The poet is asking what cancerous (malignant) force created the Pauper. Poverty has not been created by the poor but by forces beyond their control and by greedy governments.</w:t>
      </w:r>
    </w:p>
    <w:p w:rsidR="00110B64" w:rsidRDefault="0098512C" w:rsidP="00F11508">
      <w:pPr>
        <w:pStyle w:val="NormalWeb"/>
        <w:spacing w:line="276" w:lineRule="auto"/>
        <w:ind w:left="720" w:hanging="720"/>
        <w:rPr>
          <w:rFonts w:ascii="Arial" w:hAnsi="Arial" w:cs="Arial"/>
          <w:color w:val="000000"/>
        </w:rPr>
      </w:pPr>
      <w:r>
        <w:rPr>
          <w:rFonts w:ascii="Arial" w:hAnsi="Arial" w:cs="Arial"/>
          <w:color w:val="000000"/>
        </w:rPr>
        <w:t>3.2</w:t>
      </w:r>
      <w:r w:rsidR="00110B64">
        <w:rPr>
          <w:rFonts w:ascii="Arial" w:hAnsi="Arial" w:cs="Arial"/>
          <w:color w:val="000000"/>
        </w:rPr>
        <w:tab/>
        <w:t>What commentary is the poet making</w:t>
      </w:r>
      <w:r>
        <w:rPr>
          <w:rFonts w:ascii="Arial" w:hAnsi="Arial" w:cs="Arial"/>
          <w:color w:val="000000"/>
        </w:rPr>
        <w:t xml:space="preserve"> in lines 16-18</w:t>
      </w:r>
      <w:r w:rsidR="00110B64">
        <w:rPr>
          <w:rFonts w:ascii="Arial" w:hAnsi="Arial" w:cs="Arial"/>
          <w:color w:val="000000"/>
        </w:rPr>
        <w:t xml:space="preserve"> regarding the issue of charity and the inequality found within Ugandan society? </w:t>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Pr>
          <w:rFonts w:ascii="Arial" w:hAnsi="Arial" w:cs="Arial"/>
          <w:color w:val="000000"/>
        </w:rPr>
        <w:tab/>
        <w:t>(</w:t>
      </w:r>
      <w:r w:rsidR="00110B64">
        <w:rPr>
          <w:rFonts w:ascii="Arial" w:hAnsi="Arial" w:cs="Arial"/>
          <w:color w:val="000000"/>
        </w:rPr>
        <w:t>2</w:t>
      </w:r>
      <w:r>
        <w:rPr>
          <w:rFonts w:ascii="Arial" w:hAnsi="Arial" w:cs="Arial"/>
          <w:color w:val="000000"/>
        </w:rPr>
        <w:t>)</w:t>
      </w:r>
    </w:p>
    <w:p w:rsidR="00F11508" w:rsidRPr="00F11508" w:rsidRDefault="00F11508" w:rsidP="00F11508">
      <w:pPr>
        <w:pStyle w:val="NormalWeb"/>
        <w:spacing w:line="276" w:lineRule="auto"/>
        <w:ind w:left="720" w:hanging="720"/>
        <w:rPr>
          <w:rFonts w:ascii="Arial" w:hAnsi="Arial" w:cs="Arial"/>
          <w:i/>
          <w:color w:val="FF0000"/>
        </w:rPr>
      </w:pPr>
      <w:r>
        <w:rPr>
          <w:rFonts w:ascii="Arial" w:hAnsi="Arial" w:cs="Arial"/>
          <w:color w:val="000000"/>
        </w:rPr>
        <w:tab/>
      </w:r>
      <w:r>
        <w:rPr>
          <w:rFonts w:ascii="Arial" w:hAnsi="Arial" w:cs="Arial"/>
          <w:i/>
          <w:color w:val="FF0000"/>
        </w:rPr>
        <w:t>The rich do not regard the pauper, they merely drive by in their beautiful cars. It’s ironic that there is such wealth in such poverty in Ugandan society. Clearly the society does not give the poor anything and they are forced onto the streets and live on ‘hairless goatskins’.</w:t>
      </w:r>
    </w:p>
    <w:p w:rsidR="00110B64" w:rsidRDefault="0098512C" w:rsidP="00F11508">
      <w:pPr>
        <w:pStyle w:val="NormalWeb"/>
        <w:spacing w:line="276" w:lineRule="auto"/>
        <w:ind w:left="720" w:hanging="720"/>
        <w:rPr>
          <w:rFonts w:ascii="Arial" w:hAnsi="Arial" w:cs="Arial"/>
          <w:color w:val="000000"/>
        </w:rPr>
      </w:pPr>
      <w:r>
        <w:rPr>
          <w:rFonts w:ascii="Arial" w:hAnsi="Arial" w:cs="Arial"/>
          <w:color w:val="000000"/>
        </w:rPr>
        <w:t>3.3</w:t>
      </w:r>
      <w:r w:rsidR="00110B64">
        <w:rPr>
          <w:rFonts w:ascii="Arial" w:hAnsi="Arial" w:cs="Arial"/>
          <w:color w:val="000000"/>
        </w:rPr>
        <w:tab/>
      </w:r>
      <w:r>
        <w:rPr>
          <w:rFonts w:ascii="Arial" w:hAnsi="Arial" w:cs="Arial"/>
          <w:color w:val="000000"/>
        </w:rPr>
        <w:t>Describe the</w:t>
      </w:r>
      <w:r w:rsidR="00110B64">
        <w:rPr>
          <w:rFonts w:ascii="Arial" w:hAnsi="Arial" w:cs="Arial"/>
          <w:color w:val="000000"/>
        </w:rPr>
        <w:t xml:space="preserve"> tone </w:t>
      </w:r>
      <w:r w:rsidR="00152D2D">
        <w:rPr>
          <w:rFonts w:ascii="Arial" w:hAnsi="Arial" w:cs="Arial"/>
          <w:color w:val="000000"/>
        </w:rPr>
        <w:t>of</w:t>
      </w:r>
      <w:r>
        <w:rPr>
          <w:rFonts w:ascii="Arial" w:hAnsi="Arial" w:cs="Arial"/>
          <w:color w:val="000000"/>
        </w:rPr>
        <w:t xml:space="preserve"> the lines mentioned in 3.2</w:t>
      </w:r>
      <w:r w:rsidR="00110B64">
        <w:rPr>
          <w:rFonts w:ascii="Arial" w:hAnsi="Arial" w:cs="Arial"/>
          <w:color w:val="000000"/>
        </w:rPr>
        <w:t>? Justify your answ</w:t>
      </w:r>
      <w:r>
        <w:rPr>
          <w:rFonts w:ascii="Arial" w:hAnsi="Arial" w:cs="Arial"/>
          <w:color w:val="000000"/>
        </w:rPr>
        <w:t>er by quoting from the poem</w:t>
      </w:r>
      <w:r w:rsidR="00110B64">
        <w:rPr>
          <w:rFonts w:ascii="Arial" w:hAnsi="Arial" w:cs="Arial"/>
          <w:color w:val="000000"/>
        </w:rPr>
        <w:t xml:space="preserve">. </w:t>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sidR="00110B64">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sidR="00152D2D">
        <w:rPr>
          <w:rFonts w:ascii="Arial" w:hAnsi="Arial" w:cs="Arial"/>
          <w:color w:val="000000"/>
        </w:rPr>
        <w:tab/>
      </w:r>
      <w:r w:rsidR="00152D2D">
        <w:rPr>
          <w:rFonts w:ascii="Arial" w:hAnsi="Arial" w:cs="Arial"/>
          <w:color w:val="000000"/>
        </w:rPr>
        <w:tab/>
      </w:r>
      <w:r>
        <w:rPr>
          <w:rFonts w:ascii="Arial" w:hAnsi="Arial" w:cs="Arial"/>
          <w:color w:val="000000"/>
        </w:rPr>
        <w:t>(</w:t>
      </w:r>
      <w:r w:rsidR="00110B64">
        <w:rPr>
          <w:rFonts w:ascii="Arial" w:hAnsi="Arial" w:cs="Arial"/>
          <w:color w:val="000000"/>
        </w:rPr>
        <w:t>2</w:t>
      </w:r>
      <w:r>
        <w:rPr>
          <w:rFonts w:ascii="Arial" w:hAnsi="Arial" w:cs="Arial"/>
          <w:color w:val="000000"/>
        </w:rPr>
        <w:t>)</w:t>
      </w:r>
    </w:p>
    <w:p w:rsidR="00F11508" w:rsidRPr="00F11508" w:rsidRDefault="00F11508" w:rsidP="00F11508">
      <w:pPr>
        <w:pStyle w:val="NormalWeb"/>
        <w:spacing w:line="276" w:lineRule="auto"/>
        <w:ind w:left="720" w:hanging="720"/>
        <w:rPr>
          <w:rFonts w:ascii="Arial" w:hAnsi="Arial" w:cs="Arial"/>
          <w:i/>
          <w:color w:val="FF0000"/>
        </w:rPr>
      </w:pPr>
      <w:r>
        <w:rPr>
          <w:rFonts w:ascii="Arial" w:hAnsi="Arial" w:cs="Arial"/>
          <w:color w:val="000000"/>
        </w:rPr>
        <w:tab/>
      </w:r>
      <w:r>
        <w:rPr>
          <w:rFonts w:ascii="Arial" w:hAnsi="Arial" w:cs="Arial"/>
          <w:i/>
          <w:color w:val="FF0000"/>
        </w:rPr>
        <w:t>Ironic, scathing. “Your ribs and bones reflecting the light that beautiful cars reflect on you.”</w:t>
      </w:r>
    </w:p>
    <w:p w:rsidR="00830D10" w:rsidRDefault="00C149CA" w:rsidP="00F11508">
      <w:pPr>
        <w:pStyle w:val="NormalWeb"/>
        <w:spacing w:line="276" w:lineRule="auto"/>
        <w:ind w:left="720" w:hanging="720"/>
        <w:rPr>
          <w:rFonts w:ascii="Arial" w:hAnsi="Arial" w:cs="Arial"/>
          <w:color w:val="000000"/>
        </w:rPr>
      </w:pPr>
      <w:r>
        <w:rPr>
          <w:rFonts w:ascii="Arial" w:hAnsi="Arial" w:cs="Arial"/>
          <w:color w:val="000000"/>
        </w:rPr>
        <w:t>3.4</w:t>
      </w:r>
      <w:r>
        <w:rPr>
          <w:rFonts w:ascii="Arial" w:hAnsi="Arial" w:cs="Arial"/>
          <w:color w:val="000000"/>
        </w:rPr>
        <w:tab/>
        <w:t xml:space="preserve">Explain </w:t>
      </w:r>
      <w:r w:rsidR="00F11508">
        <w:rPr>
          <w:rFonts w:ascii="Arial" w:hAnsi="Arial" w:cs="Arial"/>
          <w:color w:val="000000"/>
        </w:rPr>
        <w:t>how the</w:t>
      </w:r>
      <w:r w:rsidR="00152D2D">
        <w:rPr>
          <w:rFonts w:ascii="Arial" w:hAnsi="Arial" w:cs="Arial"/>
          <w:color w:val="000000"/>
        </w:rPr>
        <w:t xml:space="preserve"> enjambment in lines 17/18 and again in lines 19/20</w:t>
      </w:r>
      <w:r w:rsidR="00F11508">
        <w:rPr>
          <w:rFonts w:ascii="Arial" w:hAnsi="Arial" w:cs="Arial"/>
          <w:color w:val="000000"/>
        </w:rPr>
        <w:t xml:space="preserve"> help</w:t>
      </w:r>
      <w:r w:rsidR="0036415A">
        <w:rPr>
          <w:rFonts w:ascii="Arial" w:hAnsi="Arial" w:cs="Arial"/>
          <w:color w:val="000000"/>
        </w:rPr>
        <w:t>s</w:t>
      </w:r>
      <w:r w:rsidR="00F11508">
        <w:rPr>
          <w:rFonts w:ascii="Arial" w:hAnsi="Arial" w:cs="Arial"/>
          <w:color w:val="000000"/>
        </w:rPr>
        <w:t xml:space="preserve"> to create meaning</w:t>
      </w:r>
      <w:r>
        <w:rPr>
          <w:rFonts w:ascii="Arial" w:hAnsi="Arial" w:cs="Arial"/>
          <w:color w:val="000000"/>
        </w:rPr>
        <w:t>.</w:t>
      </w:r>
      <w:r>
        <w:rPr>
          <w:rFonts w:ascii="Arial" w:hAnsi="Arial" w:cs="Arial"/>
          <w:color w:val="000000"/>
        </w:rPr>
        <w:tab/>
      </w:r>
      <w:r>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sidR="00152D2D">
        <w:rPr>
          <w:rFonts w:ascii="Arial" w:hAnsi="Arial" w:cs="Arial"/>
          <w:color w:val="000000"/>
        </w:rPr>
        <w:tab/>
      </w:r>
      <w:r>
        <w:rPr>
          <w:rFonts w:ascii="Arial" w:hAnsi="Arial" w:cs="Arial"/>
          <w:color w:val="000000"/>
        </w:rPr>
        <w:t>(2)</w:t>
      </w:r>
    </w:p>
    <w:p w:rsidR="00F11508" w:rsidRPr="00F11508" w:rsidRDefault="00F11508" w:rsidP="00F11508">
      <w:pPr>
        <w:pStyle w:val="NormalWeb"/>
        <w:spacing w:line="276" w:lineRule="auto"/>
        <w:ind w:left="720" w:hanging="720"/>
        <w:rPr>
          <w:rFonts w:ascii="Arial" w:hAnsi="Arial" w:cs="Arial"/>
          <w:i/>
          <w:color w:val="FF0000"/>
        </w:rPr>
      </w:pPr>
      <w:r>
        <w:rPr>
          <w:rFonts w:ascii="Arial" w:hAnsi="Arial" w:cs="Arial"/>
          <w:color w:val="000000"/>
        </w:rPr>
        <w:tab/>
      </w:r>
      <w:r>
        <w:rPr>
          <w:rFonts w:ascii="Arial" w:hAnsi="Arial" w:cs="Arial"/>
          <w:i/>
          <w:color w:val="FF0000"/>
        </w:rPr>
        <w:t xml:space="preserve">The enjambment makes the movement of the pauper fluid and slow. There is a contrast between the slow and graphic actions of the pauper squashing lice in his nails and the movement of the expensive cars going past him. </w:t>
      </w:r>
    </w:p>
    <w:p w:rsidR="00830D10" w:rsidRDefault="00830D10" w:rsidP="00F11508">
      <w:pPr>
        <w:pStyle w:val="NormalWeb"/>
        <w:spacing w:line="276" w:lineRule="auto"/>
        <w:ind w:left="720" w:hanging="720"/>
        <w:rPr>
          <w:rFonts w:ascii="Arial" w:hAnsi="Arial" w:cs="Arial"/>
          <w:color w:val="000000"/>
        </w:rPr>
      </w:pPr>
      <w:r>
        <w:rPr>
          <w:rFonts w:ascii="Arial" w:hAnsi="Arial" w:cs="Arial"/>
          <w:color w:val="000000"/>
        </w:rPr>
        <w:t>3.5</w:t>
      </w:r>
      <w:r>
        <w:rPr>
          <w:rFonts w:ascii="Arial" w:hAnsi="Arial" w:cs="Arial"/>
          <w:color w:val="000000"/>
        </w:rPr>
        <w:tab/>
        <w:t>Explain how the use of repetition and senten</w:t>
      </w:r>
      <w:r w:rsidR="00A57720">
        <w:rPr>
          <w:rFonts w:ascii="Arial" w:hAnsi="Arial" w:cs="Arial"/>
          <w:color w:val="000000"/>
        </w:rPr>
        <w:t>ce structure affects the mood</w:t>
      </w:r>
      <w:r>
        <w:rPr>
          <w:rFonts w:ascii="Arial" w:hAnsi="Arial" w:cs="Arial"/>
          <w:color w:val="000000"/>
        </w:rPr>
        <w:t xml:space="preserve"> of the final stanza.</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 xml:space="preserve">(3) </w:t>
      </w:r>
    </w:p>
    <w:p w:rsidR="00CE2A92" w:rsidRPr="00F11508" w:rsidRDefault="00F11508" w:rsidP="00CE2A92">
      <w:pPr>
        <w:pStyle w:val="NormalWeb"/>
        <w:spacing w:line="276" w:lineRule="auto"/>
        <w:ind w:left="720" w:hanging="720"/>
        <w:rPr>
          <w:rFonts w:ascii="Arial" w:hAnsi="Arial" w:cs="Arial"/>
          <w:i/>
          <w:color w:val="FF0000"/>
        </w:rPr>
      </w:pPr>
      <w:r>
        <w:rPr>
          <w:rFonts w:ascii="Arial" w:hAnsi="Arial" w:cs="Arial"/>
          <w:color w:val="000000"/>
        </w:rPr>
        <w:tab/>
      </w:r>
      <w:r w:rsidR="00CE2A92">
        <w:rPr>
          <w:rFonts w:ascii="Arial" w:hAnsi="Arial" w:cs="Arial"/>
          <w:i/>
          <w:color w:val="FF0000"/>
        </w:rPr>
        <w:t xml:space="preserve">The repetition of ‘pauper, pauper’ and ‘beautiful’ emphasises the plight of the pauper and how grotesque his situation is. ‘Beautiful’ highlights the disparity between the rich and the poor. The final stanza speaks of the selfishness of the government officials who do not care about the poor and their issues become only part of a ‘supplementary’ question – of secondary importance in their agendas. They are all overweight and overindulged. </w:t>
      </w:r>
      <w:r w:rsidR="00A57720">
        <w:rPr>
          <w:rFonts w:ascii="Arial" w:hAnsi="Arial" w:cs="Arial"/>
          <w:i/>
          <w:color w:val="FF0000"/>
        </w:rPr>
        <w:t>The mood is gloomy, cynical.</w:t>
      </w:r>
    </w:p>
    <w:p w:rsidR="0036415A" w:rsidRDefault="0036415A" w:rsidP="00D84E9B">
      <w:pPr>
        <w:rPr>
          <w:rFonts w:ascii="Arial" w:hAnsi="Arial" w:cs="Arial"/>
          <w:sz w:val="24"/>
          <w:u w:val="single"/>
        </w:rPr>
      </w:pPr>
    </w:p>
    <w:p w:rsidR="0036415A" w:rsidRDefault="0036415A" w:rsidP="00D84E9B">
      <w:pPr>
        <w:rPr>
          <w:rFonts w:ascii="Arial" w:hAnsi="Arial" w:cs="Arial"/>
          <w:sz w:val="24"/>
          <w:u w:val="single"/>
        </w:rPr>
      </w:pPr>
    </w:p>
    <w:p w:rsidR="0036415A" w:rsidRDefault="0036415A" w:rsidP="00D84E9B">
      <w:pPr>
        <w:rPr>
          <w:rFonts w:ascii="Arial" w:hAnsi="Arial" w:cs="Arial"/>
          <w:sz w:val="24"/>
          <w:u w:val="single"/>
        </w:rPr>
      </w:pPr>
    </w:p>
    <w:p w:rsidR="00D84E9B" w:rsidRPr="00D84E9B" w:rsidRDefault="00D84E9B" w:rsidP="00D84E9B">
      <w:pPr>
        <w:rPr>
          <w:rFonts w:ascii="Arial" w:hAnsi="Arial" w:cs="Arial"/>
          <w:sz w:val="24"/>
          <w:u w:val="single"/>
        </w:rPr>
      </w:pPr>
      <w:r w:rsidRPr="00591029">
        <w:rPr>
          <w:rFonts w:ascii="Arial" w:hAnsi="Arial" w:cs="Arial"/>
          <w:sz w:val="24"/>
          <w:u w:val="single"/>
        </w:rPr>
        <w:lastRenderedPageBreak/>
        <w:t>Unsee</w:t>
      </w:r>
      <w:r>
        <w:rPr>
          <w:rFonts w:ascii="Arial" w:hAnsi="Arial" w:cs="Arial"/>
          <w:sz w:val="24"/>
          <w:u w:val="single"/>
        </w:rPr>
        <w:t xml:space="preserve">n Poem: </w:t>
      </w:r>
      <w:r w:rsidRPr="00D84E9B">
        <w:rPr>
          <w:rFonts w:ascii="Arial" w:hAnsi="Arial" w:cs="Arial"/>
          <w:b/>
          <w:sz w:val="24"/>
          <w:u w:val="single"/>
        </w:rPr>
        <w:t>Decomposition</w:t>
      </w:r>
      <w:r>
        <w:rPr>
          <w:rFonts w:ascii="Arial" w:hAnsi="Arial" w:cs="Arial"/>
          <w:sz w:val="24"/>
          <w:u w:val="single"/>
        </w:rPr>
        <w:t xml:space="preserve"> by </w:t>
      </w:r>
      <w:proofErr w:type="spellStart"/>
      <w:r>
        <w:rPr>
          <w:rFonts w:ascii="Arial" w:hAnsi="Arial" w:cs="Arial"/>
          <w:sz w:val="24"/>
          <w:u w:val="single"/>
        </w:rPr>
        <w:t>Zulfik</w:t>
      </w:r>
      <w:r w:rsidRPr="00591029">
        <w:rPr>
          <w:rFonts w:ascii="Arial" w:hAnsi="Arial" w:cs="Arial"/>
          <w:sz w:val="24"/>
          <w:u w:val="single"/>
        </w:rPr>
        <w:t>ar</w:t>
      </w:r>
      <w:proofErr w:type="spellEnd"/>
      <w:r w:rsidRPr="00591029">
        <w:rPr>
          <w:rFonts w:ascii="Arial" w:hAnsi="Arial" w:cs="Arial"/>
          <w:sz w:val="24"/>
          <w:u w:val="single"/>
        </w:rPr>
        <w:t xml:space="preserve"> </w:t>
      </w:r>
      <w:proofErr w:type="spellStart"/>
      <w:r w:rsidRPr="00591029">
        <w:rPr>
          <w:rFonts w:ascii="Arial" w:hAnsi="Arial" w:cs="Arial"/>
          <w:sz w:val="24"/>
          <w:u w:val="single"/>
        </w:rPr>
        <w:t>Ghose</w:t>
      </w:r>
      <w:proofErr w:type="spellEnd"/>
      <w:r w:rsidRPr="00591029">
        <w:rPr>
          <w:rFonts w:ascii="Arial" w:hAnsi="Arial" w:cs="Arial"/>
          <w:sz w:val="24"/>
          <w:u w:val="single"/>
        </w:rPr>
        <w:t xml:space="preserve"> </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 xml:space="preserve">I have a picture I took in Bombay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of a beggar asleep on the pavement: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bookmarkStart w:id="1" w:name="_Hlk498266186"/>
      <w:r>
        <w:rPr>
          <w:rFonts w:ascii="Arial" w:hAnsi="Arial" w:cs="Arial"/>
          <w:color w:val="000000"/>
        </w:rPr>
        <w:t>grey-haired, wearing shorts and a dirty shirt</w:t>
      </w:r>
      <w:bookmarkEnd w:id="1"/>
      <w:r>
        <w:rPr>
          <w:rFonts w:ascii="Arial" w:hAnsi="Arial" w:cs="Arial"/>
          <w:color w:val="000000"/>
        </w:rPr>
        <w: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his shadow thrown aside like a blanket.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 xml:space="preserve">His arms and legs could be cracks in the stone, </w:t>
      </w:r>
      <w:r>
        <w:rPr>
          <w:rFonts w:ascii="Arial" w:hAnsi="Arial" w:cs="Arial"/>
          <w:color w:val="000000"/>
        </w:rPr>
        <w:tab/>
      </w:r>
      <w:r>
        <w:rPr>
          <w:rFonts w:ascii="Arial" w:hAnsi="Arial" w:cs="Arial"/>
          <w:color w:val="000000"/>
        </w:rPr>
        <w:tab/>
      </w:r>
      <w:r>
        <w:rPr>
          <w:rFonts w:ascii="Arial" w:hAnsi="Arial" w:cs="Arial"/>
          <w:color w:val="000000"/>
        </w:rPr>
        <w:tab/>
        <w:t>5</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routes for the ants’ journeys, the flies’ descents,</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Brain-washed by the sun into exhaustion,</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he lies veined into stone, a fossil man.</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Behind him there is a crowd passingly</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 xml:space="preserve">bemused by a pavement trickster and quite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10</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indifferent to this very common sight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of an old man asleep on the pavement.</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I thought it then a good composition</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and</w:t>
      </w:r>
      <w:proofErr w:type="gramEnd"/>
      <w:r>
        <w:rPr>
          <w:rFonts w:ascii="Arial" w:hAnsi="Arial" w:cs="Arial"/>
          <w:color w:val="000000"/>
        </w:rPr>
        <w:t xml:space="preserve"> glibly</w:t>
      </w:r>
      <w:r>
        <w:rPr>
          <w:rStyle w:val="FootnoteReference"/>
          <w:rFonts w:ascii="Arial" w:hAnsi="Arial" w:cs="Arial"/>
          <w:color w:val="000000"/>
        </w:rPr>
        <w:footnoteReference w:id="1"/>
      </w:r>
      <w:r>
        <w:rPr>
          <w:rFonts w:ascii="Arial" w:hAnsi="Arial" w:cs="Arial"/>
          <w:color w:val="000000"/>
        </w:rPr>
        <w:t xml:space="preserve"> called it The Man in the Street ,</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 xml:space="preserve">remarking how typical it was of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15</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India that the man in the street lived there.</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His head in the posture of one weeping</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proofErr w:type="gramStart"/>
      <w:r>
        <w:rPr>
          <w:rFonts w:ascii="Arial" w:hAnsi="Arial" w:cs="Arial"/>
          <w:color w:val="000000"/>
        </w:rPr>
        <w:t>into</w:t>
      </w:r>
      <w:proofErr w:type="gramEnd"/>
      <w:r>
        <w:rPr>
          <w:rFonts w:ascii="Arial" w:hAnsi="Arial" w:cs="Arial"/>
          <w:color w:val="000000"/>
        </w:rPr>
        <w:t xml:space="preserve"> a pillow chides</w:t>
      </w:r>
      <w:r>
        <w:rPr>
          <w:rStyle w:val="FootnoteReference"/>
          <w:rFonts w:ascii="Arial" w:hAnsi="Arial" w:cs="Arial"/>
          <w:color w:val="000000"/>
        </w:rPr>
        <w:footnoteReference w:id="2"/>
      </w:r>
      <w:r>
        <w:rPr>
          <w:rFonts w:ascii="Arial" w:hAnsi="Arial" w:cs="Arial"/>
          <w:color w:val="000000"/>
        </w:rPr>
        <w:t xml:space="preserve"> me now for my</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pPr>
      <w:r>
        <w:rPr>
          <w:rFonts w:ascii="Arial" w:hAnsi="Arial" w:cs="Arial"/>
          <w:color w:val="000000"/>
        </w:rPr>
        <w:t>presumption</w:t>
      </w:r>
      <w:r>
        <w:rPr>
          <w:rStyle w:val="FootnoteReference"/>
          <w:rFonts w:ascii="Arial" w:hAnsi="Arial" w:cs="Arial"/>
          <w:color w:val="000000"/>
        </w:rPr>
        <w:footnoteReference w:id="3"/>
      </w:r>
      <w:r>
        <w:rPr>
          <w:rFonts w:ascii="Arial" w:hAnsi="Arial" w:cs="Arial"/>
          <w:color w:val="000000"/>
        </w:rPr>
        <w:t xml:space="preserve"> at attempting to compose</w:t>
      </w:r>
    </w:p>
    <w:p w:rsidR="00D84E9B" w:rsidRDefault="00D84E9B" w:rsidP="00D84E9B">
      <w:pPr>
        <w:pStyle w:val="NormalWeb"/>
        <w:pBdr>
          <w:top w:val="single" w:sz="8" w:space="7" w:color="auto"/>
          <w:left w:val="single" w:sz="8" w:space="7" w:color="auto"/>
          <w:bottom w:val="single" w:sz="8" w:space="7" w:color="auto"/>
          <w:right w:val="single" w:sz="8" w:space="7" w:color="auto"/>
        </w:pBdr>
        <w:spacing w:before="0" w:beforeAutospacing="0" w:after="0" w:afterAutospacing="0" w:line="360" w:lineRule="auto"/>
        <w:rPr>
          <w:rFonts w:ascii="Arial" w:hAnsi="Arial" w:cs="Arial"/>
          <w:color w:val="000000"/>
        </w:rPr>
      </w:pPr>
      <w:r>
        <w:rPr>
          <w:rFonts w:ascii="Arial" w:hAnsi="Arial" w:cs="Arial"/>
          <w:color w:val="000000"/>
        </w:rPr>
        <w:t xml:space="preserve">art of his hunger and solitude.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20</w:t>
      </w:r>
    </w:p>
    <w:p w:rsidR="00D84E9B" w:rsidRDefault="00D84E9B" w:rsidP="00D84E9B">
      <w:pPr>
        <w:pStyle w:val="NormalWeb"/>
        <w:spacing w:before="0" w:beforeAutospacing="0" w:after="0" w:afterAutospacing="0" w:line="360" w:lineRule="auto"/>
        <w:rPr>
          <w:rFonts w:ascii="Arial" w:hAnsi="Arial" w:cs="Arial"/>
          <w:color w:val="000000"/>
        </w:rPr>
      </w:pPr>
    </w:p>
    <w:p w:rsidR="00D84E9B" w:rsidRDefault="008C6CC7" w:rsidP="00D84E9B">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3.6</w:t>
      </w:r>
      <w:r w:rsidR="00D84E9B">
        <w:rPr>
          <w:rFonts w:ascii="Arial" w:hAnsi="Arial" w:cs="Arial"/>
          <w:color w:val="000000"/>
        </w:rPr>
        <w:tab/>
        <w:t xml:space="preserve">The word </w:t>
      </w:r>
      <w:r w:rsidR="00152D2D">
        <w:rPr>
          <w:rFonts w:ascii="Arial" w:hAnsi="Arial" w:cs="Arial"/>
          <w:i/>
          <w:color w:val="000000"/>
        </w:rPr>
        <w:t>composition</w:t>
      </w:r>
      <w:r w:rsidR="00D84E9B">
        <w:rPr>
          <w:rFonts w:ascii="Arial" w:hAnsi="Arial" w:cs="Arial"/>
          <w:color w:val="000000"/>
        </w:rPr>
        <w:t xml:space="preserve"> mean</w:t>
      </w:r>
      <w:r w:rsidR="00152D2D">
        <w:rPr>
          <w:rFonts w:ascii="Arial" w:hAnsi="Arial" w:cs="Arial"/>
          <w:color w:val="000000"/>
        </w:rPr>
        <w:t>s</w:t>
      </w:r>
      <w:r w:rsidR="00D84E9B">
        <w:rPr>
          <w:rFonts w:ascii="Arial" w:hAnsi="Arial" w:cs="Arial"/>
          <w:color w:val="000000"/>
        </w:rPr>
        <w:t xml:space="preserve"> “the nature of something” or “a creative work especially a poem or piece of music”. The poem’s title however, is </w:t>
      </w:r>
      <w:r w:rsidR="00D84E9B">
        <w:rPr>
          <w:rFonts w:ascii="Arial" w:hAnsi="Arial" w:cs="Arial"/>
          <w:i/>
          <w:color w:val="000000"/>
        </w:rPr>
        <w:t xml:space="preserve">Decomposition. </w:t>
      </w:r>
      <w:r w:rsidR="00D84E9B">
        <w:rPr>
          <w:rFonts w:ascii="Arial" w:hAnsi="Arial" w:cs="Arial"/>
          <w:color w:val="000000"/>
        </w:rPr>
        <w:t xml:space="preserve">By referring to the words </w:t>
      </w:r>
      <w:r w:rsidR="00D84E9B">
        <w:rPr>
          <w:rFonts w:ascii="Arial" w:hAnsi="Arial" w:cs="Arial"/>
          <w:i/>
          <w:color w:val="000000"/>
        </w:rPr>
        <w:t xml:space="preserve">Composition and Decomposition, </w:t>
      </w:r>
      <w:r w:rsidR="00152D2D">
        <w:rPr>
          <w:rFonts w:ascii="Arial" w:hAnsi="Arial" w:cs="Arial"/>
          <w:color w:val="000000"/>
        </w:rPr>
        <w:t>explain the central message of the poem.</w:t>
      </w:r>
      <w:r>
        <w:rPr>
          <w:rFonts w:ascii="Arial" w:hAnsi="Arial" w:cs="Arial"/>
          <w:color w:val="000000"/>
        </w:rPr>
        <w:t xml:space="preserve"> </w:t>
      </w:r>
      <w:r w:rsidR="00D84E9B">
        <w:rPr>
          <w:rFonts w:ascii="Arial" w:hAnsi="Arial" w:cs="Arial"/>
          <w:color w:val="000000"/>
        </w:rPr>
        <w:t xml:space="preserve">(3) </w:t>
      </w:r>
    </w:p>
    <w:p w:rsidR="008C6CC7" w:rsidRPr="0069201D" w:rsidRDefault="00DD1969" w:rsidP="0069201D">
      <w:pPr>
        <w:pStyle w:val="NormalWeb"/>
        <w:spacing w:before="0" w:beforeAutospacing="0" w:after="0" w:afterAutospacing="0" w:line="360" w:lineRule="auto"/>
        <w:ind w:left="720" w:hanging="720"/>
        <w:rPr>
          <w:rFonts w:ascii="Arial" w:hAnsi="Arial" w:cs="Arial"/>
          <w:i/>
          <w:color w:val="FF0000"/>
        </w:rPr>
      </w:pPr>
      <w:r>
        <w:rPr>
          <w:rFonts w:ascii="Arial" w:hAnsi="Arial" w:cs="Arial"/>
          <w:color w:val="000000"/>
        </w:rPr>
        <w:tab/>
      </w:r>
      <w:r w:rsidR="0069201D">
        <w:rPr>
          <w:rFonts w:ascii="Arial" w:hAnsi="Arial" w:cs="Arial"/>
          <w:i/>
          <w:color w:val="FF0000"/>
        </w:rPr>
        <w:t xml:space="preserve">The poet attempts to take a photo/make a picture (composition) out of someone’s suffering and feels guilty for it. He acknowledges a beggar’s ‘decomposed’ state, being ‘broken </w:t>
      </w:r>
      <w:proofErr w:type="gramStart"/>
      <w:r w:rsidR="0069201D">
        <w:rPr>
          <w:rFonts w:ascii="Arial" w:hAnsi="Arial" w:cs="Arial"/>
          <w:i/>
          <w:color w:val="FF0000"/>
        </w:rPr>
        <w:t>down’  -</w:t>
      </w:r>
      <w:proofErr w:type="gramEnd"/>
      <w:r w:rsidR="0069201D">
        <w:rPr>
          <w:rFonts w:ascii="Arial" w:hAnsi="Arial" w:cs="Arial"/>
          <w:i/>
          <w:color w:val="FF0000"/>
        </w:rPr>
        <w:t xml:space="preserve"> “hunger and solitude” and his attempt to “compose art” out of it.</w:t>
      </w:r>
    </w:p>
    <w:p w:rsidR="00041BEC" w:rsidRDefault="008C6CC7" w:rsidP="008C6CC7">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3.7.1</w:t>
      </w:r>
      <w:r w:rsidR="00D84E9B">
        <w:rPr>
          <w:rFonts w:ascii="Arial" w:hAnsi="Arial" w:cs="Arial"/>
          <w:color w:val="000000"/>
        </w:rPr>
        <w:tab/>
        <w:t xml:space="preserve">Identify the figure of speech in </w:t>
      </w:r>
      <w:r w:rsidR="00C149CA">
        <w:rPr>
          <w:rFonts w:ascii="Arial" w:hAnsi="Arial" w:cs="Arial"/>
          <w:color w:val="000000"/>
        </w:rPr>
        <w:t>line 8</w:t>
      </w:r>
      <w:r w:rsidR="00D84E9B">
        <w:rPr>
          <w:rFonts w:ascii="Arial" w:hAnsi="Arial" w:cs="Arial"/>
          <w:color w:val="000000"/>
        </w:rPr>
        <w:t>.</w:t>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C149CA">
        <w:rPr>
          <w:rFonts w:ascii="Arial" w:hAnsi="Arial" w:cs="Arial"/>
          <w:color w:val="000000"/>
        </w:rPr>
        <w:tab/>
      </w:r>
      <w:r w:rsidR="00C149CA">
        <w:rPr>
          <w:rFonts w:ascii="Arial" w:hAnsi="Arial" w:cs="Arial"/>
          <w:color w:val="000000"/>
        </w:rPr>
        <w:tab/>
        <w:t>(</w:t>
      </w:r>
      <w:r w:rsidR="00D84E9B">
        <w:rPr>
          <w:rFonts w:ascii="Arial" w:hAnsi="Arial" w:cs="Arial"/>
          <w:color w:val="000000"/>
        </w:rPr>
        <w:t>1</w:t>
      </w:r>
      <w:r w:rsidR="00C149CA">
        <w:rPr>
          <w:rFonts w:ascii="Arial" w:hAnsi="Arial" w:cs="Arial"/>
          <w:color w:val="000000"/>
        </w:rPr>
        <w:t>)</w:t>
      </w:r>
    </w:p>
    <w:p w:rsidR="0069201D" w:rsidRPr="0069201D" w:rsidRDefault="0069201D" w:rsidP="008C6CC7">
      <w:pPr>
        <w:pStyle w:val="NormalWeb"/>
        <w:spacing w:before="0" w:beforeAutospacing="0" w:after="0" w:afterAutospacing="0" w:line="360" w:lineRule="auto"/>
        <w:ind w:left="720" w:hanging="720"/>
        <w:rPr>
          <w:rFonts w:ascii="Arial" w:hAnsi="Arial" w:cs="Arial"/>
          <w:i/>
          <w:color w:val="FF0000"/>
        </w:rPr>
      </w:pPr>
      <w:r>
        <w:rPr>
          <w:rFonts w:ascii="Arial" w:hAnsi="Arial" w:cs="Arial"/>
          <w:color w:val="000000"/>
        </w:rPr>
        <w:tab/>
      </w:r>
      <w:r>
        <w:rPr>
          <w:rFonts w:ascii="Arial" w:hAnsi="Arial" w:cs="Arial"/>
          <w:i/>
          <w:color w:val="FF0000"/>
        </w:rPr>
        <w:t>Metaphor</w:t>
      </w:r>
    </w:p>
    <w:p w:rsidR="0069201D" w:rsidRDefault="0069201D" w:rsidP="008C6CC7">
      <w:pPr>
        <w:pStyle w:val="NormalWeb"/>
        <w:spacing w:before="0" w:beforeAutospacing="0" w:after="0" w:afterAutospacing="0" w:line="360" w:lineRule="auto"/>
        <w:ind w:left="720" w:hanging="720"/>
        <w:rPr>
          <w:rFonts w:ascii="Arial" w:hAnsi="Arial" w:cs="Arial"/>
          <w:color w:val="000000"/>
        </w:rPr>
      </w:pPr>
    </w:p>
    <w:p w:rsidR="00D84E9B" w:rsidRDefault="00041BEC"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lastRenderedPageBreak/>
        <w:t>3.7</w:t>
      </w:r>
      <w:r w:rsidR="008C6CC7">
        <w:rPr>
          <w:rFonts w:ascii="Arial" w:hAnsi="Arial" w:cs="Arial"/>
          <w:color w:val="000000"/>
        </w:rPr>
        <w:t>.2</w:t>
      </w:r>
      <w:r w:rsidR="00D84E9B">
        <w:rPr>
          <w:rFonts w:ascii="Arial" w:hAnsi="Arial" w:cs="Arial"/>
          <w:color w:val="000000"/>
        </w:rPr>
        <w:tab/>
      </w:r>
      <w:r w:rsidR="00C149CA">
        <w:rPr>
          <w:rFonts w:ascii="Arial" w:hAnsi="Arial" w:cs="Arial"/>
          <w:color w:val="000000"/>
        </w:rPr>
        <w:t>Wh</w:t>
      </w:r>
      <w:r w:rsidR="00D84E9B">
        <w:rPr>
          <w:rFonts w:ascii="Arial" w:hAnsi="Arial" w:cs="Arial"/>
          <w:color w:val="000000"/>
        </w:rPr>
        <w:t>y</w:t>
      </w:r>
      <w:r w:rsidR="00C149CA">
        <w:rPr>
          <w:rFonts w:ascii="Arial" w:hAnsi="Arial" w:cs="Arial"/>
          <w:color w:val="000000"/>
        </w:rPr>
        <w:t xml:space="preserve"> is</w:t>
      </w:r>
      <w:r w:rsidR="00D84E9B">
        <w:rPr>
          <w:rFonts w:ascii="Arial" w:hAnsi="Arial" w:cs="Arial"/>
          <w:color w:val="000000"/>
        </w:rPr>
        <w:t xml:space="preserve"> t</w:t>
      </w:r>
      <w:r w:rsidR="0036415A">
        <w:rPr>
          <w:rFonts w:ascii="Arial" w:hAnsi="Arial" w:cs="Arial"/>
          <w:color w:val="000000"/>
        </w:rPr>
        <w:t>his comparison (line 8</w:t>
      </w:r>
      <w:r w:rsidR="00C149CA">
        <w:rPr>
          <w:rFonts w:ascii="Arial" w:hAnsi="Arial" w:cs="Arial"/>
          <w:color w:val="000000"/>
        </w:rPr>
        <w:t>)</w:t>
      </w:r>
      <w:r w:rsidR="00D84E9B">
        <w:rPr>
          <w:rFonts w:ascii="Arial" w:hAnsi="Arial" w:cs="Arial"/>
          <w:color w:val="000000"/>
        </w:rPr>
        <w:t xml:space="preserve"> so powerful in describing the si</w:t>
      </w:r>
      <w:r w:rsidR="00C149CA">
        <w:rPr>
          <w:rFonts w:ascii="Arial" w:hAnsi="Arial" w:cs="Arial"/>
          <w:color w:val="000000"/>
        </w:rPr>
        <w:t>tuation of the sleeping beggar?</w:t>
      </w:r>
      <w:r w:rsidR="00C149CA">
        <w:rPr>
          <w:rFonts w:ascii="Arial" w:hAnsi="Arial" w:cs="Arial"/>
          <w:color w:val="000000"/>
        </w:rPr>
        <w:tab/>
      </w:r>
      <w:r w:rsidR="00C149CA">
        <w:rPr>
          <w:rFonts w:ascii="Arial" w:hAnsi="Arial" w:cs="Arial"/>
          <w:color w:val="000000"/>
        </w:rPr>
        <w:tab/>
      </w:r>
      <w:r w:rsidR="00C149CA">
        <w:rPr>
          <w:rFonts w:ascii="Arial" w:hAnsi="Arial" w:cs="Arial"/>
          <w:color w:val="000000"/>
        </w:rPr>
        <w:tab/>
      </w:r>
      <w:r w:rsidR="00C149CA">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D84E9B">
        <w:rPr>
          <w:rFonts w:ascii="Arial" w:hAnsi="Arial" w:cs="Arial"/>
          <w:color w:val="000000"/>
        </w:rPr>
        <w:tab/>
      </w:r>
      <w:r w:rsidR="00C149CA">
        <w:rPr>
          <w:rFonts w:ascii="Arial" w:hAnsi="Arial" w:cs="Arial"/>
          <w:color w:val="000000"/>
        </w:rPr>
        <w:t>(</w:t>
      </w:r>
      <w:r w:rsidR="00D84E9B">
        <w:rPr>
          <w:rFonts w:ascii="Arial" w:hAnsi="Arial" w:cs="Arial"/>
          <w:color w:val="000000"/>
        </w:rPr>
        <w:t>2</w:t>
      </w:r>
      <w:r w:rsidR="00C149CA">
        <w:rPr>
          <w:rFonts w:ascii="Arial" w:hAnsi="Arial" w:cs="Arial"/>
          <w:color w:val="000000"/>
        </w:rPr>
        <w:t>)</w:t>
      </w:r>
    </w:p>
    <w:p w:rsidR="00041BEC" w:rsidRDefault="0069201D"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ab/>
      </w:r>
      <w:r>
        <w:rPr>
          <w:rFonts w:ascii="Arial" w:hAnsi="Arial" w:cs="Arial"/>
          <w:i/>
          <w:color w:val="FF0000"/>
        </w:rPr>
        <w:t>The beggar is so thin that he has become part of the stone pavement, carved into it like a fossil.</w:t>
      </w:r>
    </w:p>
    <w:p w:rsidR="00D84E9B" w:rsidRDefault="00041BEC"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3.8</w:t>
      </w:r>
      <w:r>
        <w:rPr>
          <w:rFonts w:ascii="Arial" w:hAnsi="Arial" w:cs="Arial"/>
          <w:color w:val="000000"/>
        </w:rPr>
        <w:tab/>
        <w:t>The poet states</w:t>
      </w:r>
      <w:r w:rsidR="00D84E9B">
        <w:rPr>
          <w:rFonts w:ascii="Arial" w:hAnsi="Arial" w:cs="Arial"/>
          <w:color w:val="000000"/>
        </w:rPr>
        <w:t xml:space="preserve"> that the people are </w:t>
      </w:r>
      <w:r w:rsidR="008C6CC7">
        <w:rPr>
          <w:rFonts w:ascii="Arial" w:hAnsi="Arial" w:cs="Arial"/>
          <w:color w:val="000000"/>
        </w:rPr>
        <w:t>‘</w:t>
      </w:r>
      <w:r w:rsidR="00D84E9B">
        <w:rPr>
          <w:rFonts w:ascii="Arial" w:hAnsi="Arial" w:cs="Arial"/>
          <w:color w:val="000000"/>
        </w:rPr>
        <w:t>indifferent</w:t>
      </w:r>
      <w:r w:rsidR="008C6CC7">
        <w:rPr>
          <w:rFonts w:ascii="Arial" w:hAnsi="Arial" w:cs="Arial"/>
          <w:color w:val="000000"/>
        </w:rPr>
        <w:t>’</w:t>
      </w:r>
      <w:r w:rsidR="00D84E9B">
        <w:rPr>
          <w:rFonts w:ascii="Arial" w:hAnsi="Arial" w:cs="Arial"/>
          <w:color w:val="000000"/>
        </w:rPr>
        <w:t xml:space="preserve"> to the sight of the beggar. </w:t>
      </w:r>
      <w:r w:rsidR="008C6CC7">
        <w:rPr>
          <w:rFonts w:ascii="Arial" w:hAnsi="Arial" w:cs="Arial"/>
          <w:color w:val="000000"/>
        </w:rPr>
        <w:t>Quote another word from</w:t>
      </w:r>
      <w:r w:rsidR="00C149CA">
        <w:rPr>
          <w:rFonts w:ascii="Arial" w:hAnsi="Arial" w:cs="Arial"/>
          <w:color w:val="000000"/>
        </w:rPr>
        <w:t xml:space="preserve"> the poem</w:t>
      </w:r>
      <w:r w:rsidR="008C6CC7">
        <w:rPr>
          <w:rFonts w:ascii="Arial" w:hAnsi="Arial" w:cs="Arial"/>
          <w:color w:val="000000"/>
        </w:rPr>
        <w:t xml:space="preserve"> that</w:t>
      </w:r>
      <w:r w:rsidR="00C149CA">
        <w:rPr>
          <w:rFonts w:ascii="Arial" w:hAnsi="Arial" w:cs="Arial"/>
          <w:color w:val="000000"/>
        </w:rPr>
        <w:t xml:space="preserve"> highlights</w:t>
      </w:r>
      <w:r>
        <w:rPr>
          <w:rFonts w:ascii="Arial" w:hAnsi="Arial" w:cs="Arial"/>
          <w:color w:val="000000"/>
        </w:rPr>
        <w:t xml:space="preserve"> the</w:t>
      </w:r>
      <w:r w:rsidR="00D84E9B">
        <w:rPr>
          <w:rFonts w:ascii="Arial" w:hAnsi="Arial" w:cs="Arial"/>
          <w:color w:val="000000"/>
        </w:rPr>
        <w:t xml:space="preserve"> indifference </w:t>
      </w:r>
      <w:r w:rsidR="00C149CA">
        <w:rPr>
          <w:rFonts w:ascii="Arial" w:hAnsi="Arial" w:cs="Arial"/>
          <w:color w:val="000000"/>
        </w:rPr>
        <w:t>of people</w:t>
      </w:r>
      <w:r w:rsidR="00D84E9B">
        <w:rPr>
          <w:rFonts w:ascii="Arial" w:hAnsi="Arial" w:cs="Arial"/>
          <w:color w:val="000000"/>
        </w:rPr>
        <w:t xml:space="preserve">? </w:t>
      </w:r>
      <w:r w:rsidR="008C6CC7">
        <w:rPr>
          <w:rFonts w:ascii="Arial" w:hAnsi="Arial" w:cs="Arial"/>
          <w:color w:val="000000"/>
        </w:rPr>
        <w:tab/>
      </w:r>
      <w:r w:rsidR="008C6CC7">
        <w:rPr>
          <w:rFonts w:ascii="Arial" w:hAnsi="Arial" w:cs="Arial"/>
          <w:color w:val="000000"/>
        </w:rPr>
        <w:tab/>
      </w:r>
      <w:r w:rsidR="008C6CC7">
        <w:rPr>
          <w:rFonts w:ascii="Arial" w:hAnsi="Arial" w:cs="Arial"/>
          <w:color w:val="000000"/>
        </w:rPr>
        <w:tab/>
      </w:r>
      <w:r w:rsidR="00C149CA">
        <w:rPr>
          <w:rFonts w:ascii="Arial" w:hAnsi="Arial" w:cs="Arial"/>
          <w:color w:val="000000"/>
        </w:rPr>
        <w:t>(</w:t>
      </w:r>
      <w:r w:rsidR="00D84E9B">
        <w:rPr>
          <w:rFonts w:ascii="Arial" w:hAnsi="Arial" w:cs="Arial"/>
          <w:color w:val="000000"/>
        </w:rPr>
        <w:t>1</w:t>
      </w:r>
      <w:r w:rsidR="00C149CA">
        <w:rPr>
          <w:rFonts w:ascii="Arial" w:hAnsi="Arial" w:cs="Arial"/>
          <w:color w:val="000000"/>
        </w:rPr>
        <w:t>)</w:t>
      </w:r>
    </w:p>
    <w:p w:rsidR="008C6CC7" w:rsidRDefault="0069201D"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ab/>
      </w:r>
      <w:r w:rsidR="00A57720">
        <w:rPr>
          <w:rFonts w:ascii="Arial" w:hAnsi="Arial" w:cs="Arial"/>
          <w:i/>
          <w:color w:val="FF0000"/>
        </w:rPr>
        <w:t>glibly</w:t>
      </w:r>
    </w:p>
    <w:p w:rsidR="008C6CC7" w:rsidRDefault="008C6CC7"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3.9</w:t>
      </w:r>
      <w:r>
        <w:rPr>
          <w:rFonts w:ascii="Arial" w:hAnsi="Arial" w:cs="Arial"/>
          <w:color w:val="000000"/>
        </w:rPr>
        <w:tab/>
        <w:t xml:space="preserve">To whom does the idiomatic expression, </w:t>
      </w:r>
      <w:r>
        <w:rPr>
          <w:rFonts w:ascii="Arial" w:hAnsi="Arial" w:cs="Arial"/>
          <w:i/>
          <w:color w:val="000000"/>
        </w:rPr>
        <w:t xml:space="preserve">the man on the street </w:t>
      </w:r>
      <w:r>
        <w:rPr>
          <w:rFonts w:ascii="Arial" w:hAnsi="Arial" w:cs="Arial"/>
          <w:color w:val="000000"/>
        </w:rPr>
        <w:t xml:space="preserve">refer? Why is it ironic that the poet would give his photograph that title? </w:t>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r>
      <w:r>
        <w:rPr>
          <w:rFonts w:ascii="Arial" w:hAnsi="Arial" w:cs="Arial"/>
          <w:color w:val="000000"/>
        </w:rPr>
        <w:tab/>
        <w:t>(3)</w:t>
      </w:r>
    </w:p>
    <w:p w:rsidR="00041BEC" w:rsidRDefault="00A57720"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ab/>
      </w:r>
      <w:r>
        <w:rPr>
          <w:rFonts w:ascii="Arial" w:hAnsi="Arial" w:cs="Arial"/>
          <w:i/>
          <w:color w:val="FF0000"/>
        </w:rPr>
        <w:t xml:space="preserve">The average, common man. The beggar is not an average man, he is below average, one who suffers and represents the lowest in our society. </w:t>
      </w:r>
    </w:p>
    <w:p w:rsidR="00041BEC" w:rsidRDefault="00041BEC"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3.10</w:t>
      </w:r>
      <w:r w:rsidR="00C149CA">
        <w:rPr>
          <w:rFonts w:ascii="Arial" w:hAnsi="Arial" w:cs="Arial"/>
          <w:color w:val="000000"/>
        </w:rPr>
        <w:tab/>
      </w:r>
      <w:r>
        <w:rPr>
          <w:rFonts w:ascii="Arial" w:hAnsi="Arial" w:cs="Arial"/>
          <w:color w:val="000000"/>
        </w:rPr>
        <w:t xml:space="preserve">In both </w:t>
      </w:r>
      <w:r w:rsidRPr="00041BEC">
        <w:rPr>
          <w:rFonts w:ascii="Arial" w:hAnsi="Arial" w:cs="Arial"/>
          <w:i/>
          <w:color w:val="000000"/>
        </w:rPr>
        <w:t>The Pauper</w:t>
      </w:r>
      <w:r>
        <w:rPr>
          <w:rFonts w:ascii="Arial" w:hAnsi="Arial" w:cs="Arial"/>
          <w:color w:val="000000"/>
        </w:rPr>
        <w:t xml:space="preserve"> and </w:t>
      </w:r>
      <w:r w:rsidRPr="00041BEC">
        <w:rPr>
          <w:rFonts w:ascii="Arial" w:hAnsi="Arial" w:cs="Arial"/>
          <w:i/>
          <w:color w:val="000000"/>
        </w:rPr>
        <w:t>Decomposition</w:t>
      </w:r>
      <w:r>
        <w:rPr>
          <w:rFonts w:ascii="Arial" w:hAnsi="Arial" w:cs="Arial"/>
          <w:color w:val="000000"/>
        </w:rPr>
        <w:t>,</w:t>
      </w:r>
      <w:r w:rsidR="00D84E9B">
        <w:rPr>
          <w:rFonts w:ascii="Arial" w:hAnsi="Arial" w:cs="Arial"/>
          <w:color w:val="000000"/>
        </w:rPr>
        <w:t xml:space="preserve"> similar images are used to show the physical sta</w:t>
      </w:r>
      <w:r>
        <w:rPr>
          <w:rFonts w:ascii="Arial" w:hAnsi="Arial" w:cs="Arial"/>
          <w:color w:val="000000"/>
        </w:rPr>
        <w:t>te of the beggar/ pauper. Compare two</w:t>
      </w:r>
      <w:r w:rsidR="00D84E9B">
        <w:rPr>
          <w:rFonts w:ascii="Arial" w:hAnsi="Arial" w:cs="Arial"/>
          <w:color w:val="000000"/>
        </w:rPr>
        <w:t xml:space="preserve"> images</w:t>
      </w:r>
      <w:r>
        <w:rPr>
          <w:rFonts w:ascii="Arial" w:hAnsi="Arial" w:cs="Arial"/>
          <w:color w:val="000000"/>
        </w:rPr>
        <w:t xml:space="preserve"> (other t</w:t>
      </w:r>
      <w:r w:rsidR="008C6CC7">
        <w:rPr>
          <w:rFonts w:ascii="Arial" w:hAnsi="Arial" w:cs="Arial"/>
          <w:color w:val="000000"/>
        </w:rPr>
        <w:t>han the image referred to in 3.7</w:t>
      </w:r>
      <w:r>
        <w:rPr>
          <w:rFonts w:ascii="Arial" w:hAnsi="Arial" w:cs="Arial"/>
          <w:color w:val="000000"/>
        </w:rPr>
        <w:t>)</w:t>
      </w:r>
      <w:r w:rsidR="00D84E9B">
        <w:rPr>
          <w:rFonts w:ascii="Arial" w:hAnsi="Arial" w:cs="Arial"/>
          <w:color w:val="000000"/>
        </w:rPr>
        <w:t xml:space="preserve"> from </w:t>
      </w:r>
      <w:r>
        <w:rPr>
          <w:rFonts w:ascii="Arial" w:hAnsi="Arial" w:cs="Arial"/>
          <w:color w:val="000000"/>
        </w:rPr>
        <w:t>each poem</w:t>
      </w:r>
      <w:r w:rsidR="00D84E9B">
        <w:rPr>
          <w:rFonts w:ascii="Arial" w:hAnsi="Arial" w:cs="Arial"/>
          <w:color w:val="000000"/>
        </w:rPr>
        <w:t xml:space="preserve"> used to draw the reader into the plight of t</w:t>
      </w:r>
      <w:r>
        <w:rPr>
          <w:rFonts w:ascii="Arial" w:hAnsi="Arial" w:cs="Arial"/>
          <w:color w:val="000000"/>
        </w:rPr>
        <w:t>he beggar</w:t>
      </w:r>
      <w:r w:rsidR="00C149CA">
        <w:rPr>
          <w:rFonts w:ascii="Arial" w:hAnsi="Arial" w:cs="Arial"/>
          <w:color w:val="000000"/>
        </w:rPr>
        <w:t xml:space="preserve">.  </w:t>
      </w:r>
      <w:r>
        <w:rPr>
          <w:rFonts w:ascii="Arial" w:hAnsi="Arial" w:cs="Arial"/>
          <w:color w:val="000000"/>
        </w:rPr>
        <w:tab/>
      </w:r>
      <w:r w:rsidR="00C149CA">
        <w:rPr>
          <w:rFonts w:ascii="Arial" w:hAnsi="Arial" w:cs="Arial"/>
          <w:color w:val="000000"/>
        </w:rPr>
        <w:t>(</w:t>
      </w:r>
      <w:r w:rsidR="00D84E9B">
        <w:rPr>
          <w:rFonts w:ascii="Arial" w:hAnsi="Arial" w:cs="Arial"/>
          <w:color w:val="000000"/>
        </w:rPr>
        <w:t>4</w:t>
      </w:r>
      <w:r w:rsidR="00C149CA">
        <w:rPr>
          <w:rFonts w:ascii="Arial" w:hAnsi="Arial" w:cs="Arial"/>
          <w:color w:val="000000"/>
        </w:rPr>
        <w:t>)</w:t>
      </w:r>
    </w:p>
    <w:p w:rsidR="00FE4CE2" w:rsidRDefault="00FE4CE2" w:rsidP="00041BEC">
      <w:pPr>
        <w:pStyle w:val="NormalWeb"/>
        <w:spacing w:before="0" w:beforeAutospacing="0" w:after="0" w:afterAutospacing="0" w:line="360" w:lineRule="auto"/>
        <w:ind w:left="720" w:hanging="720"/>
        <w:rPr>
          <w:rFonts w:ascii="Arial" w:hAnsi="Arial" w:cs="Arial"/>
          <w:i/>
          <w:color w:val="FF0000"/>
        </w:rPr>
      </w:pPr>
      <w:r>
        <w:rPr>
          <w:rFonts w:ascii="Arial" w:hAnsi="Arial" w:cs="Arial"/>
          <w:color w:val="000000"/>
        </w:rPr>
        <w:tab/>
      </w:r>
      <w:r>
        <w:rPr>
          <w:rFonts w:ascii="Arial" w:hAnsi="Arial" w:cs="Arial"/>
          <w:i/>
          <w:color w:val="FF0000"/>
        </w:rPr>
        <w:t>Pauper imagery – “trudging on horny pads”, “grimy emaciated skin”, “craning to see” – these images portray the horrific state of the beggar. He has been on the street for a long time and time and the elements have aged him.</w:t>
      </w:r>
    </w:p>
    <w:p w:rsidR="00FE4CE2" w:rsidRPr="00FE4CE2" w:rsidRDefault="00FE4CE2" w:rsidP="00041BEC">
      <w:pPr>
        <w:pStyle w:val="NormalWeb"/>
        <w:spacing w:before="0" w:beforeAutospacing="0" w:after="0" w:afterAutospacing="0" w:line="360" w:lineRule="auto"/>
        <w:ind w:left="720" w:hanging="720"/>
        <w:rPr>
          <w:rFonts w:ascii="Arial" w:hAnsi="Arial" w:cs="Arial"/>
          <w:i/>
          <w:color w:val="FF0000"/>
        </w:rPr>
      </w:pPr>
      <w:r>
        <w:rPr>
          <w:rFonts w:ascii="Arial" w:hAnsi="Arial" w:cs="Arial"/>
          <w:i/>
          <w:color w:val="FF0000"/>
        </w:rPr>
        <w:tab/>
        <w:t>Decomposition imagery – “</w:t>
      </w:r>
      <w:r w:rsidRPr="00FE4CE2">
        <w:rPr>
          <w:rFonts w:ascii="Arial" w:hAnsi="Arial" w:cs="Arial"/>
          <w:i/>
          <w:color w:val="FF0000"/>
        </w:rPr>
        <w:t>grey-haired, wearing shorts and a dirty shirt</w:t>
      </w:r>
      <w:r>
        <w:rPr>
          <w:rFonts w:ascii="Arial" w:hAnsi="Arial" w:cs="Arial"/>
          <w:i/>
          <w:color w:val="FF0000"/>
        </w:rPr>
        <w:t xml:space="preserve">”, “his arms and legs could be cracks in the stone”, “his head in the posture of one weeping” also indicate the pitiful state of the beggar, how thin he is, how old and how hopeless his situation is. </w:t>
      </w:r>
    </w:p>
    <w:p w:rsidR="00041BEC" w:rsidRDefault="00041BEC" w:rsidP="00041BEC">
      <w:pPr>
        <w:pStyle w:val="NormalWeb"/>
        <w:spacing w:before="0" w:beforeAutospacing="0" w:after="0" w:afterAutospacing="0" w:line="360" w:lineRule="auto"/>
        <w:ind w:left="720" w:hanging="720"/>
        <w:rPr>
          <w:rFonts w:ascii="Arial" w:hAnsi="Arial" w:cs="Arial"/>
          <w:color w:val="000000"/>
        </w:rPr>
      </w:pPr>
    </w:p>
    <w:p w:rsidR="00D84E9B" w:rsidRDefault="00041BEC" w:rsidP="00041BEC">
      <w:pPr>
        <w:pStyle w:val="NormalWeb"/>
        <w:spacing w:before="0" w:beforeAutospacing="0" w:after="0" w:afterAutospacing="0" w:line="360" w:lineRule="auto"/>
        <w:ind w:left="720" w:hanging="720"/>
        <w:rPr>
          <w:rFonts w:ascii="Arial" w:hAnsi="Arial" w:cs="Arial"/>
          <w:color w:val="000000"/>
        </w:rPr>
      </w:pPr>
      <w:r>
        <w:rPr>
          <w:rFonts w:ascii="Arial" w:hAnsi="Arial" w:cs="Arial"/>
          <w:color w:val="000000"/>
        </w:rPr>
        <w:t>3.11</w:t>
      </w:r>
      <w:r w:rsidR="00D84E9B">
        <w:rPr>
          <w:rFonts w:ascii="Arial" w:hAnsi="Arial" w:cs="Arial"/>
          <w:color w:val="000000"/>
        </w:rPr>
        <w:tab/>
        <w:t xml:space="preserve">Examine the following quote and accompanying picture and then answer the question that follows. </w:t>
      </w:r>
    </w:p>
    <w:p w:rsidR="00D84E9B" w:rsidRDefault="00D84E9B" w:rsidP="00D84E9B">
      <w:pPr>
        <w:pStyle w:val="NormalWeb"/>
        <w:spacing w:line="360" w:lineRule="auto"/>
        <w:ind w:left="720" w:hanging="720"/>
        <w:rPr>
          <w:rFonts w:ascii="Arial" w:hAnsi="Arial" w:cs="Arial"/>
          <w:color w:val="000000"/>
        </w:rPr>
      </w:pPr>
      <w:r>
        <w:rPr>
          <w:noProof/>
        </w:rPr>
        <w:drawing>
          <wp:anchor distT="0" distB="0" distL="114300" distR="114300" simplePos="0" relativeHeight="251665408" behindDoc="1" locked="0" layoutInCell="1" allowOverlap="1">
            <wp:simplePos x="0" y="0"/>
            <wp:positionH relativeFrom="column">
              <wp:posOffset>1174115</wp:posOffset>
            </wp:positionH>
            <wp:positionV relativeFrom="paragraph">
              <wp:posOffset>85090</wp:posOffset>
            </wp:positionV>
            <wp:extent cx="4076700" cy="2757170"/>
            <wp:effectExtent l="0" t="0" r="0" b="5080"/>
            <wp:wrapTight wrapText="bothSides">
              <wp:wrapPolygon edited="0">
                <wp:start x="0" y="0"/>
                <wp:lineTo x="0" y="21491"/>
                <wp:lineTo x="21499" y="21491"/>
                <wp:lineTo x="21499" y="0"/>
                <wp:lineTo x="0" y="0"/>
              </wp:wrapPolygon>
            </wp:wrapTight>
            <wp:docPr id="9" name="Picture 9"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6700" cy="27571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830D10" w:rsidRDefault="00830D10" w:rsidP="00C149CA">
      <w:pPr>
        <w:pStyle w:val="NormalWeb"/>
        <w:spacing w:line="360" w:lineRule="auto"/>
        <w:rPr>
          <w:rFonts w:ascii="Arial" w:hAnsi="Arial" w:cs="Arial"/>
          <w:color w:val="000000"/>
        </w:rPr>
      </w:pPr>
    </w:p>
    <w:p w:rsidR="00830D10" w:rsidRDefault="00830D10" w:rsidP="00C149CA">
      <w:pPr>
        <w:pStyle w:val="NormalWeb"/>
        <w:spacing w:line="360" w:lineRule="auto"/>
        <w:rPr>
          <w:rFonts w:ascii="Arial" w:hAnsi="Arial" w:cs="Arial"/>
          <w:color w:val="000000"/>
        </w:rPr>
      </w:pPr>
    </w:p>
    <w:p w:rsidR="00830D10" w:rsidRDefault="00830D10" w:rsidP="00C149CA">
      <w:pPr>
        <w:pStyle w:val="NormalWeb"/>
        <w:spacing w:line="360" w:lineRule="auto"/>
        <w:rPr>
          <w:rFonts w:ascii="Arial" w:hAnsi="Arial" w:cs="Arial"/>
          <w:color w:val="000000"/>
        </w:rPr>
      </w:pPr>
    </w:p>
    <w:p w:rsidR="00830D10" w:rsidRDefault="00830D10" w:rsidP="00C149CA">
      <w:pPr>
        <w:pStyle w:val="NormalWeb"/>
        <w:spacing w:line="360" w:lineRule="auto"/>
        <w:rPr>
          <w:rFonts w:ascii="Arial" w:hAnsi="Arial" w:cs="Arial"/>
          <w:color w:val="000000"/>
        </w:rPr>
      </w:pPr>
    </w:p>
    <w:p w:rsidR="00830D10" w:rsidRDefault="00830D10" w:rsidP="00C149CA">
      <w:pPr>
        <w:pStyle w:val="NormalWeb"/>
        <w:spacing w:line="360" w:lineRule="auto"/>
        <w:rPr>
          <w:rFonts w:ascii="Arial" w:hAnsi="Arial" w:cs="Arial"/>
          <w:color w:val="000000"/>
        </w:rPr>
      </w:pPr>
    </w:p>
    <w:p w:rsidR="008C6CC7" w:rsidRDefault="008C6CC7" w:rsidP="00C149CA">
      <w:pPr>
        <w:pStyle w:val="NormalWeb"/>
        <w:spacing w:line="360" w:lineRule="auto"/>
        <w:rPr>
          <w:rFonts w:ascii="Arial" w:hAnsi="Arial" w:cs="Arial"/>
          <w:color w:val="000000"/>
        </w:rPr>
      </w:pPr>
    </w:p>
    <w:p w:rsidR="00D84E9B" w:rsidRDefault="00D84E9B" w:rsidP="00830D10">
      <w:pPr>
        <w:pStyle w:val="NormalWeb"/>
        <w:spacing w:line="360" w:lineRule="auto"/>
        <w:ind w:left="720"/>
        <w:rPr>
          <w:rFonts w:ascii="Arial" w:hAnsi="Arial" w:cs="Arial"/>
          <w:color w:val="000000"/>
        </w:rPr>
      </w:pPr>
      <w:r>
        <w:rPr>
          <w:rFonts w:ascii="Arial" w:hAnsi="Arial" w:cs="Arial"/>
          <w:color w:val="000000"/>
        </w:rPr>
        <w:lastRenderedPageBreak/>
        <w:t>To what extent do you agree that poverty is created and human suffering is often seen as inspiration for an art form rather that inspiration to help and eradicate poverty. Quote from the</w:t>
      </w:r>
      <w:r w:rsidR="008C6CC7">
        <w:rPr>
          <w:rFonts w:ascii="Arial" w:hAnsi="Arial" w:cs="Arial"/>
          <w:color w:val="000000"/>
        </w:rPr>
        <w:t xml:space="preserve"> VISUAL, the</w:t>
      </w:r>
      <w:r>
        <w:rPr>
          <w:rFonts w:ascii="Arial" w:hAnsi="Arial" w:cs="Arial"/>
          <w:color w:val="000000"/>
        </w:rPr>
        <w:t xml:space="preserve"> SEEN and UNSEEN poem </w:t>
      </w:r>
      <w:r w:rsidR="008C6CC7">
        <w:rPr>
          <w:rFonts w:ascii="Arial" w:hAnsi="Arial" w:cs="Arial"/>
          <w:color w:val="000000"/>
        </w:rPr>
        <w:t xml:space="preserve">to support your argument. </w:t>
      </w:r>
      <w:r w:rsidR="008C6CC7">
        <w:rPr>
          <w:rFonts w:ascii="Arial" w:hAnsi="Arial" w:cs="Arial"/>
          <w:color w:val="000000"/>
        </w:rPr>
        <w:tab/>
      </w:r>
      <w:r w:rsidR="00C149CA">
        <w:rPr>
          <w:rFonts w:ascii="Arial" w:hAnsi="Arial" w:cs="Arial"/>
          <w:color w:val="000000"/>
        </w:rPr>
        <w:t>(</w:t>
      </w:r>
      <w:r w:rsidR="008C6CC7">
        <w:rPr>
          <w:rFonts w:ascii="Arial" w:hAnsi="Arial" w:cs="Arial"/>
          <w:color w:val="000000"/>
        </w:rPr>
        <w:t>5</w:t>
      </w:r>
      <w:r w:rsidR="00C149CA">
        <w:rPr>
          <w:rFonts w:ascii="Arial" w:hAnsi="Arial" w:cs="Arial"/>
          <w:color w:val="000000"/>
        </w:rPr>
        <w:t>)</w:t>
      </w:r>
    </w:p>
    <w:p w:rsidR="002811C9" w:rsidRPr="00FE4CE2" w:rsidRDefault="00FE4CE2" w:rsidP="002811C9">
      <w:pPr>
        <w:pStyle w:val="NormalWeb"/>
        <w:spacing w:line="360" w:lineRule="auto"/>
        <w:ind w:left="720"/>
        <w:rPr>
          <w:rFonts w:ascii="Arial" w:hAnsi="Arial" w:cs="Arial"/>
          <w:i/>
          <w:color w:val="FF0000"/>
        </w:rPr>
      </w:pPr>
      <w:r>
        <w:rPr>
          <w:rFonts w:ascii="Arial" w:hAnsi="Arial" w:cs="Arial"/>
          <w:i/>
          <w:color w:val="FF0000"/>
        </w:rPr>
        <w:t xml:space="preserve">Poverty is created by systems, governments, people and their greed. We take pictures and feel sorry for those in this situation but don’t do much to prevent it. Social media makes us aware of pictures like the one above that raise awareness for the condition of the poor but little is done to combat it. These pictures become an art form and are displayed across various forms of media. “Tourists and I will take your snapshots” from The Pauper and “attempting to compose art out of his hunger and his solitude” from Decomposition highlight this fact. </w:t>
      </w:r>
      <w:r w:rsidR="002811C9">
        <w:rPr>
          <w:rFonts w:ascii="Arial" w:hAnsi="Arial" w:cs="Arial"/>
          <w:i/>
          <w:color w:val="FF0000"/>
        </w:rPr>
        <w:t>Boys however, also need to argue that there are people who do much to help alleviate poverty, who donate thousands to those in need and offer much relief for their situations. There are organisations like The Red Cross, UNESCO and others who do great work in relief effort and therefore cannot be accused of simply making art out of suffering.</w:t>
      </w:r>
    </w:p>
    <w:p w:rsidR="0099082B" w:rsidRDefault="0099082B" w:rsidP="0099082B">
      <w:pPr>
        <w:pStyle w:val="stbQuesHead"/>
        <w:rPr>
          <w:rFonts w:ascii="Arial" w:hAnsi="Arial" w:cs="Arial"/>
        </w:rPr>
      </w:pPr>
      <w:r>
        <w:rPr>
          <w:rFonts w:ascii="Arial" w:hAnsi="Arial" w:cs="Arial"/>
        </w:rPr>
        <w:t>question 4 – visual literacy</w:t>
      </w:r>
      <w:r>
        <w:rPr>
          <w:rFonts w:ascii="Arial" w:hAnsi="Arial" w:cs="Arial"/>
        </w:rPr>
        <w:tab/>
        <w:t>20 marks</w:t>
      </w:r>
    </w:p>
    <w:p w:rsidR="0099082B" w:rsidRDefault="0099082B" w:rsidP="0099082B">
      <w:pPr>
        <w:pStyle w:val="stbQuesStyle"/>
        <w:rPr>
          <w:rFonts w:ascii="Arial" w:hAnsi="Arial" w:cs="Arial"/>
        </w:rPr>
      </w:pPr>
      <w:r>
        <w:rPr>
          <w:rFonts w:ascii="Arial" w:hAnsi="Arial" w:cs="Arial"/>
        </w:rPr>
        <w:tab/>
        <w:t xml:space="preserve">Study </w:t>
      </w:r>
      <w:r w:rsidRPr="0099082B">
        <w:rPr>
          <w:rFonts w:ascii="Arial" w:hAnsi="Arial" w:cs="Arial"/>
          <w:b/>
        </w:rPr>
        <w:t>TEXTS 3, 4 and 5</w:t>
      </w:r>
      <w:r>
        <w:rPr>
          <w:rFonts w:ascii="Arial" w:hAnsi="Arial" w:cs="Arial"/>
        </w:rPr>
        <w:t xml:space="preserve"> and answer the questions that follow. </w:t>
      </w:r>
      <w:r w:rsidRPr="0099082B">
        <w:rPr>
          <w:rFonts w:ascii="Arial" w:hAnsi="Arial" w:cs="Arial"/>
          <w:b/>
        </w:rPr>
        <w:t>TEXTS 3 and 4</w:t>
      </w:r>
      <w:r>
        <w:rPr>
          <w:rFonts w:ascii="Arial" w:hAnsi="Arial" w:cs="Arial"/>
        </w:rPr>
        <w:t xml:space="preserve"> have been produced by Amnesty International – a non-governmental organisation which seeks to ensure human rights globally.</w:t>
      </w:r>
    </w:p>
    <w:p w:rsidR="0099082B" w:rsidRDefault="0099082B" w:rsidP="0099082B">
      <w:pPr>
        <w:pStyle w:val="stbQuesStyle"/>
        <w:rPr>
          <w:rFonts w:ascii="Arial" w:hAnsi="Arial" w:cs="Arial"/>
        </w:rPr>
      </w:pPr>
    </w:p>
    <w:p w:rsidR="002A52EF" w:rsidRDefault="002A52EF" w:rsidP="00250A16">
      <w:pPr>
        <w:pStyle w:val="stbQuesStyle"/>
        <w:spacing w:line="276" w:lineRule="auto"/>
        <w:rPr>
          <w:rFonts w:ascii="Arial" w:hAnsi="Arial" w:cs="Arial"/>
        </w:rPr>
      </w:pPr>
      <w:r>
        <w:rPr>
          <w:rFonts w:ascii="Arial" w:hAnsi="Arial" w:cs="Arial"/>
        </w:rPr>
        <w:t>4.1</w:t>
      </w:r>
      <w:r>
        <w:rPr>
          <w:rFonts w:ascii="Arial" w:hAnsi="Arial" w:cs="Arial"/>
        </w:rPr>
        <w:tab/>
        <w:t xml:space="preserve">By referring to visual and verbal details, explain the </w:t>
      </w:r>
      <w:r w:rsidR="00E9550F">
        <w:rPr>
          <w:rFonts w:ascii="Arial" w:hAnsi="Arial" w:cs="Arial"/>
        </w:rPr>
        <w:t xml:space="preserve">satirical </w:t>
      </w:r>
      <w:r>
        <w:rPr>
          <w:rFonts w:ascii="Arial" w:hAnsi="Arial" w:cs="Arial"/>
        </w:rPr>
        <w:t>message of TEXT 3.</w:t>
      </w:r>
      <w:r>
        <w:rPr>
          <w:rFonts w:ascii="Arial" w:hAnsi="Arial" w:cs="Arial"/>
        </w:rPr>
        <w:tab/>
        <w:t>(4)</w:t>
      </w:r>
    </w:p>
    <w:p w:rsidR="002811C9" w:rsidRPr="002811C9" w:rsidRDefault="002811C9" w:rsidP="00250A16">
      <w:pPr>
        <w:pStyle w:val="stbQuesStyle"/>
        <w:spacing w:line="276" w:lineRule="auto"/>
        <w:rPr>
          <w:rFonts w:ascii="Arial" w:hAnsi="Arial" w:cs="Arial"/>
          <w:i/>
          <w:color w:val="FF0000"/>
        </w:rPr>
      </w:pPr>
      <w:r>
        <w:rPr>
          <w:rFonts w:ascii="Arial" w:hAnsi="Arial" w:cs="Arial"/>
        </w:rPr>
        <w:tab/>
      </w:r>
      <w:r>
        <w:rPr>
          <w:rFonts w:ascii="Arial" w:hAnsi="Arial" w:cs="Arial"/>
          <w:i/>
          <w:color w:val="FF0000"/>
        </w:rPr>
        <w:t xml:space="preserve">A person is attempting a smile but his/her teeth are covered in barbed wire to look like braces. The advertiser uses words such as ‘freely’ and ‘freedom’ to indicate that in many countries the opposite is happening. Many people do not have the luxury of ‘freedom of speech’ and are constrained, even jailed for speaking out against the prevailing order. </w:t>
      </w:r>
    </w:p>
    <w:p w:rsidR="002A52EF" w:rsidRDefault="002A52EF" w:rsidP="00250A16">
      <w:pPr>
        <w:pStyle w:val="stbQuesStyle"/>
        <w:spacing w:line="276" w:lineRule="auto"/>
        <w:rPr>
          <w:rFonts w:ascii="Arial" w:hAnsi="Arial" w:cs="Arial"/>
        </w:rPr>
      </w:pPr>
      <w:r>
        <w:rPr>
          <w:rFonts w:ascii="Arial" w:hAnsi="Arial" w:cs="Arial"/>
        </w:rPr>
        <w:t>4.2</w:t>
      </w:r>
      <w:r>
        <w:rPr>
          <w:rFonts w:ascii="Arial" w:hAnsi="Arial" w:cs="Arial"/>
        </w:rPr>
        <w:tab/>
        <w:t>Considering what Amnesty International does, assess the relevance of their logo.</w:t>
      </w:r>
      <w:r>
        <w:rPr>
          <w:rFonts w:ascii="Arial" w:hAnsi="Arial" w:cs="Arial"/>
        </w:rPr>
        <w:tab/>
        <w:t>(2)</w:t>
      </w:r>
    </w:p>
    <w:p w:rsidR="002811C9" w:rsidRPr="002811C9" w:rsidRDefault="002811C9" w:rsidP="00250A16">
      <w:pPr>
        <w:pStyle w:val="stbQuesStyle"/>
        <w:spacing w:line="276" w:lineRule="auto"/>
        <w:rPr>
          <w:rFonts w:ascii="Arial" w:hAnsi="Arial" w:cs="Arial"/>
          <w:i/>
          <w:color w:val="FF0000"/>
        </w:rPr>
      </w:pPr>
      <w:r>
        <w:rPr>
          <w:rFonts w:ascii="Arial" w:hAnsi="Arial" w:cs="Arial"/>
        </w:rPr>
        <w:tab/>
      </w:r>
      <w:r w:rsidR="00CF01D5">
        <w:rPr>
          <w:rFonts w:ascii="Arial" w:hAnsi="Arial" w:cs="Arial"/>
          <w:i/>
          <w:color w:val="FF0000"/>
        </w:rPr>
        <w:t xml:space="preserve">The logo is a candle that is lit to symbolise their company being a light perhaps for those whose right have been abused. They offer hope to the oppressed. It is therefore appropriate. </w:t>
      </w:r>
    </w:p>
    <w:p w:rsidR="002A52EF" w:rsidRDefault="002A52EF" w:rsidP="00250A16">
      <w:pPr>
        <w:pStyle w:val="stbQuesStyle"/>
        <w:spacing w:line="276" w:lineRule="auto"/>
        <w:rPr>
          <w:rFonts w:ascii="Arial" w:hAnsi="Arial" w:cs="Arial"/>
        </w:rPr>
      </w:pPr>
      <w:r>
        <w:rPr>
          <w:rFonts w:ascii="Arial" w:hAnsi="Arial" w:cs="Arial"/>
        </w:rPr>
        <w:t>4.3</w:t>
      </w:r>
      <w:r>
        <w:rPr>
          <w:rFonts w:ascii="Arial" w:hAnsi="Arial" w:cs="Arial"/>
        </w:rPr>
        <w:tab/>
        <w:t>Explain the irony inherent in TEXT 4. Refer to visual details to support your answer.</w:t>
      </w:r>
      <w:r>
        <w:rPr>
          <w:rFonts w:ascii="Arial" w:hAnsi="Arial" w:cs="Arial"/>
        </w:rPr>
        <w:tab/>
        <w:t>(3)</w:t>
      </w:r>
    </w:p>
    <w:p w:rsidR="00CF01D5" w:rsidRPr="00CF01D5" w:rsidRDefault="00CF01D5" w:rsidP="00250A16">
      <w:pPr>
        <w:pStyle w:val="stbQuesStyle"/>
        <w:spacing w:line="276" w:lineRule="auto"/>
        <w:rPr>
          <w:rFonts w:ascii="Arial" w:hAnsi="Arial" w:cs="Arial"/>
          <w:i/>
          <w:color w:val="FF0000"/>
        </w:rPr>
      </w:pPr>
      <w:r>
        <w:rPr>
          <w:rFonts w:ascii="Arial" w:hAnsi="Arial" w:cs="Arial"/>
        </w:rPr>
        <w:tab/>
      </w:r>
      <w:r>
        <w:rPr>
          <w:rFonts w:ascii="Arial" w:hAnsi="Arial" w:cs="Arial"/>
          <w:i/>
          <w:color w:val="FF0000"/>
        </w:rPr>
        <w:t>Books are supposed to educate you, open your mind and teach you something different and interesting. They are not supposed to lead to your death or harm you. The open book would indicate a new knowledge being gained, the red bookmark in the shape of a hang man’s noose would suggest that many authors risk their lives to have their work published.</w:t>
      </w:r>
    </w:p>
    <w:p w:rsidR="0036415A" w:rsidRDefault="0036415A" w:rsidP="00250A16">
      <w:pPr>
        <w:pStyle w:val="stbQuesStyle"/>
        <w:spacing w:line="276" w:lineRule="auto"/>
        <w:rPr>
          <w:rFonts w:ascii="Arial" w:hAnsi="Arial" w:cs="Arial"/>
        </w:rPr>
      </w:pPr>
    </w:p>
    <w:p w:rsidR="002A52EF" w:rsidRDefault="002A52EF" w:rsidP="00250A16">
      <w:pPr>
        <w:pStyle w:val="stbQuesStyle"/>
        <w:spacing w:line="276" w:lineRule="auto"/>
        <w:rPr>
          <w:rFonts w:ascii="Arial" w:hAnsi="Arial" w:cs="Arial"/>
        </w:rPr>
      </w:pPr>
      <w:r>
        <w:rPr>
          <w:rFonts w:ascii="Arial" w:hAnsi="Arial" w:cs="Arial"/>
        </w:rPr>
        <w:lastRenderedPageBreak/>
        <w:t>4.4</w:t>
      </w:r>
      <w:r>
        <w:rPr>
          <w:rFonts w:ascii="Arial" w:hAnsi="Arial" w:cs="Arial"/>
        </w:rPr>
        <w:tab/>
        <w:t>Explain why censorship would be detrimental in a democratic society.</w:t>
      </w:r>
      <w:r>
        <w:rPr>
          <w:rFonts w:ascii="Arial" w:hAnsi="Arial" w:cs="Arial"/>
        </w:rPr>
        <w:tab/>
        <w:t>(2)</w:t>
      </w:r>
    </w:p>
    <w:p w:rsidR="00CF01D5" w:rsidRPr="00CF01D5" w:rsidRDefault="00CF01D5" w:rsidP="00250A16">
      <w:pPr>
        <w:pStyle w:val="stbQuesStyle"/>
        <w:spacing w:line="276" w:lineRule="auto"/>
        <w:rPr>
          <w:rFonts w:ascii="Arial" w:hAnsi="Arial" w:cs="Arial"/>
          <w:i/>
          <w:color w:val="FF0000"/>
        </w:rPr>
      </w:pPr>
      <w:r>
        <w:rPr>
          <w:rFonts w:ascii="Arial" w:hAnsi="Arial" w:cs="Arial"/>
        </w:rPr>
        <w:tab/>
      </w:r>
      <w:r>
        <w:rPr>
          <w:rFonts w:ascii="Arial" w:hAnsi="Arial" w:cs="Arial"/>
          <w:i/>
          <w:color w:val="FF0000"/>
        </w:rPr>
        <w:t>Censorship prevents freedom of speech and therefore goes against a democratic society which seeks to encourage the voice of the people.</w:t>
      </w:r>
    </w:p>
    <w:p w:rsidR="002A52EF" w:rsidRDefault="002A52EF" w:rsidP="00250A16">
      <w:pPr>
        <w:pStyle w:val="stbQuesStyle"/>
        <w:spacing w:line="276" w:lineRule="auto"/>
        <w:rPr>
          <w:rFonts w:ascii="Arial" w:hAnsi="Arial" w:cs="Arial"/>
        </w:rPr>
      </w:pPr>
      <w:r>
        <w:rPr>
          <w:rFonts w:ascii="Arial" w:hAnsi="Arial" w:cs="Arial"/>
        </w:rPr>
        <w:t>4.5</w:t>
      </w:r>
      <w:r>
        <w:rPr>
          <w:rFonts w:ascii="Arial" w:hAnsi="Arial" w:cs="Arial"/>
        </w:rPr>
        <w:tab/>
        <w:t xml:space="preserve">Refer to TEXT 5. This book has just been published in South Africa and stock is limited. From the </w:t>
      </w:r>
      <w:r w:rsidR="00E9550F">
        <w:rPr>
          <w:rFonts w:ascii="Arial" w:hAnsi="Arial" w:cs="Arial"/>
        </w:rPr>
        <w:t>verbal details, what do you believe the book’s content will reveal?</w:t>
      </w:r>
      <w:r w:rsidR="00E9550F">
        <w:rPr>
          <w:rFonts w:ascii="Arial" w:hAnsi="Arial" w:cs="Arial"/>
        </w:rPr>
        <w:tab/>
        <w:t>(2)</w:t>
      </w:r>
    </w:p>
    <w:p w:rsidR="00CF01D5" w:rsidRPr="00CF01D5" w:rsidRDefault="00CF01D5" w:rsidP="00250A16">
      <w:pPr>
        <w:pStyle w:val="stbQuesStyle"/>
        <w:spacing w:line="276" w:lineRule="auto"/>
        <w:rPr>
          <w:rFonts w:ascii="Arial" w:hAnsi="Arial" w:cs="Arial"/>
          <w:i/>
          <w:color w:val="FF0000"/>
        </w:rPr>
      </w:pPr>
      <w:r>
        <w:rPr>
          <w:rFonts w:ascii="Arial" w:hAnsi="Arial" w:cs="Arial"/>
        </w:rPr>
        <w:tab/>
      </w:r>
      <w:r>
        <w:rPr>
          <w:rFonts w:ascii="Arial" w:hAnsi="Arial" w:cs="Arial"/>
          <w:i/>
          <w:color w:val="FF0000"/>
        </w:rPr>
        <w:t>The book will reveal who the people are who have kept our president in power. It suggests that they are criminals who have been covering up crimes for Zuma and therefore have kept him out of prison. It suggests that Zuma is a criminal too and this book will expose him. “keeping Zuma in power and out of prison”.</w:t>
      </w:r>
    </w:p>
    <w:p w:rsidR="00E9550F" w:rsidRDefault="00E9550F" w:rsidP="00250A16">
      <w:pPr>
        <w:pStyle w:val="stbQuesStyle"/>
        <w:spacing w:line="276" w:lineRule="auto"/>
        <w:rPr>
          <w:rFonts w:ascii="Arial" w:hAnsi="Arial" w:cs="Arial"/>
        </w:rPr>
      </w:pPr>
      <w:r>
        <w:rPr>
          <w:rFonts w:ascii="Arial" w:hAnsi="Arial" w:cs="Arial"/>
        </w:rPr>
        <w:t>4.6</w:t>
      </w:r>
      <w:r>
        <w:rPr>
          <w:rFonts w:ascii="Arial" w:hAnsi="Arial" w:cs="Arial"/>
        </w:rPr>
        <w:tab/>
        <w:t>How would the visual of TEXT 5 add to the tone of the title of the book?</w:t>
      </w:r>
      <w:r>
        <w:rPr>
          <w:rFonts w:ascii="Arial" w:hAnsi="Arial" w:cs="Arial"/>
        </w:rPr>
        <w:tab/>
        <w:t>(2)</w:t>
      </w:r>
    </w:p>
    <w:p w:rsidR="00CF01D5" w:rsidRPr="00CF01D5" w:rsidRDefault="00CF01D5" w:rsidP="00250A16">
      <w:pPr>
        <w:pStyle w:val="stbQuesStyle"/>
        <w:spacing w:line="276" w:lineRule="auto"/>
        <w:rPr>
          <w:rFonts w:ascii="Arial" w:hAnsi="Arial" w:cs="Arial"/>
          <w:i/>
          <w:color w:val="FF0000"/>
        </w:rPr>
      </w:pPr>
      <w:r>
        <w:rPr>
          <w:rFonts w:ascii="Arial" w:hAnsi="Arial" w:cs="Arial"/>
        </w:rPr>
        <w:tab/>
      </w:r>
      <w:r>
        <w:rPr>
          <w:rFonts w:ascii="Arial" w:hAnsi="Arial" w:cs="Arial"/>
          <w:i/>
          <w:color w:val="FF0000"/>
        </w:rPr>
        <w:t>The laughing face of Zuma adds to the satirical/critical tone of the title.</w:t>
      </w:r>
    </w:p>
    <w:p w:rsidR="00E9550F" w:rsidRDefault="00E9550F" w:rsidP="00250A16">
      <w:pPr>
        <w:pStyle w:val="stbQuesStyle"/>
        <w:spacing w:line="276" w:lineRule="auto"/>
        <w:rPr>
          <w:rFonts w:ascii="Arial" w:hAnsi="Arial" w:cs="Arial"/>
        </w:rPr>
      </w:pPr>
      <w:r>
        <w:rPr>
          <w:rFonts w:ascii="Arial" w:hAnsi="Arial" w:cs="Arial"/>
        </w:rPr>
        <w:t>4.7</w:t>
      </w:r>
      <w:r>
        <w:rPr>
          <w:rFonts w:ascii="Arial" w:hAnsi="Arial" w:cs="Arial"/>
        </w:rPr>
        <w:tab/>
        <w:t xml:space="preserve">Do you believe that Jacques </w:t>
      </w:r>
      <w:proofErr w:type="spellStart"/>
      <w:r>
        <w:rPr>
          <w:rFonts w:ascii="Arial" w:hAnsi="Arial" w:cs="Arial"/>
        </w:rPr>
        <w:t>Paux</w:t>
      </w:r>
      <w:proofErr w:type="spellEnd"/>
      <w:r>
        <w:rPr>
          <w:rFonts w:ascii="Arial" w:hAnsi="Arial" w:cs="Arial"/>
        </w:rPr>
        <w:t xml:space="preserve"> will need help from Amnesty International in the next few months following the release of this book? Explain your answer with reference to TEXTS 3 and 4 and your own knowledge.</w:t>
      </w:r>
      <w:r>
        <w:rPr>
          <w:rFonts w:ascii="Arial" w:hAnsi="Arial" w:cs="Arial"/>
        </w:rPr>
        <w:tab/>
        <w:t>(3)</w:t>
      </w:r>
    </w:p>
    <w:p w:rsidR="00CF01D5" w:rsidRPr="00CF01D5" w:rsidRDefault="00CF01D5" w:rsidP="00250A16">
      <w:pPr>
        <w:pStyle w:val="stbQuesStyle"/>
        <w:spacing w:line="276" w:lineRule="auto"/>
        <w:rPr>
          <w:rFonts w:ascii="Arial" w:hAnsi="Arial" w:cs="Arial"/>
          <w:i/>
          <w:color w:val="FF0000"/>
        </w:rPr>
      </w:pPr>
      <w:r>
        <w:rPr>
          <w:rFonts w:ascii="Arial" w:hAnsi="Arial" w:cs="Arial"/>
        </w:rPr>
        <w:tab/>
      </w:r>
      <w:r>
        <w:rPr>
          <w:rFonts w:ascii="Arial" w:hAnsi="Arial" w:cs="Arial"/>
          <w:i/>
          <w:color w:val="FF0000"/>
        </w:rPr>
        <w:t xml:space="preserve">Text 4 suggests that authors will be hanged for speaking out against an order. Text 3 suggests that those who speak out will be jailed or prevented from doing so. Considering that </w:t>
      </w:r>
      <w:proofErr w:type="spellStart"/>
      <w:r>
        <w:rPr>
          <w:rFonts w:ascii="Arial" w:hAnsi="Arial" w:cs="Arial"/>
          <w:i/>
          <w:color w:val="FF0000"/>
        </w:rPr>
        <w:t>Paux</w:t>
      </w:r>
      <w:proofErr w:type="spellEnd"/>
      <w:r>
        <w:rPr>
          <w:rFonts w:ascii="Arial" w:hAnsi="Arial" w:cs="Arial"/>
          <w:i/>
          <w:color w:val="FF0000"/>
        </w:rPr>
        <w:t xml:space="preserve"> is already facing charges of treason and revealing sensitive information, he will need the help of Amnesty international. </w:t>
      </w:r>
    </w:p>
    <w:p w:rsidR="00E9550F" w:rsidRDefault="00E9550F" w:rsidP="00250A16">
      <w:pPr>
        <w:pStyle w:val="stbQuesStyle"/>
        <w:spacing w:line="276" w:lineRule="auto"/>
        <w:rPr>
          <w:rFonts w:ascii="Arial" w:hAnsi="Arial" w:cs="Arial"/>
        </w:rPr>
      </w:pPr>
      <w:r>
        <w:rPr>
          <w:rFonts w:ascii="Arial" w:hAnsi="Arial" w:cs="Arial"/>
        </w:rPr>
        <w:t>4.8</w:t>
      </w:r>
      <w:r>
        <w:rPr>
          <w:rFonts w:ascii="Arial" w:hAnsi="Arial" w:cs="Arial"/>
        </w:rPr>
        <w:tab/>
        <w:t>Explain the pun on the word ‘dynamite’ in TEXT 5.</w:t>
      </w:r>
      <w:r>
        <w:rPr>
          <w:rFonts w:ascii="Arial" w:hAnsi="Arial" w:cs="Arial"/>
        </w:rPr>
        <w:tab/>
        <w:t>(2)</w:t>
      </w:r>
    </w:p>
    <w:p w:rsidR="00CF01D5" w:rsidRPr="00CF01D5" w:rsidRDefault="00CF01D5" w:rsidP="00250A16">
      <w:pPr>
        <w:pStyle w:val="stbQuesStyle"/>
        <w:spacing w:line="276" w:lineRule="auto"/>
        <w:rPr>
          <w:rFonts w:ascii="Arial" w:hAnsi="Arial" w:cs="Arial"/>
          <w:i/>
          <w:color w:val="FF0000"/>
        </w:rPr>
      </w:pPr>
      <w:r>
        <w:rPr>
          <w:rFonts w:ascii="Arial" w:hAnsi="Arial" w:cs="Arial"/>
        </w:rPr>
        <w:tab/>
      </w:r>
      <w:r>
        <w:rPr>
          <w:rFonts w:ascii="Arial" w:hAnsi="Arial" w:cs="Arial"/>
          <w:i/>
          <w:color w:val="FF0000"/>
        </w:rPr>
        <w:t>Dynamite – an explosive and dynamite – someone being very powerful and dynamic.</w:t>
      </w:r>
    </w:p>
    <w:p w:rsidR="00E9550F" w:rsidRDefault="00E9550F" w:rsidP="00E9550F">
      <w:pPr>
        <w:pStyle w:val="stbQuesHead"/>
        <w:rPr>
          <w:rFonts w:ascii="Arial" w:hAnsi="Arial" w:cs="Arial"/>
        </w:rPr>
      </w:pPr>
      <w:r>
        <w:rPr>
          <w:rFonts w:ascii="Arial" w:hAnsi="Arial" w:cs="Arial"/>
        </w:rPr>
        <w:t>question 5 – textual editing</w:t>
      </w:r>
      <w:r>
        <w:rPr>
          <w:rFonts w:ascii="Arial" w:hAnsi="Arial" w:cs="Arial"/>
        </w:rPr>
        <w:tab/>
        <w:t>5 marks</w:t>
      </w:r>
    </w:p>
    <w:p w:rsidR="00E9550F" w:rsidRDefault="00672391" w:rsidP="00E9550F">
      <w:pPr>
        <w:pStyle w:val="stbQuesStyle"/>
        <w:rPr>
          <w:rFonts w:ascii="Arial" w:hAnsi="Arial" w:cs="Arial"/>
        </w:rPr>
      </w:pPr>
      <w:r>
        <w:rPr>
          <w:rFonts w:ascii="Arial" w:hAnsi="Arial" w:cs="Arial"/>
        </w:rPr>
        <w:t xml:space="preserve">Read </w:t>
      </w:r>
      <w:r w:rsidRPr="00D3630A">
        <w:rPr>
          <w:rFonts w:ascii="Arial" w:hAnsi="Arial" w:cs="Arial"/>
          <w:b/>
        </w:rPr>
        <w:t>TEXT 6</w:t>
      </w:r>
      <w:r>
        <w:rPr>
          <w:rFonts w:ascii="Arial" w:hAnsi="Arial" w:cs="Arial"/>
        </w:rPr>
        <w:t xml:space="preserve"> and answer the questions that follow.</w:t>
      </w:r>
    </w:p>
    <w:p w:rsidR="00672391" w:rsidRDefault="00672391" w:rsidP="00E9550F">
      <w:pPr>
        <w:pStyle w:val="stbQuesStyle"/>
        <w:rPr>
          <w:rFonts w:ascii="Arial" w:hAnsi="Arial" w:cs="Arial"/>
        </w:rPr>
      </w:pPr>
    </w:p>
    <w:p w:rsidR="00D3630A" w:rsidRDefault="00D3630A" w:rsidP="00250A16">
      <w:pPr>
        <w:pStyle w:val="stbQuesStyle"/>
        <w:spacing w:line="276" w:lineRule="auto"/>
        <w:rPr>
          <w:rFonts w:ascii="Arial" w:hAnsi="Arial" w:cs="Arial"/>
        </w:rPr>
      </w:pPr>
      <w:r>
        <w:rPr>
          <w:rFonts w:ascii="Arial" w:hAnsi="Arial" w:cs="Arial"/>
        </w:rPr>
        <w:t>5.1</w:t>
      </w:r>
      <w:r>
        <w:rPr>
          <w:rFonts w:ascii="Arial" w:hAnsi="Arial" w:cs="Arial"/>
        </w:rPr>
        <w:tab/>
        <w:t xml:space="preserve">Identify the register of this text. Quote to support your answer. </w:t>
      </w:r>
      <w:r>
        <w:rPr>
          <w:rFonts w:ascii="Arial" w:hAnsi="Arial" w:cs="Arial"/>
        </w:rPr>
        <w:tab/>
        <w:t>(2)</w:t>
      </w:r>
    </w:p>
    <w:p w:rsidR="00CF01D5" w:rsidRPr="00CF01D5" w:rsidRDefault="00CF01D5" w:rsidP="00250A16">
      <w:pPr>
        <w:pStyle w:val="stbQuesStyle"/>
        <w:spacing w:line="276" w:lineRule="auto"/>
        <w:rPr>
          <w:rFonts w:ascii="Arial" w:hAnsi="Arial" w:cs="Arial"/>
          <w:i/>
          <w:color w:val="FF0000"/>
        </w:rPr>
      </w:pPr>
      <w:r>
        <w:rPr>
          <w:rFonts w:ascii="Arial" w:hAnsi="Arial" w:cs="Arial"/>
        </w:rPr>
        <w:tab/>
      </w:r>
      <w:r>
        <w:rPr>
          <w:rFonts w:ascii="Arial" w:hAnsi="Arial" w:cs="Arial"/>
          <w:i/>
          <w:color w:val="FF0000"/>
        </w:rPr>
        <w:t>The register is informal – “like a seasoned pro”</w:t>
      </w:r>
      <w:r w:rsidR="00250A16">
        <w:rPr>
          <w:rFonts w:ascii="Arial" w:hAnsi="Arial" w:cs="Arial"/>
          <w:i/>
          <w:color w:val="FF0000"/>
        </w:rPr>
        <w:t>, “received goodies”</w:t>
      </w:r>
    </w:p>
    <w:p w:rsidR="00D3630A" w:rsidRDefault="00D3630A" w:rsidP="00250A16">
      <w:pPr>
        <w:pStyle w:val="stbQuesStyle"/>
        <w:spacing w:line="276" w:lineRule="auto"/>
        <w:rPr>
          <w:rFonts w:ascii="Arial" w:hAnsi="Arial" w:cs="Arial"/>
        </w:rPr>
      </w:pPr>
      <w:r>
        <w:rPr>
          <w:rFonts w:ascii="Arial" w:hAnsi="Arial" w:cs="Arial"/>
        </w:rPr>
        <w:t>5.2</w:t>
      </w:r>
      <w:r>
        <w:rPr>
          <w:rFonts w:ascii="Arial" w:hAnsi="Arial" w:cs="Arial"/>
        </w:rPr>
        <w:tab/>
        <w:t>Identify the error of concord in sentence 3.</w:t>
      </w:r>
      <w:r>
        <w:rPr>
          <w:rFonts w:ascii="Arial" w:hAnsi="Arial" w:cs="Arial"/>
        </w:rPr>
        <w:tab/>
        <w:t>(1)</w:t>
      </w:r>
    </w:p>
    <w:p w:rsidR="00250A16" w:rsidRPr="00250A16" w:rsidRDefault="00250A16" w:rsidP="00250A16">
      <w:pPr>
        <w:pStyle w:val="stbQuesStyle"/>
        <w:spacing w:line="276" w:lineRule="auto"/>
        <w:rPr>
          <w:rFonts w:ascii="Arial" w:hAnsi="Arial" w:cs="Arial"/>
          <w:i/>
          <w:color w:val="FF0000"/>
        </w:rPr>
      </w:pPr>
      <w:r>
        <w:rPr>
          <w:rFonts w:ascii="Arial" w:hAnsi="Arial" w:cs="Arial"/>
        </w:rPr>
        <w:tab/>
      </w:r>
      <w:r>
        <w:rPr>
          <w:rFonts w:ascii="Arial" w:hAnsi="Arial" w:cs="Arial"/>
          <w:i/>
          <w:color w:val="FF0000"/>
        </w:rPr>
        <w:t>The fashion industry ‘wasn’t’ not ‘weren’t’</w:t>
      </w:r>
    </w:p>
    <w:p w:rsidR="00C94175" w:rsidRDefault="00D3630A" w:rsidP="00250A16">
      <w:pPr>
        <w:pStyle w:val="stbQuesStyle"/>
        <w:spacing w:line="276" w:lineRule="auto"/>
        <w:rPr>
          <w:rFonts w:ascii="Arial" w:hAnsi="Arial" w:cs="Arial"/>
        </w:rPr>
      </w:pPr>
      <w:r>
        <w:rPr>
          <w:rFonts w:ascii="Arial" w:hAnsi="Arial" w:cs="Arial"/>
        </w:rPr>
        <w:t>5.3</w:t>
      </w:r>
      <w:r>
        <w:rPr>
          <w:rFonts w:ascii="Arial" w:hAnsi="Arial" w:cs="Arial"/>
        </w:rPr>
        <w:tab/>
        <w:t xml:space="preserve">Write a dictionary entry for the neologism, </w:t>
      </w:r>
      <w:r>
        <w:rPr>
          <w:rFonts w:ascii="Arial" w:hAnsi="Arial" w:cs="Arial"/>
          <w:i/>
        </w:rPr>
        <w:t>‘tastemaker’</w:t>
      </w:r>
      <w:r>
        <w:rPr>
          <w:rFonts w:ascii="Arial" w:hAnsi="Arial" w:cs="Arial"/>
        </w:rPr>
        <w:t xml:space="preserve"> as it is used in this text. Include a part of speech and a definition of the word.</w:t>
      </w:r>
      <w:r>
        <w:rPr>
          <w:rFonts w:ascii="Arial" w:hAnsi="Arial" w:cs="Arial"/>
        </w:rPr>
        <w:tab/>
        <w:t>(2)</w:t>
      </w:r>
    </w:p>
    <w:p w:rsidR="00250A16" w:rsidRDefault="00250A16" w:rsidP="00250A16">
      <w:pPr>
        <w:pStyle w:val="stbQuesStyle"/>
        <w:spacing w:line="276" w:lineRule="auto"/>
        <w:rPr>
          <w:rFonts w:ascii="Arial" w:hAnsi="Arial" w:cs="Arial"/>
          <w:i/>
          <w:color w:val="FF0000"/>
        </w:rPr>
      </w:pPr>
      <w:r>
        <w:rPr>
          <w:rFonts w:ascii="Arial" w:hAnsi="Arial" w:cs="Arial"/>
          <w:i/>
        </w:rPr>
        <w:tab/>
      </w:r>
      <w:r>
        <w:rPr>
          <w:rFonts w:ascii="Arial" w:hAnsi="Arial" w:cs="Arial"/>
          <w:i/>
          <w:color w:val="FF0000"/>
        </w:rPr>
        <w:t>Tastemaker (n): a person who makes new trends in fashion, one who is tasteful in their fashion choices.</w:t>
      </w:r>
    </w:p>
    <w:p w:rsidR="00250A16" w:rsidRDefault="00250A16" w:rsidP="00E16D83">
      <w:pPr>
        <w:pStyle w:val="stbQuesStyle"/>
        <w:spacing w:line="360" w:lineRule="auto"/>
        <w:rPr>
          <w:rFonts w:ascii="Arial" w:hAnsi="Arial" w:cs="Arial"/>
          <w:i/>
          <w:color w:val="FF0000"/>
        </w:rPr>
      </w:pPr>
    </w:p>
    <w:p w:rsidR="00250A16" w:rsidRDefault="00250A16" w:rsidP="00E16D83">
      <w:pPr>
        <w:pStyle w:val="stbQuesStyle"/>
        <w:spacing w:line="360" w:lineRule="auto"/>
        <w:rPr>
          <w:rFonts w:ascii="Arial" w:hAnsi="Arial" w:cs="Arial"/>
          <w:i/>
          <w:color w:val="FF0000"/>
        </w:rPr>
      </w:pPr>
    </w:p>
    <w:p w:rsidR="00250A16" w:rsidRDefault="00250A16" w:rsidP="00E16D83">
      <w:pPr>
        <w:pStyle w:val="stbQuesStyle"/>
        <w:spacing w:line="360" w:lineRule="auto"/>
        <w:rPr>
          <w:rFonts w:ascii="Arial" w:hAnsi="Arial" w:cs="Arial"/>
          <w:i/>
          <w:color w:val="FF0000"/>
        </w:rPr>
      </w:pPr>
    </w:p>
    <w:p w:rsidR="00250A16" w:rsidRDefault="00250A16" w:rsidP="00E16D83">
      <w:pPr>
        <w:pStyle w:val="stbQuesStyle"/>
        <w:spacing w:line="360" w:lineRule="auto"/>
        <w:rPr>
          <w:rFonts w:ascii="Arial" w:hAnsi="Arial" w:cs="Arial"/>
          <w:i/>
          <w:color w:val="FF0000"/>
        </w:rPr>
      </w:pPr>
    </w:p>
    <w:p w:rsidR="00250A16" w:rsidRDefault="00250A16" w:rsidP="00E16D83">
      <w:pPr>
        <w:pStyle w:val="stbQuesStyle"/>
        <w:spacing w:line="360" w:lineRule="auto"/>
        <w:rPr>
          <w:rFonts w:ascii="Arial" w:hAnsi="Arial" w:cs="Arial"/>
          <w:i/>
          <w:color w:val="FF0000"/>
        </w:rPr>
      </w:pPr>
    </w:p>
    <w:tbl>
      <w:tblPr>
        <w:tblStyle w:val="TableGrid"/>
        <w:tblW w:w="0" w:type="auto"/>
        <w:tblLook w:val="04A0" w:firstRow="1" w:lastRow="0" w:firstColumn="1" w:lastColumn="0" w:noHBand="0" w:noVBand="1"/>
      </w:tblPr>
      <w:tblGrid>
        <w:gridCol w:w="2545"/>
        <w:gridCol w:w="1357"/>
        <w:gridCol w:w="1258"/>
        <w:gridCol w:w="1258"/>
        <w:gridCol w:w="1258"/>
        <w:gridCol w:w="1259"/>
        <w:gridCol w:w="1259"/>
      </w:tblGrid>
      <w:tr w:rsidR="00250A16" w:rsidTr="00924150">
        <w:trPr>
          <w:trHeight w:val="983"/>
        </w:trPr>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lastRenderedPageBreak/>
              <w:t>Questions/levels</w:t>
            </w:r>
          </w:p>
        </w:tc>
        <w:tc>
          <w:tcPr>
            <w:tcW w:w="1357" w:type="dxa"/>
          </w:tcPr>
          <w:p w:rsidR="00250A16" w:rsidRDefault="00250A16" w:rsidP="00E16D83">
            <w:pPr>
              <w:pStyle w:val="stbQuesStyle"/>
              <w:spacing w:line="360" w:lineRule="auto"/>
              <w:ind w:left="0" w:firstLine="0"/>
              <w:rPr>
                <w:rFonts w:ascii="Arial" w:hAnsi="Arial" w:cs="Arial"/>
              </w:rPr>
            </w:pPr>
            <w:r>
              <w:rPr>
                <w:rFonts w:ascii="Arial" w:hAnsi="Arial" w:cs="Arial"/>
              </w:rPr>
              <w:t>1 and 2</w:t>
            </w: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r>
              <w:rPr>
                <w:rFonts w:ascii="Arial" w:hAnsi="Arial" w:cs="Arial"/>
              </w:rPr>
              <w:t>3</w:t>
            </w: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r>
              <w:rPr>
                <w:rFonts w:ascii="Arial" w:hAnsi="Arial" w:cs="Arial"/>
              </w:rPr>
              <w:t>4</w:t>
            </w:r>
          </w:p>
        </w:tc>
        <w:tc>
          <w:tcPr>
            <w:tcW w:w="1258" w:type="dxa"/>
          </w:tcPr>
          <w:p w:rsidR="00250A16" w:rsidRDefault="00250A16" w:rsidP="00E16D83">
            <w:pPr>
              <w:pStyle w:val="stbQuesStyle"/>
              <w:spacing w:line="360" w:lineRule="auto"/>
              <w:ind w:left="0" w:firstLine="0"/>
              <w:rPr>
                <w:rFonts w:ascii="Arial" w:hAnsi="Arial" w:cs="Arial"/>
              </w:rPr>
            </w:pPr>
            <w:r>
              <w:rPr>
                <w:rFonts w:ascii="Arial" w:hAnsi="Arial" w:cs="Arial"/>
              </w:rPr>
              <w:t>5</w:t>
            </w:r>
          </w:p>
        </w:tc>
        <w:tc>
          <w:tcPr>
            <w:tcW w:w="1259" w:type="dxa"/>
          </w:tcPr>
          <w:p w:rsidR="00250A16" w:rsidRDefault="00250A16" w:rsidP="00E16D83">
            <w:pPr>
              <w:pStyle w:val="stbQuesStyle"/>
              <w:spacing w:line="360" w:lineRule="auto"/>
              <w:ind w:left="0" w:firstLine="0"/>
              <w:rPr>
                <w:rFonts w:ascii="Arial" w:hAnsi="Arial" w:cs="Arial"/>
              </w:rPr>
            </w:pPr>
            <w:r>
              <w:rPr>
                <w:rFonts w:ascii="Arial" w:hAnsi="Arial" w:cs="Arial"/>
              </w:rPr>
              <w:t>6</w:t>
            </w:r>
          </w:p>
        </w:tc>
        <w:tc>
          <w:tcPr>
            <w:tcW w:w="1259" w:type="dxa"/>
          </w:tcPr>
          <w:p w:rsidR="00250A16" w:rsidRDefault="00250A16" w:rsidP="00E16D83">
            <w:pPr>
              <w:pStyle w:val="stbQuesStyle"/>
              <w:spacing w:line="360" w:lineRule="auto"/>
              <w:ind w:left="0" w:firstLine="0"/>
              <w:rPr>
                <w:rFonts w:ascii="Arial" w:hAnsi="Arial" w:cs="Arial"/>
              </w:rPr>
            </w:pPr>
            <w:r>
              <w:rPr>
                <w:rFonts w:ascii="Arial" w:hAnsi="Arial" w:cs="Arial"/>
              </w:rPr>
              <w:t>7</w:t>
            </w: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1.1</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1.2</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36415A" w:rsidP="00E16D83">
            <w:pPr>
              <w:pStyle w:val="stbQuesStyle"/>
              <w:spacing w:line="360" w:lineRule="auto"/>
              <w:ind w:left="0" w:firstLine="0"/>
              <w:rPr>
                <w:rFonts w:ascii="Arial" w:hAnsi="Arial" w:cs="Arial"/>
              </w:rPr>
            </w:pPr>
            <w:r>
              <w:rPr>
                <w:rFonts w:ascii="Arial" w:hAnsi="Arial" w:cs="Arial"/>
              </w:rPr>
              <w:t>3</w:t>
            </w: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1.3</w:t>
            </w:r>
          </w:p>
        </w:tc>
        <w:tc>
          <w:tcPr>
            <w:tcW w:w="1357" w:type="dxa"/>
          </w:tcPr>
          <w:p w:rsidR="00250A16" w:rsidRDefault="00F62741" w:rsidP="00E16D83">
            <w:pPr>
              <w:pStyle w:val="stbQuesStyle"/>
              <w:spacing w:line="360" w:lineRule="auto"/>
              <w:ind w:left="0" w:firstLine="0"/>
              <w:rPr>
                <w:rFonts w:ascii="Arial" w:hAnsi="Arial" w:cs="Arial"/>
              </w:rPr>
            </w:pPr>
            <w:r>
              <w:rPr>
                <w:rFonts w:ascii="Arial" w:hAnsi="Arial" w:cs="Arial"/>
              </w:rPr>
              <w:t>3</w:t>
            </w: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1.4</w:t>
            </w:r>
          </w:p>
        </w:tc>
        <w:tc>
          <w:tcPr>
            <w:tcW w:w="1357" w:type="dxa"/>
          </w:tcPr>
          <w:p w:rsidR="00250A16"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1.5</w:t>
            </w:r>
          </w:p>
        </w:tc>
        <w:tc>
          <w:tcPr>
            <w:tcW w:w="1357" w:type="dxa"/>
          </w:tcPr>
          <w:p w:rsidR="00250A16" w:rsidRDefault="00F62741" w:rsidP="00E16D83">
            <w:pPr>
              <w:pStyle w:val="stbQuesStyle"/>
              <w:spacing w:line="360" w:lineRule="auto"/>
              <w:ind w:left="0" w:firstLine="0"/>
              <w:rPr>
                <w:rFonts w:ascii="Arial" w:hAnsi="Arial" w:cs="Arial"/>
              </w:rPr>
            </w:pPr>
            <w:r>
              <w:rPr>
                <w:rFonts w:ascii="Arial" w:hAnsi="Arial" w:cs="Arial"/>
              </w:rPr>
              <w:t>1</w:t>
            </w: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1.6</w:t>
            </w:r>
          </w:p>
        </w:tc>
        <w:tc>
          <w:tcPr>
            <w:tcW w:w="1357" w:type="dxa"/>
          </w:tcPr>
          <w:p w:rsidR="00250A16" w:rsidRDefault="00F62741" w:rsidP="00E16D83">
            <w:pPr>
              <w:pStyle w:val="stbQuesStyle"/>
              <w:spacing w:line="360" w:lineRule="auto"/>
              <w:ind w:left="0" w:firstLine="0"/>
              <w:rPr>
                <w:rFonts w:ascii="Arial" w:hAnsi="Arial" w:cs="Arial"/>
              </w:rPr>
            </w:pPr>
            <w:r>
              <w:rPr>
                <w:rFonts w:ascii="Arial" w:hAnsi="Arial" w:cs="Arial"/>
              </w:rPr>
              <w:t>1</w:t>
            </w: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1.7</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36415A" w:rsidP="00E16D83">
            <w:pPr>
              <w:pStyle w:val="stbQuesStyle"/>
              <w:spacing w:line="360" w:lineRule="auto"/>
              <w:ind w:left="0" w:firstLine="0"/>
              <w:rPr>
                <w:rFonts w:ascii="Arial" w:hAnsi="Arial" w:cs="Arial"/>
              </w:rPr>
            </w:pPr>
            <w:r>
              <w:rPr>
                <w:rFonts w:ascii="Arial" w:hAnsi="Arial" w:cs="Arial"/>
              </w:rPr>
              <w:t>2</w:t>
            </w: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1.8</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1.9</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F62741" w:rsidP="00E16D83">
            <w:pPr>
              <w:pStyle w:val="stbQuesStyle"/>
              <w:spacing w:line="360" w:lineRule="auto"/>
              <w:ind w:left="0" w:firstLine="0"/>
              <w:rPr>
                <w:rFonts w:ascii="Arial" w:hAnsi="Arial" w:cs="Arial"/>
              </w:rPr>
            </w:pPr>
            <w:r>
              <w:rPr>
                <w:rFonts w:ascii="Arial" w:hAnsi="Arial" w:cs="Arial"/>
              </w:rPr>
              <w:t>1</w:t>
            </w: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1.10</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F62741" w:rsidP="00E16D83">
            <w:pPr>
              <w:pStyle w:val="stbQuesStyle"/>
              <w:spacing w:line="360" w:lineRule="auto"/>
              <w:ind w:left="0" w:firstLine="0"/>
              <w:rPr>
                <w:rFonts w:ascii="Arial" w:hAnsi="Arial" w:cs="Arial"/>
              </w:rPr>
            </w:pPr>
            <w:r>
              <w:rPr>
                <w:rFonts w:ascii="Arial" w:hAnsi="Arial" w:cs="Arial"/>
              </w:rPr>
              <w:t>3</w:t>
            </w: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1.11</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F62741" w:rsidP="00E16D83">
            <w:pPr>
              <w:pStyle w:val="stbQuesStyle"/>
              <w:spacing w:line="360" w:lineRule="auto"/>
              <w:ind w:left="0" w:firstLine="0"/>
              <w:rPr>
                <w:rFonts w:ascii="Arial" w:hAnsi="Arial" w:cs="Arial"/>
              </w:rPr>
            </w:pPr>
            <w:r>
              <w:rPr>
                <w:rFonts w:ascii="Arial" w:hAnsi="Arial" w:cs="Arial"/>
              </w:rPr>
              <w:t>5</w:t>
            </w: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3.1</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3.2</w:t>
            </w:r>
          </w:p>
        </w:tc>
        <w:tc>
          <w:tcPr>
            <w:tcW w:w="1357" w:type="dxa"/>
          </w:tcPr>
          <w:p w:rsidR="00250A16"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3.3</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924150" w:rsidP="00E16D83">
            <w:pPr>
              <w:pStyle w:val="stbQuesStyle"/>
              <w:spacing w:line="360" w:lineRule="auto"/>
              <w:ind w:left="0" w:firstLine="0"/>
              <w:rPr>
                <w:rFonts w:ascii="Arial" w:hAnsi="Arial" w:cs="Arial"/>
              </w:rPr>
            </w:pPr>
            <w:r>
              <w:rPr>
                <w:rFonts w:ascii="Arial" w:hAnsi="Arial" w:cs="Arial"/>
              </w:rPr>
              <w:t>2</w:t>
            </w: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3.4</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3.5</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F62741" w:rsidP="00E16D83">
            <w:pPr>
              <w:pStyle w:val="stbQuesStyle"/>
              <w:spacing w:line="360" w:lineRule="auto"/>
              <w:ind w:left="0" w:firstLine="0"/>
              <w:rPr>
                <w:rFonts w:ascii="Arial" w:hAnsi="Arial" w:cs="Arial"/>
              </w:rPr>
            </w:pPr>
            <w:r>
              <w:rPr>
                <w:rFonts w:ascii="Arial" w:hAnsi="Arial" w:cs="Arial"/>
              </w:rPr>
              <w:t>3</w:t>
            </w: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3.6</w:t>
            </w:r>
          </w:p>
        </w:tc>
        <w:tc>
          <w:tcPr>
            <w:tcW w:w="1357" w:type="dxa"/>
          </w:tcPr>
          <w:p w:rsidR="00250A16" w:rsidRDefault="00250A16" w:rsidP="00E16D83">
            <w:pPr>
              <w:pStyle w:val="stbQuesStyle"/>
              <w:spacing w:line="360" w:lineRule="auto"/>
              <w:ind w:left="0" w:firstLine="0"/>
              <w:rPr>
                <w:rFonts w:ascii="Arial" w:hAnsi="Arial" w:cs="Arial"/>
              </w:rPr>
            </w:pP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F62741" w:rsidP="00E16D83">
            <w:pPr>
              <w:pStyle w:val="stbQuesStyle"/>
              <w:spacing w:line="360" w:lineRule="auto"/>
              <w:ind w:left="0" w:firstLine="0"/>
              <w:rPr>
                <w:rFonts w:ascii="Arial" w:hAnsi="Arial" w:cs="Arial"/>
              </w:rPr>
            </w:pPr>
            <w:r>
              <w:rPr>
                <w:rFonts w:ascii="Arial" w:hAnsi="Arial" w:cs="Arial"/>
              </w:rPr>
              <w:t>3</w:t>
            </w: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250A16" w:rsidP="00E16D83">
            <w:pPr>
              <w:pStyle w:val="stbQuesStyle"/>
              <w:spacing w:line="360" w:lineRule="auto"/>
              <w:ind w:left="0" w:firstLine="0"/>
              <w:rPr>
                <w:rFonts w:ascii="Arial" w:hAnsi="Arial" w:cs="Arial"/>
              </w:rPr>
            </w:pPr>
            <w:r>
              <w:rPr>
                <w:rFonts w:ascii="Arial" w:hAnsi="Arial" w:cs="Arial"/>
              </w:rPr>
              <w:t>3.7</w:t>
            </w:r>
          </w:p>
        </w:tc>
        <w:tc>
          <w:tcPr>
            <w:tcW w:w="1357" w:type="dxa"/>
          </w:tcPr>
          <w:p w:rsidR="00250A16" w:rsidRDefault="00F62741" w:rsidP="00E16D83">
            <w:pPr>
              <w:pStyle w:val="stbQuesStyle"/>
              <w:spacing w:line="360" w:lineRule="auto"/>
              <w:ind w:left="0" w:firstLine="0"/>
              <w:rPr>
                <w:rFonts w:ascii="Arial" w:hAnsi="Arial" w:cs="Arial"/>
              </w:rPr>
            </w:pPr>
            <w:r>
              <w:rPr>
                <w:rFonts w:ascii="Arial" w:hAnsi="Arial" w:cs="Arial"/>
              </w:rPr>
              <w:t>1</w:t>
            </w:r>
          </w:p>
        </w:tc>
        <w:tc>
          <w:tcPr>
            <w:tcW w:w="1258" w:type="dxa"/>
            <w:tcBorders>
              <w:right w:val="triple" w:sz="4" w:space="0" w:color="auto"/>
            </w:tcBorders>
          </w:tcPr>
          <w:p w:rsidR="00250A16"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250A16" w:rsidTr="00924150">
        <w:tc>
          <w:tcPr>
            <w:tcW w:w="2545" w:type="dxa"/>
          </w:tcPr>
          <w:p w:rsidR="00250A16" w:rsidRDefault="00F62741" w:rsidP="00E16D83">
            <w:pPr>
              <w:pStyle w:val="stbQuesStyle"/>
              <w:spacing w:line="360" w:lineRule="auto"/>
              <w:ind w:left="0" w:firstLine="0"/>
              <w:rPr>
                <w:rFonts w:ascii="Arial" w:hAnsi="Arial" w:cs="Arial"/>
              </w:rPr>
            </w:pPr>
            <w:r>
              <w:rPr>
                <w:rFonts w:ascii="Arial" w:hAnsi="Arial" w:cs="Arial"/>
              </w:rPr>
              <w:t>3.8</w:t>
            </w:r>
          </w:p>
        </w:tc>
        <w:tc>
          <w:tcPr>
            <w:tcW w:w="1357" w:type="dxa"/>
          </w:tcPr>
          <w:p w:rsidR="00250A16" w:rsidRDefault="00924150" w:rsidP="00E16D83">
            <w:pPr>
              <w:pStyle w:val="stbQuesStyle"/>
              <w:spacing w:line="360" w:lineRule="auto"/>
              <w:ind w:left="0" w:firstLine="0"/>
              <w:rPr>
                <w:rFonts w:ascii="Arial" w:hAnsi="Arial" w:cs="Arial"/>
              </w:rPr>
            </w:pPr>
            <w:r>
              <w:rPr>
                <w:rFonts w:ascii="Arial" w:hAnsi="Arial" w:cs="Arial"/>
              </w:rPr>
              <w:t>1</w:t>
            </w:r>
          </w:p>
        </w:tc>
        <w:tc>
          <w:tcPr>
            <w:tcW w:w="1258" w:type="dxa"/>
            <w:tcBorders>
              <w:righ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Borders>
              <w:left w:val="triple" w:sz="4" w:space="0" w:color="auto"/>
            </w:tcBorders>
          </w:tcPr>
          <w:p w:rsidR="00250A16" w:rsidRDefault="00250A16" w:rsidP="00E16D83">
            <w:pPr>
              <w:pStyle w:val="stbQuesStyle"/>
              <w:spacing w:line="360" w:lineRule="auto"/>
              <w:ind w:left="0" w:firstLine="0"/>
              <w:rPr>
                <w:rFonts w:ascii="Arial" w:hAnsi="Arial" w:cs="Arial"/>
              </w:rPr>
            </w:pPr>
          </w:p>
        </w:tc>
        <w:tc>
          <w:tcPr>
            <w:tcW w:w="1258"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c>
          <w:tcPr>
            <w:tcW w:w="1259" w:type="dxa"/>
          </w:tcPr>
          <w:p w:rsidR="00250A16" w:rsidRDefault="00250A16"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3.9</w:t>
            </w:r>
          </w:p>
        </w:tc>
        <w:tc>
          <w:tcPr>
            <w:tcW w:w="1357" w:type="dxa"/>
          </w:tcPr>
          <w:p w:rsidR="00F62741" w:rsidRDefault="00F62741" w:rsidP="00E16D83">
            <w:pPr>
              <w:pStyle w:val="stbQuesStyle"/>
              <w:spacing w:line="360" w:lineRule="auto"/>
              <w:ind w:left="0" w:firstLine="0"/>
              <w:rPr>
                <w:rFonts w:ascii="Arial" w:hAnsi="Arial" w:cs="Arial"/>
              </w:rPr>
            </w:pP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r>
              <w:rPr>
                <w:rFonts w:ascii="Arial" w:hAnsi="Arial" w:cs="Arial"/>
              </w:rPr>
              <w:t>3</w:t>
            </w: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lastRenderedPageBreak/>
              <w:t>3.10</w:t>
            </w:r>
          </w:p>
        </w:tc>
        <w:tc>
          <w:tcPr>
            <w:tcW w:w="1357" w:type="dxa"/>
          </w:tcPr>
          <w:p w:rsidR="00F62741" w:rsidRDefault="00F62741" w:rsidP="00E16D83">
            <w:pPr>
              <w:pStyle w:val="stbQuesStyle"/>
              <w:spacing w:line="360" w:lineRule="auto"/>
              <w:ind w:left="0" w:firstLine="0"/>
              <w:rPr>
                <w:rFonts w:ascii="Arial" w:hAnsi="Arial" w:cs="Arial"/>
              </w:rPr>
            </w:pP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r>
              <w:rPr>
                <w:rFonts w:ascii="Arial" w:hAnsi="Arial" w:cs="Arial"/>
              </w:rPr>
              <w:t>4</w:t>
            </w: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3.11</w:t>
            </w:r>
          </w:p>
        </w:tc>
        <w:tc>
          <w:tcPr>
            <w:tcW w:w="1357" w:type="dxa"/>
          </w:tcPr>
          <w:p w:rsidR="00F62741" w:rsidRDefault="00F62741" w:rsidP="00E16D83">
            <w:pPr>
              <w:pStyle w:val="stbQuesStyle"/>
              <w:spacing w:line="360" w:lineRule="auto"/>
              <w:ind w:left="0" w:firstLine="0"/>
              <w:rPr>
                <w:rFonts w:ascii="Arial" w:hAnsi="Arial" w:cs="Arial"/>
              </w:rPr>
            </w:pP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r>
              <w:rPr>
                <w:rFonts w:ascii="Arial" w:hAnsi="Arial" w:cs="Arial"/>
              </w:rPr>
              <w:t>5</w:t>
            </w: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4.1</w:t>
            </w:r>
          </w:p>
        </w:tc>
        <w:tc>
          <w:tcPr>
            <w:tcW w:w="1357" w:type="dxa"/>
          </w:tcPr>
          <w:p w:rsidR="00F62741" w:rsidRDefault="00F62741" w:rsidP="00E16D83">
            <w:pPr>
              <w:pStyle w:val="stbQuesStyle"/>
              <w:spacing w:line="360" w:lineRule="auto"/>
              <w:ind w:left="0" w:firstLine="0"/>
              <w:rPr>
                <w:rFonts w:ascii="Arial" w:hAnsi="Arial" w:cs="Arial"/>
              </w:rPr>
            </w:pP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r>
              <w:rPr>
                <w:rFonts w:ascii="Arial" w:hAnsi="Arial" w:cs="Arial"/>
              </w:rPr>
              <w:t>4</w:t>
            </w: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4.2</w:t>
            </w:r>
          </w:p>
        </w:tc>
        <w:tc>
          <w:tcPr>
            <w:tcW w:w="1357" w:type="dxa"/>
          </w:tcPr>
          <w:p w:rsidR="00F62741" w:rsidRDefault="00F62741" w:rsidP="00E16D83">
            <w:pPr>
              <w:pStyle w:val="stbQuesStyle"/>
              <w:spacing w:line="360" w:lineRule="auto"/>
              <w:ind w:left="0" w:firstLine="0"/>
              <w:rPr>
                <w:rFonts w:ascii="Arial" w:hAnsi="Arial" w:cs="Arial"/>
              </w:rPr>
            </w:pP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4.3</w:t>
            </w:r>
          </w:p>
        </w:tc>
        <w:tc>
          <w:tcPr>
            <w:tcW w:w="1357" w:type="dxa"/>
          </w:tcPr>
          <w:p w:rsidR="00F62741" w:rsidRDefault="00F62741" w:rsidP="00E16D83">
            <w:pPr>
              <w:pStyle w:val="stbQuesStyle"/>
              <w:spacing w:line="360" w:lineRule="auto"/>
              <w:ind w:left="0" w:firstLine="0"/>
              <w:rPr>
                <w:rFonts w:ascii="Arial" w:hAnsi="Arial" w:cs="Arial"/>
              </w:rPr>
            </w:pP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r>
              <w:rPr>
                <w:rFonts w:ascii="Arial" w:hAnsi="Arial" w:cs="Arial"/>
              </w:rPr>
              <w:t>3</w:t>
            </w: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4.4</w:t>
            </w:r>
          </w:p>
        </w:tc>
        <w:tc>
          <w:tcPr>
            <w:tcW w:w="1357" w:type="dxa"/>
          </w:tcPr>
          <w:p w:rsidR="00F62741" w:rsidRDefault="00F62741" w:rsidP="00E16D83">
            <w:pPr>
              <w:pStyle w:val="stbQuesStyle"/>
              <w:spacing w:line="360" w:lineRule="auto"/>
              <w:ind w:left="0" w:firstLine="0"/>
              <w:rPr>
                <w:rFonts w:ascii="Arial" w:hAnsi="Arial" w:cs="Arial"/>
              </w:rPr>
            </w:pP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4.5</w:t>
            </w:r>
          </w:p>
        </w:tc>
        <w:tc>
          <w:tcPr>
            <w:tcW w:w="1357" w:type="dxa"/>
          </w:tcPr>
          <w:p w:rsidR="00F62741"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4.6</w:t>
            </w:r>
          </w:p>
        </w:tc>
        <w:tc>
          <w:tcPr>
            <w:tcW w:w="1357" w:type="dxa"/>
          </w:tcPr>
          <w:p w:rsidR="00F62741"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4.7</w:t>
            </w:r>
          </w:p>
        </w:tc>
        <w:tc>
          <w:tcPr>
            <w:tcW w:w="1357" w:type="dxa"/>
          </w:tcPr>
          <w:p w:rsidR="00F62741" w:rsidRDefault="00F62741" w:rsidP="00E16D83">
            <w:pPr>
              <w:pStyle w:val="stbQuesStyle"/>
              <w:spacing w:line="360" w:lineRule="auto"/>
              <w:ind w:left="0" w:firstLine="0"/>
              <w:rPr>
                <w:rFonts w:ascii="Arial" w:hAnsi="Arial" w:cs="Arial"/>
              </w:rPr>
            </w:pP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r>
              <w:rPr>
                <w:rFonts w:ascii="Arial" w:hAnsi="Arial" w:cs="Arial"/>
              </w:rPr>
              <w:t>3</w:t>
            </w: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4.8</w:t>
            </w:r>
          </w:p>
        </w:tc>
        <w:tc>
          <w:tcPr>
            <w:tcW w:w="1357" w:type="dxa"/>
          </w:tcPr>
          <w:p w:rsidR="00F62741"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5.1</w:t>
            </w:r>
          </w:p>
        </w:tc>
        <w:tc>
          <w:tcPr>
            <w:tcW w:w="1357" w:type="dxa"/>
          </w:tcPr>
          <w:p w:rsidR="00F62741"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5.2</w:t>
            </w:r>
          </w:p>
        </w:tc>
        <w:tc>
          <w:tcPr>
            <w:tcW w:w="1357" w:type="dxa"/>
          </w:tcPr>
          <w:p w:rsidR="00F62741" w:rsidRDefault="00F62741" w:rsidP="00E16D83">
            <w:pPr>
              <w:pStyle w:val="stbQuesStyle"/>
              <w:spacing w:line="360" w:lineRule="auto"/>
              <w:ind w:left="0" w:firstLine="0"/>
              <w:rPr>
                <w:rFonts w:ascii="Arial" w:hAnsi="Arial" w:cs="Arial"/>
              </w:rPr>
            </w:pPr>
            <w:r>
              <w:rPr>
                <w:rFonts w:ascii="Arial" w:hAnsi="Arial" w:cs="Arial"/>
              </w:rPr>
              <w:t>1</w:t>
            </w: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5.3</w:t>
            </w:r>
          </w:p>
        </w:tc>
        <w:tc>
          <w:tcPr>
            <w:tcW w:w="1357" w:type="dxa"/>
          </w:tcPr>
          <w:p w:rsidR="00F62741" w:rsidRDefault="00F62741" w:rsidP="00E16D83">
            <w:pPr>
              <w:pStyle w:val="stbQuesStyle"/>
              <w:spacing w:line="360" w:lineRule="auto"/>
              <w:ind w:left="0" w:firstLine="0"/>
              <w:rPr>
                <w:rFonts w:ascii="Arial" w:hAnsi="Arial" w:cs="Arial"/>
              </w:rPr>
            </w:pPr>
            <w:r>
              <w:rPr>
                <w:rFonts w:ascii="Arial" w:hAnsi="Arial" w:cs="Arial"/>
              </w:rPr>
              <w:t>2</w:t>
            </w: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r w:rsidR="00F62741" w:rsidTr="00924150">
        <w:tc>
          <w:tcPr>
            <w:tcW w:w="2545" w:type="dxa"/>
          </w:tcPr>
          <w:p w:rsidR="00F62741" w:rsidRDefault="00F62741" w:rsidP="00E16D83">
            <w:pPr>
              <w:pStyle w:val="stbQuesStyle"/>
              <w:spacing w:line="360" w:lineRule="auto"/>
              <w:ind w:left="0" w:firstLine="0"/>
              <w:rPr>
                <w:rFonts w:ascii="Arial" w:hAnsi="Arial" w:cs="Arial"/>
              </w:rPr>
            </w:pPr>
            <w:r>
              <w:rPr>
                <w:rFonts w:ascii="Arial" w:hAnsi="Arial" w:cs="Arial"/>
              </w:rPr>
              <w:t xml:space="preserve">Total lower order: </w:t>
            </w:r>
            <w:r w:rsidR="0036415A">
              <w:rPr>
                <w:rFonts w:ascii="Arial" w:hAnsi="Arial" w:cs="Arial"/>
              </w:rPr>
              <w:t>43 (54</w:t>
            </w:r>
            <w:r w:rsidR="00924150">
              <w:rPr>
                <w:rFonts w:ascii="Arial" w:hAnsi="Arial" w:cs="Arial"/>
              </w:rPr>
              <w:t>%)</w:t>
            </w:r>
          </w:p>
          <w:p w:rsidR="00F62741" w:rsidRDefault="00F62741" w:rsidP="00E16D83">
            <w:pPr>
              <w:pStyle w:val="stbQuesStyle"/>
              <w:spacing w:line="360" w:lineRule="auto"/>
              <w:ind w:left="0" w:firstLine="0"/>
              <w:rPr>
                <w:rFonts w:ascii="Arial" w:hAnsi="Arial" w:cs="Arial"/>
              </w:rPr>
            </w:pPr>
            <w:r>
              <w:rPr>
                <w:rFonts w:ascii="Arial" w:hAnsi="Arial" w:cs="Arial"/>
              </w:rPr>
              <w:t xml:space="preserve">Total higher order: </w:t>
            </w:r>
            <w:r w:rsidR="0036415A">
              <w:rPr>
                <w:rFonts w:ascii="Arial" w:hAnsi="Arial" w:cs="Arial"/>
              </w:rPr>
              <w:t>37 (46</w:t>
            </w:r>
            <w:r w:rsidR="00924150">
              <w:rPr>
                <w:rFonts w:ascii="Arial" w:hAnsi="Arial" w:cs="Arial"/>
              </w:rPr>
              <w:t>%)</w:t>
            </w:r>
          </w:p>
        </w:tc>
        <w:tc>
          <w:tcPr>
            <w:tcW w:w="1357" w:type="dxa"/>
          </w:tcPr>
          <w:p w:rsidR="00F62741" w:rsidRDefault="00F62741" w:rsidP="00E16D83">
            <w:pPr>
              <w:pStyle w:val="stbQuesStyle"/>
              <w:spacing w:line="360" w:lineRule="auto"/>
              <w:ind w:left="0" w:firstLine="0"/>
              <w:rPr>
                <w:rFonts w:ascii="Arial" w:hAnsi="Arial" w:cs="Arial"/>
              </w:rPr>
            </w:pPr>
          </w:p>
        </w:tc>
        <w:tc>
          <w:tcPr>
            <w:tcW w:w="1258" w:type="dxa"/>
            <w:tcBorders>
              <w:righ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Borders>
              <w:left w:val="triple" w:sz="4" w:space="0" w:color="auto"/>
            </w:tcBorders>
          </w:tcPr>
          <w:p w:rsidR="00F62741" w:rsidRDefault="00F62741" w:rsidP="00E16D83">
            <w:pPr>
              <w:pStyle w:val="stbQuesStyle"/>
              <w:spacing w:line="360" w:lineRule="auto"/>
              <w:ind w:left="0" w:firstLine="0"/>
              <w:rPr>
                <w:rFonts w:ascii="Arial" w:hAnsi="Arial" w:cs="Arial"/>
              </w:rPr>
            </w:pPr>
          </w:p>
        </w:tc>
        <w:tc>
          <w:tcPr>
            <w:tcW w:w="1258"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c>
          <w:tcPr>
            <w:tcW w:w="1259" w:type="dxa"/>
          </w:tcPr>
          <w:p w:rsidR="00F62741" w:rsidRDefault="00F62741" w:rsidP="00E16D83">
            <w:pPr>
              <w:pStyle w:val="stbQuesStyle"/>
              <w:spacing w:line="360" w:lineRule="auto"/>
              <w:ind w:left="0" w:firstLine="0"/>
              <w:rPr>
                <w:rFonts w:ascii="Arial" w:hAnsi="Arial" w:cs="Arial"/>
              </w:rPr>
            </w:pPr>
          </w:p>
        </w:tc>
      </w:tr>
    </w:tbl>
    <w:p w:rsidR="00250A16" w:rsidRPr="00250A16" w:rsidRDefault="00250A16" w:rsidP="00250A16">
      <w:pPr>
        <w:pStyle w:val="stbQuesStyle"/>
        <w:spacing w:line="360" w:lineRule="auto"/>
        <w:rPr>
          <w:rFonts w:ascii="Arial" w:hAnsi="Arial" w:cs="Arial"/>
        </w:rPr>
      </w:pPr>
    </w:p>
    <w:p w:rsidR="00250A16" w:rsidRPr="00250A16" w:rsidRDefault="00250A16" w:rsidP="00E16D83">
      <w:pPr>
        <w:pStyle w:val="stbQuesStyle"/>
        <w:spacing w:line="360" w:lineRule="auto"/>
        <w:rPr>
          <w:rFonts w:ascii="Arial" w:hAnsi="Arial" w:cs="Arial"/>
          <w:i/>
          <w:color w:val="FF0000"/>
        </w:rPr>
      </w:pPr>
    </w:p>
    <w:p w:rsidR="00C94175" w:rsidRDefault="00C94175"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Default="00B61C90" w:rsidP="00E16D83">
      <w:pPr>
        <w:pStyle w:val="stbQuesStyle"/>
        <w:spacing w:line="360" w:lineRule="auto"/>
        <w:rPr>
          <w:rFonts w:ascii="Arial" w:hAnsi="Arial" w:cs="Arial"/>
        </w:rPr>
      </w:pPr>
    </w:p>
    <w:p w:rsidR="00B61C90" w:rsidRPr="00FD605C" w:rsidRDefault="00DD3655" w:rsidP="00E16D83">
      <w:pPr>
        <w:pStyle w:val="stbQuesStyle"/>
        <w:spacing w:line="360" w:lineRule="auto"/>
        <w:rPr>
          <w:rFonts w:ascii="Arial" w:hAnsi="Arial" w:cs="Arial"/>
        </w:rPr>
      </w:pPr>
      <w:r w:rsidRPr="00DD3655">
        <w:rPr>
          <w:rFonts w:ascii="Arial" w:hAnsi="Arial" w:cs="Arial"/>
          <w:noProof/>
          <w:lang w:eastAsia="en-ZA"/>
        </w:rPr>
        <w:lastRenderedPageBreak/>
        <mc:AlternateContent>
          <mc:Choice Requires="wps">
            <w:drawing>
              <wp:anchor distT="45720" distB="45720" distL="114300" distR="114300" simplePos="0" relativeHeight="251659264" behindDoc="0" locked="0" layoutInCell="1" allowOverlap="1">
                <wp:simplePos x="0" y="0"/>
                <wp:positionH relativeFrom="margin">
                  <wp:posOffset>-149860</wp:posOffset>
                </wp:positionH>
                <wp:positionV relativeFrom="paragraph">
                  <wp:posOffset>2540</wp:posOffset>
                </wp:positionV>
                <wp:extent cx="6753225" cy="95821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9582150"/>
                        </a:xfrm>
                        <a:prstGeom prst="rect">
                          <a:avLst/>
                        </a:prstGeom>
                        <a:solidFill>
                          <a:srgbClr val="FFFFFF"/>
                        </a:solidFill>
                        <a:ln w="9525">
                          <a:solidFill>
                            <a:srgbClr val="000000"/>
                          </a:solidFill>
                          <a:miter lim="800000"/>
                          <a:headEnd/>
                          <a:tailEnd/>
                        </a:ln>
                      </wps:spPr>
                      <wps:txbx>
                        <w:txbxContent>
                          <w:p w:rsidR="00D84E9B" w:rsidRDefault="00D84E9B">
                            <w:pPr>
                              <w:rPr>
                                <w:rFonts w:ascii="Arial" w:hAnsi="Arial" w:cs="Arial"/>
                                <w:b/>
                                <w:sz w:val="24"/>
                                <w:szCs w:val="24"/>
                              </w:rPr>
                            </w:pPr>
                            <w:r>
                              <w:rPr>
                                <w:rFonts w:ascii="Arial" w:hAnsi="Arial" w:cs="Arial"/>
                                <w:b/>
                                <w:sz w:val="24"/>
                                <w:szCs w:val="24"/>
                              </w:rPr>
                              <w:t>TEXT 1</w:t>
                            </w:r>
                          </w:p>
                          <w:p w:rsidR="00D84E9B" w:rsidRDefault="00D84E9B" w:rsidP="00DD3655">
                            <w:pPr>
                              <w:spacing w:line="240" w:lineRule="auto"/>
                              <w:jc w:val="center"/>
                              <w:rPr>
                                <w:rFonts w:ascii="Arial" w:hAnsi="Arial" w:cs="Arial"/>
                                <w:b/>
                                <w:sz w:val="24"/>
                                <w:szCs w:val="24"/>
                              </w:rPr>
                            </w:pPr>
                            <w:r>
                              <w:rPr>
                                <w:rFonts w:ascii="Arial" w:hAnsi="Arial" w:cs="Arial"/>
                                <w:b/>
                                <w:sz w:val="24"/>
                                <w:szCs w:val="24"/>
                              </w:rPr>
                              <w:t>LIFE IS AN ERODING BEACH</w:t>
                            </w:r>
                          </w:p>
                          <w:p w:rsidR="00D84E9B" w:rsidRDefault="00D84E9B" w:rsidP="00DD3655">
                            <w:pPr>
                              <w:spacing w:line="240" w:lineRule="auto"/>
                              <w:jc w:val="center"/>
                              <w:rPr>
                                <w:rFonts w:ascii="Arial" w:hAnsi="Arial" w:cs="Arial"/>
                                <w:b/>
                                <w:sz w:val="24"/>
                                <w:szCs w:val="24"/>
                              </w:rPr>
                            </w:pPr>
                            <w:r>
                              <w:rPr>
                                <w:rFonts w:ascii="Arial" w:hAnsi="Arial" w:cs="Arial"/>
                                <w:b/>
                                <w:sz w:val="24"/>
                                <w:szCs w:val="24"/>
                              </w:rPr>
                              <w:t>The leading cause of despair? TMI, about everything</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Did you know the world is running out of sand? On a planet ravaged by global warming, you’d think dwindling sand reserves would be the one thing we didn’t need to worry about. My vision of our future sees everyone trudging through mountains of sand. You’d think there would be more than enough to go around.</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Not so, friends. We do indeed have loads of sand, but it is the most in-demand element other than water and air. Only some sand is suited for construction purposes – and it’s a finite resource. To get the sand we need to build modern cities, we are now pillaging forests and riverbeds and beaches. There are sand mafias in India, and international sand cartels. Like sands through the hourglass, so are the days of our lives.</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To be honest, I would rather not know that we’re running out of sand. It’s just one more thing to add to an ever-expanding list of anxieties about which I can do nothing. “Knowledge is power,” people say. I beg to differ. The relationship between knowledge and power is much fuzzier than everyone pretends. Knowing about the world’s sand crisis does not make me feel empowered in the slightest. In fact, it makes me feel the opposite: sad, anxious, and confused about whether I should start stockpiling it.</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Merely learning something new does not magically transform you into an informational Popeye. Sometimes, by contrast, it makes you want to pull a duvet over your head and not get out of bed for a week. Not all knowledge is power. Sometimes the power lies in not knowing.</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It’s not just sand that I’d rather not know about. I’d be happy if many geopolitical developments beyond my control stayed mysterious to me. My response to the Wikileaks release of diplomatic cables was effectively to clap my hands over my ears and hum loudly, because I found it so demoralising to learn that the world’s top diplomats communicated with each other like mean teenagers passing notes in maths class.</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“What do you know that you wish you didn’t know?” I asked my friends. “Almost everything related to food manufacture and preparation,” one responded immediately. “Like the fact that milk contains millions of cells of cow pus.” Is that true? I don’t know, and I absolutely refuse to investigate.</w:t>
                            </w:r>
                          </w:p>
                          <w:p w:rsidR="00D84E9B" w:rsidRPr="00364ED6" w:rsidRDefault="00D84E9B" w:rsidP="00364ED6">
                            <w:pPr>
                              <w:pStyle w:val="ListParagraph"/>
                              <w:numPr>
                                <w:ilvl w:val="0"/>
                                <w:numId w:val="27"/>
                              </w:numPr>
                              <w:spacing w:line="360" w:lineRule="auto"/>
                              <w:rPr>
                                <w:rFonts w:ascii="Arial" w:hAnsi="Arial" w:cs="Arial"/>
                                <w:sz w:val="24"/>
                                <w:szCs w:val="24"/>
                              </w:rPr>
                            </w:pPr>
                            <w:r w:rsidRPr="00364ED6">
                              <w:rPr>
                                <w:rFonts w:ascii="Arial" w:hAnsi="Arial" w:cs="Arial"/>
                                <w:sz w:val="24"/>
                                <w:szCs w:val="24"/>
                              </w:rPr>
                              <w:t>Another friend cited her discovery that the reason a cappuccino maker at her office kept getting blocked was because flies were laying eggs in the milk tubes. “I wish I’d never found that out, because now I can’t stop thinking about all the maggoty coffee I drank,” she said sadly.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2" o:spid="_x0000_s1026" type="#_x0000_t202" style="position:absolute;left:0;text-align:left;margin-left:-11.8pt;margin-top:.2pt;width:531.75pt;height:754.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">
                <v:textbox>
                  <w:txbxContent>
                    <w:p w:rsidR="00D84E9B" w:rsidRDefault="00D84E9B">
                      <w:pPr>
                        <w:rPr>
                          <w:rFonts w:ascii="Arial" w:hAnsi="Arial" w:cs="Arial"/>
                          <w:b/>
                          <w:sz w:val="24"/>
                          <w:szCs w:val="24"/>
                        </w:rPr>
                      </w:pPr>
                      <w:r>
                        <w:rPr>
                          <w:rFonts w:ascii="Arial" w:hAnsi="Arial" w:cs="Arial"/>
                          <w:b/>
                          <w:sz w:val="24"/>
                          <w:szCs w:val="24"/>
                        </w:rPr>
                        <w:t>TEXT 1</w:t>
                      </w:r>
                    </w:p>
                    <w:p w:rsidR="00D84E9B" w:rsidRDefault="00D84E9B" w:rsidP="00DD3655">
                      <w:pPr>
                        <w:spacing w:line="240" w:lineRule="auto"/>
                        <w:jc w:val="center"/>
                        <w:rPr>
                          <w:rFonts w:ascii="Arial" w:hAnsi="Arial" w:cs="Arial"/>
                          <w:b/>
                          <w:sz w:val="24"/>
                          <w:szCs w:val="24"/>
                        </w:rPr>
                      </w:pPr>
                      <w:r>
                        <w:rPr>
                          <w:rFonts w:ascii="Arial" w:hAnsi="Arial" w:cs="Arial"/>
                          <w:b/>
                          <w:sz w:val="24"/>
                          <w:szCs w:val="24"/>
                        </w:rPr>
                        <w:t>LIFE IS AN ERODING BEACH</w:t>
                      </w:r>
                    </w:p>
                    <w:p w:rsidR="00D84E9B" w:rsidRDefault="00D84E9B" w:rsidP="00DD3655">
                      <w:pPr>
                        <w:spacing w:line="240" w:lineRule="auto"/>
                        <w:jc w:val="center"/>
                        <w:rPr>
                          <w:rFonts w:ascii="Arial" w:hAnsi="Arial" w:cs="Arial"/>
                          <w:b/>
                          <w:sz w:val="24"/>
                          <w:szCs w:val="24"/>
                        </w:rPr>
                      </w:pPr>
                      <w:r>
                        <w:rPr>
                          <w:rFonts w:ascii="Arial" w:hAnsi="Arial" w:cs="Arial"/>
                          <w:b/>
                          <w:sz w:val="24"/>
                          <w:szCs w:val="24"/>
                        </w:rPr>
                        <w:t>The leading cause of despair? TMI, about everything</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Did you know the world is running out of sand? On a planet ravaged by global warming, you’d think dwindling sand reserves would be the one thing we didn’t need to worry about. My vision of our future sees everyone trudging through mountains of sand. You’d think there would be more than enough to go around.</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Not so, friends. We do indeed have loads of sand, but it is the most in-demand element other than water and air. Only some sand is suited for construction purposes – and it’s a finite resource. To get the sand we need to build modern cities, we are now pillaging forests and riverbeds and beaches. There are sand mafias in India, and international sand cartels. Like sands through the hourglass, so are the days of our lives.</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To be honest, I would rather not know that we’re running out of sand. It’s just one more thing to add to an ever-expanding list of anxieties about which I can do nothing. “Knowledge is power,” people say. I beg to differ. The relationship between knowledge and power is much fuzzier than everyone pretends. Knowing about the world’s sand crisis does not make me feel empowered in the slightest. In fact, it makes me feel the opposite: sad, anxious, and confused about whether I should start stockpiling it.</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Merely learning something new does not magically transform you into an informational Popeye. Sometimes, by contrast, it makes you want to pull a duvet over your head and not get out of bed for a week. Not all knowledge is power. Sometimes the power lies in not knowing.</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It’s not just sand that I’d rather not know about. I’d be happy if many geopolitical developments beyond my control stayed mysterious to me. My response to the Wikileaks release of diplomatic cables was effectively to clap my hands over my ears and hum loudly, because I found it so demoralising to learn that the world’s top diplomats communicated with each other like mean teenagers passing notes in maths class.</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“What do you know that you wish you didn’t know?” I asked my friends. “Almost everything related to food manufacture and preparation,” one responded immediately. “Like the fact that milk contains millions of cells of cow pus.” Is that true? I don’t know, and I absolutely refuse to investigate.</w:t>
                      </w:r>
                    </w:p>
                    <w:p w:rsidR="00D84E9B" w:rsidRPr="00364ED6" w:rsidRDefault="00D84E9B" w:rsidP="00364ED6">
                      <w:pPr>
                        <w:pStyle w:val="ListParagraph"/>
                        <w:numPr>
                          <w:ilvl w:val="0"/>
                          <w:numId w:val="27"/>
                        </w:numPr>
                        <w:spacing w:line="360" w:lineRule="auto"/>
                        <w:rPr>
                          <w:rFonts w:ascii="Arial" w:hAnsi="Arial" w:cs="Arial"/>
                          <w:sz w:val="24"/>
                          <w:szCs w:val="24"/>
                        </w:rPr>
                      </w:pPr>
                      <w:r w:rsidRPr="00364ED6">
                        <w:rPr>
                          <w:rFonts w:ascii="Arial" w:hAnsi="Arial" w:cs="Arial"/>
                          <w:sz w:val="24"/>
                          <w:szCs w:val="24"/>
                        </w:rPr>
                        <w:t>Another friend cited her discovery that the reason a cappuccino maker at her office kept getting blocked was because flies were laying eggs in the milk tubes. “I wish I’d never found that out, because now I can’t stop thinking about all the maggoty coffee I drank,” she said sadly.</w:t>
                      </w:r>
                    </w:p>
                  </w:txbxContent>
                </v:textbox>
                <w10:wrap type="square" anchorx="margin"/>
              </v:shape>
            </w:pict>
          </mc:Fallback>
        </mc:AlternateContent>
      </w:r>
    </w:p>
    <w:p w:rsidR="003B4DC8" w:rsidRDefault="00364ED6" w:rsidP="00E16D83">
      <w:pPr>
        <w:pStyle w:val="stbQuesStyle"/>
        <w:ind w:left="0" w:firstLine="0"/>
        <w:rPr>
          <w:rFonts w:ascii="Arial" w:hAnsi="Arial" w:cs="Arial"/>
        </w:rPr>
      </w:pPr>
      <w:r w:rsidRPr="00364ED6">
        <w:rPr>
          <w:rFonts w:ascii="Arial" w:hAnsi="Arial" w:cs="Arial"/>
          <w:noProof/>
          <w:lang w:eastAsia="en-ZA"/>
        </w:rPr>
        <w:lastRenderedPageBreak/>
        <mc:AlternateContent>
          <mc:Choice Requires="wps">
            <w:drawing>
              <wp:anchor distT="45720" distB="45720" distL="114300" distR="114300" simplePos="0" relativeHeight="251661312" behindDoc="0" locked="0" layoutInCell="1" allowOverlap="1">
                <wp:simplePos x="0" y="0"/>
                <wp:positionH relativeFrom="margin">
                  <wp:posOffset>-149860</wp:posOffset>
                </wp:positionH>
                <wp:positionV relativeFrom="paragraph">
                  <wp:posOffset>183515</wp:posOffset>
                </wp:positionV>
                <wp:extent cx="6715125" cy="1404620"/>
                <wp:effectExtent l="0" t="0" r="28575" b="2286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15125" cy="1404620"/>
                        </a:xfrm>
                        <a:prstGeom prst="rect">
                          <a:avLst/>
                        </a:prstGeom>
                        <a:solidFill>
                          <a:srgbClr val="FFFFFF"/>
                        </a:solidFill>
                        <a:ln w="9525">
                          <a:solidFill>
                            <a:srgbClr val="000000"/>
                          </a:solidFill>
                          <a:miter lim="800000"/>
                          <a:headEnd/>
                          <a:tailEnd/>
                        </a:ln>
                      </wps:spPr>
                      <wps:txbx>
                        <w:txbxContent>
                          <w:p w:rsidR="00D84E9B" w:rsidRPr="00364ED6"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Unpleasant realisations about heroic public figures fall into another better-off-not-knowing category. “Finding out that Gandhi was actually a massive racist,” said one friend. Another pointed to her discovery that noble polar explorer Captain Oates fathered a child with a 12-year-old girl. “</w:t>
                            </w:r>
                            <w:r w:rsidRPr="006B11E3">
                              <w:rPr>
                                <w:rFonts w:ascii="Arial" w:hAnsi="Arial" w:cs="Arial"/>
                                <w:b/>
                                <w:sz w:val="24"/>
                                <w:szCs w:val="24"/>
                              </w:rPr>
                              <w:t>Real kick in the teeth</w:t>
                            </w:r>
                            <w:r>
                              <w:rPr>
                                <w:rFonts w:ascii="Arial" w:hAnsi="Arial" w:cs="Arial"/>
                                <w:sz w:val="24"/>
                                <w:szCs w:val="24"/>
                              </w:rPr>
                              <w:t>,” was how she summed up that news. As someone who once gave an adulatory Grade 8 class speech about Captain Oates, I second that response.</w:t>
                            </w:r>
                          </w:p>
                          <w:p w:rsidR="00D84E9B" w:rsidRPr="00364ED6"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It was at school that I learnt another type of information that is better to avoid. “The one kind of knowledge it’s best to lack,” intoned a teacher, “is what is said behind one’s back.” You can instantly tell that this is great wisdom because it rhymes. It is entirely true. When I was 19 I found out something unflattering that a total stranger said about me, and it is no exaggeration to say that 16 years later, I think of it almost daily. You should never find out what people truly think about you, because chances are good that it’s bad.</w:t>
                            </w:r>
                          </w:p>
                          <w:p w:rsidR="00D84E9B" w:rsidRPr="00364ED6" w:rsidRDefault="00D84E9B" w:rsidP="00364ED6">
                            <w:pPr>
                              <w:pStyle w:val="ListParagraph"/>
                              <w:numPr>
                                <w:ilvl w:val="0"/>
                                <w:numId w:val="27"/>
                              </w:numPr>
                              <w:spacing w:line="360" w:lineRule="auto"/>
                              <w:rPr>
                                <w:rFonts w:ascii="Arial" w:hAnsi="Arial" w:cs="Arial"/>
                                <w:sz w:val="24"/>
                                <w:szCs w:val="24"/>
                              </w:rPr>
                            </w:pPr>
                            <w:r w:rsidRPr="00364ED6">
                              <w:rPr>
                                <w:rFonts w:ascii="Arial" w:hAnsi="Arial" w:cs="Arial"/>
                                <w:sz w:val="24"/>
                                <w:szCs w:val="24"/>
                              </w:rPr>
                              <w:t xml:space="preserve">In a recent episode of the podcast </w:t>
                            </w:r>
                            <w:r w:rsidRPr="00364ED6">
                              <w:rPr>
                                <w:rFonts w:ascii="Arial" w:hAnsi="Arial" w:cs="Arial"/>
                                <w:i/>
                                <w:sz w:val="24"/>
                                <w:szCs w:val="24"/>
                              </w:rPr>
                              <w:t>Hidden Brain</w:t>
                            </w:r>
                            <w:r w:rsidRPr="00364ED6">
                              <w:rPr>
                                <w:rFonts w:ascii="Arial" w:hAnsi="Arial" w:cs="Arial"/>
                                <w:sz w:val="24"/>
                                <w:szCs w:val="24"/>
                              </w:rPr>
                              <w:t xml:space="preserve">, host Shankar </w:t>
                            </w:r>
                            <w:proofErr w:type="spellStart"/>
                            <w:r w:rsidRPr="00364ED6">
                              <w:rPr>
                                <w:rFonts w:ascii="Arial" w:hAnsi="Arial" w:cs="Arial"/>
                                <w:sz w:val="24"/>
                                <w:szCs w:val="24"/>
                              </w:rPr>
                              <w:t>Vedantam</w:t>
                            </w:r>
                            <w:proofErr w:type="spellEnd"/>
                            <w:r w:rsidRPr="00364ED6">
                              <w:rPr>
                                <w:rFonts w:ascii="Arial" w:hAnsi="Arial" w:cs="Arial"/>
                                <w:sz w:val="24"/>
                                <w:szCs w:val="24"/>
                              </w:rPr>
                              <w:t xml:space="preserve"> quotes a common belief among economists that “we should always be willing to know information about our health or finances”. These are, of course, two of the scariest human domains of all. Research shows that people check their stock portfolios less frequently when the stock market is falling, due to anxiety about future losses. One way to deal with this is to follow my lead and not own any stocks at all.</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 xml:space="preserve">The information avoidance which I like to practise is technically known as the “ostrich effect”, though this is a misleading term. Ostriches are, in fact, much more likely to face a challenge head-on than to hide their heads in the sand. Why would they need to hide? They are the bosses of the bird world, able to out-run anything they </w:t>
                            </w:r>
                            <w:r w:rsidRPr="006B11E3">
                              <w:rPr>
                                <w:rFonts w:ascii="Arial" w:hAnsi="Arial" w:cs="Arial"/>
                                <w:b/>
                                <w:sz w:val="24"/>
                                <w:szCs w:val="24"/>
                              </w:rPr>
                              <w:t>can’t kick in the face</w:t>
                            </w:r>
                            <w:r>
                              <w:rPr>
                                <w:rFonts w:ascii="Arial" w:hAnsi="Arial" w:cs="Arial"/>
                                <w:sz w:val="24"/>
                                <w:szCs w:val="24"/>
                              </w:rPr>
                              <w:t>. I can’t run very fast or kick very hard, so I have a good reason to keep my head down. It’s cosy here in the sand – until it all runs out.</w:t>
                            </w:r>
                          </w:p>
                          <w:p w:rsidR="00D84E9B" w:rsidRDefault="00D84E9B" w:rsidP="00364ED6">
                            <w:pPr>
                              <w:spacing w:line="240" w:lineRule="auto"/>
                              <w:rPr>
                                <w:rFonts w:ascii="Arial" w:hAnsi="Arial" w:cs="Arial"/>
                                <w:sz w:val="24"/>
                                <w:szCs w:val="24"/>
                              </w:rPr>
                            </w:pPr>
                            <w:r>
                              <w:rPr>
                                <w:rFonts w:ascii="Arial" w:hAnsi="Arial" w:cs="Arial"/>
                                <w:sz w:val="24"/>
                                <w:szCs w:val="24"/>
                              </w:rPr>
                              <w:t>Rebecca Davis</w:t>
                            </w:r>
                          </w:p>
                          <w:p w:rsidR="00D84E9B" w:rsidRPr="00364ED6" w:rsidRDefault="00D84E9B" w:rsidP="00364ED6">
                            <w:pPr>
                              <w:spacing w:line="240" w:lineRule="auto"/>
                              <w:rPr>
                                <w:rFonts w:ascii="Arial" w:hAnsi="Arial" w:cs="Arial"/>
                                <w:i/>
                                <w:sz w:val="24"/>
                                <w:szCs w:val="24"/>
                              </w:rPr>
                            </w:pPr>
                            <w:r w:rsidRPr="00364ED6">
                              <w:rPr>
                                <w:rFonts w:ascii="Arial" w:hAnsi="Arial" w:cs="Arial"/>
                                <w:i/>
                                <w:sz w:val="24"/>
                                <w:szCs w:val="24"/>
                              </w:rPr>
                              <w:t>Sunday Times, Lifestyle, 29 October, 2017</w:t>
                            </w:r>
                          </w:p>
                          <w:p w:rsidR="00D84E9B" w:rsidRDefault="00D84E9B"/>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_x0000_s1027" type="#_x0000_t202" style="position:absolute;margin-left:-11.8pt;margin-top:14.45pt;width:528.75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">
                <v:textbox style="mso-fit-shape-to-text:t">
                  <w:txbxContent>
                    <w:p w:rsidR="00D84E9B" w:rsidRPr="00364ED6"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Unpleasant realisations about heroic public figures fall into another better-off-not-knowing category. “Finding out that Gandhi was actually a massive racist,” said one friend. Another pointed to her discovery that noble polar explorer Captain Oates fathered a child with a 12-year-old girl. “</w:t>
                      </w:r>
                      <w:r w:rsidRPr="006B11E3">
                        <w:rPr>
                          <w:rFonts w:ascii="Arial" w:hAnsi="Arial" w:cs="Arial"/>
                          <w:b/>
                          <w:sz w:val="24"/>
                          <w:szCs w:val="24"/>
                        </w:rPr>
                        <w:t>Real kick in the teeth</w:t>
                      </w:r>
                      <w:r>
                        <w:rPr>
                          <w:rFonts w:ascii="Arial" w:hAnsi="Arial" w:cs="Arial"/>
                          <w:sz w:val="24"/>
                          <w:szCs w:val="24"/>
                        </w:rPr>
                        <w:t>,” was how she summed up that news. As someone who once gave an adulatory Grade 8 class speech about Captain Oates, I second that response.</w:t>
                      </w:r>
                    </w:p>
                    <w:p w:rsidR="00D84E9B" w:rsidRPr="00364ED6"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It was at school that I learnt another type of information that is better to avoid. “The one kind of knowledge it’s best to lack,” intoned a teacher, “is what is said behind one’s back.” You can instantly tell that this is great wisdom because it rhymes. It is entirely true. When I was 19 I found out something unflattering that a total stranger said about me, and it is no exaggeration to say that 16 years later, I think of it almost daily. You should never find out what people truly think about you, because chances are good that it’s bad.</w:t>
                      </w:r>
                    </w:p>
                    <w:p w:rsidR="00D84E9B" w:rsidRPr="00364ED6" w:rsidRDefault="00D84E9B" w:rsidP="00364ED6">
                      <w:pPr>
                        <w:pStyle w:val="ListParagraph"/>
                        <w:numPr>
                          <w:ilvl w:val="0"/>
                          <w:numId w:val="27"/>
                        </w:numPr>
                        <w:spacing w:line="360" w:lineRule="auto"/>
                        <w:rPr>
                          <w:rFonts w:ascii="Arial" w:hAnsi="Arial" w:cs="Arial"/>
                          <w:sz w:val="24"/>
                          <w:szCs w:val="24"/>
                        </w:rPr>
                      </w:pPr>
                      <w:r w:rsidRPr="00364ED6">
                        <w:rPr>
                          <w:rFonts w:ascii="Arial" w:hAnsi="Arial" w:cs="Arial"/>
                          <w:sz w:val="24"/>
                          <w:szCs w:val="24"/>
                        </w:rPr>
                        <w:t xml:space="preserve">In a recent episode of the podcast </w:t>
                      </w:r>
                      <w:r w:rsidRPr="00364ED6">
                        <w:rPr>
                          <w:rFonts w:ascii="Arial" w:hAnsi="Arial" w:cs="Arial"/>
                          <w:i/>
                          <w:sz w:val="24"/>
                          <w:szCs w:val="24"/>
                        </w:rPr>
                        <w:t>Hidden Brain</w:t>
                      </w:r>
                      <w:r w:rsidRPr="00364ED6">
                        <w:rPr>
                          <w:rFonts w:ascii="Arial" w:hAnsi="Arial" w:cs="Arial"/>
                          <w:sz w:val="24"/>
                          <w:szCs w:val="24"/>
                        </w:rPr>
                        <w:t>, host Shankar Vedantam quotes a common belief among economists that “we should always be willing to know information about our health or finances”. These are, of course, two of the scariest human domains of all. Research shows that people check their stock portfolios less frequently when the stock market is falling, due to anxiety about future losses. One way to deal with this is to follow my lead and not own any stocks at all.</w:t>
                      </w:r>
                    </w:p>
                    <w:p w:rsidR="00D84E9B" w:rsidRDefault="00D84E9B" w:rsidP="00364ED6">
                      <w:pPr>
                        <w:pStyle w:val="ListParagraph"/>
                        <w:numPr>
                          <w:ilvl w:val="0"/>
                          <w:numId w:val="27"/>
                        </w:numPr>
                        <w:spacing w:line="360" w:lineRule="auto"/>
                        <w:rPr>
                          <w:rFonts w:ascii="Arial" w:hAnsi="Arial" w:cs="Arial"/>
                          <w:sz w:val="24"/>
                          <w:szCs w:val="24"/>
                        </w:rPr>
                      </w:pPr>
                      <w:r>
                        <w:rPr>
                          <w:rFonts w:ascii="Arial" w:hAnsi="Arial" w:cs="Arial"/>
                          <w:sz w:val="24"/>
                          <w:szCs w:val="24"/>
                        </w:rPr>
                        <w:t xml:space="preserve">The information avoidance which I like to practise is technically known as the “ostrich effect”, though this is a misleading term. Ostriches are, in fact, much more likely to face a challenge head-on than to hide their heads in the sand. Why would they need to hide? They are the bosses of the bird world, able to out-run anything they </w:t>
                      </w:r>
                      <w:r w:rsidRPr="006B11E3">
                        <w:rPr>
                          <w:rFonts w:ascii="Arial" w:hAnsi="Arial" w:cs="Arial"/>
                          <w:b/>
                          <w:sz w:val="24"/>
                          <w:szCs w:val="24"/>
                        </w:rPr>
                        <w:t>can’t kick in the face</w:t>
                      </w:r>
                      <w:r>
                        <w:rPr>
                          <w:rFonts w:ascii="Arial" w:hAnsi="Arial" w:cs="Arial"/>
                          <w:sz w:val="24"/>
                          <w:szCs w:val="24"/>
                        </w:rPr>
                        <w:t>. I can’t run very fast or kick very hard, so I have a good reason to keep my head down. It’s cosy here in the sand – until it all runs out.</w:t>
                      </w:r>
                    </w:p>
                    <w:p w:rsidR="00D84E9B" w:rsidRDefault="00D84E9B" w:rsidP="00364ED6">
                      <w:pPr>
                        <w:spacing w:line="240" w:lineRule="auto"/>
                        <w:rPr>
                          <w:rFonts w:ascii="Arial" w:hAnsi="Arial" w:cs="Arial"/>
                          <w:sz w:val="24"/>
                          <w:szCs w:val="24"/>
                        </w:rPr>
                      </w:pPr>
                      <w:r>
                        <w:rPr>
                          <w:rFonts w:ascii="Arial" w:hAnsi="Arial" w:cs="Arial"/>
                          <w:sz w:val="24"/>
                          <w:szCs w:val="24"/>
                        </w:rPr>
                        <w:t>Rebecca Davis</w:t>
                      </w:r>
                    </w:p>
                    <w:p w:rsidR="00D84E9B" w:rsidRPr="00364ED6" w:rsidRDefault="00D84E9B" w:rsidP="00364ED6">
                      <w:pPr>
                        <w:spacing w:line="240" w:lineRule="auto"/>
                        <w:rPr>
                          <w:rFonts w:ascii="Arial" w:hAnsi="Arial" w:cs="Arial"/>
                          <w:i/>
                          <w:sz w:val="24"/>
                          <w:szCs w:val="24"/>
                        </w:rPr>
                      </w:pPr>
                      <w:r w:rsidRPr="00364ED6">
                        <w:rPr>
                          <w:rFonts w:ascii="Arial" w:hAnsi="Arial" w:cs="Arial"/>
                          <w:i/>
                          <w:sz w:val="24"/>
                          <w:szCs w:val="24"/>
                        </w:rPr>
                        <w:t>Sunday Times, Lifestyle, 29 October, 2017</w:t>
                      </w:r>
                    </w:p>
                    <w:p w:rsidR="00D84E9B" w:rsidRDefault="00D84E9B"/>
                  </w:txbxContent>
                </v:textbox>
                <w10:wrap type="square" anchorx="margin"/>
              </v:shape>
            </w:pict>
          </mc:Fallback>
        </mc:AlternateContent>
      </w:r>
      <w:r w:rsidR="003B4DC8" w:rsidRPr="00E16D83">
        <w:rPr>
          <w:rFonts w:ascii="Arial" w:hAnsi="Arial" w:cs="Arial"/>
        </w:rPr>
        <w:tab/>
      </w: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p>
    <w:p w:rsidR="002E55AF" w:rsidRDefault="002E55AF" w:rsidP="00E16D83">
      <w:pPr>
        <w:pStyle w:val="stbQuesStyle"/>
        <w:ind w:left="0" w:firstLine="0"/>
        <w:rPr>
          <w:rFonts w:ascii="Arial" w:hAnsi="Arial" w:cs="Arial"/>
        </w:rPr>
      </w:pPr>
      <w:r w:rsidRPr="002E55AF">
        <w:rPr>
          <w:rFonts w:ascii="Arial" w:hAnsi="Arial" w:cs="Arial"/>
          <w:noProof/>
          <w:lang w:eastAsia="en-ZA"/>
        </w:rPr>
        <w:lastRenderedPageBreak/>
        <mc:AlternateContent>
          <mc:Choice Requires="wps">
            <w:drawing>
              <wp:anchor distT="45720" distB="45720" distL="114300" distR="114300" simplePos="0" relativeHeight="251663360" behindDoc="0" locked="0" layoutInCell="1" allowOverlap="1">
                <wp:simplePos x="0" y="0"/>
                <wp:positionH relativeFrom="margin">
                  <wp:align>right</wp:align>
                </wp:positionH>
                <wp:positionV relativeFrom="paragraph">
                  <wp:posOffset>183515</wp:posOffset>
                </wp:positionV>
                <wp:extent cx="6543675" cy="1404620"/>
                <wp:effectExtent l="0" t="0" r="28575" b="2794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43675" cy="1404620"/>
                        </a:xfrm>
                        <a:prstGeom prst="rect">
                          <a:avLst/>
                        </a:prstGeom>
                        <a:solidFill>
                          <a:srgbClr val="FFFFFF"/>
                        </a:solidFill>
                        <a:ln w="9525">
                          <a:solidFill>
                            <a:srgbClr val="000000"/>
                          </a:solidFill>
                          <a:miter lim="800000"/>
                          <a:headEnd/>
                          <a:tailEnd/>
                        </a:ln>
                      </wps:spPr>
                      <wps:txbx>
                        <w:txbxContent>
                          <w:p w:rsidR="00D84E9B" w:rsidRDefault="00D84E9B">
                            <w:pPr>
                              <w:rPr>
                                <w:rFonts w:ascii="Arial" w:hAnsi="Arial" w:cs="Arial"/>
                                <w:b/>
                                <w:sz w:val="24"/>
                                <w:szCs w:val="24"/>
                              </w:rPr>
                            </w:pPr>
                            <w:r>
                              <w:rPr>
                                <w:rFonts w:ascii="Arial" w:hAnsi="Arial" w:cs="Arial"/>
                                <w:b/>
                                <w:sz w:val="24"/>
                                <w:szCs w:val="24"/>
                              </w:rPr>
                              <w:t>TEXT 2</w:t>
                            </w:r>
                          </w:p>
                          <w:p w:rsidR="00D84E9B" w:rsidRPr="002E55AF" w:rsidRDefault="00D84E9B" w:rsidP="002E55AF">
                            <w:pPr>
                              <w:rPr>
                                <w:rFonts w:ascii="Arial" w:hAnsi="Arial" w:cs="Arial"/>
                                <w:b/>
                                <w:sz w:val="24"/>
                                <w:szCs w:val="24"/>
                              </w:rPr>
                            </w:pPr>
                            <w:r w:rsidRPr="002E55AF">
                              <w:rPr>
                                <w:rFonts w:ascii="Arial" w:hAnsi="Arial" w:cs="Arial"/>
                                <w:b/>
                                <w:sz w:val="24"/>
                                <w:szCs w:val="24"/>
                              </w:rPr>
                              <w:t>Rise of Drones: From policing the streets to painting your house</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If technology companies have their way, the buzz of a drone will soon be as ubiquitous as the glint of a smartphone screen. Facebook aims to deliver internet access from drones high in the stratosphere, Google wants to drop piping hot food at your door via quadcopter, and Amazon has just patented a shoulder-mounted drone to help police officers.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Today’s commercial drones carry lightweight radios and cameras, and pack powerful lithium ion batteries whose flight times last minutes rather than seconds.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But that is nothing compared to what could be coming soon. The change that Silicon Valley is working towards, and that many people fear, is drones harnessing the growing power of automation and artificial intelligence. When drones no longer need humans to control them, their usefulness will improve exponentially.</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Deliveries of small packages, medicines and takeaway food, all of which have already happened, are only the tip of the iceberg. Why put up scaffolding to paint your house when an intelligent drone could do it in a flash? Drones could swarm into agriculture, industry and sports. They could hunt for missing hikers, respond to burglar alarms, and act as mobile speed cameras. Uber thinks that autonomous drones will one day even transport people around cities.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 xml:space="preserve">Such is the hype. But for every tech company with its head in the clouds, there are problems to bring them back down to earth. “There are big technical challenges,” says Ryan </w:t>
                            </w:r>
                            <w:proofErr w:type="spellStart"/>
                            <w:r w:rsidRPr="002E55AF">
                              <w:rPr>
                                <w:rFonts w:ascii="Arial" w:eastAsia="Times New Roman" w:hAnsi="Arial" w:cs="Arial"/>
                                <w:sz w:val="24"/>
                                <w:szCs w:val="24"/>
                                <w:lang w:eastAsia="en-ZA"/>
                              </w:rPr>
                              <w:t>Calo</w:t>
                            </w:r>
                            <w:proofErr w:type="spellEnd"/>
                            <w:r w:rsidRPr="002E55AF">
                              <w:rPr>
                                <w:rFonts w:ascii="Arial" w:eastAsia="Times New Roman" w:hAnsi="Arial" w:cs="Arial"/>
                                <w:sz w:val="24"/>
                                <w:szCs w:val="24"/>
                                <w:lang w:eastAsia="en-ZA"/>
                              </w:rPr>
                              <w:t>, a law professor at the University of Washington. “There’s a bunch of PhD theses that need to be completed before you can build a drone to autonomously police an area, find intruders, and use facial recognition to know who is meant to be there. Plus, having these things stay aloft beyond a few minutes is non-trivial.”</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The problems get larger still when you think of a drone having to avoid obstacles: weather, birds, manned aircraft and all the other drones zipping around. Nasa is developing an automatic low altitude air traffic control system called UTM but is not due to complete its research until 2019. Any real-world deployment of such a network is still many years off.</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 xml:space="preserve"> “Privacy is the biggest unanswered question,” says Arthur Holland Michel, director of the Centre for the Study of the Drone at Bard College, in New York. “The FAA has no hard rules relating to privacy or data collection and use, nor does it have any rules regarding overflights of private property.” While the federal government dithers, some American states and cities have passed their own laws, creating a patchwork of legislation that could frustrate future commercial services.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Even armed drones are possible. “We are very likely to see drones equipped with less-than-lethal weapons, like sound cannons or tear gas canisters,” says Holland Michel. “The idea of weaponised drones will make a lot of people uncomfortable but if one of these drones saves lives, say by resolving an active shooter situation, that could change minds at both the regulatory and the popular level.”</w:t>
                            </w:r>
                          </w:p>
                          <w:p w:rsidR="00D84E9B" w:rsidRPr="002E55AF" w:rsidRDefault="00D23AAE" w:rsidP="002E55AF">
                            <w:pPr>
                              <w:rPr>
                                <w:rFonts w:ascii="Arial" w:hAnsi="Arial" w:cs="Arial"/>
                                <w:sz w:val="24"/>
                                <w:szCs w:val="24"/>
                              </w:rPr>
                            </w:pPr>
                            <w:hyperlink r:id="rId14" w:history="1">
                              <w:r w:rsidR="00D84E9B" w:rsidRPr="009B45B4">
                                <w:rPr>
                                  <w:rStyle w:val="Hyperlink"/>
                                </w:rPr>
                                <w:t>https://www.theguardian.com/sustainable-business/2016/nov/19/rise-of-the-drones-from-policing-the-streets-to-painting-your-house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_x0000_s1028" type="#_x0000_t202" style="position:absolute;margin-left:464.05pt;margin-top:14.45pt;width:515.25pt;height:110.6pt;z-index:25166336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">
                <v:textbox style="mso-fit-shape-to-text:t">
                  <w:txbxContent>
                    <w:p w:rsidR="00D84E9B" w:rsidRDefault="00D84E9B">
                      <w:pPr>
                        <w:rPr>
                          <w:rFonts w:ascii="Arial" w:hAnsi="Arial" w:cs="Arial"/>
                          <w:b/>
                          <w:sz w:val="24"/>
                          <w:szCs w:val="24"/>
                        </w:rPr>
                      </w:pPr>
                      <w:r>
                        <w:rPr>
                          <w:rFonts w:ascii="Arial" w:hAnsi="Arial" w:cs="Arial"/>
                          <w:b/>
                          <w:sz w:val="24"/>
                          <w:szCs w:val="24"/>
                        </w:rPr>
                        <w:t>TEXT 2</w:t>
                      </w:r>
                    </w:p>
                    <w:p w:rsidR="00D84E9B" w:rsidRPr="002E55AF" w:rsidRDefault="00D84E9B" w:rsidP="002E55AF">
                      <w:pPr>
                        <w:rPr>
                          <w:rFonts w:ascii="Arial" w:hAnsi="Arial" w:cs="Arial"/>
                          <w:b/>
                          <w:sz w:val="24"/>
                          <w:szCs w:val="24"/>
                        </w:rPr>
                      </w:pPr>
                      <w:r w:rsidRPr="002E55AF">
                        <w:rPr>
                          <w:rFonts w:ascii="Arial" w:hAnsi="Arial" w:cs="Arial"/>
                          <w:b/>
                          <w:sz w:val="24"/>
                          <w:szCs w:val="24"/>
                        </w:rPr>
                        <w:t>Rise of Drones: From policing the streets to painting your house</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If technology companies have their way, the buzz of a drone will soon be as ubiquitous as the glint of a smartphone screen. Facebook aims to deliver internet access from drones high in the stratosphere, Google wants to drop piping hot food at your door via quadcopter, and Amazon has just patented a shoulder-mounted drone to help police officers.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Today’s commercial drones carry lightweight radios and cameras, and pack powerful lithium ion batteries whose flight times last minutes rather than seconds.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But that is nothing compared to what could be coming soon. The change that Silicon Valley is working towards, and that many people fear, is drones harnessing the growing power of automation and artificial intelligence. When drones no longer need humans to control them, their usefulness will improve exponentially.</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Deliveries of small packages, medicines and takeaway food, all of which have already happened, are only the tip of the iceberg. Why put up scaffolding to paint your house when an intelligent drone could do it in a flash? Drones could swarm into agriculture, industry and sports. They could hunt for missing hikers, respond to burglar alarms, and act as mobile speed cameras. Uber thinks that autonomous drones will one day even transport people around cities.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Such is the hype. But for every tech company with its head in the clouds, there are problems to bring them back down to earth. “There are big technical challenges,” says Ryan Calo, a law professor at the University of Washington. “There’s a bunch of PhD theses that need to be completed before you can build a drone to autonomously police an area, find intruders, and use facial recognition to know who is meant to be there. Plus, having these things stay aloft beyond a few minutes is non-trivial.”</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The problems get larger still when you think of a drone having to avoid obstacles: weather, birds, manned aircraft and all the other drones zipping around. Nasa is developing an automatic low altitude air traffic control system called UTM but is not due to complete its research until 2019. Any real-world deployment of such a network is still many years off.</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 xml:space="preserve"> “Privacy is the biggest unanswered question,” says Arthur Holland Michel, director of the Centre for the Study of the Drone at Bard College, in New York. “The FAA has no hard rules relating to privacy or data collection and use, nor does it have any rules regarding overflights of private property.” While the federal government dithers, some American states and cities have passed their own laws, creating a patchwork of legislation that could frustrate future commercial services.</w:t>
                      </w:r>
                    </w:p>
                    <w:p w:rsidR="00D84E9B" w:rsidRPr="002E55AF" w:rsidRDefault="00D84E9B" w:rsidP="002E55AF">
                      <w:pPr>
                        <w:shd w:val="clear" w:color="auto" w:fill="FFFFFF"/>
                        <w:spacing w:before="100" w:beforeAutospacing="1" w:after="100" w:afterAutospacing="1" w:line="240" w:lineRule="auto"/>
                        <w:rPr>
                          <w:rFonts w:ascii="Arial" w:eastAsia="Times New Roman" w:hAnsi="Arial" w:cs="Arial"/>
                          <w:sz w:val="24"/>
                          <w:szCs w:val="24"/>
                          <w:lang w:eastAsia="en-ZA"/>
                        </w:rPr>
                      </w:pPr>
                      <w:r w:rsidRPr="002E55AF">
                        <w:rPr>
                          <w:rFonts w:ascii="Arial" w:eastAsia="Times New Roman" w:hAnsi="Arial" w:cs="Arial"/>
                          <w:sz w:val="24"/>
                          <w:szCs w:val="24"/>
                          <w:lang w:eastAsia="en-ZA"/>
                        </w:rPr>
                        <w:t>Even armed drones are possible. “We are very likely to see drones equipped with less-than-lethal weapons, like sound cannons or tear gas canisters,” says Holland Michel. “The idea of weaponised drones will make a lot of people uncomfortable but if one of these drones saves lives, say by resolving an active shooter situation, that could change minds at both the regulatory and the popular level.”</w:t>
                      </w:r>
                    </w:p>
                    <w:p w:rsidR="00D84E9B" w:rsidRPr="002E55AF" w:rsidRDefault="00D84E9B" w:rsidP="002E55AF">
                      <w:pPr>
                        <w:rPr>
                          <w:rFonts w:ascii="Arial" w:hAnsi="Arial" w:cs="Arial"/>
                          <w:sz w:val="24"/>
                          <w:szCs w:val="24"/>
                        </w:rPr>
                      </w:pPr>
                      <w:hyperlink r:id="rId15" w:history="1">
                        <w:r w:rsidRPr="009B45B4">
                          <w:rPr>
                            <w:rStyle w:val="Hyperlink"/>
                          </w:rPr>
                          <w:t>https://www.theguardian.com/sustainable-business/2016/nov/19/rise-of-the-drones-from-policing-the-streets-to-painting-your-house</w:t>
                        </w:r>
                      </w:hyperlink>
                    </w:p>
                  </w:txbxContent>
                </v:textbox>
                <w10:wrap type="square" anchorx="margin"/>
              </v:shape>
            </w:pict>
          </mc:Fallback>
        </mc:AlternateContent>
      </w:r>
    </w:p>
    <w:p w:rsidR="0099082B" w:rsidRDefault="0099082B" w:rsidP="0099082B">
      <w:pPr>
        <w:pStyle w:val="stbQuesStyle"/>
        <w:rPr>
          <w:rFonts w:ascii="Arial" w:hAnsi="Arial" w:cs="Arial"/>
          <w:b/>
          <w:color w:val="000000"/>
        </w:rPr>
      </w:pPr>
      <w:r>
        <w:rPr>
          <w:rFonts w:ascii="Arial" w:hAnsi="Arial" w:cs="Arial"/>
          <w:b/>
          <w:noProof/>
          <w:lang w:eastAsia="en-ZA"/>
        </w:rPr>
        <w:lastRenderedPageBreak/>
        <mc:AlternateContent>
          <mc:Choice Requires="wps">
            <w:drawing>
              <wp:anchor distT="0" distB="0" distL="114300" distR="114300" simplePos="0" relativeHeight="251671552" behindDoc="0" locked="0" layoutInCell="1" allowOverlap="1" wp14:anchorId="30DBDB54" wp14:editId="7D7A002D">
                <wp:simplePos x="0" y="0"/>
                <wp:positionH relativeFrom="column">
                  <wp:posOffset>4203064</wp:posOffset>
                </wp:positionH>
                <wp:positionV relativeFrom="paragraph">
                  <wp:posOffset>4222115</wp:posOffset>
                </wp:positionV>
                <wp:extent cx="238125" cy="581025"/>
                <wp:effectExtent l="76200" t="38100" r="28575" b="85725"/>
                <wp:wrapNone/>
                <wp:docPr id="3" name="Straight Arrow Connector 3"/>
                <wp:cNvGraphicFramePr/>
                <a:graphic xmlns:a="http://schemas.openxmlformats.org/drawingml/2006/main">
                  <a:graphicData uri="http://schemas.microsoft.com/office/word/2010/wordprocessingShape">
                    <wps:wsp>
                      <wps:cNvCnPr/>
                      <wps:spPr>
                        <a:xfrm flipH="1">
                          <a:off x="0" y="0"/>
                          <a:ext cx="238125" cy="581025"/>
                        </a:xfrm>
                        <a:prstGeom prst="straightConnector1">
                          <a:avLst/>
                        </a:prstGeom>
                        <a:noFill/>
                        <a:ln w="38100" cap="flat" cmpd="sng" algn="ctr">
                          <a:solidFill>
                            <a:srgbClr val="C0504D"/>
                          </a:solidFill>
                          <a:prstDash val="solid"/>
                          <a:tailEnd type="triangle"/>
                        </a:ln>
                        <a:effectLst>
                          <a:outerShdw blurRad="40000" dist="23000" dir="5400000" rotWithShape="0">
                            <a:srgbClr val="000000">
                              <a:alpha val="35000"/>
                            </a:srgbClr>
                          </a:outerShdw>
                        </a:effectLst>
                      </wps:spPr>
                      <wps:bodyPr/>
                    </wps:wsp>
                  </a:graphicData>
                </a:graphic>
                <wp14:sizeRelV relativeFrom="margin">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20836814" id="_x0000_t32" coordsize="21600,21600" o:spt="32" o:oned="t" path="m,l21600,21600e" filled="f">
                <v:path arrowok="t" fillok="f" o:connecttype="none"/>
                <o:lock v:ext="edit" shapetype="t"/>
              </v:shapetype>
              <v:shape id="Straight Arrow Connector 3" o:spid="_x0000_s1026" type="#_x0000_t32" style="position:absolute;margin-left:330.95pt;margin-top:332.45pt;width:18.75pt;height:45.75pt;flip:x;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" strokecolor="#c0504d" strokeweight="3pt">
                <v:stroke endarrow="block"/>
                <v:shadow on="t" color="black" opacity="22937f" origin=",.5" offset="0,.63889mm"/>
              </v:shape>
            </w:pict>
          </mc:Fallback>
        </mc:AlternateContent>
      </w:r>
      <w:r>
        <w:rPr>
          <w:noProof/>
          <w:lang w:eastAsia="en-ZA"/>
        </w:rPr>
        <w:drawing>
          <wp:anchor distT="0" distB="0" distL="114300" distR="114300" simplePos="0" relativeHeight="251670528" behindDoc="1" locked="0" layoutInCell="1" allowOverlap="1" wp14:anchorId="45C67A84" wp14:editId="6A56F729">
            <wp:simplePos x="0" y="0"/>
            <wp:positionH relativeFrom="column">
              <wp:posOffset>276225</wp:posOffset>
            </wp:positionH>
            <wp:positionV relativeFrom="paragraph">
              <wp:posOffset>209550</wp:posOffset>
            </wp:positionV>
            <wp:extent cx="5901359" cy="4524375"/>
            <wp:effectExtent l="0" t="0" r="4445" b="0"/>
            <wp:wrapTight wrapText="bothSides">
              <wp:wrapPolygon edited="0">
                <wp:start x="0" y="0"/>
                <wp:lineTo x="0" y="21464"/>
                <wp:lineTo x="21547" y="21464"/>
                <wp:lineTo x="21547" y="0"/>
                <wp:lineTo x="0" y="0"/>
              </wp:wrapPolygon>
            </wp:wrapTight>
            <wp:docPr id="8" name="Picture 8" descr="Image result for amnesty international adv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amnesty international adver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01359" cy="4524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9082B">
        <w:rPr>
          <w:rFonts w:ascii="Arial" w:hAnsi="Arial" w:cs="Arial"/>
          <w:b/>
        </w:rPr>
        <w:t xml:space="preserve">TEXT 3 </w:t>
      </w:r>
      <w:r>
        <w:rPr>
          <w:rFonts w:ascii="Arial" w:hAnsi="Arial" w:cs="Arial"/>
          <w:b/>
          <w:color w:val="000000"/>
        </w:rPr>
        <w:tab/>
      </w:r>
    </w:p>
    <w:p w:rsidR="0099082B" w:rsidRDefault="0099082B" w:rsidP="0099082B">
      <w:pPr>
        <w:pStyle w:val="stbQuesStyle"/>
        <w:rPr>
          <w:rFonts w:ascii="Arial" w:hAnsi="Arial" w:cs="Arial"/>
          <w:b/>
          <w:i/>
        </w:rPr>
      </w:pPr>
      <w:r>
        <w:rPr>
          <w:rFonts w:ascii="Arial" w:hAnsi="Arial" w:cs="Arial"/>
          <w:b/>
          <w:i/>
        </w:rPr>
        <w:tab/>
        <w:t>Speak freely and you might lose</w:t>
      </w:r>
      <w:r w:rsidRPr="0099082B">
        <w:rPr>
          <w:rFonts w:ascii="Arial" w:hAnsi="Arial" w:cs="Arial"/>
          <w:b/>
          <w:i/>
        </w:rPr>
        <w:t xml:space="preserve"> your freedom. It happens in so many countries worldwide.</w:t>
      </w:r>
    </w:p>
    <w:p w:rsidR="0099082B" w:rsidRDefault="0099082B" w:rsidP="0099082B">
      <w:pPr>
        <w:pStyle w:val="stbQuesStyle"/>
        <w:rPr>
          <w:rFonts w:ascii="Arial" w:hAnsi="Arial" w:cs="Arial"/>
          <w:b/>
          <w:i/>
        </w:rPr>
      </w:pPr>
    </w:p>
    <w:p w:rsidR="0099082B" w:rsidRDefault="0099082B" w:rsidP="0099082B">
      <w:pPr>
        <w:pStyle w:val="stbQuesStyle"/>
        <w:rPr>
          <w:rFonts w:ascii="Arial" w:hAnsi="Arial" w:cs="Arial"/>
          <w:b/>
        </w:rPr>
      </w:pPr>
      <w:r>
        <w:rPr>
          <w:noProof/>
          <w:lang w:eastAsia="en-ZA"/>
        </w:rPr>
        <w:drawing>
          <wp:anchor distT="0" distB="0" distL="114300" distR="114300" simplePos="0" relativeHeight="251672576" behindDoc="1" locked="0" layoutInCell="1" allowOverlap="1">
            <wp:simplePos x="0" y="0"/>
            <wp:positionH relativeFrom="column">
              <wp:posOffset>497205</wp:posOffset>
            </wp:positionH>
            <wp:positionV relativeFrom="paragraph">
              <wp:posOffset>250825</wp:posOffset>
            </wp:positionV>
            <wp:extent cx="5177155" cy="3657600"/>
            <wp:effectExtent l="0" t="0" r="4445" b="0"/>
            <wp:wrapTight wrapText="bothSides">
              <wp:wrapPolygon edited="0">
                <wp:start x="0" y="0"/>
                <wp:lineTo x="0" y="21488"/>
                <wp:lineTo x="21539" y="21488"/>
                <wp:lineTo x="21539" y="0"/>
                <wp:lineTo x="0" y="0"/>
              </wp:wrapPolygon>
            </wp:wrapTight>
            <wp:docPr id="6" name="Picture 6" descr="Image result for amnesty international adv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result for amnesty international adverts"/>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77155"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rPr>
        <w:t>TEXT 4</w:t>
      </w:r>
    </w:p>
    <w:p w:rsidR="0099082B" w:rsidRPr="0099082B" w:rsidRDefault="0099082B" w:rsidP="0099082B">
      <w:pPr>
        <w:pStyle w:val="stbQuesStyle"/>
        <w:rPr>
          <w:rFonts w:ascii="Arial" w:hAnsi="Arial" w:cs="Arial"/>
          <w:b/>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rPr>
      </w:pPr>
    </w:p>
    <w:p w:rsidR="0099082B" w:rsidRDefault="0099082B" w:rsidP="00E16D83">
      <w:pPr>
        <w:pStyle w:val="stbQuesStyle"/>
        <w:ind w:left="0" w:firstLine="0"/>
        <w:rPr>
          <w:rFonts w:ascii="Arial" w:hAnsi="Arial" w:cs="Arial"/>
          <w:b/>
        </w:rPr>
      </w:pPr>
      <w:r>
        <w:rPr>
          <w:noProof/>
          <w:lang w:eastAsia="en-ZA"/>
        </w:rPr>
        <w:lastRenderedPageBreak/>
        <w:drawing>
          <wp:anchor distT="0" distB="0" distL="114300" distR="114300" simplePos="0" relativeHeight="251673600" behindDoc="1" locked="0" layoutInCell="1" allowOverlap="1">
            <wp:simplePos x="0" y="0"/>
            <wp:positionH relativeFrom="column">
              <wp:posOffset>1440815</wp:posOffset>
            </wp:positionH>
            <wp:positionV relativeFrom="paragraph">
              <wp:posOffset>250190</wp:posOffset>
            </wp:positionV>
            <wp:extent cx="3124200" cy="4808248"/>
            <wp:effectExtent l="0" t="0" r="0" b="0"/>
            <wp:wrapTight wrapText="bothSides">
              <wp:wrapPolygon edited="0">
                <wp:start x="0" y="0"/>
                <wp:lineTo x="0" y="21480"/>
                <wp:lineTo x="21468" y="21480"/>
                <wp:lineTo x="21468" y="0"/>
                <wp:lineTo x="0" y="0"/>
              </wp:wrapPolygon>
            </wp:wrapTight>
            <wp:docPr id="7" name="Picture 7" descr="Image result for the president's keep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the president's keepers"/>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24200" cy="4808248"/>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rPr>
        <w:t>TEXT 5</w:t>
      </w:r>
    </w:p>
    <w:p w:rsidR="0099082B" w:rsidRDefault="0099082B"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672391" w:rsidRDefault="00672391" w:rsidP="00E16D83">
      <w:pPr>
        <w:pStyle w:val="stbQuesStyle"/>
        <w:ind w:left="0" w:firstLine="0"/>
        <w:rPr>
          <w:rFonts w:ascii="Arial" w:hAnsi="Arial" w:cs="Arial"/>
          <w:b/>
        </w:rPr>
      </w:pPr>
    </w:p>
    <w:p w:rsidR="00D3630A" w:rsidRDefault="00D3630A" w:rsidP="00E16D83">
      <w:pPr>
        <w:pStyle w:val="stbQuesStyle"/>
        <w:ind w:left="0" w:firstLine="0"/>
        <w:rPr>
          <w:rFonts w:ascii="Arial" w:hAnsi="Arial" w:cs="Arial"/>
          <w:b/>
        </w:rPr>
      </w:pPr>
    </w:p>
    <w:p w:rsidR="00672391" w:rsidRDefault="00D3630A" w:rsidP="00E16D83">
      <w:pPr>
        <w:pStyle w:val="stbQuesStyle"/>
        <w:ind w:left="0" w:firstLine="0"/>
        <w:rPr>
          <w:rFonts w:ascii="Arial" w:hAnsi="Arial" w:cs="Arial"/>
          <w:b/>
        </w:rPr>
      </w:pPr>
      <w:r w:rsidRPr="00D3630A">
        <w:rPr>
          <w:rFonts w:ascii="Arial" w:hAnsi="Arial" w:cs="Arial"/>
          <w:b/>
          <w:noProof/>
          <w:lang w:eastAsia="en-ZA"/>
        </w:rPr>
        <mc:AlternateContent>
          <mc:Choice Requires="wps">
            <w:drawing>
              <wp:anchor distT="45720" distB="45720" distL="114300" distR="114300" simplePos="0" relativeHeight="251675648" behindDoc="0" locked="0" layoutInCell="1" allowOverlap="1">
                <wp:simplePos x="0" y="0"/>
                <wp:positionH relativeFrom="column">
                  <wp:posOffset>-6985</wp:posOffset>
                </wp:positionH>
                <wp:positionV relativeFrom="paragraph">
                  <wp:posOffset>408305</wp:posOffset>
                </wp:positionV>
                <wp:extent cx="6343650" cy="1404620"/>
                <wp:effectExtent l="0" t="0" r="19050" b="27940"/>
                <wp:wrapSquare wrapText="bothSides"/>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3650" cy="1404620"/>
                        </a:xfrm>
                        <a:prstGeom prst="rect">
                          <a:avLst/>
                        </a:prstGeom>
                        <a:solidFill>
                          <a:srgbClr val="FFFFFF"/>
                        </a:solidFill>
                        <a:ln w="9525">
                          <a:solidFill>
                            <a:srgbClr val="000000"/>
                          </a:solidFill>
                          <a:miter lim="800000"/>
                          <a:headEnd/>
                          <a:tailEnd/>
                        </a:ln>
                      </wps:spPr>
                      <wps:txbx>
                        <w:txbxContent>
                          <w:p w:rsidR="00D3630A" w:rsidRPr="00672391" w:rsidRDefault="00D3630A" w:rsidP="00D3630A">
                            <w:pPr>
                              <w:spacing w:after="0" w:line="360" w:lineRule="auto"/>
                              <w:rPr>
                                <w:rFonts w:ascii="Arial" w:eastAsia="Times New Roman" w:hAnsi="Arial" w:cs="Arial"/>
                                <w:sz w:val="24"/>
                                <w:szCs w:val="24"/>
                                <w:lang w:val="en-US"/>
                              </w:rPr>
                            </w:pPr>
                            <w:r w:rsidRPr="00672391">
                              <w:rPr>
                                <w:rFonts w:ascii="Arial" w:eastAsia="Times New Roman" w:hAnsi="Arial" w:cs="Arial"/>
                                <w:sz w:val="24"/>
                                <w:szCs w:val="24"/>
                                <w:lang w:val="en-US"/>
                              </w:rPr>
                              <w:t>Top Kid and Teen Blogs</w:t>
                            </w:r>
                          </w:p>
                          <w:p w:rsidR="00D3630A" w:rsidRPr="00672391" w:rsidRDefault="00D3630A" w:rsidP="00D3630A">
                            <w:pPr>
                              <w:spacing w:before="100" w:beforeAutospacing="1" w:after="100" w:afterAutospacing="1" w:line="360" w:lineRule="auto"/>
                              <w:rPr>
                                <w:rFonts w:ascii="Arial" w:eastAsia="Times New Roman" w:hAnsi="Arial" w:cs="Arial"/>
                                <w:sz w:val="24"/>
                                <w:szCs w:val="24"/>
                                <w:lang w:val="en-US"/>
                              </w:rPr>
                            </w:pPr>
                            <w:proofErr w:type="spellStart"/>
                            <w:r w:rsidRPr="00672391">
                              <w:rPr>
                                <w:rFonts w:ascii="Arial" w:eastAsia="Times New Roman" w:hAnsi="Arial" w:cs="Arial"/>
                                <w:sz w:val="24"/>
                                <w:szCs w:val="24"/>
                                <w:lang w:val="en-US"/>
                              </w:rPr>
                              <w:t>Tavi</w:t>
                            </w:r>
                            <w:proofErr w:type="spellEnd"/>
                            <w:r w:rsidRPr="00672391">
                              <w:rPr>
                                <w:rFonts w:ascii="Arial" w:eastAsia="Times New Roman" w:hAnsi="Arial" w:cs="Arial"/>
                                <w:sz w:val="24"/>
                                <w:szCs w:val="24"/>
                                <w:lang w:val="en-US"/>
                              </w:rPr>
                              <w:t xml:space="preserve"> </w:t>
                            </w:r>
                            <w:proofErr w:type="spellStart"/>
                            <w:r w:rsidRPr="00672391">
                              <w:rPr>
                                <w:rFonts w:ascii="Arial" w:eastAsia="Times New Roman" w:hAnsi="Arial" w:cs="Arial"/>
                                <w:sz w:val="24"/>
                                <w:szCs w:val="24"/>
                                <w:lang w:val="en-US"/>
                              </w:rPr>
                              <w:t>Gevinson</w:t>
                            </w:r>
                            <w:proofErr w:type="spellEnd"/>
                            <w:r w:rsidRPr="00672391">
                              <w:rPr>
                                <w:rFonts w:ascii="Arial" w:eastAsia="Times New Roman" w:hAnsi="Arial" w:cs="Arial"/>
                                <w:sz w:val="24"/>
                                <w:szCs w:val="24"/>
                                <w:lang w:val="en-US"/>
                              </w:rPr>
                              <w:t xml:space="preserve">, </w:t>
                            </w:r>
                            <w:hyperlink r:id="rId19" w:tgtFrame="_blank" w:history="1">
                              <w:r w:rsidRPr="00672391">
                                <w:rPr>
                                  <w:rFonts w:ascii="Arial" w:eastAsia="Times New Roman" w:hAnsi="Arial" w:cs="Arial"/>
                                  <w:color w:val="0000FF"/>
                                  <w:sz w:val="24"/>
                                  <w:szCs w:val="24"/>
                                  <w:u w:val="single"/>
                                  <w:lang w:val="en-US"/>
                                </w:rPr>
                                <w:t>Style Rookie</w:t>
                              </w:r>
                            </w:hyperlink>
                          </w:p>
                          <w:p w:rsidR="00D3630A" w:rsidRPr="00D3630A" w:rsidRDefault="00D3630A" w:rsidP="00D3630A">
                            <w:pPr>
                              <w:spacing w:after="0" w:line="360" w:lineRule="auto"/>
                              <w:rPr>
                                <w:rFonts w:ascii="Arial" w:eastAsia="Times New Roman" w:hAnsi="Arial" w:cs="Arial"/>
                                <w:sz w:val="24"/>
                                <w:szCs w:val="24"/>
                                <w:lang w:val="en-US"/>
                              </w:rPr>
                            </w:pPr>
                            <w:r w:rsidRPr="00672391">
                              <w:rPr>
                                <w:rFonts w:ascii="Arial" w:eastAsia="Times New Roman" w:hAnsi="Arial" w:cs="Arial"/>
                                <w:sz w:val="24"/>
                                <w:szCs w:val="24"/>
                                <w:lang w:val="en-US"/>
                              </w:rPr>
                              <w:t>Style rookie? More like seasoned pro. T</w:t>
                            </w:r>
                            <w:r>
                              <w:rPr>
                                <w:rFonts w:ascii="Arial" w:eastAsia="Times New Roman" w:hAnsi="Arial" w:cs="Arial"/>
                                <w:sz w:val="24"/>
                                <w:szCs w:val="24"/>
                                <w:lang w:val="en-US"/>
                              </w:rPr>
                              <w:t>he fashion industry probably were</w:t>
                            </w:r>
                            <w:r w:rsidRPr="00672391">
                              <w:rPr>
                                <w:rFonts w:ascii="Arial" w:eastAsia="Times New Roman" w:hAnsi="Arial" w:cs="Arial"/>
                                <w:sz w:val="24"/>
                                <w:szCs w:val="24"/>
                                <w:lang w:val="en-US"/>
                              </w:rPr>
                              <w:t>n't prepared</w:t>
                            </w:r>
                            <w:r>
                              <w:rPr>
                                <w:rFonts w:ascii="Arial" w:eastAsia="Times New Roman" w:hAnsi="Arial" w:cs="Arial"/>
                                <w:sz w:val="24"/>
                                <w:szCs w:val="24"/>
                                <w:lang w:val="en-US"/>
                              </w:rPr>
                              <w:t xml:space="preserve"> for the influence </w:t>
                            </w:r>
                            <w:proofErr w:type="spellStart"/>
                            <w:r>
                              <w:rPr>
                                <w:rFonts w:ascii="Arial" w:eastAsia="Times New Roman" w:hAnsi="Arial" w:cs="Arial"/>
                                <w:sz w:val="24"/>
                                <w:szCs w:val="24"/>
                                <w:lang w:val="en-US"/>
                              </w:rPr>
                              <w:t>Gevinson</w:t>
                            </w:r>
                            <w:proofErr w:type="spellEnd"/>
                            <w:r>
                              <w:rPr>
                                <w:rFonts w:ascii="Arial" w:eastAsia="Times New Roman" w:hAnsi="Arial" w:cs="Arial"/>
                                <w:sz w:val="24"/>
                                <w:szCs w:val="24"/>
                                <w:lang w:val="en-US"/>
                              </w:rPr>
                              <w:t>, who</w:t>
                            </w:r>
                            <w:r w:rsidRPr="00672391">
                              <w:rPr>
                                <w:rFonts w:ascii="Arial" w:eastAsia="Times New Roman" w:hAnsi="Arial" w:cs="Arial"/>
                                <w:sz w:val="24"/>
                                <w:szCs w:val="24"/>
                                <w:lang w:val="en-US"/>
                              </w:rPr>
                              <w:t xml:space="preserve"> started her "Style Rookie" lifestyle and inspiration blog at age 11, would eventually have as a tastemaker, fashion rule-breaker, and insightful commenter on trends. She met </w:t>
                            </w:r>
                            <w:r w:rsidRPr="00672391">
                              <w:rPr>
                                <w:rFonts w:ascii="Arial" w:eastAsia="Times New Roman" w:hAnsi="Arial" w:cs="Arial"/>
                                <w:i/>
                                <w:iCs/>
                                <w:sz w:val="24"/>
                                <w:szCs w:val="24"/>
                                <w:lang w:val="en-US"/>
                              </w:rPr>
                              <w:t>Vogue</w:t>
                            </w:r>
                            <w:r w:rsidRPr="00672391">
                              <w:rPr>
                                <w:rFonts w:ascii="Arial" w:eastAsia="Times New Roman" w:hAnsi="Arial" w:cs="Arial"/>
                                <w:sz w:val="24"/>
                                <w:szCs w:val="24"/>
                                <w:lang w:val="en-US"/>
                              </w:rPr>
                              <w:t xml:space="preserve"> editor-in-chief, Anna Wintour, received goodies from top designers, and most recently, worked with magazine maven Jane Pratt on a potential website. We like how it seems as if she never takes herself too seriously and acknowledges the fact that despite her fashion-world cred and over 33,000 Twitter followers, she still has to make it to her English class on time.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_x0000_s1029" type="#_x0000_t202" style="position:absolute;margin-left:-.55pt;margin-top:32.15pt;width:499.5pt;height:110.6pt;z-index:25167564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">
                <v:textbox style="mso-fit-shape-to-text:t">
                  <w:txbxContent>
                    <w:p w:rsidR="00D3630A" w:rsidRPr="00672391" w:rsidRDefault="00D3630A" w:rsidP="00D3630A">
                      <w:pPr>
                        <w:spacing w:after="0" w:line="360" w:lineRule="auto"/>
                        <w:rPr>
                          <w:rFonts w:ascii="Arial" w:eastAsia="Times New Roman" w:hAnsi="Arial" w:cs="Arial"/>
                          <w:sz w:val="24"/>
                          <w:szCs w:val="24"/>
                          <w:lang w:val="en-US"/>
                        </w:rPr>
                      </w:pPr>
                      <w:r w:rsidRPr="00672391">
                        <w:rPr>
                          <w:rFonts w:ascii="Arial" w:eastAsia="Times New Roman" w:hAnsi="Arial" w:cs="Arial"/>
                          <w:sz w:val="24"/>
                          <w:szCs w:val="24"/>
                          <w:lang w:val="en-US"/>
                        </w:rPr>
                        <w:t>Top Kid and Teen Blogs</w:t>
                      </w:r>
                    </w:p>
                    <w:p w:rsidR="00D3630A" w:rsidRPr="00672391" w:rsidRDefault="00D3630A" w:rsidP="00D3630A">
                      <w:pPr>
                        <w:spacing w:before="100" w:beforeAutospacing="1" w:after="100" w:afterAutospacing="1" w:line="360" w:lineRule="auto"/>
                        <w:rPr>
                          <w:rFonts w:ascii="Arial" w:eastAsia="Times New Roman" w:hAnsi="Arial" w:cs="Arial"/>
                          <w:sz w:val="24"/>
                          <w:szCs w:val="24"/>
                          <w:lang w:val="en-US"/>
                        </w:rPr>
                      </w:pPr>
                      <w:proofErr w:type="spellStart"/>
                      <w:r w:rsidRPr="00672391">
                        <w:rPr>
                          <w:rFonts w:ascii="Arial" w:eastAsia="Times New Roman" w:hAnsi="Arial" w:cs="Arial"/>
                          <w:sz w:val="24"/>
                          <w:szCs w:val="24"/>
                          <w:lang w:val="en-US"/>
                        </w:rPr>
                        <w:t>Tavi</w:t>
                      </w:r>
                      <w:proofErr w:type="spellEnd"/>
                      <w:r w:rsidRPr="00672391">
                        <w:rPr>
                          <w:rFonts w:ascii="Arial" w:eastAsia="Times New Roman" w:hAnsi="Arial" w:cs="Arial"/>
                          <w:sz w:val="24"/>
                          <w:szCs w:val="24"/>
                          <w:lang w:val="en-US"/>
                        </w:rPr>
                        <w:t xml:space="preserve"> </w:t>
                      </w:r>
                      <w:proofErr w:type="spellStart"/>
                      <w:r w:rsidRPr="00672391">
                        <w:rPr>
                          <w:rFonts w:ascii="Arial" w:eastAsia="Times New Roman" w:hAnsi="Arial" w:cs="Arial"/>
                          <w:sz w:val="24"/>
                          <w:szCs w:val="24"/>
                          <w:lang w:val="en-US"/>
                        </w:rPr>
                        <w:t>Gevinson</w:t>
                      </w:r>
                      <w:proofErr w:type="spellEnd"/>
                      <w:r w:rsidRPr="00672391">
                        <w:rPr>
                          <w:rFonts w:ascii="Arial" w:eastAsia="Times New Roman" w:hAnsi="Arial" w:cs="Arial"/>
                          <w:sz w:val="24"/>
                          <w:szCs w:val="24"/>
                          <w:lang w:val="en-US"/>
                        </w:rPr>
                        <w:t xml:space="preserve">, </w:t>
                      </w:r>
                      <w:hyperlink r:id="rId20" w:tgtFrame="_blank" w:history="1">
                        <w:r w:rsidRPr="00672391">
                          <w:rPr>
                            <w:rFonts w:ascii="Arial" w:eastAsia="Times New Roman" w:hAnsi="Arial" w:cs="Arial"/>
                            <w:color w:val="0000FF"/>
                            <w:sz w:val="24"/>
                            <w:szCs w:val="24"/>
                            <w:u w:val="single"/>
                            <w:lang w:val="en-US"/>
                          </w:rPr>
                          <w:t>Style Rookie</w:t>
                        </w:r>
                      </w:hyperlink>
                    </w:p>
                    <w:p w:rsidR="00D3630A" w:rsidRPr="00D3630A" w:rsidRDefault="00D3630A" w:rsidP="00D3630A">
                      <w:pPr>
                        <w:spacing w:after="0" w:line="360" w:lineRule="auto"/>
                        <w:rPr>
                          <w:rFonts w:ascii="Arial" w:eastAsia="Times New Roman" w:hAnsi="Arial" w:cs="Arial"/>
                          <w:sz w:val="24"/>
                          <w:szCs w:val="24"/>
                          <w:lang w:val="en-US"/>
                        </w:rPr>
                      </w:pPr>
                      <w:r w:rsidRPr="00672391">
                        <w:rPr>
                          <w:rFonts w:ascii="Arial" w:eastAsia="Times New Roman" w:hAnsi="Arial" w:cs="Arial"/>
                          <w:sz w:val="24"/>
                          <w:szCs w:val="24"/>
                          <w:lang w:val="en-US"/>
                        </w:rPr>
                        <w:t>Style rookie? More like seasoned pro. T</w:t>
                      </w:r>
                      <w:r>
                        <w:rPr>
                          <w:rFonts w:ascii="Arial" w:eastAsia="Times New Roman" w:hAnsi="Arial" w:cs="Arial"/>
                          <w:sz w:val="24"/>
                          <w:szCs w:val="24"/>
                          <w:lang w:val="en-US"/>
                        </w:rPr>
                        <w:t>he fashion industry probably were</w:t>
                      </w:r>
                      <w:r w:rsidRPr="00672391">
                        <w:rPr>
                          <w:rFonts w:ascii="Arial" w:eastAsia="Times New Roman" w:hAnsi="Arial" w:cs="Arial"/>
                          <w:sz w:val="24"/>
                          <w:szCs w:val="24"/>
                          <w:lang w:val="en-US"/>
                        </w:rPr>
                        <w:t>n't prepared</w:t>
                      </w:r>
                      <w:r>
                        <w:rPr>
                          <w:rFonts w:ascii="Arial" w:eastAsia="Times New Roman" w:hAnsi="Arial" w:cs="Arial"/>
                          <w:sz w:val="24"/>
                          <w:szCs w:val="24"/>
                          <w:lang w:val="en-US"/>
                        </w:rPr>
                        <w:t xml:space="preserve"> for the influence </w:t>
                      </w:r>
                      <w:proofErr w:type="spellStart"/>
                      <w:r>
                        <w:rPr>
                          <w:rFonts w:ascii="Arial" w:eastAsia="Times New Roman" w:hAnsi="Arial" w:cs="Arial"/>
                          <w:sz w:val="24"/>
                          <w:szCs w:val="24"/>
                          <w:lang w:val="en-US"/>
                        </w:rPr>
                        <w:t>Gevinson</w:t>
                      </w:r>
                      <w:proofErr w:type="spellEnd"/>
                      <w:r>
                        <w:rPr>
                          <w:rFonts w:ascii="Arial" w:eastAsia="Times New Roman" w:hAnsi="Arial" w:cs="Arial"/>
                          <w:sz w:val="24"/>
                          <w:szCs w:val="24"/>
                          <w:lang w:val="en-US"/>
                        </w:rPr>
                        <w:t>, who</w:t>
                      </w:r>
                      <w:r w:rsidRPr="00672391">
                        <w:rPr>
                          <w:rFonts w:ascii="Arial" w:eastAsia="Times New Roman" w:hAnsi="Arial" w:cs="Arial"/>
                          <w:sz w:val="24"/>
                          <w:szCs w:val="24"/>
                          <w:lang w:val="en-US"/>
                        </w:rPr>
                        <w:t xml:space="preserve"> started her "Style Rookie" lifestyle and inspiration blog at age 11, would eventually have as a tastemaker, fashion rule-breaker, and insightful commenter on trends. She met </w:t>
                      </w:r>
                      <w:r w:rsidRPr="00672391">
                        <w:rPr>
                          <w:rFonts w:ascii="Arial" w:eastAsia="Times New Roman" w:hAnsi="Arial" w:cs="Arial"/>
                          <w:i/>
                          <w:iCs/>
                          <w:sz w:val="24"/>
                          <w:szCs w:val="24"/>
                          <w:lang w:val="en-US"/>
                        </w:rPr>
                        <w:t>Vogue</w:t>
                      </w:r>
                      <w:r w:rsidRPr="00672391">
                        <w:rPr>
                          <w:rFonts w:ascii="Arial" w:eastAsia="Times New Roman" w:hAnsi="Arial" w:cs="Arial"/>
                          <w:sz w:val="24"/>
                          <w:szCs w:val="24"/>
                          <w:lang w:val="en-US"/>
                        </w:rPr>
                        <w:t xml:space="preserve"> editor-in-chief, Anna Wintour, received goodies from top designers, and most recently, worked with magazine maven Jane Pratt on a potential website. We like how it seems as if she never takes herself too seriously and acknowledges the fact that despite her fashion-world cred and over 33,000 Twitter followers, she still has to make it to her English class on time.</w:t>
                      </w:r>
                    </w:p>
                  </w:txbxContent>
                </v:textbox>
                <w10:wrap type="square"/>
              </v:shape>
            </w:pict>
          </mc:Fallback>
        </mc:AlternateContent>
      </w:r>
      <w:r w:rsidR="00672391">
        <w:rPr>
          <w:rFonts w:ascii="Arial" w:hAnsi="Arial" w:cs="Arial"/>
          <w:b/>
        </w:rPr>
        <w:t>TEXT 6</w:t>
      </w:r>
    </w:p>
    <w:sectPr w:rsidR="00672391" w:rsidSect="0089653B">
      <w:footerReference w:type="default" r:id="rId21"/>
      <w:pgSz w:w="11906" w:h="16838"/>
      <w:pgMar w:top="851" w:right="851" w:bottom="851" w:left="851" w:header="567" w:footer="397" w:gutter="0"/>
      <w:pgBorders w:display="firstPage" w:offsetFrom="page">
        <w:top w:val="single" w:sz="48" w:space="24" w:color="auto"/>
        <w:left w:val="single" w:sz="48" w:space="24" w:color="auto"/>
        <w:bottom w:val="single" w:sz="48" w:space="24" w:color="auto"/>
        <w:right w:val="single" w:sz="48" w:space="24" w:color="auto"/>
      </w:pgBorders>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3AAE" w:rsidRDefault="00D23AAE" w:rsidP="005A03D8">
      <w:pPr>
        <w:spacing w:after="0" w:line="240" w:lineRule="auto"/>
      </w:pPr>
      <w:r>
        <w:separator/>
      </w:r>
    </w:p>
  </w:endnote>
  <w:endnote w:type="continuationSeparator" w:id="0">
    <w:p w:rsidR="00D23AAE" w:rsidRDefault="00D23AAE" w:rsidP="005A0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4E9B" w:rsidRDefault="00D84E9B" w:rsidP="00D771C0">
    <w:pPr>
      <w:pStyle w:val="stbExamFooter"/>
    </w:pPr>
    <w:r>
      <w:t xml:space="preserve">Grade </w:t>
    </w:r>
    <w:fldSimple w:instr=" STYLEREF  stbGradeFrontpage  \* MERGEFORMAT ">
      <w:r w:rsidR="00E923B9">
        <w:rPr>
          <w:noProof/>
        </w:rPr>
        <w:t>11</w:t>
      </w:r>
    </w:fldSimple>
    <w:r>
      <w:tab/>
    </w:r>
    <w:r>
      <w:fldChar w:fldCharType="begin"/>
    </w:r>
    <w:r>
      <w:instrText xml:space="preserve"> PAGE   \* MERGEFORMAT </w:instrText>
    </w:r>
    <w:r>
      <w:fldChar w:fldCharType="separate"/>
    </w:r>
    <w:r w:rsidR="00E923B9">
      <w:rPr>
        <w:noProof/>
      </w:rPr>
      <w:t>19</w:t>
    </w:r>
    <w:r>
      <w:fldChar w:fldCharType="end"/>
    </w:r>
    <w:r>
      <w:t xml:space="preserve"> of </w:t>
    </w:r>
    <w:fldSimple w:instr=" NUMPAGES  \* Arabic  \* MERGEFORMAT ">
      <w:r w:rsidR="00E923B9">
        <w:rPr>
          <w:noProof/>
        </w:rPr>
        <w:t>19</w:t>
      </w:r>
    </w:fldSimple>
    <w:r>
      <w:tab/>
    </w:r>
    <w:fldSimple w:instr=" STYLEREF  stbSubjFrontPage  \* MERGEFORMAT ">
      <w:r w:rsidR="00E923B9">
        <w:rPr>
          <w:noProof/>
        </w:rPr>
        <w:t>English Paper 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3AAE" w:rsidRDefault="00D23AAE" w:rsidP="005A03D8">
      <w:pPr>
        <w:spacing w:after="0" w:line="240" w:lineRule="auto"/>
      </w:pPr>
      <w:r>
        <w:separator/>
      </w:r>
    </w:p>
  </w:footnote>
  <w:footnote w:type="continuationSeparator" w:id="0">
    <w:p w:rsidR="00D23AAE" w:rsidRDefault="00D23AAE" w:rsidP="005A03D8">
      <w:pPr>
        <w:spacing w:after="0" w:line="240" w:lineRule="auto"/>
      </w:pPr>
      <w:r>
        <w:continuationSeparator/>
      </w:r>
    </w:p>
  </w:footnote>
  <w:footnote w:id="1">
    <w:p w:rsidR="00D84E9B" w:rsidRDefault="00D84E9B" w:rsidP="00D84E9B">
      <w:pPr>
        <w:pStyle w:val="FootnoteText"/>
      </w:pPr>
      <w:r>
        <w:rPr>
          <w:rStyle w:val="FootnoteReference"/>
        </w:rPr>
        <w:footnoteRef/>
      </w:r>
      <w:r>
        <w:t xml:space="preserve"> Glibly – superficial answer; insincere. </w:t>
      </w:r>
    </w:p>
  </w:footnote>
  <w:footnote w:id="2">
    <w:p w:rsidR="00D84E9B" w:rsidRDefault="00D84E9B" w:rsidP="00D84E9B">
      <w:pPr>
        <w:pStyle w:val="FootnoteText"/>
      </w:pPr>
      <w:r>
        <w:rPr>
          <w:rStyle w:val="FootnoteReference"/>
        </w:rPr>
        <w:footnoteRef/>
      </w:r>
      <w:r>
        <w:t xml:space="preserve"> Chides – to express disapproval of specific behaviour; to scold.  </w:t>
      </w:r>
    </w:p>
  </w:footnote>
  <w:footnote w:id="3">
    <w:p w:rsidR="00D84E9B" w:rsidRDefault="00D84E9B" w:rsidP="00D84E9B">
      <w:pPr>
        <w:pStyle w:val="FootnoteText"/>
      </w:pPr>
      <w:r>
        <w:rPr>
          <w:rStyle w:val="FootnoteReference"/>
        </w:rPr>
        <w:footnoteRef/>
      </w:r>
      <w:r>
        <w:t xml:space="preserve"> Presumption – an idea that is taken to be true on the basis of probability; behaviour perceived to be arrogant and disrespectful. </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614474"/>
    <w:multiLevelType w:val="hybridMultilevel"/>
    <w:tmpl w:val="B53C2F12"/>
    <w:lvl w:ilvl="0" w:tplc="3662DEE0">
      <w:start w:val="1"/>
      <w:numFmt w:val="decimal"/>
      <w:pStyle w:val="stbNumbers"/>
      <w:lvlText w:val="%1."/>
      <w:lvlJc w:val="left"/>
      <w:pPr>
        <w:ind w:left="360" w:hanging="360"/>
      </w:pPr>
      <w:rPr>
        <w:rFonts w:ascii="Calibri" w:hAnsi="Calibri"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0AA2209A"/>
    <w:multiLevelType w:val="multilevel"/>
    <w:tmpl w:val="DEDC2300"/>
    <w:lvl w:ilvl="0">
      <w:numFmt w:val="bullet"/>
      <w:pStyle w:val="Bullet"/>
      <w:lvlText w:val="•"/>
      <w:lvlJc w:val="left"/>
      <w:pPr>
        <w:ind w:left="720" w:hanging="360"/>
      </w:pPr>
      <w:rPr>
        <w:rFonts w:ascii="Arial" w:eastAsiaTheme="minorHAnsi" w:hAnsi="Arial" w:cs="Arial" w:hint="default"/>
      </w:rPr>
    </w:lvl>
    <w:lvl w:ilvl="1">
      <w:start w:val="1"/>
      <w:numFmt w:val="bullet"/>
      <w:lvlText w:val="▪"/>
      <w:lvlJc w:val="left"/>
      <w:pPr>
        <w:ind w:left="567" w:hanging="283"/>
      </w:pPr>
      <w:rPr>
        <w:rFonts w:ascii="Arial" w:hAnsi="Arial" w:hint="default"/>
      </w:rPr>
    </w:lvl>
    <w:lvl w:ilvl="2">
      <w:start w:val="1"/>
      <w:numFmt w:val="bullet"/>
      <w:lvlText w:val=""/>
      <w:lvlJc w:val="left"/>
      <w:pPr>
        <w:ind w:left="993" w:hanging="284"/>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32034D"/>
    <w:multiLevelType w:val="hybridMultilevel"/>
    <w:tmpl w:val="C7AE0478"/>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0E297638"/>
    <w:multiLevelType w:val="hybridMultilevel"/>
    <w:tmpl w:val="484628C4"/>
    <w:lvl w:ilvl="0" w:tplc="1C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A33683"/>
    <w:multiLevelType w:val="hybridMultilevel"/>
    <w:tmpl w:val="0D0CD908"/>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17202CC"/>
    <w:multiLevelType w:val="hybridMultilevel"/>
    <w:tmpl w:val="F5FAFDF4"/>
    <w:lvl w:ilvl="0" w:tplc="E4289112">
      <w:start w:val="1"/>
      <w:numFmt w:val="bullet"/>
      <w:pStyle w:val="stbBullets"/>
      <w:lvlText w:val=""/>
      <w:lvlJc w:val="left"/>
      <w:pPr>
        <w:ind w:left="360" w:hanging="360"/>
      </w:pPr>
      <w:rPr>
        <w:rFonts w:ascii="Symbol" w:hAnsi="Symbol" w:hint="default"/>
        <w:sz w:val="24"/>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6" w15:restartNumberingAfterBreak="0">
    <w:nsid w:val="126F7134"/>
    <w:multiLevelType w:val="hybridMultilevel"/>
    <w:tmpl w:val="C394AB50"/>
    <w:lvl w:ilvl="0" w:tplc="0409000F">
      <w:start w:val="1"/>
      <w:numFmt w:val="decimal"/>
      <w:lvlText w:val="%1."/>
      <w:lvlJc w:val="left"/>
      <w:pPr>
        <w:tabs>
          <w:tab w:val="num" w:pos="720"/>
        </w:tabs>
        <w:ind w:left="720" w:hanging="360"/>
      </w:pPr>
      <w:rPr>
        <w:rFonts w:hint="default"/>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3C6372A"/>
    <w:multiLevelType w:val="hybridMultilevel"/>
    <w:tmpl w:val="917009B2"/>
    <w:lvl w:ilvl="0" w:tplc="700E6A6E">
      <w:start w:val="1"/>
      <w:numFmt w:val="decimal"/>
      <w:lvlText w:val="%1."/>
      <w:lvlJc w:val="left"/>
      <w:pPr>
        <w:ind w:left="795" w:hanging="795"/>
      </w:pPr>
      <w:rPr>
        <w:rFonts w:hint="default"/>
        <w:sz w:val="32"/>
        <w:szCs w:val="32"/>
      </w:rPr>
    </w:lvl>
    <w:lvl w:ilvl="1" w:tplc="1C090019">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8" w15:restartNumberingAfterBreak="0">
    <w:nsid w:val="1A1E19E5"/>
    <w:multiLevelType w:val="multilevel"/>
    <w:tmpl w:val="25BE77B0"/>
    <w:lvl w:ilvl="0">
      <w:start w:val="5"/>
      <w:numFmt w:val="decimal"/>
      <w:lvlText w:val="%1"/>
      <w:lvlJc w:val="left"/>
      <w:pPr>
        <w:ind w:left="360" w:hanging="360"/>
      </w:pPr>
      <w:rPr>
        <w:rFonts w:hint="default"/>
      </w:rPr>
    </w:lvl>
    <w:lvl w:ilvl="1">
      <w:start w:val="5"/>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800" w:hanging="2160"/>
      </w:pPr>
      <w:rPr>
        <w:rFonts w:hint="default"/>
      </w:rPr>
    </w:lvl>
  </w:abstractNum>
  <w:abstractNum w:abstractNumId="9" w15:restartNumberingAfterBreak="0">
    <w:nsid w:val="1BB22913"/>
    <w:multiLevelType w:val="multilevel"/>
    <w:tmpl w:val="AC12BB74"/>
    <w:lvl w:ilvl="0">
      <w:start w:val="1"/>
      <w:numFmt w:val="decimal"/>
      <w:lvlText w:val="1.%1"/>
      <w:lvlJc w:val="left"/>
      <w:pPr>
        <w:ind w:left="360" w:hanging="360"/>
      </w:pPr>
      <w:rPr>
        <w:rFonts w:ascii="Calibri" w:hAnsi="Calibri" w:hint="default"/>
        <w:sz w:val="24"/>
      </w:rPr>
    </w:lvl>
    <w:lvl w:ilvl="1">
      <w:start w:val="1"/>
      <w:numFmt w:val="decimal"/>
      <w:lvlText w:val="1.1.%2"/>
      <w:lvlJc w:val="left"/>
      <w:pPr>
        <w:ind w:left="774" w:hanging="567"/>
      </w:pPr>
      <w:rPr>
        <w:rFonts w:ascii="Calibri" w:hAnsi="Calibri" w:hint="default"/>
        <w:sz w:val="24"/>
      </w:rPr>
    </w:lvl>
    <w:lvl w:ilvl="2">
      <w:start w:val="1"/>
      <w:numFmt w:val="decimal"/>
      <w:lvlText w:val="%3.1.1.1"/>
      <w:lvlJc w:val="right"/>
      <w:pPr>
        <w:ind w:left="1908" w:hanging="567"/>
      </w:pPr>
      <w:rPr>
        <w:rFonts w:ascii="Calibri" w:hAnsi="Calibri" w:hint="default"/>
        <w:sz w:val="24"/>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10" w15:restartNumberingAfterBreak="0">
    <w:nsid w:val="2F4064BE"/>
    <w:multiLevelType w:val="hybridMultilevel"/>
    <w:tmpl w:val="304053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9DC74F7"/>
    <w:multiLevelType w:val="hybridMultilevel"/>
    <w:tmpl w:val="35B84E94"/>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405424A0"/>
    <w:multiLevelType w:val="hybridMultilevel"/>
    <w:tmpl w:val="B07E7226"/>
    <w:lvl w:ilvl="0" w:tplc="700E6A6E">
      <w:start w:val="1"/>
      <w:numFmt w:val="decimal"/>
      <w:lvlText w:val="%1."/>
      <w:lvlJc w:val="left"/>
      <w:pPr>
        <w:ind w:left="795" w:hanging="795"/>
      </w:pPr>
      <w:rPr>
        <w:rFonts w:hint="default"/>
        <w:sz w:val="32"/>
        <w:szCs w:val="32"/>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45395CD1"/>
    <w:multiLevelType w:val="multilevel"/>
    <w:tmpl w:val="1CECECA4"/>
    <w:lvl w:ilvl="0">
      <w:start w:val="3"/>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4" w15:restartNumberingAfterBreak="0">
    <w:nsid w:val="48371B40"/>
    <w:multiLevelType w:val="hybridMultilevel"/>
    <w:tmpl w:val="32DC89A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5" w15:restartNumberingAfterBreak="0">
    <w:nsid w:val="51736BE0"/>
    <w:multiLevelType w:val="hybridMultilevel"/>
    <w:tmpl w:val="8BDE2F9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6" w15:restartNumberingAfterBreak="0">
    <w:nsid w:val="56E859BF"/>
    <w:multiLevelType w:val="hybridMultilevel"/>
    <w:tmpl w:val="138C2B2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7" w15:restartNumberingAfterBreak="0">
    <w:nsid w:val="5E907CCF"/>
    <w:multiLevelType w:val="hybridMultilevel"/>
    <w:tmpl w:val="870A2988"/>
    <w:lvl w:ilvl="0" w:tplc="C0CCD816">
      <w:start w:val="2"/>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6F5218F"/>
    <w:multiLevelType w:val="hybridMultilevel"/>
    <w:tmpl w:val="5A8E8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48232C"/>
    <w:multiLevelType w:val="hybridMultilevel"/>
    <w:tmpl w:val="04C2F95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77595CFB"/>
    <w:multiLevelType w:val="hybridMultilevel"/>
    <w:tmpl w:val="B9EE68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8A949FD"/>
    <w:multiLevelType w:val="hybridMultilevel"/>
    <w:tmpl w:val="580C44D4"/>
    <w:lvl w:ilvl="0" w:tplc="0CDE1D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BFA6FBE"/>
    <w:multiLevelType w:val="hybridMultilevel"/>
    <w:tmpl w:val="2FBA6F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C9404C8"/>
    <w:multiLevelType w:val="hybridMultilevel"/>
    <w:tmpl w:val="53A8B6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1"/>
  </w:num>
  <w:num w:numId="3">
    <w:abstractNumId w:val="21"/>
  </w:num>
  <w:num w:numId="4">
    <w:abstractNumId w:val="3"/>
  </w:num>
  <w:num w:numId="5">
    <w:abstractNumId w:val="7"/>
  </w:num>
  <w:num w:numId="6">
    <w:abstractNumId w:val="23"/>
  </w:num>
  <w:num w:numId="7">
    <w:abstractNumId w:val="10"/>
  </w:num>
  <w:num w:numId="8">
    <w:abstractNumId w:val="17"/>
  </w:num>
  <w:num w:numId="9">
    <w:abstractNumId w:val="13"/>
  </w:num>
  <w:num w:numId="10">
    <w:abstractNumId w:val="6"/>
  </w:num>
  <w:num w:numId="11">
    <w:abstractNumId w:val="4"/>
  </w:num>
  <w:num w:numId="12">
    <w:abstractNumId w:val="15"/>
  </w:num>
  <w:num w:numId="13">
    <w:abstractNumId w:val="14"/>
  </w:num>
  <w:num w:numId="14">
    <w:abstractNumId w:val="11"/>
  </w:num>
  <w:num w:numId="15">
    <w:abstractNumId w:val="20"/>
  </w:num>
  <w:num w:numId="16">
    <w:abstractNumId w:val="22"/>
  </w:num>
  <w:num w:numId="17">
    <w:abstractNumId w:val="12"/>
  </w:num>
  <w:num w:numId="18">
    <w:abstractNumId w:val="0"/>
  </w:num>
  <w:num w:numId="19">
    <w:abstractNumId w:val="0"/>
    <w:lvlOverride w:ilvl="0">
      <w:startOverride w:val="1"/>
    </w:lvlOverride>
  </w:num>
  <w:num w:numId="20">
    <w:abstractNumId w:val="5"/>
  </w:num>
  <w:num w:numId="21">
    <w:abstractNumId w:val="8"/>
  </w:num>
  <w:num w:numId="22">
    <w:abstractNumId w:val="0"/>
    <w:lvlOverride w:ilvl="0">
      <w:startOverride w:val="1"/>
    </w:lvlOverride>
  </w:num>
  <w:num w:numId="23">
    <w:abstractNumId w:val="0"/>
    <w:lvlOverride w:ilvl="0">
      <w:startOverride w:val="1"/>
    </w:lvlOverride>
  </w:num>
  <w:num w:numId="24">
    <w:abstractNumId w:val="0"/>
    <w:lvlOverride w:ilvl="0">
      <w:startOverride w:val="1"/>
    </w:lvlOverride>
  </w:num>
  <w:num w:numId="25">
    <w:abstractNumId w:val="9"/>
  </w:num>
  <w:num w:numId="26">
    <w:abstractNumId w:val="2"/>
  </w:num>
  <w:num w:numId="27">
    <w:abstractNumId w:val="16"/>
  </w:num>
  <w:num w:numId="28">
    <w:abstractNumId w:val="19"/>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4DC8"/>
    <w:rsid w:val="00041BEC"/>
    <w:rsid w:val="000B52D9"/>
    <w:rsid w:val="00110B64"/>
    <w:rsid w:val="00113374"/>
    <w:rsid w:val="0012039E"/>
    <w:rsid w:val="00136FC9"/>
    <w:rsid w:val="00141D4A"/>
    <w:rsid w:val="00152D2D"/>
    <w:rsid w:val="0015569F"/>
    <w:rsid w:val="001B43EF"/>
    <w:rsid w:val="001D03F8"/>
    <w:rsid w:val="00215224"/>
    <w:rsid w:val="00250A16"/>
    <w:rsid w:val="002706AE"/>
    <w:rsid w:val="002811C9"/>
    <w:rsid w:val="002A52EF"/>
    <w:rsid w:val="002B45A9"/>
    <w:rsid w:val="002E55AF"/>
    <w:rsid w:val="0035337F"/>
    <w:rsid w:val="0036415A"/>
    <w:rsid w:val="00364ED6"/>
    <w:rsid w:val="003B1416"/>
    <w:rsid w:val="003B4DC8"/>
    <w:rsid w:val="003F093A"/>
    <w:rsid w:val="0040352A"/>
    <w:rsid w:val="0040361C"/>
    <w:rsid w:val="0041073E"/>
    <w:rsid w:val="004977E2"/>
    <w:rsid w:val="004D73F9"/>
    <w:rsid w:val="004E2F58"/>
    <w:rsid w:val="005270B2"/>
    <w:rsid w:val="00572601"/>
    <w:rsid w:val="005879CE"/>
    <w:rsid w:val="00594C0E"/>
    <w:rsid w:val="005A03D8"/>
    <w:rsid w:val="005E7EC8"/>
    <w:rsid w:val="00650716"/>
    <w:rsid w:val="00672391"/>
    <w:rsid w:val="0069201D"/>
    <w:rsid w:val="006B11E3"/>
    <w:rsid w:val="006B4BA3"/>
    <w:rsid w:val="00753566"/>
    <w:rsid w:val="007853A1"/>
    <w:rsid w:val="007E2113"/>
    <w:rsid w:val="00807CB8"/>
    <w:rsid w:val="0082053A"/>
    <w:rsid w:val="00830D10"/>
    <w:rsid w:val="008479EC"/>
    <w:rsid w:val="0086581C"/>
    <w:rsid w:val="00877B0F"/>
    <w:rsid w:val="00893CC8"/>
    <w:rsid w:val="0089653B"/>
    <w:rsid w:val="008A75A9"/>
    <w:rsid w:val="008C6CC7"/>
    <w:rsid w:val="008E2DA5"/>
    <w:rsid w:val="00924150"/>
    <w:rsid w:val="00950EFC"/>
    <w:rsid w:val="00975E87"/>
    <w:rsid w:val="0098512C"/>
    <w:rsid w:val="0099082B"/>
    <w:rsid w:val="00997F45"/>
    <w:rsid w:val="009D736B"/>
    <w:rsid w:val="009D7B97"/>
    <w:rsid w:val="00A52D88"/>
    <w:rsid w:val="00A57720"/>
    <w:rsid w:val="00A863A5"/>
    <w:rsid w:val="00B079CD"/>
    <w:rsid w:val="00B61C90"/>
    <w:rsid w:val="00BB6E22"/>
    <w:rsid w:val="00BE3C7A"/>
    <w:rsid w:val="00C149CA"/>
    <w:rsid w:val="00C35E7A"/>
    <w:rsid w:val="00C94175"/>
    <w:rsid w:val="00CA36D8"/>
    <w:rsid w:val="00CE2A92"/>
    <w:rsid w:val="00CF01D5"/>
    <w:rsid w:val="00D23AAE"/>
    <w:rsid w:val="00D3630A"/>
    <w:rsid w:val="00D44C56"/>
    <w:rsid w:val="00D71874"/>
    <w:rsid w:val="00D771C0"/>
    <w:rsid w:val="00D84E9B"/>
    <w:rsid w:val="00DD1969"/>
    <w:rsid w:val="00DD3655"/>
    <w:rsid w:val="00DE6586"/>
    <w:rsid w:val="00E15448"/>
    <w:rsid w:val="00E16D83"/>
    <w:rsid w:val="00E42A13"/>
    <w:rsid w:val="00E54DB0"/>
    <w:rsid w:val="00E84ADC"/>
    <w:rsid w:val="00E923B9"/>
    <w:rsid w:val="00E9550F"/>
    <w:rsid w:val="00F11508"/>
    <w:rsid w:val="00F62741"/>
    <w:rsid w:val="00F651FF"/>
    <w:rsid w:val="00FD605C"/>
    <w:rsid w:val="00FE4CE2"/>
    <w:rsid w:val="00FF6F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C762AC9D-90E4-4EC1-B15E-398AC154A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uiPriority w:val="9"/>
    <w:qFormat/>
    <w:rsid w:val="00E84AD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52D8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50EFC"/>
    <w:pPr>
      <w:keepNext/>
      <w:keepLines/>
      <w:spacing w:before="120" w:after="120" w:line="240" w:lineRule="auto"/>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basedOn w:val="ListParagraph"/>
    <w:rsid w:val="009D736B"/>
    <w:pPr>
      <w:numPr>
        <w:numId w:val="2"/>
      </w:numPr>
      <w:spacing w:after="0" w:line="240" w:lineRule="auto"/>
    </w:pPr>
    <w:rPr>
      <w:rFonts w:ascii="Arial" w:hAnsi="Arial" w:cs="Arial"/>
      <w:sz w:val="20"/>
      <w:szCs w:val="20"/>
    </w:rPr>
  </w:style>
  <w:style w:type="paragraph" w:styleId="ListParagraph">
    <w:name w:val="List Paragraph"/>
    <w:basedOn w:val="Normal"/>
    <w:uiPriority w:val="34"/>
    <w:qFormat/>
    <w:rsid w:val="009D736B"/>
    <w:pPr>
      <w:ind w:left="720"/>
      <w:contextualSpacing/>
    </w:pPr>
  </w:style>
  <w:style w:type="character" w:customStyle="1" w:styleId="Heading3Char">
    <w:name w:val="Heading 3 Char"/>
    <w:basedOn w:val="DefaultParagraphFont"/>
    <w:link w:val="Heading3"/>
    <w:uiPriority w:val="9"/>
    <w:rsid w:val="00950EFC"/>
    <w:rPr>
      <w:rFonts w:asciiTheme="majorHAnsi" w:eastAsiaTheme="majorEastAsia" w:hAnsiTheme="majorHAnsi" w:cstheme="majorBidi"/>
      <w:b/>
      <w:bCs/>
    </w:rPr>
  </w:style>
  <w:style w:type="paragraph" w:styleId="BalloonText">
    <w:name w:val="Balloon Text"/>
    <w:basedOn w:val="Normal"/>
    <w:link w:val="BalloonTextChar"/>
    <w:uiPriority w:val="99"/>
    <w:unhideWhenUsed/>
    <w:rsid w:val="003533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35337F"/>
    <w:rPr>
      <w:rFonts w:ascii="Tahoma" w:hAnsi="Tahoma" w:cs="Tahoma"/>
      <w:sz w:val="16"/>
      <w:szCs w:val="16"/>
    </w:rPr>
  </w:style>
  <w:style w:type="paragraph" w:styleId="Subtitle">
    <w:name w:val="Subtitle"/>
    <w:basedOn w:val="Normal"/>
    <w:next w:val="Normal"/>
    <w:link w:val="SubtitleChar"/>
    <w:uiPriority w:val="11"/>
    <w:qFormat/>
    <w:rsid w:val="0035337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5337F"/>
    <w:rPr>
      <w:rFonts w:asciiTheme="majorHAnsi" w:eastAsiaTheme="majorEastAsia" w:hAnsiTheme="majorHAnsi" w:cstheme="majorBidi"/>
      <w:i/>
      <w:iCs/>
      <w:color w:val="4F81BD" w:themeColor="accent1"/>
      <w:spacing w:val="15"/>
      <w:sz w:val="24"/>
      <w:szCs w:val="24"/>
    </w:rPr>
  </w:style>
  <w:style w:type="paragraph" w:customStyle="1" w:styleId="stbTitle1">
    <w:name w:val="stbTitle1"/>
    <w:basedOn w:val="Normal"/>
    <w:next w:val="stbNormal"/>
    <w:qFormat/>
    <w:rsid w:val="0035337F"/>
    <w:pPr>
      <w:jc w:val="center"/>
    </w:pPr>
    <w:rPr>
      <w:b/>
      <w:sz w:val="72"/>
    </w:rPr>
  </w:style>
  <w:style w:type="paragraph" w:customStyle="1" w:styleId="stbTitle2">
    <w:name w:val="stbTitle2"/>
    <w:basedOn w:val="Normal"/>
    <w:next w:val="stbNormal"/>
    <w:qFormat/>
    <w:rsid w:val="0035337F"/>
    <w:pPr>
      <w:jc w:val="center"/>
    </w:pPr>
    <w:rPr>
      <w:b/>
      <w:sz w:val="56"/>
    </w:rPr>
  </w:style>
  <w:style w:type="paragraph" w:customStyle="1" w:styleId="stbSubjName">
    <w:name w:val="stbSubjName"/>
    <w:basedOn w:val="Normal"/>
    <w:next w:val="stbNormal"/>
    <w:qFormat/>
    <w:rsid w:val="0035337F"/>
    <w:pPr>
      <w:jc w:val="center"/>
    </w:pPr>
    <w:rPr>
      <w:b/>
      <w:color w:val="FF0000"/>
      <w:sz w:val="48"/>
    </w:rPr>
  </w:style>
  <w:style w:type="paragraph" w:customStyle="1" w:styleId="stbTitle3">
    <w:name w:val="stbTitle3"/>
    <w:basedOn w:val="Normal"/>
    <w:qFormat/>
    <w:rsid w:val="0035337F"/>
    <w:pPr>
      <w:jc w:val="center"/>
    </w:pPr>
    <w:rPr>
      <w:b/>
      <w:sz w:val="44"/>
    </w:rPr>
  </w:style>
  <w:style w:type="paragraph" w:styleId="Header">
    <w:name w:val="header"/>
    <w:basedOn w:val="Normal"/>
    <w:link w:val="HeaderChar"/>
    <w:uiPriority w:val="99"/>
    <w:unhideWhenUsed/>
    <w:rsid w:val="005A03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03D8"/>
  </w:style>
  <w:style w:type="paragraph" w:styleId="Footer">
    <w:name w:val="footer"/>
    <w:basedOn w:val="Normal"/>
    <w:link w:val="FooterChar"/>
    <w:uiPriority w:val="99"/>
    <w:unhideWhenUsed/>
    <w:rsid w:val="005A03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03D8"/>
  </w:style>
  <w:style w:type="paragraph" w:customStyle="1" w:styleId="stbFooter">
    <w:name w:val="stbFooter"/>
    <w:basedOn w:val="Footer"/>
    <w:rsid w:val="00BB6E22"/>
    <w:pPr>
      <w:pBdr>
        <w:top w:val="single" w:sz="4" w:space="1" w:color="auto"/>
      </w:pBdr>
      <w:tabs>
        <w:tab w:val="clear" w:pos="4513"/>
        <w:tab w:val="clear" w:pos="9026"/>
        <w:tab w:val="center" w:pos="5103"/>
        <w:tab w:val="right" w:pos="10206"/>
      </w:tabs>
    </w:pPr>
  </w:style>
  <w:style w:type="paragraph" w:customStyle="1" w:styleId="stbHeading1">
    <w:name w:val="stbHeading1"/>
    <w:basedOn w:val="Normal"/>
    <w:next w:val="stbNormal"/>
    <w:rsid w:val="00807CB8"/>
    <w:pPr>
      <w:spacing w:before="200" w:line="240" w:lineRule="auto"/>
      <w:ind w:left="851" w:hanging="851"/>
    </w:pPr>
    <w:rPr>
      <w:b/>
      <w:caps/>
      <w:color w:val="FF0000"/>
      <w:sz w:val="36"/>
    </w:rPr>
  </w:style>
  <w:style w:type="paragraph" w:customStyle="1" w:styleId="stbNormal">
    <w:name w:val="stbNormal"/>
    <w:basedOn w:val="Normal"/>
    <w:qFormat/>
    <w:rsid w:val="00BB6E22"/>
    <w:pPr>
      <w:spacing w:before="120" w:after="120" w:line="240" w:lineRule="auto"/>
    </w:pPr>
    <w:rPr>
      <w:sz w:val="24"/>
    </w:rPr>
  </w:style>
  <w:style w:type="character" w:customStyle="1" w:styleId="Heading1Char">
    <w:name w:val="Heading 1 Char"/>
    <w:basedOn w:val="DefaultParagraphFont"/>
    <w:link w:val="Heading1"/>
    <w:uiPriority w:val="9"/>
    <w:rsid w:val="00E84ADC"/>
    <w:rPr>
      <w:rFonts w:asciiTheme="majorHAnsi" w:eastAsiaTheme="majorEastAsia" w:hAnsiTheme="majorHAnsi" w:cstheme="majorBidi"/>
      <w:b/>
      <w:bCs/>
      <w:color w:val="365F91" w:themeColor="accent1" w:themeShade="BF"/>
      <w:sz w:val="28"/>
      <w:szCs w:val="28"/>
    </w:rPr>
  </w:style>
  <w:style w:type="paragraph" w:customStyle="1" w:styleId="stbHeading2">
    <w:name w:val="stbHeading2"/>
    <w:basedOn w:val="Normal"/>
    <w:next w:val="stbNormal"/>
    <w:rsid w:val="00807CB8"/>
    <w:pPr>
      <w:spacing w:before="160" w:after="160" w:line="240" w:lineRule="auto"/>
      <w:ind w:left="851" w:hanging="851"/>
    </w:pPr>
    <w:rPr>
      <w:rFonts w:ascii="Calibri" w:hAnsi="Calibri"/>
      <w:b/>
      <w:color w:val="0070C0"/>
      <w:sz w:val="32"/>
    </w:rPr>
  </w:style>
  <w:style w:type="paragraph" w:customStyle="1" w:styleId="stbNumbers">
    <w:name w:val="stbNumbers"/>
    <w:basedOn w:val="stbNormal"/>
    <w:rsid w:val="00807CB8"/>
    <w:pPr>
      <w:numPr>
        <w:numId w:val="18"/>
      </w:numPr>
      <w:spacing w:before="60" w:after="60"/>
      <w:ind w:left="1135" w:hanging="851"/>
    </w:pPr>
  </w:style>
  <w:style w:type="paragraph" w:customStyle="1" w:styleId="stbBullets">
    <w:name w:val="stbBullets"/>
    <w:basedOn w:val="stbNumbers"/>
    <w:rsid w:val="008E2DA5"/>
    <w:pPr>
      <w:numPr>
        <w:numId w:val="20"/>
      </w:numPr>
      <w:ind w:left="567" w:hanging="567"/>
    </w:pPr>
  </w:style>
  <w:style w:type="paragraph" w:customStyle="1" w:styleId="stbHeading3">
    <w:name w:val="stbHeading3"/>
    <w:basedOn w:val="stbHeading2"/>
    <w:rsid w:val="001D03F8"/>
    <w:rPr>
      <w:color w:val="00B050"/>
      <w:sz w:val="28"/>
    </w:rPr>
  </w:style>
  <w:style w:type="paragraph" w:styleId="TOCHeading">
    <w:name w:val="TOC Heading"/>
    <w:basedOn w:val="Heading1"/>
    <w:next w:val="Normal"/>
    <w:uiPriority w:val="39"/>
    <w:unhideWhenUsed/>
    <w:qFormat/>
    <w:rsid w:val="00A52D88"/>
    <w:pPr>
      <w:outlineLvl w:val="9"/>
    </w:pPr>
    <w:rPr>
      <w:lang w:val="en-US" w:eastAsia="ja-JP"/>
    </w:rPr>
  </w:style>
  <w:style w:type="character" w:customStyle="1" w:styleId="Heading2Char">
    <w:name w:val="Heading 2 Char"/>
    <w:basedOn w:val="DefaultParagraphFont"/>
    <w:link w:val="Heading2"/>
    <w:uiPriority w:val="9"/>
    <w:semiHidden/>
    <w:rsid w:val="00A52D88"/>
    <w:rPr>
      <w:rFonts w:asciiTheme="majorHAnsi" w:eastAsiaTheme="majorEastAsia" w:hAnsiTheme="majorHAnsi" w:cstheme="majorBidi"/>
      <w:b/>
      <w:bCs/>
      <w:color w:val="4F81BD" w:themeColor="accent1"/>
      <w:sz w:val="26"/>
      <w:szCs w:val="26"/>
    </w:rPr>
  </w:style>
  <w:style w:type="paragraph" w:styleId="TOC1">
    <w:name w:val="toc 1"/>
    <w:basedOn w:val="Normal"/>
    <w:next w:val="Normal"/>
    <w:autoRedefine/>
    <w:uiPriority w:val="39"/>
    <w:unhideWhenUsed/>
    <w:rsid w:val="00A52D88"/>
    <w:pPr>
      <w:spacing w:after="100"/>
    </w:pPr>
  </w:style>
  <w:style w:type="paragraph" w:styleId="TOC2">
    <w:name w:val="toc 2"/>
    <w:basedOn w:val="Normal"/>
    <w:next w:val="Normal"/>
    <w:autoRedefine/>
    <w:uiPriority w:val="39"/>
    <w:unhideWhenUsed/>
    <w:rsid w:val="00A52D88"/>
    <w:pPr>
      <w:spacing w:after="100"/>
      <w:ind w:left="220"/>
    </w:pPr>
  </w:style>
  <w:style w:type="paragraph" w:styleId="TOC3">
    <w:name w:val="toc 3"/>
    <w:basedOn w:val="Normal"/>
    <w:next w:val="Normal"/>
    <w:autoRedefine/>
    <w:uiPriority w:val="39"/>
    <w:unhideWhenUsed/>
    <w:rsid w:val="00A52D88"/>
    <w:pPr>
      <w:spacing w:after="100"/>
      <w:ind w:left="440"/>
    </w:pPr>
  </w:style>
  <w:style w:type="character" w:styleId="Hyperlink">
    <w:name w:val="Hyperlink"/>
    <w:basedOn w:val="DefaultParagraphFont"/>
    <w:uiPriority w:val="99"/>
    <w:unhideWhenUsed/>
    <w:rsid w:val="00A52D88"/>
    <w:rPr>
      <w:color w:val="0000FF" w:themeColor="hyperlink"/>
      <w:u w:val="single"/>
    </w:rPr>
  </w:style>
  <w:style w:type="table" w:styleId="TableGrid">
    <w:name w:val="Table Grid"/>
    <w:basedOn w:val="TableNormal"/>
    <w:uiPriority w:val="59"/>
    <w:rsid w:val="008965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bFrontPage">
    <w:name w:val="stbFrontPage"/>
    <w:basedOn w:val="Normal"/>
    <w:qFormat/>
    <w:rsid w:val="00C35E7A"/>
    <w:rPr>
      <w:rFonts w:ascii="Calibri" w:hAnsi="Calibri" w:cs="Calibri"/>
      <w:b/>
      <w:sz w:val="28"/>
    </w:rPr>
  </w:style>
  <w:style w:type="paragraph" w:customStyle="1" w:styleId="stbSubjFrontPage">
    <w:name w:val="stbSubjFrontPage"/>
    <w:basedOn w:val="stbFrontPage"/>
    <w:next w:val="stbNormal"/>
    <w:qFormat/>
    <w:rsid w:val="00A863A5"/>
    <w:pPr>
      <w:spacing w:after="0" w:line="240" w:lineRule="auto"/>
    </w:pPr>
  </w:style>
  <w:style w:type="paragraph" w:customStyle="1" w:styleId="stbGradeFrontpage">
    <w:name w:val="stbGradeFrontpage"/>
    <w:basedOn w:val="stbSubjFrontPage"/>
    <w:qFormat/>
    <w:rsid w:val="00A863A5"/>
  </w:style>
  <w:style w:type="paragraph" w:customStyle="1" w:styleId="stbQuesHead">
    <w:name w:val="stbQuesHead"/>
    <w:basedOn w:val="stbNormal"/>
    <w:qFormat/>
    <w:rsid w:val="00572601"/>
    <w:pPr>
      <w:tabs>
        <w:tab w:val="right" w:pos="10206"/>
      </w:tabs>
      <w:spacing w:before="480"/>
    </w:pPr>
    <w:rPr>
      <w:rFonts w:ascii="Calibri" w:hAnsi="Calibri" w:cs="Calibri"/>
      <w:b/>
      <w:caps/>
      <w:sz w:val="28"/>
    </w:rPr>
  </w:style>
  <w:style w:type="paragraph" w:customStyle="1" w:styleId="stbQuesStyle">
    <w:name w:val="stbQuesStyle"/>
    <w:basedOn w:val="stbNormal"/>
    <w:qFormat/>
    <w:rsid w:val="00113374"/>
    <w:pPr>
      <w:tabs>
        <w:tab w:val="right" w:pos="10206"/>
      </w:tabs>
      <w:ind w:left="567" w:right="567" w:hanging="567"/>
    </w:pPr>
  </w:style>
  <w:style w:type="paragraph" w:customStyle="1" w:styleId="stbExamFooter">
    <w:name w:val="stbExamFooter"/>
    <w:basedOn w:val="stbFooter"/>
    <w:rsid w:val="00D771C0"/>
  </w:style>
  <w:style w:type="paragraph" w:customStyle="1" w:styleId="stbFrontInfo">
    <w:name w:val="stbFrontInfo"/>
    <w:basedOn w:val="stbFrontPage"/>
    <w:rsid w:val="00572601"/>
    <w:rPr>
      <w:b w:val="0"/>
    </w:rPr>
  </w:style>
  <w:style w:type="paragraph" w:customStyle="1" w:styleId="stbLine">
    <w:name w:val="stbLine"/>
    <w:basedOn w:val="stbNormal"/>
    <w:next w:val="stbNormal"/>
    <w:rsid w:val="00D44C56"/>
    <w:pPr>
      <w:pBdr>
        <w:bottom w:val="single" w:sz="4" w:space="1" w:color="auto"/>
      </w:pBdr>
    </w:pPr>
  </w:style>
  <w:style w:type="paragraph" w:customStyle="1" w:styleId="stbQuesSubStyle">
    <w:name w:val="stbQuesSubStyle"/>
    <w:basedOn w:val="stbQuesStyle"/>
    <w:rsid w:val="00D44C56"/>
    <w:pPr>
      <w:ind w:left="1418" w:hanging="851"/>
    </w:pPr>
  </w:style>
  <w:style w:type="paragraph" w:styleId="NormalWeb">
    <w:name w:val="Normal (Web)"/>
    <w:basedOn w:val="Normal"/>
    <w:link w:val="NormalWebChar"/>
    <w:uiPriority w:val="99"/>
    <w:unhideWhenUsed/>
    <w:rsid w:val="00110B6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NormalWebChar">
    <w:name w:val="Normal (Web) Char"/>
    <w:basedOn w:val="DefaultParagraphFont"/>
    <w:link w:val="NormalWeb"/>
    <w:uiPriority w:val="99"/>
    <w:rsid w:val="00110B64"/>
    <w:rPr>
      <w:rFonts w:ascii="Times New Roman" w:eastAsia="Times New Roman" w:hAnsi="Times New Roman" w:cs="Times New Roman"/>
      <w:sz w:val="24"/>
      <w:szCs w:val="24"/>
      <w:lang w:eastAsia="en-ZA"/>
    </w:rPr>
  </w:style>
  <w:style w:type="paragraph" w:styleId="FootnoteText">
    <w:name w:val="footnote text"/>
    <w:basedOn w:val="Normal"/>
    <w:link w:val="FootnoteTextChar"/>
    <w:uiPriority w:val="99"/>
    <w:semiHidden/>
    <w:unhideWhenUsed/>
    <w:rsid w:val="00D84E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84E9B"/>
    <w:rPr>
      <w:sz w:val="20"/>
      <w:szCs w:val="20"/>
    </w:rPr>
  </w:style>
  <w:style w:type="character" w:styleId="FootnoteReference">
    <w:name w:val="footnote reference"/>
    <w:basedOn w:val="DefaultParagraphFont"/>
    <w:uiPriority w:val="99"/>
    <w:semiHidden/>
    <w:unhideWhenUsed/>
    <w:rsid w:val="00D84E9B"/>
    <w:rPr>
      <w:vertAlign w:val="superscript"/>
    </w:rPr>
  </w:style>
  <w:style w:type="table" w:styleId="TableGridLight">
    <w:name w:val="Grid Table Light"/>
    <w:basedOn w:val="TableNormal"/>
    <w:uiPriority w:val="40"/>
    <w:rsid w:val="00250A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2265957">
      <w:bodyDiv w:val="1"/>
      <w:marLeft w:val="0"/>
      <w:marRight w:val="0"/>
      <w:marTop w:val="0"/>
      <w:marBottom w:val="0"/>
      <w:divBdr>
        <w:top w:val="none" w:sz="0" w:space="0" w:color="auto"/>
        <w:left w:val="none" w:sz="0" w:space="0" w:color="auto"/>
        <w:bottom w:val="none" w:sz="0" w:space="0" w:color="auto"/>
        <w:right w:val="none" w:sz="0" w:space="0" w:color="auto"/>
      </w:divBdr>
      <w:divsChild>
        <w:div w:id="14977258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www.thestylerooki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theguardian.com/sustainable-business/2016/nov/19/rise-of-the-drones-from-policing-the-streets-to-painting-your-house" TargetMode="External"/><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www.thestylerookie.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theguardian.com/sustainable-business/2016/nov/19/rise-of-the-drones-from-policing-the-streets-to-painting-your-house"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English%20File\Moderation\Cycle%20Test%20Template%20-%20Open%20and%20save%20a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6B91EF-9BDE-419C-8A91-94F09D8D0C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Cycle Test Template - Open and save as.dotx</Template>
  <TotalTime>244</TotalTime>
  <Pages>1</Pages>
  <Words>2459</Words>
  <Characters>14017</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liani</dc:creator>
  <cp:lastModifiedBy>Margarita Nichas</cp:lastModifiedBy>
  <cp:revision>7</cp:revision>
  <cp:lastPrinted>2017-11-14T12:20:00Z</cp:lastPrinted>
  <dcterms:created xsi:type="dcterms:W3CDTF">2017-11-10T12:38:00Z</dcterms:created>
  <dcterms:modified xsi:type="dcterms:W3CDTF">2017-11-14T12:24:00Z</dcterms:modified>
</cp:coreProperties>
</file>