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July Exam Requirements for Grades 10, 11 and 12 2015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Grade 10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One paper                             2.5hours                                  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130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 Based Question                                                           70 marks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Stalin’s Russia (Ch 1-9)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B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 Based Essay                                                                30 marks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Stalin’s Russia (Ch 1-9)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C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Extended Writing</w:t>
        <w:tab/>
        <w:t xml:space="preserve">                                                                 30 marks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Russian Revolution (Ch 7-13)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Grade 11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One paper                             3hours                                  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170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 Based Question                                                      60 marks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 SA in the 1990s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B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 Based Essay                                                           40 marks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above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C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choice of 2 discursive essays-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boys to choose ONE                                                           70 marks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 SA in the 1980s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Grade 12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Paper 2        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2hours                                                          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100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-Discursive Essay                                              70 marks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will be 3 choices-boys to write ONE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Content: 1)Africa  2)CSP in America  3)Civil Resistance in SA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-Extended Writing                                              30 marks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above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Paper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       3hours                                                          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200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Content: 1)The Cold War (includes China) 2)The Collapse of Communism 3)SA in the 1990s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Section A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 1,2 and 3  Individual Source Analyses           60 marks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Q1-visual, Q2-textual, Q3-Media quest relating past to present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 4 Source Based Question                                90 marks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 5 Source Based Essay                                      50 marks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