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36E" w:rsidRDefault="00930336">
      <w:r>
        <w:t>Theresa Barton</w:t>
      </w:r>
    </w:p>
    <w:p w:rsidR="00930336" w:rsidRDefault="00930336">
      <w:r>
        <w:t xml:space="preserve">Event Reflection </w:t>
      </w:r>
    </w:p>
    <w:p w:rsidR="00930336" w:rsidRDefault="004B4B9B">
      <w:proofErr w:type="spellStart"/>
      <w:r>
        <w:t>Zayn</w:t>
      </w:r>
      <w:proofErr w:type="spellEnd"/>
      <w:r>
        <w:t xml:space="preserve"> </w:t>
      </w:r>
      <w:proofErr w:type="spellStart"/>
      <w:r>
        <w:t>Kassam</w:t>
      </w:r>
      <w:proofErr w:type="spellEnd"/>
    </w:p>
    <w:p w:rsidR="008B2AE9" w:rsidRDefault="00D62FE3">
      <w:r>
        <w:t>19-11-15</w:t>
      </w:r>
    </w:p>
    <w:p w:rsidR="00D62FE3" w:rsidRDefault="00D62FE3"/>
    <w:p w:rsidR="00D62FE3" w:rsidRDefault="008B2AE9">
      <w:pPr>
        <w:rPr>
          <w:i/>
        </w:rPr>
      </w:pPr>
      <w:r w:rsidRPr="00D62FE3">
        <w:rPr>
          <w:i/>
        </w:rPr>
        <w:t xml:space="preserve">On a warm </w:t>
      </w:r>
      <w:r w:rsidR="004B4B9B" w:rsidRPr="00D62FE3">
        <w:rPr>
          <w:i/>
        </w:rPr>
        <w:t>September</w:t>
      </w:r>
      <w:r w:rsidRPr="00D62FE3">
        <w:rPr>
          <w:i/>
        </w:rPr>
        <w:t xml:space="preserve"> night, Pomona College </w:t>
      </w:r>
      <w:r w:rsidR="00545169">
        <w:rPr>
          <w:i/>
        </w:rPr>
        <w:t>gathered with</w:t>
      </w:r>
      <w:r w:rsidRPr="00D62FE3">
        <w:rPr>
          <w:i/>
        </w:rPr>
        <w:t xml:space="preserve"> </w:t>
      </w:r>
      <w:proofErr w:type="spellStart"/>
      <w:r w:rsidRPr="00D62FE3">
        <w:rPr>
          <w:i/>
        </w:rPr>
        <w:t>Samina</w:t>
      </w:r>
      <w:proofErr w:type="spellEnd"/>
      <w:r w:rsidRPr="00D62FE3">
        <w:rPr>
          <w:i/>
        </w:rPr>
        <w:t xml:space="preserve"> </w:t>
      </w:r>
      <w:proofErr w:type="spellStart"/>
      <w:r w:rsidRPr="00D62FE3">
        <w:rPr>
          <w:i/>
        </w:rPr>
        <w:t>Baig</w:t>
      </w:r>
      <w:proofErr w:type="spellEnd"/>
      <w:r w:rsidRPr="00D62FE3">
        <w:rPr>
          <w:i/>
        </w:rPr>
        <w:t xml:space="preserve"> and her brother </w:t>
      </w:r>
      <w:proofErr w:type="spellStart"/>
      <w:r w:rsidRPr="00D62FE3">
        <w:rPr>
          <w:i/>
        </w:rPr>
        <w:t>Mirza</w:t>
      </w:r>
      <w:proofErr w:type="spellEnd"/>
      <w:r w:rsidR="004B4B9B" w:rsidRPr="00D62FE3">
        <w:rPr>
          <w:i/>
        </w:rPr>
        <w:t xml:space="preserve"> and the greater inland empire Pakistani community to view their film</w:t>
      </w:r>
      <w:r w:rsidR="00D62FE3" w:rsidRPr="00D62FE3">
        <w:rPr>
          <w:i/>
        </w:rPr>
        <w:t xml:space="preserve"> Beyond the Heights, and discuss it afterward.</w:t>
      </w:r>
      <w:r w:rsidR="00545169">
        <w:rPr>
          <w:i/>
        </w:rPr>
        <w:t xml:space="preserve"> </w:t>
      </w:r>
      <w:proofErr w:type="spellStart"/>
      <w:r w:rsidR="00545169">
        <w:rPr>
          <w:i/>
        </w:rPr>
        <w:t>Samina</w:t>
      </w:r>
      <w:proofErr w:type="spellEnd"/>
      <w:r w:rsidR="00545169">
        <w:rPr>
          <w:i/>
        </w:rPr>
        <w:t xml:space="preserve"> </w:t>
      </w:r>
      <w:proofErr w:type="spellStart"/>
      <w:r w:rsidR="00545169">
        <w:rPr>
          <w:i/>
        </w:rPr>
        <w:t>Baig</w:t>
      </w:r>
      <w:proofErr w:type="spellEnd"/>
      <w:r w:rsidR="00545169">
        <w:rPr>
          <w:i/>
        </w:rPr>
        <w:t xml:space="preserve"> is the first Pakistani woman to summit Everest and the Seven Summits.</w:t>
      </w:r>
      <w:bookmarkStart w:id="0" w:name="_GoBack"/>
      <w:bookmarkEnd w:id="0"/>
    </w:p>
    <w:p w:rsidR="00545169" w:rsidRDefault="00545169">
      <w:pPr>
        <w:rPr>
          <w:i/>
        </w:rPr>
      </w:pPr>
    </w:p>
    <w:p w:rsidR="00D62FE3" w:rsidRPr="00545169" w:rsidRDefault="00D62FE3" w:rsidP="00545169">
      <w:pPr>
        <w:spacing w:line="480" w:lineRule="auto"/>
        <w:ind w:firstLine="720"/>
      </w:pPr>
      <w:r w:rsidRPr="00545169">
        <w:t xml:space="preserve">Unlike, I think, many of my classmates I found the </w:t>
      </w:r>
      <w:proofErr w:type="spellStart"/>
      <w:r w:rsidRPr="00545169">
        <w:t>Samina</w:t>
      </w:r>
      <w:proofErr w:type="spellEnd"/>
      <w:r w:rsidRPr="00545169">
        <w:t xml:space="preserve">, </w:t>
      </w:r>
      <w:proofErr w:type="spellStart"/>
      <w:r w:rsidRPr="00545169">
        <w:t>Mirza</w:t>
      </w:r>
      <w:proofErr w:type="spellEnd"/>
      <w:r w:rsidRPr="00545169">
        <w:t xml:space="preserve">, and the film uplifting and inspiring. I grew up in a remote mountain town and lament the fact that for so long the unfortunately </w:t>
      </w:r>
      <w:r w:rsidR="009974F4" w:rsidRPr="00545169">
        <w:t>colonial space of the outdoor stewardship</w:t>
      </w:r>
      <w:r w:rsidRPr="00545169">
        <w:t xml:space="preserve">, along with economic constraints that have kept </w:t>
      </w:r>
      <w:proofErr w:type="spellStart"/>
      <w:r w:rsidRPr="00545169">
        <w:t>Shimshalis</w:t>
      </w:r>
      <w:proofErr w:type="spellEnd"/>
      <w:r w:rsidRPr="00545169">
        <w:t xml:space="preserve"> from their mountainous surroundings.</w:t>
      </w:r>
      <w:r w:rsidR="009974F4" w:rsidRPr="00545169">
        <w:t xml:space="preserve"> In a land American and British climbers spend tens of thousands of dollars to visit, i</w:t>
      </w:r>
      <w:r w:rsidRPr="00545169">
        <w:t>t is a testament to their character that</w:t>
      </w:r>
      <w:r w:rsidR="009974F4" w:rsidRPr="00545169">
        <w:t xml:space="preserve"> the </w:t>
      </w:r>
      <w:proofErr w:type="spellStart"/>
      <w:r w:rsidR="009974F4" w:rsidRPr="00545169">
        <w:t>Baigs</w:t>
      </w:r>
      <w:proofErr w:type="spellEnd"/>
      <w:r w:rsidR="009974F4" w:rsidRPr="00545169">
        <w:t xml:space="preserve">, self-made in every way, achieved such success as international climbers. The content of the film, and the speaker’s presentations, demonstrated their inspiring character, while inadvertently bringing to light some of the intricate barriers facing Pakistani outdoorswomen. </w:t>
      </w:r>
    </w:p>
    <w:p w:rsidR="009974F4" w:rsidRPr="00545169" w:rsidRDefault="009974F4" w:rsidP="00545169">
      <w:pPr>
        <w:spacing w:line="480" w:lineRule="auto"/>
      </w:pPr>
      <w:r w:rsidRPr="00545169">
        <w:tab/>
        <w:t xml:space="preserve">Beyond the Heights </w:t>
      </w:r>
      <w:proofErr w:type="gramStart"/>
      <w:r w:rsidRPr="00545169">
        <w:t>was</w:t>
      </w:r>
      <w:proofErr w:type="gramEnd"/>
      <w:r w:rsidRPr="00545169">
        <w:t xml:space="preserve"> shot and cut artistically</w:t>
      </w:r>
      <w:r w:rsidR="005A55A4" w:rsidRPr="00545169">
        <w:t>. While shocking to many</w:t>
      </w:r>
      <w:r w:rsidRPr="00545169">
        <w:t xml:space="preserve"> audience</w:t>
      </w:r>
      <w:r w:rsidR="005A55A4" w:rsidRPr="00545169">
        <w:t>s</w:t>
      </w:r>
      <w:r w:rsidRPr="00545169">
        <w:t xml:space="preserve">, this is a very modern trend in </w:t>
      </w:r>
      <w:r w:rsidR="00717C8D" w:rsidRPr="00545169">
        <w:t>outdoor</w:t>
      </w:r>
      <w:r w:rsidRPr="00545169">
        <w:t xml:space="preserve"> filmmaking, and </w:t>
      </w:r>
      <w:proofErr w:type="spellStart"/>
      <w:r w:rsidRPr="00545169">
        <w:t>Mirza</w:t>
      </w:r>
      <w:proofErr w:type="spellEnd"/>
      <w:r w:rsidRPr="00545169">
        <w:t xml:space="preserve"> was likely inspired by outdoor adventure documentaries shot with fisheye lenses and atmospheric vibes. </w:t>
      </w:r>
      <w:r w:rsidR="00717C8D" w:rsidRPr="00545169">
        <w:t xml:space="preserve">Moments of sentient content, interviews with </w:t>
      </w:r>
      <w:proofErr w:type="spellStart"/>
      <w:r w:rsidR="00717C8D" w:rsidRPr="00545169">
        <w:t>Samina</w:t>
      </w:r>
      <w:proofErr w:type="spellEnd"/>
      <w:r w:rsidR="00717C8D" w:rsidRPr="00545169">
        <w:t xml:space="preserve"> and fellows climbers, shots of the final ascent, were all interspersed with panoramas of the view, snow at night, and memories of </w:t>
      </w:r>
      <w:proofErr w:type="spellStart"/>
      <w:r w:rsidR="00717C8D" w:rsidRPr="00545169">
        <w:t>Samina</w:t>
      </w:r>
      <w:proofErr w:type="spellEnd"/>
      <w:r w:rsidR="00717C8D" w:rsidRPr="00545169">
        <w:t xml:space="preserve"> collecting firewood and singing folksongs. The effect of this treatment of the narrative, nonlinear and hallucinatory, immerses audiences in the psyche of a mountaineer.</w:t>
      </w:r>
    </w:p>
    <w:p w:rsidR="003546E6" w:rsidRPr="00545169" w:rsidRDefault="00717C8D" w:rsidP="00545169">
      <w:pPr>
        <w:spacing w:line="480" w:lineRule="auto"/>
        <w:rPr>
          <w:rFonts w:eastAsia="Times New Roman" w:cs="Times New Roman"/>
          <w:shd w:val="clear" w:color="auto" w:fill="FFFFFF"/>
        </w:rPr>
      </w:pPr>
      <w:r w:rsidRPr="00545169">
        <w:lastRenderedPageBreak/>
        <w:tab/>
      </w:r>
      <w:r w:rsidR="003546E6" w:rsidRPr="00545169">
        <w:t>A</w:t>
      </w:r>
      <w:r w:rsidRPr="00545169">
        <w:t xml:space="preserve"> salient conversation</w:t>
      </w:r>
      <w:r w:rsidR="003546E6" w:rsidRPr="00545169">
        <w:t xml:space="preserve"> to be had</w:t>
      </w:r>
      <w:r w:rsidRPr="00545169">
        <w:t xml:space="preserve"> about this film</w:t>
      </w:r>
      <w:r w:rsidR="003546E6" w:rsidRPr="00545169">
        <w:t xml:space="preserve"> and its makers their</w:t>
      </w:r>
      <w:r w:rsidRPr="00545169">
        <w:t xml:space="preserve"> feminist </w:t>
      </w:r>
      <w:r w:rsidR="003546E6" w:rsidRPr="00545169">
        <w:t xml:space="preserve">statement. The literacy rate of rural Pakistani women is quite low, numbers from the Pakistani </w:t>
      </w:r>
      <w:proofErr w:type="gramStart"/>
      <w:r w:rsidR="003546E6" w:rsidRPr="00545169">
        <w:t>Government  estimate</w:t>
      </w:r>
      <w:proofErr w:type="gramEnd"/>
      <w:r w:rsidR="003546E6" w:rsidRPr="00545169">
        <w:t xml:space="preserve"> that </w:t>
      </w:r>
      <w:r w:rsidR="003546E6" w:rsidRPr="00545169">
        <w:rPr>
          <w:rFonts w:eastAsia="Times New Roman" w:cs="Times New Roman"/>
          <w:shd w:val="clear" w:color="auto" w:fill="FFFFFF"/>
        </w:rPr>
        <w:t xml:space="preserve">Just over one-quarter (28%) of the population 10 years and over is literate, with males 39% and females 16%. </w:t>
      </w:r>
      <w:r w:rsidR="00BF5565" w:rsidRPr="00545169">
        <w:rPr>
          <w:rFonts w:eastAsia="Times New Roman" w:cs="Times New Roman"/>
          <w:shd w:val="clear" w:color="auto" w:fill="FFFFFF"/>
        </w:rPr>
        <w:t xml:space="preserve">The sustained </w:t>
      </w:r>
      <w:proofErr w:type="gramStart"/>
      <w:r w:rsidR="00BF5565" w:rsidRPr="00545169">
        <w:rPr>
          <w:rFonts w:eastAsia="Times New Roman" w:cs="Times New Roman"/>
          <w:shd w:val="clear" w:color="auto" w:fill="FFFFFF"/>
        </w:rPr>
        <w:t>Maternal  Mortality</w:t>
      </w:r>
      <w:proofErr w:type="gramEnd"/>
      <w:r w:rsidR="00BF5565" w:rsidRPr="00545169">
        <w:rPr>
          <w:rFonts w:eastAsia="Times New Roman" w:cs="Times New Roman"/>
          <w:shd w:val="clear" w:color="auto" w:fill="FFFFFF"/>
        </w:rPr>
        <w:t xml:space="preserve"> Rate is alarmingly high, especially in rural areas. </w:t>
      </w:r>
      <w:r w:rsidR="003546E6" w:rsidRPr="00545169">
        <w:rPr>
          <w:rFonts w:eastAsia="Times New Roman" w:cs="Times New Roman"/>
          <w:shd w:val="clear" w:color="auto" w:fill="FFFFFF"/>
        </w:rPr>
        <w:t xml:space="preserve">Against this backdrop, empowering messages, taken from the Beyond the Heights </w:t>
      </w:r>
      <w:r w:rsidR="00BF5565" w:rsidRPr="00545169">
        <w:rPr>
          <w:rFonts w:eastAsia="Times New Roman" w:cs="Times New Roman"/>
          <w:shd w:val="clear" w:color="auto" w:fill="FFFFFF"/>
        </w:rPr>
        <w:t>official F</w:t>
      </w:r>
      <w:r w:rsidR="003546E6" w:rsidRPr="00545169">
        <w:rPr>
          <w:rFonts w:eastAsia="Times New Roman" w:cs="Times New Roman"/>
          <w:shd w:val="clear" w:color="auto" w:fill="FFFFFF"/>
        </w:rPr>
        <w:t xml:space="preserve">acebook page, including “Girls </w:t>
      </w:r>
      <w:r w:rsidR="00BF5565" w:rsidRPr="00545169">
        <w:rPr>
          <w:rFonts w:eastAsia="Times New Roman" w:cs="Times New Roman"/>
          <w:shd w:val="clear" w:color="auto" w:fill="FFFFFF"/>
        </w:rPr>
        <w:t xml:space="preserve">don’t bring </w:t>
      </w:r>
      <w:r w:rsidR="003546E6" w:rsidRPr="00545169">
        <w:rPr>
          <w:rFonts w:eastAsia="Times New Roman" w:cs="Times New Roman"/>
          <w:shd w:val="clear" w:color="auto" w:fill="FFFFFF"/>
        </w:rPr>
        <w:t>dowries,</w:t>
      </w:r>
      <w:r w:rsidR="00BF5565" w:rsidRPr="00545169">
        <w:rPr>
          <w:rFonts w:eastAsia="Times New Roman" w:cs="Times New Roman"/>
          <w:shd w:val="clear" w:color="auto" w:fill="FFFFFF"/>
        </w:rPr>
        <w:t xml:space="preserve"> they bring records,</w:t>
      </w:r>
      <w:r w:rsidR="003546E6" w:rsidRPr="00545169">
        <w:rPr>
          <w:rFonts w:eastAsia="Times New Roman" w:cs="Times New Roman"/>
          <w:shd w:val="clear" w:color="auto" w:fill="FFFFFF"/>
        </w:rPr>
        <w:t xml:space="preserve">” and </w:t>
      </w:r>
      <w:r w:rsidR="00BF5565" w:rsidRPr="00545169">
        <w:rPr>
          <w:rFonts w:eastAsia="Times New Roman" w:cs="Times New Roman"/>
          <w:shd w:val="clear" w:color="auto" w:fill="FFFFFF"/>
        </w:rPr>
        <w:t xml:space="preserve">“Women Should Climb Their Own Mountains,” seem to be disconnected with the structural and economic issues the average Pakistani woman faces. That being said, the effect of having figures to take pride in, national stories to tell, and stories to emulate cannot easily </w:t>
      </w:r>
      <w:proofErr w:type="gramStart"/>
      <w:r w:rsidR="00BF5565" w:rsidRPr="00545169">
        <w:rPr>
          <w:rFonts w:eastAsia="Times New Roman" w:cs="Times New Roman"/>
          <w:shd w:val="clear" w:color="auto" w:fill="FFFFFF"/>
        </w:rPr>
        <w:t>quantified</w:t>
      </w:r>
      <w:proofErr w:type="gramEnd"/>
      <w:r w:rsidR="00BF5565" w:rsidRPr="00545169">
        <w:rPr>
          <w:rFonts w:eastAsia="Times New Roman" w:cs="Times New Roman"/>
          <w:shd w:val="clear" w:color="auto" w:fill="FFFFFF"/>
        </w:rPr>
        <w:t xml:space="preserve">. </w:t>
      </w:r>
    </w:p>
    <w:p w:rsidR="009974F4" w:rsidRDefault="003546E6" w:rsidP="00545169">
      <w:pPr>
        <w:spacing w:line="480" w:lineRule="auto"/>
        <w:ind w:firstLine="720"/>
        <w:rPr>
          <w:rFonts w:eastAsia="Times New Roman" w:cs="Times New Roman"/>
          <w:bCs/>
          <w:bdr w:val="none" w:sz="0" w:space="0" w:color="auto" w:frame="1"/>
          <w:shd w:val="clear" w:color="auto" w:fill="FFFFFF"/>
        </w:rPr>
      </w:pPr>
      <w:r w:rsidRPr="00545169">
        <w:t xml:space="preserve">Feminist analysis also leads into questions about the political usage of </w:t>
      </w:r>
      <w:r w:rsidR="00BF5565" w:rsidRPr="00545169">
        <w:t>the film’s</w:t>
      </w:r>
      <w:r w:rsidRPr="00545169">
        <w:t xml:space="preserve"> uncontroversial presentation.</w:t>
      </w:r>
      <w:r w:rsidR="00BF5565" w:rsidRPr="00545169">
        <w:t xml:space="preserve"> In class, many students objected to the blatant nationalist message of the filmmakers in the form of flags, appeals to common pastoral ancestry, and </w:t>
      </w:r>
      <w:r w:rsidR="00545169" w:rsidRPr="00545169">
        <w:t xml:space="preserve">in statements by the filmmakers about their intents. When asked about the risks she takes climbing, </w:t>
      </w:r>
      <w:proofErr w:type="spellStart"/>
      <w:r w:rsidR="00545169" w:rsidRPr="00545169">
        <w:t>Samina</w:t>
      </w:r>
      <w:proofErr w:type="spellEnd"/>
      <w:r w:rsidR="00545169" w:rsidRPr="00545169">
        <w:t xml:space="preserve"> replied: </w:t>
      </w:r>
      <w:r w:rsidR="00D62FE3" w:rsidRPr="00545169">
        <w:rPr>
          <w:rFonts w:eastAsia="Times New Roman" w:cs="Times New Roman"/>
          <w:bCs/>
          <w:bdr w:val="none" w:sz="0" w:space="0" w:color="auto" w:frame="1"/>
          <w:shd w:val="clear" w:color="auto" w:fill="FFFFFF"/>
        </w:rPr>
        <w:t>"My courage keeps me going and I think my country is worth the risk."[1]</w:t>
      </w:r>
      <w:r w:rsidR="00545169" w:rsidRPr="00545169">
        <w:rPr>
          <w:rFonts w:eastAsia="Times New Roman" w:cs="Times New Roman"/>
          <w:bCs/>
          <w:bdr w:val="none" w:sz="0" w:space="0" w:color="auto" w:frame="1"/>
          <w:shd w:val="clear" w:color="auto" w:fill="FFFFFF"/>
        </w:rPr>
        <w:t xml:space="preserve"> While these accusations hold, I think it is important to remember the important role sport stars play in the national pride of numerous counties, as exemplified by contests such as the Olympics and the World Cup. American sports stars regularly invoke American Identi</w:t>
      </w:r>
      <w:r w:rsidR="00545169">
        <w:rPr>
          <w:rFonts w:eastAsia="Times New Roman" w:cs="Times New Roman"/>
          <w:bCs/>
          <w:bdr w:val="none" w:sz="0" w:space="0" w:color="auto" w:frame="1"/>
          <w:shd w:val="clear" w:color="auto" w:fill="FFFFFF"/>
        </w:rPr>
        <w:t>ti</w:t>
      </w:r>
      <w:r w:rsidR="00545169" w:rsidRPr="00545169">
        <w:rPr>
          <w:rFonts w:eastAsia="Times New Roman" w:cs="Times New Roman"/>
          <w:bCs/>
          <w:bdr w:val="none" w:sz="0" w:space="0" w:color="auto" w:frame="1"/>
          <w:shd w:val="clear" w:color="auto" w:fill="FFFFFF"/>
        </w:rPr>
        <w:t xml:space="preserve">es quite publically, and I cannot say how big of a problem this is. If it applies to the </w:t>
      </w:r>
      <w:proofErr w:type="spellStart"/>
      <w:r w:rsidR="00545169" w:rsidRPr="00545169">
        <w:rPr>
          <w:rFonts w:eastAsia="Times New Roman" w:cs="Times New Roman"/>
          <w:bCs/>
          <w:bdr w:val="none" w:sz="0" w:space="0" w:color="auto" w:frame="1"/>
          <w:shd w:val="clear" w:color="auto" w:fill="FFFFFF"/>
        </w:rPr>
        <w:t>Baigs</w:t>
      </w:r>
      <w:proofErr w:type="spellEnd"/>
      <w:r w:rsidR="00545169" w:rsidRPr="00545169">
        <w:rPr>
          <w:rFonts w:eastAsia="Times New Roman" w:cs="Times New Roman"/>
          <w:bCs/>
          <w:bdr w:val="none" w:sz="0" w:space="0" w:color="auto" w:frame="1"/>
          <w:shd w:val="clear" w:color="auto" w:fill="FFFFFF"/>
        </w:rPr>
        <w:t xml:space="preserve"> then it would also apply to Athletes worldwide. </w:t>
      </w:r>
    </w:p>
    <w:p w:rsidR="00545169" w:rsidRPr="00545169" w:rsidRDefault="00545169" w:rsidP="00545169">
      <w:pPr>
        <w:spacing w:line="480" w:lineRule="auto"/>
        <w:ind w:firstLine="720"/>
        <w:rPr>
          <w:rFonts w:eastAsia="Times New Roman" w:cs="Times New Roman"/>
          <w:bCs/>
          <w:bdr w:val="none" w:sz="0" w:space="0" w:color="auto" w:frame="1"/>
          <w:shd w:val="clear" w:color="auto" w:fill="FFFFFF"/>
        </w:rPr>
      </w:pPr>
    </w:p>
    <w:p w:rsidR="009974F4" w:rsidRDefault="009974F4" w:rsidP="009974F4">
      <w:pPr>
        <w:rPr>
          <w:rFonts w:ascii="Times" w:eastAsia="Times New Roman" w:hAnsi="Times" w:cs="Times New Roman"/>
          <w:sz w:val="20"/>
          <w:szCs w:val="20"/>
        </w:rPr>
      </w:pPr>
      <w:r>
        <w:rPr>
          <w:rFonts w:ascii="Times" w:eastAsia="Times New Roman" w:hAnsi="Times" w:cs="Times New Roman"/>
          <w:sz w:val="20"/>
          <w:szCs w:val="20"/>
        </w:rPr>
        <w:t xml:space="preserve">[1] </w:t>
      </w:r>
      <w:r w:rsidRPr="009974F4">
        <w:rPr>
          <w:rFonts w:ascii="Times" w:eastAsia="Times New Roman" w:hAnsi="Times" w:cs="Times New Roman"/>
          <w:sz w:val="20"/>
          <w:szCs w:val="20"/>
        </w:rPr>
        <w:t xml:space="preserve">"Pride of </w:t>
      </w:r>
      <w:proofErr w:type="gramStart"/>
      <w:r w:rsidRPr="009974F4">
        <w:rPr>
          <w:rFonts w:ascii="Times" w:eastAsia="Times New Roman" w:hAnsi="Times" w:cs="Times New Roman"/>
          <w:sz w:val="20"/>
          <w:szCs w:val="20"/>
        </w:rPr>
        <w:t>Pakistan :</w:t>
      </w:r>
      <w:proofErr w:type="gramEnd"/>
      <w:r w:rsidRPr="009974F4">
        <w:rPr>
          <w:rFonts w:ascii="Times" w:eastAsia="Times New Roman" w:hAnsi="Times" w:cs="Times New Roman"/>
          <w:sz w:val="20"/>
          <w:szCs w:val="20"/>
        </w:rPr>
        <w:t xml:space="preserve"> </w:t>
      </w:r>
      <w:proofErr w:type="spellStart"/>
      <w:r w:rsidRPr="009974F4">
        <w:rPr>
          <w:rFonts w:ascii="Times" w:eastAsia="Times New Roman" w:hAnsi="Times" w:cs="Times New Roman"/>
          <w:sz w:val="20"/>
          <w:szCs w:val="20"/>
        </w:rPr>
        <w:t>Samina</w:t>
      </w:r>
      <w:proofErr w:type="spellEnd"/>
      <w:r w:rsidRPr="009974F4">
        <w:rPr>
          <w:rFonts w:ascii="Times" w:eastAsia="Times New Roman" w:hAnsi="Times" w:cs="Times New Roman"/>
          <w:sz w:val="20"/>
          <w:szCs w:val="20"/>
        </w:rPr>
        <w:t xml:space="preserve"> </w:t>
      </w:r>
      <w:proofErr w:type="spellStart"/>
      <w:r w:rsidRPr="009974F4">
        <w:rPr>
          <w:rFonts w:ascii="Times" w:eastAsia="Times New Roman" w:hAnsi="Times" w:cs="Times New Roman"/>
          <w:sz w:val="20"/>
          <w:szCs w:val="20"/>
        </w:rPr>
        <w:t>Baig</w:t>
      </w:r>
      <w:proofErr w:type="spellEnd"/>
      <w:r w:rsidRPr="009974F4">
        <w:rPr>
          <w:rFonts w:ascii="Times" w:eastAsia="Times New Roman" w:hAnsi="Times" w:cs="Times New Roman"/>
          <w:sz w:val="20"/>
          <w:szCs w:val="20"/>
        </w:rPr>
        <w:t xml:space="preserve">." </w:t>
      </w:r>
      <w:proofErr w:type="spellStart"/>
      <w:r w:rsidRPr="009974F4">
        <w:rPr>
          <w:rFonts w:ascii="Times" w:eastAsia="Times New Roman" w:hAnsi="Times" w:cs="Times New Roman"/>
          <w:i/>
          <w:iCs/>
          <w:sz w:val="20"/>
          <w:szCs w:val="20"/>
        </w:rPr>
        <w:t>DailyTimes</w:t>
      </w:r>
      <w:proofErr w:type="spellEnd"/>
      <w:r w:rsidRPr="009974F4">
        <w:rPr>
          <w:rFonts w:ascii="Times" w:eastAsia="Times New Roman" w:hAnsi="Times" w:cs="Times New Roman"/>
          <w:sz w:val="20"/>
          <w:szCs w:val="20"/>
        </w:rPr>
        <w:t xml:space="preserve">. </w:t>
      </w:r>
      <w:proofErr w:type="spellStart"/>
      <w:r w:rsidRPr="009974F4">
        <w:rPr>
          <w:rFonts w:ascii="Times" w:eastAsia="Times New Roman" w:hAnsi="Times" w:cs="Times New Roman"/>
          <w:sz w:val="20"/>
          <w:szCs w:val="20"/>
        </w:rPr>
        <w:t>N.p</w:t>
      </w:r>
      <w:proofErr w:type="spellEnd"/>
      <w:r w:rsidRPr="009974F4">
        <w:rPr>
          <w:rFonts w:ascii="Times" w:eastAsia="Times New Roman" w:hAnsi="Times" w:cs="Times New Roman"/>
          <w:sz w:val="20"/>
          <w:szCs w:val="20"/>
        </w:rPr>
        <w:t>., 30 Aug. 2015. Web. 19 Nov. 2015.</w:t>
      </w:r>
    </w:p>
    <w:p w:rsidR="003546E6" w:rsidRPr="003546E6" w:rsidRDefault="003546E6" w:rsidP="003546E6">
      <w:pPr>
        <w:rPr>
          <w:rFonts w:ascii="Times" w:eastAsia="Times New Roman" w:hAnsi="Times" w:cs="Times New Roman"/>
          <w:sz w:val="20"/>
          <w:szCs w:val="20"/>
        </w:rPr>
      </w:pPr>
      <w:proofErr w:type="gramStart"/>
      <w:r>
        <w:rPr>
          <w:rFonts w:ascii="Times" w:eastAsia="Times New Roman" w:hAnsi="Times" w:cs="Times New Roman"/>
          <w:sz w:val="20"/>
          <w:szCs w:val="20"/>
        </w:rPr>
        <w:t xml:space="preserve">[2] </w:t>
      </w:r>
      <w:hyperlink r:id="rId5" w:history="1">
        <w:r w:rsidRPr="003546E6">
          <w:rPr>
            <w:rFonts w:ascii="Helvetica" w:eastAsia="Times New Roman" w:hAnsi="Helvetica" w:cs="Times New Roman"/>
            <w:color w:val="663366"/>
            <w:sz w:val="19"/>
            <w:szCs w:val="19"/>
            <w:u w:val="single"/>
          </w:rPr>
          <w:t>Pakistan Education Statistics (Summary) 2005-06</w:t>
        </w:r>
      </w:hyperlink>
      <w:r w:rsidRPr="003546E6">
        <w:rPr>
          <w:rFonts w:ascii="Helvetica" w:eastAsia="Times New Roman" w:hAnsi="Helvetica" w:cs="Times New Roman"/>
          <w:color w:val="252525"/>
          <w:sz w:val="19"/>
          <w:szCs w:val="19"/>
        </w:rPr>
        <w:t>, Government of Pakistan.</w:t>
      </w:r>
      <w:proofErr w:type="gramEnd"/>
    </w:p>
    <w:p w:rsidR="003546E6" w:rsidRPr="009974F4" w:rsidRDefault="003546E6" w:rsidP="009974F4">
      <w:pPr>
        <w:rPr>
          <w:rFonts w:ascii="Times" w:eastAsia="Times New Roman" w:hAnsi="Times" w:cs="Times New Roman"/>
          <w:sz w:val="20"/>
          <w:szCs w:val="20"/>
        </w:rPr>
      </w:pPr>
    </w:p>
    <w:p w:rsidR="009974F4" w:rsidRPr="00D62FE3" w:rsidRDefault="009974F4" w:rsidP="00D62FE3">
      <w:pPr>
        <w:rPr>
          <w:rFonts w:ascii="Times" w:eastAsia="Times New Roman" w:hAnsi="Times" w:cs="Times New Roman"/>
          <w:sz w:val="20"/>
          <w:szCs w:val="20"/>
        </w:rPr>
      </w:pPr>
    </w:p>
    <w:p w:rsidR="00D62FE3" w:rsidRDefault="00D62FE3"/>
    <w:sectPr w:rsidR="00D62FE3" w:rsidSect="00F043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36"/>
    <w:rsid w:val="003546E6"/>
    <w:rsid w:val="004B4B9B"/>
    <w:rsid w:val="00545169"/>
    <w:rsid w:val="005A55A4"/>
    <w:rsid w:val="00717C8D"/>
    <w:rsid w:val="008B2AE9"/>
    <w:rsid w:val="00930336"/>
    <w:rsid w:val="009974F4"/>
    <w:rsid w:val="00B252EE"/>
    <w:rsid w:val="00BF5565"/>
    <w:rsid w:val="00D62FE3"/>
    <w:rsid w:val="00F04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2FE3"/>
    <w:rPr>
      <w:b/>
      <w:bCs/>
    </w:rPr>
  </w:style>
  <w:style w:type="character" w:styleId="Hyperlink">
    <w:name w:val="Hyperlink"/>
    <w:basedOn w:val="DefaultParagraphFont"/>
    <w:uiPriority w:val="99"/>
    <w:semiHidden/>
    <w:unhideWhenUsed/>
    <w:rsid w:val="003546E6"/>
    <w:rPr>
      <w:color w:val="0000FF"/>
      <w:u w:val="single"/>
    </w:rPr>
  </w:style>
  <w:style w:type="character" w:customStyle="1" w:styleId="apple-converted-space">
    <w:name w:val="apple-converted-space"/>
    <w:basedOn w:val="DefaultParagraphFont"/>
    <w:rsid w:val="003546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2FE3"/>
    <w:rPr>
      <w:b/>
      <w:bCs/>
    </w:rPr>
  </w:style>
  <w:style w:type="character" w:styleId="Hyperlink">
    <w:name w:val="Hyperlink"/>
    <w:basedOn w:val="DefaultParagraphFont"/>
    <w:uiPriority w:val="99"/>
    <w:semiHidden/>
    <w:unhideWhenUsed/>
    <w:rsid w:val="003546E6"/>
    <w:rPr>
      <w:color w:val="0000FF"/>
      <w:u w:val="single"/>
    </w:rPr>
  </w:style>
  <w:style w:type="character" w:customStyle="1" w:styleId="apple-converted-space">
    <w:name w:val="apple-converted-space"/>
    <w:basedOn w:val="DefaultParagraphFont"/>
    <w:rsid w:val="00354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321859">
      <w:bodyDiv w:val="1"/>
      <w:marLeft w:val="0"/>
      <w:marRight w:val="0"/>
      <w:marTop w:val="0"/>
      <w:marBottom w:val="0"/>
      <w:divBdr>
        <w:top w:val="none" w:sz="0" w:space="0" w:color="auto"/>
        <w:left w:val="none" w:sz="0" w:space="0" w:color="auto"/>
        <w:bottom w:val="none" w:sz="0" w:space="0" w:color="auto"/>
        <w:right w:val="none" w:sz="0" w:space="0" w:color="auto"/>
      </w:divBdr>
    </w:div>
    <w:div w:id="1067146845">
      <w:bodyDiv w:val="1"/>
      <w:marLeft w:val="0"/>
      <w:marRight w:val="0"/>
      <w:marTop w:val="0"/>
      <w:marBottom w:val="0"/>
      <w:divBdr>
        <w:top w:val="none" w:sz="0" w:space="0" w:color="auto"/>
        <w:left w:val="none" w:sz="0" w:space="0" w:color="auto"/>
        <w:bottom w:val="none" w:sz="0" w:space="0" w:color="auto"/>
        <w:right w:val="none" w:sz="0" w:space="0" w:color="auto"/>
      </w:divBdr>
    </w:div>
    <w:div w:id="1317683502">
      <w:bodyDiv w:val="1"/>
      <w:marLeft w:val="0"/>
      <w:marRight w:val="0"/>
      <w:marTop w:val="0"/>
      <w:marBottom w:val="0"/>
      <w:divBdr>
        <w:top w:val="none" w:sz="0" w:space="0" w:color="auto"/>
        <w:left w:val="none" w:sz="0" w:space="0" w:color="auto"/>
        <w:bottom w:val="none" w:sz="0" w:space="0" w:color="auto"/>
        <w:right w:val="none" w:sz="0" w:space="0" w:color="auto"/>
      </w:divBdr>
    </w:div>
    <w:div w:id="17194314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eb.archive.org/web/20111018072054/http://www.moe.gov.pk/Pakistan%20Education%20Statistics-2005-2006T1.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552</Words>
  <Characters>3152</Characters>
  <Application>Microsoft Macintosh Word</Application>
  <DocSecurity>0</DocSecurity>
  <Lines>26</Lines>
  <Paragraphs>7</Paragraphs>
  <ScaleCrop>false</ScaleCrop>
  <Company/>
  <LinksUpToDate>false</LinksUpToDate>
  <CharactersWithSpaces>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Barton</dc:creator>
  <cp:keywords/>
  <dc:description/>
  <cp:lastModifiedBy>Theresa Barton</cp:lastModifiedBy>
  <cp:revision>2</cp:revision>
  <dcterms:created xsi:type="dcterms:W3CDTF">2015-11-19T09:36:00Z</dcterms:created>
  <dcterms:modified xsi:type="dcterms:W3CDTF">2015-11-19T09:36:00Z</dcterms:modified>
</cp:coreProperties>
</file>