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36E" w:rsidRDefault="00392EBD">
      <w:r>
        <w:t>Theresa Barton</w:t>
      </w:r>
    </w:p>
    <w:p w:rsidR="00392EBD" w:rsidRDefault="00112954">
      <w:r>
        <w:t>Event Reflection</w:t>
      </w:r>
    </w:p>
    <w:p w:rsidR="00112954" w:rsidRDefault="00112954">
      <w:proofErr w:type="spellStart"/>
      <w:r>
        <w:t>Zayn</w:t>
      </w:r>
      <w:proofErr w:type="spellEnd"/>
      <w:r>
        <w:t xml:space="preserve"> </w:t>
      </w:r>
      <w:proofErr w:type="spellStart"/>
      <w:r>
        <w:t>Kassam</w:t>
      </w:r>
      <w:proofErr w:type="spellEnd"/>
    </w:p>
    <w:p w:rsidR="00112954" w:rsidRDefault="00112954">
      <w:r>
        <w:t>18/11/15</w:t>
      </w:r>
    </w:p>
    <w:p w:rsidR="00112954" w:rsidRDefault="004B488D" w:rsidP="004B488D">
      <w:pPr>
        <w:jc w:val="center"/>
        <w:rPr>
          <w:b/>
        </w:rPr>
      </w:pPr>
      <w:r w:rsidRPr="004B488D">
        <w:rPr>
          <w:b/>
        </w:rPr>
        <w:t>Harvest of Shame</w:t>
      </w:r>
    </w:p>
    <w:p w:rsidR="004B488D" w:rsidRPr="004B488D" w:rsidRDefault="004B488D" w:rsidP="004B488D">
      <w:pPr>
        <w:jc w:val="center"/>
        <w:rPr>
          <w:b/>
        </w:rPr>
      </w:pPr>
    </w:p>
    <w:p w:rsidR="00392EBD" w:rsidRPr="00B73D40" w:rsidRDefault="004B488D" w:rsidP="0015738B">
      <w:pPr>
        <w:spacing w:line="480" w:lineRule="auto"/>
        <w:ind w:firstLine="720"/>
        <w:rPr>
          <w:i/>
        </w:rPr>
      </w:pPr>
      <w:proofErr w:type="gramStart"/>
      <w:r>
        <w:t xml:space="preserve">A very disturbing realization of technology majors at the Claremont Colleges is how </w:t>
      </w:r>
      <w:r w:rsidR="00B73D40">
        <w:t xml:space="preserve">little a student from the upper </w:t>
      </w:r>
      <w:r>
        <w:t>class needs to physically</w:t>
      </w:r>
      <w:r w:rsidR="00B73D40">
        <w:t xml:space="preserve"> and mentally</w:t>
      </w:r>
      <w:r>
        <w:t xml:space="preserve"> accomplish</w:t>
      </w:r>
      <w:proofErr w:type="gramEnd"/>
      <w:r>
        <w:t xml:space="preserve"> to reap massive </w:t>
      </w:r>
      <w:r w:rsidR="00B73D40">
        <w:t xml:space="preserve">monetary </w:t>
      </w:r>
      <w:r>
        <w:t>benefits</w:t>
      </w:r>
      <w:r w:rsidR="00B73D40">
        <w:t>. Migrant f</w:t>
      </w:r>
      <w:r>
        <w:t xml:space="preserve">arm workers interviewed in the film </w:t>
      </w:r>
      <w:r>
        <w:rPr>
          <w:i/>
        </w:rPr>
        <w:t>Food Chains</w:t>
      </w:r>
      <w:r>
        <w:t xml:space="preserve"> </w:t>
      </w:r>
      <w:r w:rsidR="00B73D40" w:rsidRPr="00B73D40">
        <w:rPr>
          <w:i/>
        </w:rPr>
        <w:t>earn</w:t>
      </w:r>
      <w:r>
        <w:t xml:space="preserve"> forty-two dollars a day: a software engineer with just a BA</w:t>
      </w:r>
      <w:r w:rsidR="00B73D40">
        <w:t xml:space="preserve"> with ten courses</w:t>
      </w:r>
      <w:r>
        <w:t xml:space="preserve"> can </w:t>
      </w:r>
      <w:r w:rsidR="00B73D40" w:rsidRPr="00B73D40">
        <w:rPr>
          <w:i/>
        </w:rPr>
        <w:t>make</w:t>
      </w:r>
      <w:r>
        <w:t xml:space="preserve"> between once or twice that per </w:t>
      </w:r>
      <w:r w:rsidRPr="00B73D40">
        <w:t>hour</w:t>
      </w:r>
      <w:r>
        <w:t xml:space="preserve">.  </w:t>
      </w:r>
      <w:r w:rsidR="00747495">
        <w:t>This film gracefully flies in the face of horrible classmates coworkers I have had bleating about meritocra</w:t>
      </w:r>
      <w:r w:rsidR="00B73D40">
        <w:t xml:space="preserve">cy and the American Dream. Ignoring the difference and disparity between what money is </w:t>
      </w:r>
      <w:r w:rsidR="00B73D40" w:rsidRPr="00B73D40">
        <w:t>made</w:t>
      </w:r>
      <w:r w:rsidR="00B73D40">
        <w:t xml:space="preserve"> and what money is </w:t>
      </w:r>
      <w:r w:rsidR="00B73D40" w:rsidRPr="00B73D40">
        <w:t>earned</w:t>
      </w:r>
      <w:r w:rsidR="00B73D40">
        <w:t xml:space="preserve"> obscures the realities of wage labor markets in the United States, </w:t>
      </w:r>
      <w:r w:rsidR="008840A9">
        <w:t>and this tension is a surprising link between divorce law in post revolutionary Iran and labor law in Immokalee, Florida.</w:t>
      </w:r>
    </w:p>
    <w:p w:rsidR="00392EBD" w:rsidRDefault="008840A9" w:rsidP="0015738B">
      <w:pPr>
        <w:spacing w:line="480" w:lineRule="auto"/>
        <w:ind w:firstLine="720"/>
      </w:pPr>
      <w:r>
        <w:t>A capitalist market</w:t>
      </w:r>
      <w:r w:rsidR="00392EBD">
        <w:t xml:space="preserve"> </w:t>
      </w:r>
      <w:r>
        <w:t>is a material function of what can be valued. I</w:t>
      </w:r>
      <w:r w:rsidR="00392EBD">
        <w:t xml:space="preserve">n terms of </w:t>
      </w:r>
      <w:r>
        <w:t>labor, this</w:t>
      </w:r>
      <w:r w:rsidR="00392EBD">
        <w:t xml:space="preserve"> </w:t>
      </w:r>
      <w:r>
        <w:t>market</w:t>
      </w:r>
      <w:r w:rsidR="00392EBD">
        <w:t xml:space="preserve"> depends not only on supply and demand but also on concep</w:t>
      </w:r>
      <w:r>
        <w:t xml:space="preserve">tions of what people can be paid for, </w:t>
      </w:r>
      <w:r w:rsidR="00392EBD">
        <w:t xml:space="preserve">how much they are </w:t>
      </w:r>
      <w:r>
        <w:t>paid</w:t>
      </w:r>
      <w:r w:rsidR="00392EBD">
        <w:t xml:space="preserve">, and who is responsible for ensuring </w:t>
      </w:r>
      <w:r>
        <w:t>they receive their earned</w:t>
      </w:r>
      <w:r w:rsidR="00392EBD">
        <w:t xml:space="preserve"> wages.</w:t>
      </w:r>
      <w:r>
        <w:t xml:space="preserve"> This philosophical and social enumeration of labor compensation dictates reality for workers </w:t>
      </w:r>
    </w:p>
    <w:p w:rsidR="00392EBD" w:rsidRDefault="00392EBD" w:rsidP="0015738B">
      <w:pPr>
        <w:spacing w:line="480" w:lineRule="auto"/>
      </w:pPr>
      <w:r>
        <w:t xml:space="preserve">For example a culture is created where it is unthinkable to pay farm </w:t>
      </w:r>
      <w:proofErr w:type="gramStart"/>
      <w:r>
        <w:t>worker’s</w:t>
      </w:r>
      <w:proofErr w:type="gramEnd"/>
      <w:r>
        <w:t xml:space="preserve"> a living wage, </w:t>
      </w:r>
      <w:r w:rsidR="008840A9">
        <w:t xml:space="preserve">because their </w:t>
      </w:r>
      <w:r w:rsidR="00D04E9C">
        <w:t xml:space="preserve">only </w:t>
      </w:r>
      <w:r w:rsidR="008840A9">
        <w:t>qualification is their desperation</w:t>
      </w:r>
      <w:r w:rsidR="00D04E9C">
        <w:t>. This desperation arises from a multitude of interconnected factors. One worker, Angel</w:t>
      </w:r>
      <w:r w:rsidR="00D8026E">
        <w:t xml:space="preserve"> Chavez</w:t>
      </w:r>
      <w:r w:rsidR="00D04E9C">
        <w:t xml:space="preserve">, was forced to immigrate to the United States after NAFTA induced untenable </w:t>
      </w:r>
      <w:r w:rsidR="00D8026E">
        <w:t xml:space="preserve">economic </w:t>
      </w:r>
      <w:r w:rsidR="00D04E9C">
        <w:t xml:space="preserve">conditions on his family farm in Mexico. Farm workers in Napa Valley are desperate </w:t>
      </w:r>
      <w:r w:rsidR="00D04E9C">
        <w:lastRenderedPageBreak/>
        <w:t>because of homelessness</w:t>
      </w:r>
      <w:r w:rsidR="00606EC9">
        <w:t xml:space="preserve">- affordable housing does not exist in the county. The qualification of desperation creates a situation where these workers do not make what they earn in contributions to society. </w:t>
      </w:r>
      <w:r w:rsidR="00D8026E">
        <w:t xml:space="preserve">Furthermore, when supermarkets hold a virtual monopoly on agricultural prices, farmers have very few options in pricing. Thus they are forced to pay </w:t>
      </w:r>
      <w:r w:rsidR="0015738B">
        <w:t>the</w:t>
      </w:r>
      <w:bookmarkStart w:id="0" w:name="_GoBack"/>
      <w:bookmarkEnd w:id="0"/>
      <w:r w:rsidR="0015738B">
        <w:t>ir</w:t>
      </w:r>
      <w:r w:rsidR="00D8026E">
        <w:t xml:space="preserve"> workers less. This is a problem of no one being responsible for making sure the people who enabled the food’s existence are compensated for they earn. </w:t>
      </w:r>
    </w:p>
    <w:p w:rsidR="00D8026E" w:rsidRDefault="00D8026E" w:rsidP="0015738B">
      <w:pPr>
        <w:spacing w:line="480" w:lineRule="auto"/>
        <w:ind w:firstLine="720"/>
      </w:pPr>
      <w:r>
        <w:t>As it is not customary to imagine migrant workers living with a living wage, i</w:t>
      </w:r>
      <w:r w:rsidR="00392EBD">
        <w:t xml:space="preserve">t is </w:t>
      </w:r>
      <w:r>
        <w:t>also contrarian to imagine a woma</w:t>
      </w:r>
      <w:r w:rsidR="00392EBD">
        <w:t xml:space="preserve">n compensated for her housework hours within a failed marriage. </w:t>
      </w:r>
      <w:r>
        <w:t xml:space="preserve">Like the laborers, earnings are devalued because of the worker’s status within family and society. Once again, customs create the conditions under which a fair wage labor market cannot exist, preventing compensation and insurance of compensation. </w:t>
      </w:r>
    </w:p>
    <w:p w:rsidR="00392EBD" w:rsidRDefault="00D8026E" w:rsidP="0015738B">
      <w:pPr>
        <w:spacing w:line="480" w:lineRule="auto"/>
        <w:ind w:firstLine="720"/>
      </w:pPr>
      <w:r>
        <w:t>Solutions to these problems come from, in the example of farm workers, unity, conversation, a</w:t>
      </w:r>
      <w:r w:rsidR="0015738B">
        <w:t xml:space="preserve">nd civic action.  The Coalition </w:t>
      </w:r>
      <w:r>
        <w:t xml:space="preserve">of Immokalee Farmworkers originated on tomato farms and has successfully petitioned for and won pay raises, anti-sexual harassment laws, and </w:t>
      </w:r>
      <w:r w:rsidR="0015738B">
        <w:t xml:space="preserve">more job security by facing the problem at the level of supermarket price dictators rather than myopically punishing farmers. The solution for women working in the home internationally also requires strategic work and analysis to assess the true economic and social grounding for their predicament. </w:t>
      </w:r>
      <w:r>
        <w:t xml:space="preserve"> </w:t>
      </w:r>
    </w:p>
    <w:sectPr w:rsidR="00392EBD" w:rsidSect="00F043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EBD"/>
    <w:rsid w:val="00112954"/>
    <w:rsid w:val="0015738B"/>
    <w:rsid w:val="002603D7"/>
    <w:rsid w:val="00392EBD"/>
    <w:rsid w:val="004B488D"/>
    <w:rsid w:val="00606EC9"/>
    <w:rsid w:val="00747495"/>
    <w:rsid w:val="008840A9"/>
    <w:rsid w:val="008D61F3"/>
    <w:rsid w:val="00B73D40"/>
    <w:rsid w:val="00D04E9C"/>
    <w:rsid w:val="00D8026E"/>
    <w:rsid w:val="00F04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CA63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2691</Characters>
  <Application>Microsoft Macintosh Word</Application>
  <DocSecurity>0</DocSecurity>
  <Lines>22</Lines>
  <Paragraphs>6</Paragraphs>
  <ScaleCrop>false</ScaleCrop>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Barton</dc:creator>
  <cp:keywords/>
  <dc:description/>
  <cp:lastModifiedBy>Theresa Barton</cp:lastModifiedBy>
  <cp:revision>2</cp:revision>
  <dcterms:created xsi:type="dcterms:W3CDTF">2015-11-19T08:15:00Z</dcterms:created>
  <dcterms:modified xsi:type="dcterms:W3CDTF">2015-11-19T08:15:00Z</dcterms:modified>
</cp:coreProperties>
</file>