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948346" w14:textId="24E67321" w:rsidR="5F8CE8A8" w:rsidRDefault="5F8CE8A8" w:rsidP="0EA8A890">
      <w:pPr>
        <w:pStyle w:val="Title"/>
      </w:pPr>
      <w:r>
        <w:t xml:space="preserve">CIVE 202 </w:t>
      </w:r>
    </w:p>
    <w:p w14:paraId="4DFA9F33" w14:textId="3CD09334" w:rsidR="5F8CE8A8" w:rsidRDefault="5F8CE8A8" w:rsidP="0EA8A890">
      <w:pPr>
        <w:pStyle w:val="Title"/>
      </w:pPr>
      <w:r>
        <w:t>Spring 2026</w:t>
      </w:r>
    </w:p>
    <w:p w14:paraId="7B8EC4CE" w14:textId="604B958B" w:rsidR="00AD59CA" w:rsidRDefault="00900960" w:rsidP="00900960">
      <w:pPr>
        <w:pStyle w:val="Title"/>
      </w:pPr>
      <w:r>
        <w:t xml:space="preserve">Project </w:t>
      </w:r>
      <w:r w:rsidR="00DB16D6">
        <w:t>5</w:t>
      </w:r>
      <w:r w:rsidR="3FE19B26">
        <w:t xml:space="preserve"> </w:t>
      </w:r>
    </w:p>
    <w:p w14:paraId="32A0FBC6" w14:textId="7D00B47F" w:rsidR="00AD59CA" w:rsidRDefault="00900960" w:rsidP="00900960">
      <w:pPr>
        <w:pStyle w:val="Title"/>
      </w:pPr>
      <w:r>
        <w:t>Scope of Work</w:t>
      </w:r>
    </w:p>
    <w:p w14:paraId="44C6406A" w14:textId="77777777" w:rsidR="003C77F1" w:rsidRDefault="003C77F1" w:rsidP="00900960">
      <w:pPr>
        <w:pStyle w:val="Subtitle"/>
      </w:pPr>
    </w:p>
    <w:p w14:paraId="7289A061" w14:textId="00AE428C" w:rsidR="00900960" w:rsidRPr="00900960" w:rsidRDefault="00D62870" w:rsidP="00900960">
      <w:pPr>
        <w:pStyle w:val="Subtitle"/>
      </w:pPr>
      <w:r>
        <w:t xml:space="preserve">By </w:t>
      </w:r>
      <w:r w:rsidR="00F72C6D">
        <w:t>Tessa Soukup</w:t>
      </w:r>
      <w:r w:rsidR="003C77F1">
        <w:t xml:space="preserve">, </w:t>
      </w:r>
      <w:r w:rsidR="00DB16D6">
        <w:t>Ava</w:t>
      </w:r>
      <w:r w:rsidR="00561556">
        <w:t xml:space="preserve"> Lavene</w:t>
      </w:r>
      <w:r w:rsidR="003C77F1">
        <w:t>, and Jamie Krab</w:t>
      </w:r>
    </w:p>
    <w:p w14:paraId="2F0C4EC6" w14:textId="77777777" w:rsidR="00D62870" w:rsidRDefault="00D62870" w:rsidP="00D62870">
      <w:pPr>
        <w:pStyle w:val="Subtitle"/>
      </w:pPr>
    </w:p>
    <w:p w14:paraId="0C07F6DE" w14:textId="77AF8EF3" w:rsidR="00D62870" w:rsidRPr="003B3A49" w:rsidRDefault="00D62870" w:rsidP="00D62870">
      <w:pPr>
        <w:pStyle w:val="Subtitle"/>
      </w:pPr>
      <w:r w:rsidRPr="003B3A49">
        <w:t xml:space="preserve">Date submitted for review: </w:t>
      </w:r>
      <w:r>
        <w:t>February 2</w:t>
      </w:r>
      <w:r w:rsidR="00F651D9">
        <w:t>7</w:t>
      </w:r>
      <w:r w:rsidRPr="00D62870">
        <w:rPr>
          <w:vertAlign w:val="superscript"/>
        </w:rPr>
        <w:t>th</w:t>
      </w:r>
      <w:r w:rsidRPr="003B3A49">
        <w:t>, 202</w:t>
      </w:r>
      <w:r>
        <w:t>6</w:t>
      </w:r>
    </w:p>
    <w:p w14:paraId="28965AE2" w14:textId="77777777" w:rsidR="00D62870" w:rsidRPr="003B3A49" w:rsidRDefault="00D62870" w:rsidP="00D62870">
      <w:pPr>
        <w:pStyle w:val="Subtitle"/>
      </w:pPr>
      <w:r w:rsidRPr="003B3A49">
        <w:t>Submitted to: Civil and Environmental Engineering Department faculty</w:t>
      </w:r>
    </w:p>
    <w:p w14:paraId="4E92226E" w14:textId="77777777" w:rsidR="00150E28" w:rsidRDefault="00150E28"/>
    <w:p w14:paraId="43CC002D" w14:textId="77777777" w:rsidR="00150E28" w:rsidRDefault="00150E28"/>
    <w:p w14:paraId="3999B748" w14:textId="77777777" w:rsidR="00836DAE" w:rsidRDefault="00836DAE" w:rsidP="00150E28">
      <w:pPr>
        <w:pStyle w:val="Heading1"/>
      </w:pPr>
    </w:p>
    <w:p w14:paraId="30A21285" w14:textId="77777777" w:rsidR="00836DAE" w:rsidRDefault="00836DAE" w:rsidP="00150E28">
      <w:pPr>
        <w:pStyle w:val="Heading1"/>
      </w:pPr>
    </w:p>
    <w:p w14:paraId="189755CF" w14:textId="77777777" w:rsidR="00836DAE" w:rsidRDefault="00836DAE" w:rsidP="00150E28">
      <w:pPr>
        <w:pStyle w:val="Heading1"/>
      </w:pPr>
    </w:p>
    <w:p w14:paraId="6CD9BD46" w14:textId="77777777" w:rsidR="00836DAE" w:rsidRDefault="00836DAE" w:rsidP="00150E28">
      <w:pPr>
        <w:pStyle w:val="Heading1"/>
      </w:pPr>
    </w:p>
    <w:p w14:paraId="05B0D58A" w14:textId="77777777" w:rsidR="00836DAE" w:rsidRPr="00836DAE" w:rsidRDefault="00836DAE" w:rsidP="00836DAE"/>
    <w:p w14:paraId="013C3700" w14:textId="77777777" w:rsidR="00836DAE" w:rsidRDefault="00836DAE" w:rsidP="00150E28">
      <w:pPr>
        <w:pStyle w:val="Heading1"/>
      </w:pPr>
    </w:p>
    <w:p w14:paraId="6B2D54B3" w14:textId="77777777" w:rsidR="00836DAE" w:rsidRDefault="00836DAE" w:rsidP="00836DAE"/>
    <w:p w14:paraId="2A2153B3" w14:textId="77777777" w:rsidR="00836DAE" w:rsidRPr="00836DAE" w:rsidRDefault="00836DAE" w:rsidP="00836DAE"/>
    <w:p w14:paraId="471F10C5" w14:textId="1B7B184E" w:rsidR="00836DAE" w:rsidRDefault="00836DAE" w:rsidP="00836DAE">
      <w:pPr>
        <w:pStyle w:val="Heading1"/>
      </w:pPr>
      <w:r>
        <w:lastRenderedPageBreak/>
        <w:t>Project Goals</w:t>
      </w:r>
    </w:p>
    <w:p w14:paraId="6AC29313" w14:textId="0859CA6F" w:rsidR="00D80FC9" w:rsidRDefault="289A6594" w:rsidP="0EA8A890">
      <w:pPr>
        <w:spacing w:line="276" w:lineRule="auto"/>
        <w:rPr>
          <w:rFonts w:ascii="Aptos" w:eastAsia="Aptos" w:hAnsi="Aptos" w:cs="Aptos"/>
        </w:rPr>
      </w:pPr>
      <w:r w:rsidRPr="289A6594">
        <w:rPr>
          <w:rFonts w:ascii="Aptos" w:eastAsia="Aptos" w:hAnsi="Aptos" w:cs="Aptos"/>
        </w:rPr>
        <w:t xml:space="preserve">The goal of this project is to analyze </w:t>
      </w:r>
      <w:r w:rsidR="0030131E">
        <w:rPr>
          <w:rFonts w:ascii="Aptos" w:eastAsia="Aptos" w:hAnsi="Aptos" w:cs="Aptos"/>
        </w:rPr>
        <w:t xml:space="preserve">how access to </w:t>
      </w:r>
      <w:r w:rsidRPr="289A6594">
        <w:rPr>
          <w:rFonts w:ascii="Aptos" w:eastAsia="Aptos" w:hAnsi="Aptos" w:cs="Aptos"/>
        </w:rPr>
        <w:t>drinking water</w:t>
      </w:r>
      <w:r w:rsidR="0030131E">
        <w:rPr>
          <w:rFonts w:ascii="Aptos" w:eastAsia="Aptos" w:hAnsi="Aptos" w:cs="Aptos"/>
        </w:rPr>
        <w:t xml:space="preserve"> in Sub-Saharan Africa has changed over time, using</w:t>
      </w:r>
      <w:r w:rsidRPr="289A6594">
        <w:rPr>
          <w:rFonts w:ascii="Aptos" w:eastAsia="Aptos" w:hAnsi="Aptos" w:cs="Aptos"/>
        </w:rPr>
        <w:t xml:space="preserve"> data</w:t>
      </w:r>
      <w:r w:rsidR="002C2D83">
        <w:rPr>
          <w:rFonts w:ascii="Aptos" w:eastAsia="Aptos" w:hAnsi="Aptos" w:cs="Aptos"/>
        </w:rPr>
        <w:t xml:space="preserve"> </w:t>
      </w:r>
      <w:r w:rsidRPr="289A6594">
        <w:rPr>
          <w:rFonts w:ascii="Aptos" w:eastAsia="Aptos" w:hAnsi="Aptos" w:cs="Aptos"/>
        </w:rPr>
        <w:t xml:space="preserve">from the WHO JMP database. </w:t>
      </w:r>
      <w:r w:rsidR="00A71EE0">
        <w:rPr>
          <w:rFonts w:ascii="Aptos" w:eastAsia="Aptos" w:hAnsi="Aptos" w:cs="Aptos"/>
        </w:rPr>
        <w:t xml:space="preserve">This analysis is at the request of The Water Project, a </w:t>
      </w:r>
      <w:r w:rsidR="00C21F55">
        <w:rPr>
          <w:rFonts w:ascii="Aptos" w:eastAsia="Aptos" w:hAnsi="Aptos" w:cs="Aptos"/>
        </w:rPr>
        <w:t xml:space="preserve">non-governmental non-profit organization that </w:t>
      </w:r>
      <w:r w:rsidR="00627643">
        <w:rPr>
          <w:rFonts w:ascii="Aptos" w:eastAsia="Aptos" w:hAnsi="Aptos" w:cs="Aptos"/>
        </w:rPr>
        <w:t xml:space="preserve">works to provide access to potable water to </w:t>
      </w:r>
      <w:r w:rsidR="00F73491">
        <w:rPr>
          <w:rFonts w:ascii="Aptos" w:eastAsia="Aptos" w:hAnsi="Aptos" w:cs="Aptos"/>
        </w:rPr>
        <w:t xml:space="preserve">communities across </w:t>
      </w:r>
      <w:r w:rsidR="00E1689C">
        <w:rPr>
          <w:rFonts w:ascii="Aptos" w:eastAsia="Aptos" w:hAnsi="Aptos" w:cs="Aptos"/>
        </w:rPr>
        <w:t>sub-Saharan</w:t>
      </w:r>
      <w:r w:rsidR="00F73491">
        <w:rPr>
          <w:rFonts w:ascii="Aptos" w:eastAsia="Aptos" w:hAnsi="Aptos" w:cs="Aptos"/>
        </w:rPr>
        <w:t xml:space="preserve"> Africa</w:t>
      </w:r>
      <w:r w:rsidR="00F93020">
        <w:rPr>
          <w:rFonts w:ascii="Aptos" w:eastAsia="Aptos" w:hAnsi="Aptos" w:cs="Aptos"/>
        </w:rPr>
        <w:t xml:space="preserve">. The </w:t>
      </w:r>
      <w:r w:rsidR="000A0F1F">
        <w:rPr>
          <w:rFonts w:ascii="Aptos" w:eastAsia="Aptos" w:hAnsi="Aptos" w:cs="Aptos"/>
        </w:rPr>
        <w:t>W</w:t>
      </w:r>
      <w:r w:rsidR="00F93020">
        <w:rPr>
          <w:rFonts w:ascii="Aptos" w:eastAsia="Aptos" w:hAnsi="Aptos" w:cs="Aptos"/>
        </w:rPr>
        <w:t xml:space="preserve">ater </w:t>
      </w:r>
      <w:r w:rsidR="000A0F1F">
        <w:rPr>
          <w:rFonts w:ascii="Aptos" w:eastAsia="Aptos" w:hAnsi="Aptos" w:cs="Aptos"/>
        </w:rPr>
        <w:t>P</w:t>
      </w:r>
      <w:r w:rsidR="00F93020">
        <w:rPr>
          <w:rFonts w:ascii="Aptos" w:eastAsia="Aptos" w:hAnsi="Aptos" w:cs="Aptos"/>
        </w:rPr>
        <w:t xml:space="preserve">roject aims </w:t>
      </w:r>
      <w:r w:rsidR="000A0F1F">
        <w:rPr>
          <w:rFonts w:ascii="Aptos" w:eastAsia="Aptos" w:hAnsi="Aptos" w:cs="Aptos"/>
        </w:rPr>
        <w:t xml:space="preserve">to </w:t>
      </w:r>
      <w:r w:rsidR="00013194">
        <w:rPr>
          <w:rFonts w:ascii="Aptos" w:eastAsia="Aptos" w:hAnsi="Aptos" w:cs="Aptos"/>
        </w:rPr>
        <w:t xml:space="preserve">improve sanitation, </w:t>
      </w:r>
      <w:r w:rsidR="00BA61F7">
        <w:rPr>
          <w:rFonts w:ascii="Aptos" w:eastAsia="Aptos" w:hAnsi="Aptos" w:cs="Aptos"/>
        </w:rPr>
        <w:t xml:space="preserve">health, education, and food production </w:t>
      </w:r>
      <w:r w:rsidR="009F1485">
        <w:rPr>
          <w:rFonts w:ascii="Aptos" w:eastAsia="Aptos" w:hAnsi="Aptos" w:cs="Aptos"/>
        </w:rPr>
        <w:t>through</w:t>
      </w:r>
      <w:r w:rsidR="0094086D">
        <w:rPr>
          <w:rFonts w:ascii="Aptos" w:eastAsia="Aptos" w:hAnsi="Aptos" w:cs="Aptos"/>
        </w:rPr>
        <w:t xml:space="preserve"> expand</w:t>
      </w:r>
      <w:r w:rsidR="009F1485">
        <w:rPr>
          <w:rFonts w:ascii="Aptos" w:eastAsia="Aptos" w:hAnsi="Aptos" w:cs="Aptos"/>
        </w:rPr>
        <w:t xml:space="preserve">ed access to </w:t>
      </w:r>
      <w:r w:rsidR="00872ECF">
        <w:rPr>
          <w:rFonts w:ascii="Aptos" w:eastAsia="Aptos" w:hAnsi="Aptos" w:cs="Aptos"/>
        </w:rPr>
        <w:t xml:space="preserve">clean water. </w:t>
      </w:r>
      <w:r w:rsidR="00135FA9">
        <w:rPr>
          <w:rFonts w:ascii="Aptos" w:eastAsia="Aptos" w:hAnsi="Aptos" w:cs="Aptos"/>
        </w:rPr>
        <w:t xml:space="preserve">We will need to produce time series plots for </w:t>
      </w:r>
      <w:r w:rsidR="007F4413">
        <w:rPr>
          <w:rFonts w:ascii="Aptos" w:eastAsia="Aptos" w:hAnsi="Aptos" w:cs="Aptos"/>
        </w:rPr>
        <w:t xml:space="preserve">household water access, and a summary </w:t>
      </w:r>
      <w:r w:rsidR="007A05AA">
        <w:rPr>
          <w:rFonts w:ascii="Aptos" w:eastAsia="Aptos" w:hAnsi="Aptos" w:cs="Aptos"/>
        </w:rPr>
        <w:t>table comparing the differences in access between countries.</w:t>
      </w:r>
      <w:r w:rsidR="00E660E3">
        <w:rPr>
          <w:rFonts w:ascii="Aptos" w:eastAsia="Aptos" w:hAnsi="Aptos" w:cs="Aptos"/>
        </w:rPr>
        <w:t xml:space="preserve"> These figures will then be </w:t>
      </w:r>
      <w:r w:rsidR="00D12285">
        <w:rPr>
          <w:rFonts w:ascii="Aptos" w:eastAsia="Aptos" w:hAnsi="Aptos" w:cs="Aptos"/>
        </w:rPr>
        <w:t>evaluated</w:t>
      </w:r>
      <w:r w:rsidR="003063FA">
        <w:rPr>
          <w:rFonts w:ascii="Aptos" w:eastAsia="Aptos" w:hAnsi="Aptos" w:cs="Aptos"/>
        </w:rPr>
        <w:t xml:space="preserve"> to determine how water access has changed over time and </w:t>
      </w:r>
      <w:r w:rsidR="001734A8">
        <w:rPr>
          <w:rFonts w:ascii="Aptos" w:eastAsia="Aptos" w:hAnsi="Aptos" w:cs="Aptos"/>
        </w:rPr>
        <w:t xml:space="preserve">we will conduct outside research to investigate why. </w:t>
      </w:r>
    </w:p>
    <w:p w14:paraId="296EDB29" w14:textId="3F63E9EF" w:rsidR="00836DAE" w:rsidRDefault="00836DAE" w:rsidP="00836DAE">
      <w:pPr>
        <w:pStyle w:val="Heading1"/>
      </w:pPr>
      <w:r w:rsidRPr="0EA8A890">
        <w:rPr>
          <w:rFonts w:ascii="Aptos Display" w:eastAsia="Aptos Display" w:hAnsi="Aptos Display" w:cs="Aptos Display"/>
        </w:rPr>
        <w:t>Project Tasks</w:t>
      </w:r>
    </w:p>
    <w:p w14:paraId="35C09616" w14:textId="45E60ABB" w:rsidR="00836DAE" w:rsidRPr="00836DAE" w:rsidRDefault="00836DAE" w:rsidP="0EA8A890"/>
    <w:p w14:paraId="1DC3CE60" w14:textId="02BDBC37" w:rsidR="00836DAE" w:rsidRDefault="168FDE3B" w:rsidP="0EA8A890">
      <w:pPr>
        <w:spacing w:line="276" w:lineRule="auto"/>
        <w:rPr>
          <w:rFonts w:ascii="Aptos" w:eastAsia="Aptos" w:hAnsi="Aptos" w:cs="Aptos"/>
        </w:rPr>
      </w:pPr>
      <w:r w:rsidRPr="0EA8A890">
        <w:rPr>
          <w:rFonts w:ascii="Aptos" w:eastAsia="Aptos" w:hAnsi="Aptos" w:cs="Aptos"/>
          <w:u w:val="single"/>
        </w:rPr>
        <w:t>Task #1</w:t>
      </w:r>
      <w:r w:rsidRPr="0EA8A890">
        <w:rPr>
          <w:rFonts w:ascii="Aptos" w:eastAsia="Aptos" w:hAnsi="Aptos" w:cs="Aptos"/>
        </w:rPr>
        <w:t xml:space="preserve"> </w:t>
      </w:r>
      <w:r w:rsidR="004F3E34">
        <w:rPr>
          <w:rFonts w:ascii="Aptos" w:eastAsia="Aptos" w:hAnsi="Aptos" w:cs="Aptos"/>
        </w:rPr>
        <w:t>–</w:t>
      </w:r>
      <w:r w:rsidRPr="0EA8A890">
        <w:rPr>
          <w:rFonts w:ascii="Aptos" w:eastAsia="Aptos" w:hAnsi="Aptos" w:cs="Aptos"/>
        </w:rPr>
        <w:t xml:space="preserve"> </w:t>
      </w:r>
      <w:r w:rsidR="004F3E34">
        <w:rPr>
          <w:rFonts w:ascii="Aptos" w:eastAsia="Aptos" w:hAnsi="Aptos" w:cs="Aptos"/>
        </w:rPr>
        <w:t>Download and Clean Data</w:t>
      </w:r>
    </w:p>
    <w:p w14:paraId="67BAF8FA" w14:textId="30889521" w:rsidR="0084656B" w:rsidRDefault="0084656B" w:rsidP="0EA8A890">
      <w:pPr>
        <w:spacing w:line="276" w:lineRule="auto"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First, </w:t>
      </w:r>
      <w:r w:rsidR="00D05365">
        <w:rPr>
          <w:rFonts w:ascii="Aptos" w:eastAsia="Aptos" w:hAnsi="Aptos" w:cs="Aptos"/>
        </w:rPr>
        <w:t>the raw data will need to be downloaded from the JMP database</w:t>
      </w:r>
      <w:r w:rsidR="00D0335A">
        <w:rPr>
          <w:rFonts w:ascii="Aptos" w:eastAsia="Aptos" w:hAnsi="Aptos" w:cs="Aptos"/>
        </w:rPr>
        <w:t xml:space="preserve"> for each country. The household drinking water access will then need to be isolated, and converted into a </w:t>
      </w:r>
      <w:r w:rsidR="00C9394D">
        <w:rPr>
          <w:rFonts w:ascii="Aptos" w:eastAsia="Aptos" w:hAnsi="Aptos" w:cs="Aptos"/>
        </w:rPr>
        <w:t>.csv file</w:t>
      </w:r>
      <w:r w:rsidR="006F25CB">
        <w:rPr>
          <w:rFonts w:ascii="Aptos" w:eastAsia="Aptos" w:hAnsi="Aptos" w:cs="Aptos"/>
        </w:rPr>
        <w:t>,</w:t>
      </w:r>
      <w:r w:rsidR="00C9394D">
        <w:rPr>
          <w:rFonts w:ascii="Aptos" w:eastAsia="Aptos" w:hAnsi="Aptos" w:cs="Aptos"/>
        </w:rPr>
        <w:t xml:space="preserve"> in order to be imported to Python.</w:t>
      </w:r>
      <w:r w:rsidR="00CD0744">
        <w:rPr>
          <w:rFonts w:ascii="Aptos" w:eastAsia="Aptos" w:hAnsi="Aptos" w:cs="Aptos"/>
        </w:rPr>
        <w:t xml:space="preserve"> </w:t>
      </w:r>
      <w:r w:rsidR="004245F4">
        <w:rPr>
          <w:rFonts w:ascii="Aptos" w:eastAsia="Aptos" w:hAnsi="Aptos" w:cs="Aptos"/>
        </w:rPr>
        <w:t xml:space="preserve">This data can then be divided by household category, </w:t>
      </w:r>
      <w:r w:rsidR="004D62CA">
        <w:rPr>
          <w:rFonts w:ascii="Aptos" w:eastAsia="Aptos" w:hAnsi="Aptos" w:cs="Aptos"/>
        </w:rPr>
        <w:t xml:space="preserve">either rural or urban, such that </w:t>
      </w:r>
      <w:r w:rsidR="000D7324">
        <w:rPr>
          <w:rFonts w:ascii="Aptos" w:eastAsia="Aptos" w:hAnsi="Aptos" w:cs="Aptos"/>
        </w:rPr>
        <w:t xml:space="preserve">the comparison between countries is more </w:t>
      </w:r>
      <w:r w:rsidR="00124378">
        <w:rPr>
          <w:rFonts w:ascii="Aptos" w:eastAsia="Aptos" w:hAnsi="Aptos" w:cs="Aptos"/>
        </w:rPr>
        <w:t>reliable.</w:t>
      </w:r>
      <w:r w:rsidR="00C74E07">
        <w:rPr>
          <w:rFonts w:ascii="Aptos" w:eastAsia="Aptos" w:hAnsi="Aptos" w:cs="Aptos"/>
        </w:rPr>
        <w:t xml:space="preserve"> Th</w:t>
      </w:r>
      <w:r w:rsidR="00114974">
        <w:rPr>
          <w:rFonts w:ascii="Aptos" w:eastAsia="Aptos" w:hAnsi="Aptos" w:cs="Aptos"/>
        </w:rPr>
        <w:t xml:space="preserve">e .csv </w:t>
      </w:r>
      <w:r w:rsidR="00AC2EB4">
        <w:rPr>
          <w:rFonts w:ascii="Aptos" w:eastAsia="Aptos" w:hAnsi="Aptos" w:cs="Aptos"/>
        </w:rPr>
        <w:t>data</w:t>
      </w:r>
      <w:r w:rsidR="00114974">
        <w:rPr>
          <w:rFonts w:ascii="Aptos" w:eastAsia="Aptos" w:hAnsi="Aptos" w:cs="Aptos"/>
        </w:rPr>
        <w:t xml:space="preserve"> will later be converted to Data Frames using the pandas </w:t>
      </w:r>
      <w:r w:rsidR="00AC2EB4">
        <w:rPr>
          <w:rFonts w:ascii="Aptos" w:eastAsia="Aptos" w:hAnsi="Aptos" w:cs="Aptos"/>
        </w:rPr>
        <w:t xml:space="preserve">package, in order to </w:t>
      </w:r>
      <w:r w:rsidR="00292BBE">
        <w:rPr>
          <w:rFonts w:ascii="Aptos" w:eastAsia="Aptos" w:hAnsi="Aptos" w:cs="Aptos"/>
        </w:rPr>
        <w:t>be plotted.</w:t>
      </w:r>
    </w:p>
    <w:p w14:paraId="2EAA8DB8" w14:textId="77777777" w:rsidR="00292BBE" w:rsidRPr="00836DAE" w:rsidRDefault="00292BBE" w:rsidP="0EA8A890">
      <w:pPr>
        <w:spacing w:line="276" w:lineRule="auto"/>
      </w:pPr>
    </w:p>
    <w:p w14:paraId="628416B1" w14:textId="178D6EC7" w:rsidR="289A6594" w:rsidRDefault="289A6594" w:rsidP="289A6594">
      <w:pPr>
        <w:spacing w:line="276" w:lineRule="auto"/>
        <w:rPr>
          <w:rFonts w:ascii="Aptos" w:eastAsia="Aptos" w:hAnsi="Aptos" w:cs="Aptos"/>
        </w:rPr>
      </w:pPr>
      <w:r w:rsidRPr="289A6594">
        <w:rPr>
          <w:rFonts w:ascii="Aptos" w:eastAsia="Aptos" w:hAnsi="Aptos" w:cs="Aptos"/>
          <w:u w:val="single"/>
        </w:rPr>
        <w:t>Task #2</w:t>
      </w:r>
      <w:r w:rsidRPr="289A6594">
        <w:rPr>
          <w:rFonts w:ascii="Aptos" w:eastAsia="Aptos" w:hAnsi="Aptos" w:cs="Aptos"/>
        </w:rPr>
        <w:t xml:space="preserve"> – Data Plotting</w:t>
      </w:r>
    </w:p>
    <w:p w14:paraId="7B9E0DCE" w14:textId="39109EE4" w:rsidR="000D4F16" w:rsidRDefault="289A6594" w:rsidP="007021C2">
      <w:pPr>
        <w:spacing w:line="276" w:lineRule="auto"/>
        <w:rPr>
          <w:rFonts w:ascii="Aptos" w:eastAsia="Aptos" w:hAnsi="Aptos" w:cs="Aptos"/>
        </w:rPr>
      </w:pPr>
      <w:r w:rsidRPr="289A6594">
        <w:rPr>
          <w:rFonts w:ascii="Aptos" w:eastAsia="Aptos" w:hAnsi="Aptos" w:cs="Aptos"/>
        </w:rPr>
        <w:t>Using</w:t>
      </w:r>
      <w:r w:rsidR="008C0019">
        <w:rPr>
          <w:rFonts w:ascii="Aptos" w:eastAsia="Aptos" w:hAnsi="Aptos" w:cs="Aptos"/>
        </w:rPr>
        <w:t xml:space="preserve"> tools like</w:t>
      </w:r>
      <w:r w:rsidRPr="289A6594">
        <w:rPr>
          <w:rFonts w:ascii="Aptos" w:eastAsia="Aptos" w:hAnsi="Aptos" w:cs="Aptos"/>
        </w:rPr>
        <w:t xml:space="preserve"> Matplotlib</w:t>
      </w:r>
      <w:r w:rsidR="006E1736">
        <w:rPr>
          <w:rFonts w:ascii="Aptos" w:eastAsia="Aptos" w:hAnsi="Aptos" w:cs="Aptos"/>
        </w:rPr>
        <w:t xml:space="preserve"> </w:t>
      </w:r>
      <w:r w:rsidRPr="289A6594">
        <w:rPr>
          <w:rFonts w:ascii="Aptos" w:eastAsia="Aptos" w:hAnsi="Aptos" w:cs="Aptos"/>
        </w:rPr>
        <w:t>and Seaborn</w:t>
      </w:r>
      <w:r w:rsidR="008C0019">
        <w:rPr>
          <w:rFonts w:ascii="Aptos" w:eastAsia="Aptos" w:hAnsi="Aptos" w:cs="Aptos"/>
        </w:rPr>
        <w:t>, we will graphically represent the water access data</w:t>
      </w:r>
      <w:r w:rsidR="00DA75E2">
        <w:rPr>
          <w:rFonts w:ascii="Aptos" w:eastAsia="Aptos" w:hAnsi="Aptos" w:cs="Aptos"/>
        </w:rPr>
        <w:t>.</w:t>
      </w:r>
      <w:r w:rsidR="0025785E">
        <w:rPr>
          <w:rFonts w:ascii="Aptos" w:eastAsia="Aptos" w:hAnsi="Aptos" w:cs="Aptos"/>
        </w:rPr>
        <w:t xml:space="preserve"> After conversion to Data Frames, </w:t>
      </w:r>
      <w:r w:rsidR="005F1874">
        <w:rPr>
          <w:rFonts w:ascii="Aptos" w:eastAsia="Aptos" w:hAnsi="Aptos" w:cs="Aptos"/>
        </w:rPr>
        <w:t xml:space="preserve">the data will be plotted in a </w:t>
      </w:r>
      <w:proofErr w:type="spellStart"/>
      <w:r w:rsidR="005F1874">
        <w:rPr>
          <w:rFonts w:ascii="Aptos" w:eastAsia="Aptos" w:hAnsi="Aptos" w:cs="Aptos"/>
        </w:rPr>
        <w:t>lineplot</w:t>
      </w:r>
      <w:proofErr w:type="spellEnd"/>
      <w:r w:rsidR="005F1874">
        <w:rPr>
          <w:rFonts w:ascii="Aptos" w:eastAsia="Aptos" w:hAnsi="Aptos" w:cs="Aptos"/>
        </w:rPr>
        <w:t>, tracking the household water access in each household over time. We</w:t>
      </w:r>
      <w:r w:rsidR="004B698B">
        <w:rPr>
          <w:rFonts w:ascii="Aptos" w:eastAsia="Aptos" w:hAnsi="Aptos" w:cs="Aptos"/>
        </w:rPr>
        <w:t xml:space="preserve"> will use various plot arguments and formatting functions to </w:t>
      </w:r>
      <w:r w:rsidR="00365086">
        <w:rPr>
          <w:rFonts w:ascii="Aptos" w:eastAsia="Aptos" w:hAnsi="Aptos" w:cs="Aptos"/>
        </w:rPr>
        <w:t xml:space="preserve">create a legend and alter the </w:t>
      </w:r>
      <w:r w:rsidR="006B21A9">
        <w:rPr>
          <w:rFonts w:ascii="Aptos" w:eastAsia="Aptos" w:hAnsi="Aptos" w:cs="Aptos"/>
        </w:rPr>
        <w:t xml:space="preserve">dimensions of these graphs. We will also use a bar graph to </w:t>
      </w:r>
      <w:r w:rsidR="007021C2">
        <w:rPr>
          <w:rFonts w:ascii="Aptos" w:eastAsia="Aptos" w:hAnsi="Aptos" w:cs="Aptos"/>
        </w:rPr>
        <w:t>analyze current water access levels across central African countries.</w:t>
      </w:r>
    </w:p>
    <w:p w14:paraId="09E6E376" w14:textId="77777777" w:rsidR="007021C2" w:rsidRDefault="007021C2" w:rsidP="007021C2">
      <w:pPr>
        <w:spacing w:line="276" w:lineRule="auto"/>
        <w:rPr>
          <w:rFonts w:ascii="Aptos" w:eastAsia="Aptos" w:hAnsi="Aptos" w:cs="Aptos"/>
        </w:rPr>
      </w:pPr>
    </w:p>
    <w:p w14:paraId="096D1964" w14:textId="49DD487C" w:rsidR="289A6594" w:rsidRDefault="289A6594" w:rsidP="289A6594">
      <w:pPr>
        <w:spacing w:line="276" w:lineRule="auto"/>
        <w:rPr>
          <w:rFonts w:ascii="Aptos" w:eastAsia="Aptos" w:hAnsi="Aptos" w:cs="Aptos"/>
        </w:rPr>
      </w:pPr>
      <w:r w:rsidRPr="289A6594">
        <w:rPr>
          <w:rFonts w:ascii="Aptos" w:eastAsia="Aptos" w:hAnsi="Aptos" w:cs="Aptos"/>
        </w:rPr>
        <w:t xml:space="preserve"> </w:t>
      </w:r>
      <w:r w:rsidRPr="289A6594">
        <w:rPr>
          <w:rFonts w:ascii="Aptos" w:eastAsia="Aptos" w:hAnsi="Aptos" w:cs="Aptos"/>
          <w:u w:val="single"/>
        </w:rPr>
        <w:t>Task #3</w:t>
      </w:r>
      <w:r w:rsidRPr="289A6594">
        <w:rPr>
          <w:rFonts w:ascii="Aptos" w:eastAsia="Aptos" w:hAnsi="Aptos" w:cs="Aptos"/>
        </w:rPr>
        <w:t xml:space="preserve"> – Data Analysis</w:t>
      </w:r>
    </w:p>
    <w:p w14:paraId="2270509F" w14:textId="79081D37" w:rsidR="289A6594" w:rsidRDefault="289A6594" w:rsidP="289A6594">
      <w:pPr>
        <w:rPr>
          <w:rFonts w:ascii="Aptos" w:eastAsia="Aptos" w:hAnsi="Aptos" w:cs="Aptos"/>
        </w:rPr>
      </w:pPr>
      <w:r w:rsidRPr="289A6594">
        <w:rPr>
          <w:rFonts w:ascii="Aptos" w:eastAsia="Aptos" w:hAnsi="Aptos" w:cs="Aptos"/>
        </w:rPr>
        <w:t xml:space="preserve">We will compare data across the years to look for an increase in water access. </w:t>
      </w:r>
      <w:r w:rsidR="001E1F62">
        <w:rPr>
          <w:rFonts w:ascii="Aptos" w:eastAsia="Aptos" w:hAnsi="Aptos" w:cs="Aptos"/>
        </w:rPr>
        <w:t xml:space="preserve">Trends like rapidly increasing access or </w:t>
      </w:r>
      <w:r w:rsidR="0029570F">
        <w:rPr>
          <w:rFonts w:ascii="Aptos" w:eastAsia="Aptos" w:hAnsi="Aptos" w:cs="Aptos"/>
        </w:rPr>
        <w:t>stagnations will be investigated</w:t>
      </w:r>
      <w:r w:rsidR="00292F7B">
        <w:rPr>
          <w:rFonts w:ascii="Aptos" w:eastAsia="Aptos" w:hAnsi="Aptos" w:cs="Aptos"/>
        </w:rPr>
        <w:t xml:space="preserve">. We will see if any economic, </w:t>
      </w:r>
      <w:r w:rsidR="009B199F">
        <w:rPr>
          <w:rFonts w:ascii="Aptos" w:eastAsia="Aptos" w:hAnsi="Aptos" w:cs="Aptos"/>
        </w:rPr>
        <w:lastRenderedPageBreak/>
        <w:t xml:space="preserve">environmental, or civil </w:t>
      </w:r>
      <w:r w:rsidR="009C5CB1">
        <w:rPr>
          <w:rFonts w:ascii="Aptos" w:eastAsia="Aptos" w:hAnsi="Aptos" w:cs="Aptos"/>
        </w:rPr>
        <w:t>events</w:t>
      </w:r>
      <w:r w:rsidR="009B199F">
        <w:rPr>
          <w:rFonts w:ascii="Aptos" w:eastAsia="Aptos" w:hAnsi="Aptos" w:cs="Aptos"/>
        </w:rPr>
        <w:t xml:space="preserve"> occurred which</w:t>
      </w:r>
      <w:r w:rsidR="009C5CB1">
        <w:rPr>
          <w:rFonts w:ascii="Aptos" w:eastAsia="Aptos" w:hAnsi="Aptos" w:cs="Aptos"/>
        </w:rPr>
        <w:t xml:space="preserve"> could have had an impact on </w:t>
      </w:r>
      <w:r w:rsidR="00B52BBA">
        <w:rPr>
          <w:rFonts w:ascii="Aptos" w:eastAsia="Aptos" w:hAnsi="Aptos" w:cs="Aptos"/>
        </w:rPr>
        <w:t xml:space="preserve">water access initiatives like the Water Project. </w:t>
      </w:r>
      <w:r w:rsidR="00A51DCC">
        <w:rPr>
          <w:rFonts w:ascii="Aptos" w:eastAsia="Aptos" w:hAnsi="Aptos" w:cs="Aptos"/>
        </w:rPr>
        <w:t xml:space="preserve">R squared values can be used to determine the </w:t>
      </w:r>
      <w:r w:rsidR="00D64441">
        <w:rPr>
          <w:rFonts w:ascii="Aptos" w:eastAsia="Aptos" w:hAnsi="Aptos" w:cs="Aptos"/>
        </w:rPr>
        <w:t xml:space="preserve">severity with which the change is occurring. </w:t>
      </w:r>
      <w:r w:rsidR="00840822">
        <w:rPr>
          <w:rFonts w:ascii="Aptos" w:eastAsia="Aptos" w:hAnsi="Aptos" w:cs="Aptos"/>
        </w:rPr>
        <w:t xml:space="preserve">All observations will be described or quantified in the final written report. </w:t>
      </w:r>
    </w:p>
    <w:p w14:paraId="38BC054F" w14:textId="28D4EA8A" w:rsidR="289A6594" w:rsidRDefault="289A6594" w:rsidP="289A6594">
      <w:pPr>
        <w:pStyle w:val="Heading1"/>
      </w:pPr>
      <w:r>
        <w:t>Deliverables</w:t>
      </w:r>
    </w:p>
    <w:p w14:paraId="19791913" w14:textId="64BD827D" w:rsidR="00D85209" w:rsidRDefault="289A6594" w:rsidP="00D85209">
      <w:r>
        <w:t>After the completion of these tasks, the following items will be sent to the client: The Water Project.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2010"/>
        <w:gridCol w:w="7035"/>
        <w:gridCol w:w="1215"/>
      </w:tblGrid>
      <w:tr w:rsidR="00AE656A" w14:paraId="16EDA4EF" w14:textId="77777777" w:rsidTr="4DB516D2">
        <w:tc>
          <w:tcPr>
            <w:tcW w:w="2010" w:type="dxa"/>
          </w:tcPr>
          <w:p w14:paraId="4CE51A42" w14:textId="1DED0345" w:rsidR="00AE656A" w:rsidRDefault="00AE656A" w:rsidP="00D85209">
            <w:r>
              <w:t>Deliverable</w:t>
            </w:r>
          </w:p>
        </w:tc>
        <w:tc>
          <w:tcPr>
            <w:tcW w:w="7035" w:type="dxa"/>
          </w:tcPr>
          <w:p w14:paraId="0C2D3C2F" w14:textId="2EE71FF5" w:rsidR="00AE656A" w:rsidRDefault="00AE656A" w:rsidP="00D85209">
            <w:r>
              <w:t>Files Included</w:t>
            </w:r>
          </w:p>
        </w:tc>
        <w:tc>
          <w:tcPr>
            <w:tcW w:w="1215" w:type="dxa"/>
          </w:tcPr>
          <w:p w14:paraId="3E6A8142" w14:textId="48582AC6" w:rsidR="00AE656A" w:rsidRDefault="00AE656A" w:rsidP="00D85209">
            <w:r>
              <w:t>Due to Client by</w:t>
            </w:r>
          </w:p>
        </w:tc>
      </w:tr>
      <w:tr w:rsidR="00AE656A" w14:paraId="4B0B5D37" w14:textId="77777777" w:rsidTr="4DB516D2">
        <w:tc>
          <w:tcPr>
            <w:tcW w:w="2010" w:type="dxa"/>
          </w:tcPr>
          <w:p w14:paraId="35DD2424" w14:textId="6FC3FB08" w:rsidR="00AE656A" w:rsidRDefault="009D2319" w:rsidP="00D85209">
            <w:r>
              <w:t xml:space="preserve">Raw </w:t>
            </w:r>
            <w:r w:rsidR="00BA145D">
              <w:t>Excel</w:t>
            </w:r>
            <w:r>
              <w:t xml:space="preserve"> Data</w:t>
            </w:r>
          </w:p>
        </w:tc>
        <w:tc>
          <w:tcPr>
            <w:tcW w:w="7035" w:type="dxa"/>
          </w:tcPr>
          <w:p w14:paraId="7FC03F35" w14:textId="396F180D" w:rsidR="00AE656A" w:rsidRDefault="00ED7A25" w:rsidP="00D85209">
            <w:r w:rsidRPr="00ED7A25">
              <w:t>CIVE202_Spring2025_Project</w:t>
            </w:r>
            <w:r w:rsidR="00C0308E">
              <w:t>5</w:t>
            </w:r>
            <w:r w:rsidRPr="00ED7A25">
              <w:t>_</w:t>
            </w:r>
            <w:r w:rsidR="009D2319">
              <w:t>RawExcelData</w:t>
            </w:r>
            <w:r w:rsidR="008156B2">
              <w:t>.xlsx</w:t>
            </w:r>
          </w:p>
        </w:tc>
        <w:tc>
          <w:tcPr>
            <w:tcW w:w="1215" w:type="dxa"/>
          </w:tcPr>
          <w:p w14:paraId="0D45D50F" w14:textId="1AAAAFBB" w:rsidR="00C82090" w:rsidRDefault="00C82090" w:rsidP="00D85209">
            <w:r>
              <w:t>5/8/2026</w:t>
            </w:r>
          </w:p>
        </w:tc>
      </w:tr>
      <w:tr w:rsidR="00C82090" w14:paraId="2CB5D62C" w14:textId="77777777" w:rsidTr="4DB516D2">
        <w:tc>
          <w:tcPr>
            <w:tcW w:w="2010" w:type="dxa"/>
          </w:tcPr>
          <w:p w14:paraId="0BDE574C" w14:textId="58CFBE10" w:rsidR="00C82090" w:rsidRDefault="00C82090" w:rsidP="00C82090">
            <w:r>
              <w:t>Gantt Chart</w:t>
            </w:r>
          </w:p>
        </w:tc>
        <w:tc>
          <w:tcPr>
            <w:tcW w:w="7035" w:type="dxa"/>
          </w:tcPr>
          <w:p w14:paraId="6BC7ACB0" w14:textId="4D2AB46C" w:rsidR="00C82090" w:rsidRDefault="00C82090" w:rsidP="00C82090">
            <w:r w:rsidRPr="00DD58F0">
              <w:t>CIVE202_Spring2025_Project</w:t>
            </w:r>
            <w:r>
              <w:t>5</w:t>
            </w:r>
            <w:r w:rsidRPr="00DD58F0">
              <w:t>_GanttChart</w:t>
            </w:r>
            <w:r>
              <w:t>.xlsx</w:t>
            </w:r>
          </w:p>
        </w:tc>
        <w:tc>
          <w:tcPr>
            <w:tcW w:w="1215" w:type="dxa"/>
          </w:tcPr>
          <w:p w14:paraId="6638D0F9" w14:textId="7CBBF971" w:rsidR="00C82090" w:rsidRDefault="00C82090" w:rsidP="00C82090">
            <w:r>
              <w:t>5/8/2026</w:t>
            </w:r>
          </w:p>
        </w:tc>
      </w:tr>
      <w:tr w:rsidR="00C82090" w14:paraId="55607FF1" w14:textId="77777777" w:rsidTr="4DB516D2">
        <w:tc>
          <w:tcPr>
            <w:tcW w:w="2010" w:type="dxa"/>
          </w:tcPr>
          <w:p w14:paraId="0E03ECBD" w14:textId="6850A7AC" w:rsidR="00C82090" w:rsidRDefault="00C82090" w:rsidP="00C82090">
            <w:r>
              <w:t>Python Code</w:t>
            </w:r>
          </w:p>
        </w:tc>
        <w:tc>
          <w:tcPr>
            <w:tcW w:w="7035" w:type="dxa"/>
          </w:tcPr>
          <w:p w14:paraId="479DB566" w14:textId="7E89BAA4" w:rsidR="00C82090" w:rsidRDefault="00C82090" w:rsidP="00C82090">
            <w:pPr>
              <w:tabs>
                <w:tab w:val="left" w:pos="6465"/>
              </w:tabs>
            </w:pPr>
            <w:r w:rsidRPr="00ED7A25">
              <w:t>CIVE202_Spring2025_Project</w:t>
            </w:r>
            <w:r>
              <w:t>5</w:t>
            </w:r>
            <w:r w:rsidRPr="00ED7A25">
              <w:t>_</w:t>
            </w:r>
            <w:r>
              <w:t>PythonCode.docx</w:t>
            </w:r>
          </w:p>
        </w:tc>
        <w:tc>
          <w:tcPr>
            <w:tcW w:w="1215" w:type="dxa"/>
          </w:tcPr>
          <w:p w14:paraId="0844E060" w14:textId="1CBFC6E4" w:rsidR="00C82090" w:rsidRDefault="00C82090" w:rsidP="00C82090">
            <w:r>
              <w:t>5/8/2026</w:t>
            </w:r>
          </w:p>
        </w:tc>
      </w:tr>
      <w:tr w:rsidR="00C82090" w14:paraId="5C61B346" w14:textId="77777777" w:rsidTr="4DB516D2">
        <w:tc>
          <w:tcPr>
            <w:tcW w:w="2010" w:type="dxa"/>
          </w:tcPr>
          <w:p w14:paraId="72191BD0" w14:textId="5AD80C42" w:rsidR="00C82090" w:rsidRDefault="00C82090" w:rsidP="00C82090">
            <w:r>
              <w:t>Annotated Code Document</w:t>
            </w:r>
          </w:p>
        </w:tc>
        <w:tc>
          <w:tcPr>
            <w:tcW w:w="7035" w:type="dxa"/>
          </w:tcPr>
          <w:p w14:paraId="484CDD8B" w14:textId="5BA30232" w:rsidR="00C82090" w:rsidRDefault="00C82090" w:rsidP="00C82090">
            <w:r w:rsidRPr="00866AC6">
              <w:t>CIVE202_Spring2026_Project</w:t>
            </w:r>
            <w:r>
              <w:t>5</w:t>
            </w:r>
            <w:r w:rsidRPr="00866AC6">
              <w:t>_AnnotatedCodeDocument</w:t>
            </w:r>
            <w:r>
              <w:t>.docx</w:t>
            </w:r>
          </w:p>
        </w:tc>
        <w:tc>
          <w:tcPr>
            <w:tcW w:w="1215" w:type="dxa"/>
          </w:tcPr>
          <w:p w14:paraId="47DBF563" w14:textId="528B95BB" w:rsidR="00C82090" w:rsidRDefault="00C82090" w:rsidP="00C82090">
            <w:r>
              <w:t>5/8/2026</w:t>
            </w:r>
          </w:p>
        </w:tc>
      </w:tr>
      <w:tr w:rsidR="00C82090" w14:paraId="05B44C0F" w14:textId="77777777" w:rsidTr="4DB516D2">
        <w:tc>
          <w:tcPr>
            <w:tcW w:w="2010" w:type="dxa"/>
          </w:tcPr>
          <w:p w14:paraId="2B277C3E" w14:textId="7616E584" w:rsidR="00C82090" w:rsidRDefault="00C82090" w:rsidP="00C82090">
            <w:r>
              <w:t>Scope of Work</w:t>
            </w:r>
          </w:p>
        </w:tc>
        <w:tc>
          <w:tcPr>
            <w:tcW w:w="7035" w:type="dxa"/>
          </w:tcPr>
          <w:p w14:paraId="24D61B03" w14:textId="17548FFC" w:rsidR="00C82090" w:rsidRDefault="00C82090" w:rsidP="00C82090">
            <w:r w:rsidRPr="004A5620">
              <w:t>CIVE202_Spring2025_Project</w:t>
            </w:r>
            <w:r>
              <w:t>5</w:t>
            </w:r>
            <w:r w:rsidRPr="004A5620">
              <w:t>_ScopeOfWork</w:t>
            </w:r>
            <w:r>
              <w:t>.docx</w:t>
            </w:r>
          </w:p>
        </w:tc>
        <w:tc>
          <w:tcPr>
            <w:tcW w:w="1215" w:type="dxa"/>
          </w:tcPr>
          <w:p w14:paraId="44D6F651" w14:textId="125D361B" w:rsidR="00C82090" w:rsidRDefault="00C82090" w:rsidP="00C82090">
            <w:r>
              <w:t>5/8/2026</w:t>
            </w:r>
          </w:p>
        </w:tc>
      </w:tr>
      <w:tr w:rsidR="00C82090" w14:paraId="5FAEA06B" w14:textId="77777777" w:rsidTr="4DB516D2">
        <w:tc>
          <w:tcPr>
            <w:tcW w:w="2010" w:type="dxa"/>
          </w:tcPr>
          <w:p w14:paraId="3630F55D" w14:textId="7640826F" w:rsidR="00C82090" w:rsidRDefault="00C82090" w:rsidP="00C82090">
            <w:r>
              <w:t>Written Report</w:t>
            </w:r>
          </w:p>
        </w:tc>
        <w:tc>
          <w:tcPr>
            <w:tcW w:w="7035" w:type="dxa"/>
          </w:tcPr>
          <w:p w14:paraId="0F41CC0D" w14:textId="2BFE31CB" w:rsidR="00C82090" w:rsidRDefault="00C82090" w:rsidP="00C82090">
            <w:r w:rsidRPr="00B12868">
              <w:t>CIVE202_Spring2026_Project</w:t>
            </w:r>
            <w:r>
              <w:t>5</w:t>
            </w:r>
            <w:r w:rsidRPr="00B12868">
              <w:t>_WrittenReport</w:t>
            </w:r>
            <w:r>
              <w:t>.docx</w:t>
            </w:r>
          </w:p>
        </w:tc>
        <w:tc>
          <w:tcPr>
            <w:tcW w:w="1215" w:type="dxa"/>
          </w:tcPr>
          <w:p w14:paraId="6A3DCB56" w14:textId="71301B3A" w:rsidR="00C82090" w:rsidRDefault="00C82090" w:rsidP="00C82090">
            <w:r>
              <w:t>5/8/2026</w:t>
            </w:r>
          </w:p>
        </w:tc>
      </w:tr>
    </w:tbl>
    <w:p w14:paraId="2E81BECD" w14:textId="77777777" w:rsidR="00AE656A" w:rsidRDefault="00AE656A" w:rsidP="00D85209"/>
    <w:p w14:paraId="2DE8AF35" w14:textId="77777777" w:rsidR="00887A68" w:rsidRDefault="00887A68"/>
    <w:sectPr w:rsidR="00887A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42E6C38"/>
    <w:multiLevelType w:val="hybridMultilevel"/>
    <w:tmpl w:val="3732DA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830243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2A04"/>
    <w:rsid w:val="000020A8"/>
    <w:rsid w:val="00013194"/>
    <w:rsid w:val="000160AD"/>
    <w:rsid w:val="00040B48"/>
    <w:rsid w:val="000507ED"/>
    <w:rsid w:val="00067C7F"/>
    <w:rsid w:val="000A0F1F"/>
    <w:rsid w:val="000D4F16"/>
    <w:rsid w:val="000D7324"/>
    <w:rsid w:val="00114974"/>
    <w:rsid w:val="00124378"/>
    <w:rsid w:val="00124DDF"/>
    <w:rsid w:val="00135FA9"/>
    <w:rsid w:val="00150E28"/>
    <w:rsid w:val="00155EEA"/>
    <w:rsid w:val="0016790C"/>
    <w:rsid w:val="001734A8"/>
    <w:rsid w:val="001766BF"/>
    <w:rsid w:val="001933F2"/>
    <w:rsid w:val="001E1F62"/>
    <w:rsid w:val="00228166"/>
    <w:rsid w:val="0025785E"/>
    <w:rsid w:val="00292BBE"/>
    <w:rsid w:val="00292F7B"/>
    <w:rsid w:val="0029570F"/>
    <w:rsid w:val="002A058E"/>
    <w:rsid w:val="002C2D83"/>
    <w:rsid w:val="002E4777"/>
    <w:rsid w:val="0030131E"/>
    <w:rsid w:val="003063FA"/>
    <w:rsid w:val="00365086"/>
    <w:rsid w:val="0037263D"/>
    <w:rsid w:val="003B77DC"/>
    <w:rsid w:val="003C5FBA"/>
    <w:rsid w:val="003C77F1"/>
    <w:rsid w:val="00405318"/>
    <w:rsid w:val="004245F4"/>
    <w:rsid w:val="00494F70"/>
    <w:rsid w:val="004A5620"/>
    <w:rsid w:val="004B698B"/>
    <w:rsid w:val="004D62CA"/>
    <w:rsid w:val="004F3E34"/>
    <w:rsid w:val="00503B89"/>
    <w:rsid w:val="005227EF"/>
    <w:rsid w:val="00556ECF"/>
    <w:rsid w:val="00561556"/>
    <w:rsid w:val="00564AB2"/>
    <w:rsid w:val="005B698E"/>
    <w:rsid w:val="005C5E0F"/>
    <w:rsid w:val="005D1CAE"/>
    <w:rsid w:val="005F1874"/>
    <w:rsid w:val="00627643"/>
    <w:rsid w:val="006B21A9"/>
    <w:rsid w:val="006E1736"/>
    <w:rsid w:val="006F25CB"/>
    <w:rsid w:val="007021C2"/>
    <w:rsid w:val="00712778"/>
    <w:rsid w:val="00714B1E"/>
    <w:rsid w:val="00750655"/>
    <w:rsid w:val="007A05AA"/>
    <w:rsid w:val="007A0833"/>
    <w:rsid w:val="007F4413"/>
    <w:rsid w:val="008005FC"/>
    <w:rsid w:val="008156B2"/>
    <w:rsid w:val="00823FD1"/>
    <w:rsid w:val="00836DAE"/>
    <w:rsid w:val="00840822"/>
    <w:rsid w:val="0084656B"/>
    <w:rsid w:val="00866AC6"/>
    <w:rsid w:val="00872ECF"/>
    <w:rsid w:val="00884B12"/>
    <w:rsid w:val="00887A68"/>
    <w:rsid w:val="00891479"/>
    <w:rsid w:val="008B4DB2"/>
    <w:rsid w:val="008C0019"/>
    <w:rsid w:val="00900960"/>
    <w:rsid w:val="00925675"/>
    <w:rsid w:val="0094086D"/>
    <w:rsid w:val="009734D1"/>
    <w:rsid w:val="009852AC"/>
    <w:rsid w:val="009A4499"/>
    <w:rsid w:val="009B199F"/>
    <w:rsid w:val="009C47DC"/>
    <w:rsid w:val="009C58A4"/>
    <w:rsid w:val="009C5CB1"/>
    <w:rsid w:val="009D2319"/>
    <w:rsid w:val="009F12C4"/>
    <w:rsid w:val="009F1485"/>
    <w:rsid w:val="00A51DCC"/>
    <w:rsid w:val="00A71EE0"/>
    <w:rsid w:val="00AC2EB4"/>
    <w:rsid w:val="00AD59CA"/>
    <w:rsid w:val="00AE656A"/>
    <w:rsid w:val="00B033E0"/>
    <w:rsid w:val="00B066F2"/>
    <w:rsid w:val="00B12868"/>
    <w:rsid w:val="00B2768C"/>
    <w:rsid w:val="00B52BBA"/>
    <w:rsid w:val="00B61F2F"/>
    <w:rsid w:val="00BA145D"/>
    <w:rsid w:val="00BA61F7"/>
    <w:rsid w:val="00BC320E"/>
    <w:rsid w:val="00C0308E"/>
    <w:rsid w:val="00C12484"/>
    <w:rsid w:val="00C21212"/>
    <w:rsid w:val="00C21F55"/>
    <w:rsid w:val="00C27F65"/>
    <w:rsid w:val="00C30541"/>
    <w:rsid w:val="00C54E6B"/>
    <w:rsid w:val="00C6019C"/>
    <w:rsid w:val="00C74778"/>
    <w:rsid w:val="00C74867"/>
    <w:rsid w:val="00C74E07"/>
    <w:rsid w:val="00C753A3"/>
    <w:rsid w:val="00C82090"/>
    <w:rsid w:val="00C9394D"/>
    <w:rsid w:val="00CC46EA"/>
    <w:rsid w:val="00CD0744"/>
    <w:rsid w:val="00CD18A0"/>
    <w:rsid w:val="00D0335A"/>
    <w:rsid w:val="00D0384D"/>
    <w:rsid w:val="00D05365"/>
    <w:rsid w:val="00D12285"/>
    <w:rsid w:val="00D13393"/>
    <w:rsid w:val="00D62870"/>
    <w:rsid w:val="00D633AE"/>
    <w:rsid w:val="00D64441"/>
    <w:rsid w:val="00D6558F"/>
    <w:rsid w:val="00D7494D"/>
    <w:rsid w:val="00D80FC9"/>
    <w:rsid w:val="00D85209"/>
    <w:rsid w:val="00DA75E2"/>
    <w:rsid w:val="00DB16D6"/>
    <w:rsid w:val="00DB452C"/>
    <w:rsid w:val="00DD3AD1"/>
    <w:rsid w:val="00DD58F0"/>
    <w:rsid w:val="00E1689C"/>
    <w:rsid w:val="00E57F22"/>
    <w:rsid w:val="00E64C00"/>
    <w:rsid w:val="00E660E3"/>
    <w:rsid w:val="00E92A04"/>
    <w:rsid w:val="00EB0B3C"/>
    <w:rsid w:val="00EB2A90"/>
    <w:rsid w:val="00ED7A25"/>
    <w:rsid w:val="00EE7BEF"/>
    <w:rsid w:val="00EF6312"/>
    <w:rsid w:val="00F1099A"/>
    <w:rsid w:val="00F42094"/>
    <w:rsid w:val="00F651D9"/>
    <w:rsid w:val="00F72C6D"/>
    <w:rsid w:val="00F73491"/>
    <w:rsid w:val="00F93020"/>
    <w:rsid w:val="00FA1B60"/>
    <w:rsid w:val="00FC7DA1"/>
    <w:rsid w:val="022E1F19"/>
    <w:rsid w:val="04D7E43A"/>
    <w:rsid w:val="0549A8F1"/>
    <w:rsid w:val="063EA6F3"/>
    <w:rsid w:val="0CD58A5D"/>
    <w:rsid w:val="0EA8A890"/>
    <w:rsid w:val="1099DE08"/>
    <w:rsid w:val="113AFC3E"/>
    <w:rsid w:val="1260999B"/>
    <w:rsid w:val="133F87D9"/>
    <w:rsid w:val="168FDE3B"/>
    <w:rsid w:val="1B7D3D65"/>
    <w:rsid w:val="1F579102"/>
    <w:rsid w:val="1F5A21E3"/>
    <w:rsid w:val="225A083B"/>
    <w:rsid w:val="26C7B1B6"/>
    <w:rsid w:val="289A6594"/>
    <w:rsid w:val="28B9A0BB"/>
    <w:rsid w:val="2ACEE86A"/>
    <w:rsid w:val="2BB724C3"/>
    <w:rsid w:val="2DCC072C"/>
    <w:rsid w:val="3192E54B"/>
    <w:rsid w:val="328CB92E"/>
    <w:rsid w:val="343E0548"/>
    <w:rsid w:val="353EEABA"/>
    <w:rsid w:val="37C5D0F8"/>
    <w:rsid w:val="3A647AA5"/>
    <w:rsid w:val="3FE19B26"/>
    <w:rsid w:val="4464E630"/>
    <w:rsid w:val="479CD390"/>
    <w:rsid w:val="489093F4"/>
    <w:rsid w:val="4CF9DB1C"/>
    <w:rsid w:val="4DB516D2"/>
    <w:rsid w:val="4E4F6DBE"/>
    <w:rsid w:val="4F39ECB5"/>
    <w:rsid w:val="4F6AB542"/>
    <w:rsid w:val="51458954"/>
    <w:rsid w:val="543C2DD5"/>
    <w:rsid w:val="54E3BD48"/>
    <w:rsid w:val="5578C53D"/>
    <w:rsid w:val="5615DC4B"/>
    <w:rsid w:val="56CFF721"/>
    <w:rsid w:val="57838B6F"/>
    <w:rsid w:val="580774A0"/>
    <w:rsid w:val="5C1C1021"/>
    <w:rsid w:val="5D59BBF1"/>
    <w:rsid w:val="5DC6A3E8"/>
    <w:rsid w:val="5F8CE8A8"/>
    <w:rsid w:val="617C91F7"/>
    <w:rsid w:val="642BDCDC"/>
    <w:rsid w:val="65660121"/>
    <w:rsid w:val="65E4821D"/>
    <w:rsid w:val="6675277C"/>
    <w:rsid w:val="6A1C615E"/>
    <w:rsid w:val="6B8D074B"/>
    <w:rsid w:val="6CBC88C2"/>
    <w:rsid w:val="6F1D95B2"/>
    <w:rsid w:val="74FE6117"/>
    <w:rsid w:val="76C3FC38"/>
    <w:rsid w:val="77733FDB"/>
    <w:rsid w:val="7A2CB2E7"/>
    <w:rsid w:val="7AED363C"/>
    <w:rsid w:val="7CBEFCC5"/>
    <w:rsid w:val="7D8F9CBC"/>
    <w:rsid w:val="7E82F459"/>
    <w:rsid w:val="7F6C4C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7F45FE"/>
  <w15:chartTrackingRefBased/>
  <w15:docId w15:val="{49AFA5D2-F484-4994-9F0C-405ADF3226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2A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2A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2A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2A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2A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2A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2A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2A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2A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2A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2A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2A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2A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2A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2A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2A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2A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2A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2A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2A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2A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2A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2A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2A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2A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2A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2A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2A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2A0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4209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62DCF01849F1748A65A7E2F6CA0E508" ma:contentTypeVersion="9" ma:contentTypeDescription="Create a new document." ma:contentTypeScope="" ma:versionID="e68dcb89a354114d748bc5942f7efafe">
  <xsd:schema xmlns:xsd="http://www.w3.org/2001/XMLSchema" xmlns:xs="http://www.w3.org/2001/XMLSchema" xmlns:p="http://schemas.microsoft.com/office/2006/metadata/properties" xmlns:ns3="f0da4e3a-11da-4264-86ea-728f62248287" targetNamespace="http://schemas.microsoft.com/office/2006/metadata/properties" ma:root="true" ma:fieldsID="91737acb4d9ea7c340b270a5cfedbf5e" ns3:_="">
    <xsd:import namespace="f0da4e3a-11da-4264-86ea-728f62248287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0da4e3a-11da-4264-86ea-728f62248287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f0da4e3a-11da-4264-86ea-728f62248287" xsi:nil="true"/>
  </documentManagement>
</p:properties>
</file>

<file path=customXml/itemProps1.xml><?xml version="1.0" encoding="utf-8"?>
<ds:datastoreItem xmlns:ds="http://schemas.openxmlformats.org/officeDocument/2006/customXml" ds:itemID="{9B2D9A86-47AB-47F1-9D51-679BD73BE59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0da4e3a-11da-4264-86ea-728f6224828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A053CCA-1CB3-4258-8641-FF141F828DC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1CD3CDA-93DC-4F5C-85E2-3C9268269FDB}">
  <ds:schemaRefs>
    <ds:schemaRef ds:uri="http://schemas.microsoft.com/office/2006/metadata/properties"/>
    <ds:schemaRef ds:uri="http://schemas.microsoft.com/office/infopath/2007/PartnerControls"/>
    <ds:schemaRef ds:uri="f0da4e3a-11da-4264-86ea-728f62248287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162</TotalTime>
  <Pages>3</Pages>
  <Words>458</Words>
  <Characters>2617</Characters>
  <Application>Microsoft Office Word</Application>
  <DocSecurity>0</DocSecurity>
  <Lines>21</Lines>
  <Paragraphs>6</Paragraphs>
  <ScaleCrop>false</ScaleCrop>
  <Company/>
  <LinksUpToDate>false</LinksUpToDate>
  <CharactersWithSpaces>3069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Jamie Krab</dc:creator>
  <cp:keywords/>
  <dc:description/>
  <cp:lastModifiedBy>Tessa Soukup</cp:lastModifiedBy>
  <cp:revision>75</cp:revision>
  <dcterms:created xsi:type="dcterms:W3CDTF">2026-02-27T03:01:00Z</dcterms:created>
  <dcterms:modified xsi:type="dcterms:W3CDTF">2026-05-05T22:13:00Z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0x010100562DCF01849F1748A65A7E2F6CA0E508</vt:lpwstr>
  </property>
</Properties>
</file>