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Tessa Vu</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Hohl</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 3100-001</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September 2020</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04</w:t>
      </w:r>
    </w:p>
    <w:p w:rsidR="00000000" w:rsidDel="00000000" w:rsidP="00000000" w:rsidRDefault="00000000" w:rsidRPr="00000000" w14:paraId="00000007">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short write up explaining the difference between each projection and the properties they preserve. Distances between JFK and LAX and an explanation of why they may vary.</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Map 1: WGS 1984 Web Mercator (Auxiliary Sphere)</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Map 2: NAD 1983 (2011) Contiguous USA Albers</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Map 3: NAD 1927</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three maps are geodetic, but they use different reference ellipsoids. WGS84 uses the WGS 84 ellipsoid, NAD83 uses the Geodetic Reference System (GRS80), and NAD27 uses the Clarke Ellipsoid of 1866. WGS84 intends to track the center of mass of the Earth, the NAD83 datum intends to track the movement of the North American plate. NAD83 succeeded NAD27 because the former provides a spatial reference for Canada and the United States.</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Geodesic Bearing: 274°</w:t>
      </w:r>
    </w:p>
    <w:p w:rsidR="00000000" w:rsidDel="00000000" w:rsidP="00000000" w:rsidRDefault="00000000" w:rsidRPr="00000000" w14:paraId="0000001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Geodesic Distance: 2,447 mi.</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Planar Bearing: 259°</w:t>
      </w:r>
    </w:p>
    <w:p w:rsidR="00000000" w:rsidDel="00000000" w:rsidP="00000000" w:rsidRDefault="00000000" w:rsidRPr="00000000" w14:paraId="0000001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Planar Distance: 2,310 mi.</w:t>
      </w:r>
    </w:p>
    <w:p w:rsidR="00000000" w:rsidDel="00000000" w:rsidP="00000000" w:rsidRDefault="00000000" w:rsidRPr="00000000" w14:paraId="00000015">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difference comes from how both planar and geodesic measure the distance—my assumption is that planar measures a straight line from JFK to LAX, while geodesic might be curved in a way, hence, the larger distance that was recorded compared to planar.</w:t>
      </w:r>
    </w:p>
    <w:p w:rsidR="00000000" w:rsidDel="00000000" w:rsidP="00000000" w:rsidRDefault="00000000" w:rsidRPr="00000000" w14:paraId="00000017">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Short write up outlining your choice in the geographic projection and datum used for an aesthetically pleasing nationwide map of the continental United States.</w:t>
      </w:r>
    </w:p>
    <w:p w:rsidR="00000000" w:rsidDel="00000000" w:rsidP="00000000" w:rsidRDefault="00000000" w:rsidRPr="00000000" w14:paraId="0000001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think the most aesthetically pleasing choice is a cylindrical projection, like the Mercator, like the “NAD 1927”. I was curious because it was superseded by NAD 1983 and I wanted to see the difference, which I was unable to do because they are extremely similar to my beginner GIS eyes. That selection I made is likely because the Mercator map is the one I’m most familiar with in regards to my geographic education throughout the years. I find conic projections unattractive, but azimuthal and planar projections are aesthetically pleasing if I were not to choose a cylindrical one.</w:t>
      </w:r>
    </w:p>
    <w:p w:rsidR="00000000" w:rsidDel="00000000" w:rsidP="00000000" w:rsidRDefault="00000000" w:rsidRPr="00000000" w14:paraId="0000001B">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List of the Top 10 Global Power Cities 2016 and the UTM zone and row where they are located.</w:t>
      </w:r>
    </w:p>
    <w:p w:rsidR="00000000" w:rsidDel="00000000" w:rsidP="00000000" w:rsidRDefault="00000000" w:rsidRPr="00000000" w14:paraId="0000001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London</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    209</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30</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ROW_    U</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WEST_VALUE    6W</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CM_VALUE    3W</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EAST_VALUE    0E/W</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Shape_Length    28</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Shape_Area    48</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York</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    257</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18</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ROW_    T</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WEST_VALUE    78W</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CM_VALUE    75W</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EAST_VALUE    72W</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Shape_Length    28</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Shape_Area    48</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Tokyo</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    352</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53</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ROW_    S</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WEST_VALUE    132E</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CM_VALUE    135E</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EAST_VALUE    138E</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Shape_Length    28</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Shape_Area    47.999999</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Paris</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    210</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31</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ROW_    U</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WEST_VALUE    0E/W</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CM_VALUE    3E</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EAST_VALUE    6E</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Shape_Length    28</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Shape_Area    48.000002</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Singapore</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    586</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47</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ROW_    N</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WEST_VALUE    96E</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CM_VALUE    99E</w:t>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EAST_VALUE    102E</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Shape_Length    28</w:t>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Shape_Area    47.999999</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Amsterdam</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    210</w:t>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31</w:t>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ROW_    U</w:t>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WEST_VALUE    0E/W</w:t>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CM_VALUE    3E</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EAST_VALUE    6E</w:t>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Shape_Length    28</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Shape_Area    48.000002</w:t>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Seoul</w:t>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    350</w:t>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51</w:t>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ROW_    S</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WEST_VALUE    120E</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CM_VALUE    123E</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EAST_VALUE    126E</w:t>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Shape_Length    28</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Shape_Area    48.000001</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Berlin</w:t>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    211</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32</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ROW_    U</w:t>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WEST_VALUE    6E</w:t>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CM_VALUE    9E</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EAST_VALUE    12E</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Shape_Length    28</w:t>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Shape_Area    48</w:t>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Hong Kong</w:t>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    468</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49</w:t>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ROW_    Q</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WEST_VALUE    108E</w:t>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CM_VALUE    111E</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EAST_VALUE    114E</w:t>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Shape_Length    28</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Shape_Area    48</w:t>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Sydney</w:t>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    834</w:t>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55</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ROW_    J</w:t>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WEST_VALUE    144E</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CM_VALUE    147E</w:t>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EAST_VALUE    150E</w:t>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Shape_Length    28</w:t>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Shape_Area    48</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