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B4B" w:rsidRDefault="00000000">
      <w:pPr>
        <w:spacing w:before="200" w:after="200"/>
        <w:jc w:val="center"/>
        <w:rPr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:rsidR="00E43B4B" w:rsidRDefault="00000000">
      <w:pPr>
        <w:spacing w:before="200"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:rsidR="00E43B4B" w:rsidRDefault="00000000">
      <w:pPr>
        <w:spacing w:before="200" w:after="200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ESCUELA PROFESIONAL ACADÉMICA DE INGENIERÍA DE SOFTWARE</w:t>
      </w:r>
    </w:p>
    <w:p w:rsidR="00E43B4B" w:rsidRDefault="00000000">
      <w:pPr>
        <w:tabs>
          <w:tab w:val="left" w:pos="3969"/>
        </w:tabs>
        <w:spacing w:before="200" w:after="200"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1549237" cy="18972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B4B" w:rsidRDefault="00000000">
      <w:pPr>
        <w:widowControl w:val="0"/>
        <w:spacing w:before="200" w:after="200"/>
        <w:ind w:right="-11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SISTEMA DE PUNTO DE VENTA PARA LICORERIA - </w:t>
      </w:r>
      <w:proofErr w:type="spellStart"/>
      <w:r>
        <w:rPr>
          <w:b/>
          <w:sz w:val="24"/>
          <w:szCs w:val="24"/>
        </w:rPr>
        <w:t>eLiquor</w:t>
      </w:r>
      <w:proofErr w:type="spellEnd"/>
    </w:p>
    <w:p w:rsidR="00E43B4B" w:rsidRDefault="00000000">
      <w:pPr>
        <w:widowControl w:val="0"/>
        <w:spacing w:before="200" w:after="200"/>
        <w:ind w:right="-11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DOCUMENTO DE ESPECIFICACIÓN DE HISTORIA DE USUARIO HU-06</w:t>
      </w:r>
    </w:p>
    <w:p w:rsidR="00E43B4B" w:rsidRDefault="00000000">
      <w:pPr>
        <w:widowControl w:val="0"/>
        <w:spacing w:before="200" w:after="200"/>
        <w:ind w:right="-113"/>
        <w:rPr>
          <w:b/>
          <w:sz w:val="24"/>
          <w:szCs w:val="24"/>
        </w:rPr>
      </w:pPr>
      <w:r>
        <w:rPr>
          <w:b/>
          <w:sz w:val="24"/>
          <w:szCs w:val="24"/>
        </w:rPr>
        <w:t>Docente: LENIS ROSSI WONG PORTILLO</w:t>
      </w:r>
    </w:p>
    <w:p w:rsidR="00E43B4B" w:rsidRDefault="00000000">
      <w:pPr>
        <w:widowControl w:val="0"/>
        <w:spacing w:before="200" w:after="200"/>
        <w:ind w:right="-113"/>
        <w:rPr>
          <w:b/>
          <w:sz w:val="24"/>
          <w:szCs w:val="24"/>
        </w:rPr>
      </w:pPr>
      <w:r>
        <w:rPr>
          <w:b/>
          <w:sz w:val="24"/>
          <w:szCs w:val="24"/>
        </w:rPr>
        <w:t>Curso: Gestión de la configuración de software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43B4B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Sección: 1</w:t>
      </w:r>
    </w:p>
    <w:p w:rsidR="00E43B4B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Grupo: 2</w:t>
      </w:r>
    </w:p>
    <w:p w:rsidR="00E43B4B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:rsidR="00E43B4B" w:rsidRDefault="00000000">
      <w:pPr>
        <w:numPr>
          <w:ilvl w:val="0"/>
          <w:numId w:val="6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Tejeda Echegaray, </w:t>
      </w:r>
      <w:proofErr w:type="spellStart"/>
      <w:r>
        <w:rPr>
          <w:b/>
          <w:sz w:val="24"/>
          <w:szCs w:val="24"/>
        </w:rPr>
        <w:t>Yosmar</w:t>
      </w:r>
      <w:proofErr w:type="spellEnd"/>
      <w:r>
        <w:rPr>
          <w:b/>
          <w:sz w:val="24"/>
          <w:szCs w:val="24"/>
        </w:rPr>
        <w:t xml:space="preserve"> Aldair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20200298</w:t>
      </w:r>
    </w:p>
    <w:p w:rsidR="00057332" w:rsidRDefault="00057332">
      <w:pPr>
        <w:numPr>
          <w:ilvl w:val="0"/>
          <w:numId w:val="6"/>
        </w:numPr>
        <w:spacing w:before="200" w:after="200"/>
        <w:rPr>
          <w:b/>
          <w:sz w:val="24"/>
          <w:szCs w:val="24"/>
        </w:rPr>
      </w:pPr>
      <w:r w:rsidRPr="00057332">
        <w:rPr>
          <w:b/>
          <w:sz w:val="24"/>
          <w:szCs w:val="24"/>
        </w:rPr>
        <w:t xml:space="preserve">Figueroa Garay, </w:t>
      </w:r>
      <w:proofErr w:type="spellStart"/>
      <w:r w:rsidRPr="00057332">
        <w:rPr>
          <w:b/>
          <w:sz w:val="24"/>
          <w:szCs w:val="24"/>
        </w:rPr>
        <w:t>Jhoan</w:t>
      </w:r>
      <w:proofErr w:type="spellEnd"/>
      <w:r w:rsidRPr="00057332">
        <w:rPr>
          <w:b/>
          <w:sz w:val="24"/>
          <w:szCs w:val="24"/>
        </w:rPr>
        <w:t xml:space="preserve"> Joseph</w:t>
      </w:r>
      <w:r w:rsidRPr="00057332">
        <w:rPr>
          <w:sz w:val="24"/>
          <w:szCs w:val="24"/>
        </w:rPr>
        <w:tab/>
      </w:r>
      <w:r w:rsidRPr="00057332">
        <w:rPr>
          <w:sz w:val="24"/>
          <w:szCs w:val="24"/>
        </w:rPr>
        <w:tab/>
      </w:r>
      <w:r w:rsidRPr="00057332">
        <w:rPr>
          <w:b/>
          <w:sz w:val="24"/>
          <w:szCs w:val="24"/>
        </w:rPr>
        <w:t>20200261</w:t>
      </w:r>
    </w:p>
    <w:p w:rsidR="00E43B4B" w:rsidRDefault="00000000">
      <w:pPr>
        <w:numPr>
          <w:ilvl w:val="0"/>
          <w:numId w:val="6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Paz </w:t>
      </w:r>
      <w:proofErr w:type="spellStart"/>
      <w:r>
        <w:rPr>
          <w:b/>
          <w:sz w:val="24"/>
          <w:szCs w:val="24"/>
        </w:rPr>
        <w:t>Anchayhua</w:t>
      </w:r>
      <w:proofErr w:type="spellEnd"/>
      <w:r>
        <w:rPr>
          <w:b/>
          <w:sz w:val="24"/>
          <w:szCs w:val="24"/>
        </w:rPr>
        <w:t xml:space="preserve">, Gerardo </w:t>
      </w:r>
      <w:proofErr w:type="spellStart"/>
      <w:r>
        <w:rPr>
          <w:b/>
          <w:sz w:val="24"/>
          <w:szCs w:val="24"/>
        </w:rPr>
        <w:t>Ruben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20200080</w:t>
      </w:r>
    </w:p>
    <w:p w:rsidR="00E43B4B" w:rsidRDefault="00000000">
      <w:pPr>
        <w:numPr>
          <w:ilvl w:val="0"/>
          <w:numId w:val="6"/>
        </w:numPr>
        <w:spacing w:before="200" w:after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Alvarez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Huarsaya</w:t>
      </w:r>
      <w:proofErr w:type="spellEnd"/>
      <w:r>
        <w:rPr>
          <w:b/>
          <w:sz w:val="24"/>
          <w:szCs w:val="24"/>
        </w:rPr>
        <w:t xml:space="preserve">, Richard Saul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20200047</w:t>
      </w:r>
    </w:p>
    <w:p w:rsidR="00E43B4B" w:rsidRDefault="00000000">
      <w:pPr>
        <w:numPr>
          <w:ilvl w:val="0"/>
          <w:numId w:val="6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Ortiz Urbai, Sebastian                                 20200056</w:t>
      </w:r>
    </w:p>
    <w:p w:rsidR="00E43B4B" w:rsidRDefault="00000000">
      <w:pPr>
        <w:numPr>
          <w:ilvl w:val="0"/>
          <w:numId w:val="6"/>
        </w:numPr>
        <w:spacing w:before="200" w:after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Chavez</w:t>
      </w:r>
      <w:proofErr w:type="spellEnd"/>
      <w:r>
        <w:rPr>
          <w:b/>
          <w:sz w:val="24"/>
          <w:szCs w:val="24"/>
        </w:rPr>
        <w:t xml:space="preserve"> Campos, Jean Pier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20200071</w:t>
      </w:r>
    </w:p>
    <w:p w:rsidR="00E43B4B" w:rsidRDefault="00000000">
      <w:pPr>
        <w:numPr>
          <w:ilvl w:val="0"/>
          <w:numId w:val="6"/>
        </w:numPr>
        <w:spacing w:before="200" w:after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Aznaran</w:t>
      </w:r>
      <w:proofErr w:type="spellEnd"/>
      <w:r>
        <w:rPr>
          <w:b/>
          <w:sz w:val="24"/>
          <w:szCs w:val="24"/>
        </w:rPr>
        <w:t xml:space="preserve"> Cabrera, Gerson Eduardo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20200247</w:t>
      </w:r>
    </w:p>
    <w:p w:rsidR="00E43B4B" w:rsidRDefault="00000000">
      <w:pPr>
        <w:numPr>
          <w:ilvl w:val="0"/>
          <w:numId w:val="6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Tuyo Acero, Gustavo Alonso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20200302</w:t>
      </w:r>
    </w:p>
    <w:p w:rsidR="00E43B4B" w:rsidRDefault="00E43B4B">
      <w:pPr>
        <w:jc w:val="center"/>
        <w:rPr>
          <w:b/>
          <w:sz w:val="24"/>
          <w:szCs w:val="24"/>
        </w:rPr>
      </w:pPr>
    </w:p>
    <w:p w:rsidR="00E43B4B" w:rsidRDefault="00E43B4B">
      <w:pPr>
        <w:rPr>
          <w:b/>
          <w:sz w:val="24"/>
          <w:szCs w:val="24"/>
        </w:rPr>
      </w:pPr>
    </w:p>
    <w:p w:rsidR="00E43B4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Semestre 2022 - 2</w:t>
      </w:r>
    </w:p>
    <w:p w:rsidR="00E43B4B" w:rsidRDefault="00000000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HISTORIAL DE VERSIONES</w:t>
      </w:r>
    </w:p>
    <w:p w:rsidR="00E43B4B" w:rsidRDefault="00E43B4B">
      <w:pPr>
        <w:spacing w:line="360" w:lineRule="auto"/>
        <w:jc w:val="center"/>
        <w:rPr>
          <w:b/>
          <w:sz w:val="26"/>
          <w:szCs w:val="26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2775"/>
        <w:gridCol w:w="1695"/>
      </w:tblGrid>
      <w:tr w:rsidR="00E43B4B">
        <w:trPr>
          <w:jc w:val="center"/>
        </w:trPr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27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6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E43B4B">
        <w:trPr>
          <w:jc w:val="center"/>
        </w:trPr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Ortiz Urbai, Sebastian.</w:t>
            </w:r>
          </w:p>
          <w:p w:rsidR="00E43B4B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Paz </w:t>
            </w:r>
            <w:proofErr w:type="spellStart"/>
            <w:r>
              <w:rPr>
                <w:b/>
                <w:sz w:val="24"/>
                <w:szCs w:val="24"/>
              </w:rPr>
              <w:t>Anchayhua</w:t>
            </w:r>
            <w:proofErr w:type="spellEnd"/>
            <w:r>
              <w:rPr>
                <w:b/>
                <w:sz w:val="24"/>
                <w:szCs w:val="24"/>
              </w:rPr>
              <w:t>, Gerardo</w:t>
            </w:r>
          </w:p>
          <w:p w:rsidR="00E43B4B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Alvarez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Huarsaya</w:t>
            </w:r>
            <w:proofErr w:type="spellEnd"/>
            <w:r>
              <w:rPr>
                <w:b/>
                <w:sz w:val="24"/>
                <w:szCs w:val="24"/>
              </w:rPr>
              <w:t>, Richard Saul.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Especificación de características y flujo correspondiente al requisito de la HU-6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10/10/2022</w:t>
            </w:r>
          </w:p>
        </w:tc>
      </w:tr>
    </w:tbl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Índice</w:t>
      </w:r>
    </w:p>
    <w:p w:rsidR="00E43B4B" w:rsidRDefault="00E43B4B">
      <w:pPr>
        <w:spacing w:line="360" w:lineRule="auto"/>
        <w:jc w:val="center"/>
        <w:rPr>
          <w:sz w:val="24"/>
          <w:szCs w:val="24"/>
        </w:rPr>
      </w:pPr>
    </w:p>
    <w:sdt>
      <w:sdtPr>
        <w:id w:val="-1991397404"/>
        <w:docPartObj>
          <w:docPartGallery w:val="Table of Contents"/>
          <w:docPartUnique/>
        </w:docPartObj>
      </w:sdtPr>
      <w:sdtContent>
        <w:p w:rsidR="00E43B4B" w:rsidRDefault="00000000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fuq0nva04bn">
            <w:r>
              <w:rPr>
                <w:b/>
              </w:rPr>
              <w:t>ESPECIFICACIÓN DE REQUISITO DE HU-01: Acceso de la aplicación cajero o administrador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_2fuq0nva04bn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E43B4B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gt2rv0jbbrk7">
            <w:r>
              <w:rPr>
                <w:b/>
                <w:color w:val="000000"/>
              </w:rPr>
              <w:t>Objetivo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_gt2rv0jbbrk7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E43B4B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krfgz1fk5lr9">
            <w:r>
              <w:rPr>
                <w:b/>
                <w:color w:val="000000"/>
              </w:rPr>
              <w:t>Precondiciones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_krfgz1fk5lr9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E43B4B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6biygyjzmcp4">
            <w:r>
              <w:rPr>
                <w:b/>
                <w:color w:val="000000"/>
              </w:rPr>
              <w:t>Particularidades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_6biygyjzmcp4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E43B4B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6jon6gdzlmtv">
            <w:r>
              <w:rPr>
                <w:b/>
                <w:color w:val="000000"/>
              </w:rPr>
              <w:t>Flujo Básico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_6jon6gdzlmtv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E43B4B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yxcqkayow86l">
            <w:r>
              <w:rPr>
                <w:b/>
                <w:color w:val="000000"/>
              </w:rPr>
              <w:t>Flujo alternativo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_yxcqkayow86l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E43B4B" w:rsidRDefault="00000000">
          <w:pPr>
            <w:tabs>
              <w:tab w:val="right" w:pos="9025"/>
            </w:tabs>
            <w:spacing w:before="60" w:after="80" w:line="240" w:lineRule="auto"/>
            <w:ind w:left="360"/>
            <w:rPr>
              <w:b/>
              <w:color w:val="000000"/>
            </w:rPr>
          </w:pPr>
          <w:hyperlink w:anchor="_1airiahlxrba">
            <w:r>
              <w:rPr>
                <w:b/>
                <w:color w:val="000000"/>
              </w:rPr>
              <w:t>Campos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_1airiahlxrba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E43B4B" w:rsidRDefault="00E43B4B">
      <w:pPr>
        <w:rPr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E43B4B">
      <w:pPr>
        <w:spacing w:line="360" w:lineRule="auto"/>
        <w:jc w:val="center"/>
        <w:rPr>
          <w:b/>
          <w:sz w:val="24"/>
          <w:szCs w:val="24"/>
        </w:rPr>
      </w:pPr>
    </w:p>
    <w:p w:rsidR="00E43B4B" w:rsidRDefault="00000000">
      <w:pPr>
        <w:pStyle w:val="Ttulo1"/>
        <w:rPr>
          <w:sz w:val="28"/>
          <w:szCs w:val="28"/>
        </w:rPr>
      </w:pPr>
      <w:bookmarkStart w:id="0" w:name="_d31ky26tgfb8" w:colFirst="0" w:colLast="0"/>
      <w:bookmarkEnd w:id="0"/>
      <w:r>
        <w:rPr>
          <w:sz w:val="28"/>
          <w:szCs w:val="28"/>
        </w:rPr>
        <w:t>Especificación de Casos de uso H6-06</w:t>
      </w:r>
    </w:p>
    <w:p w:rsidR="00E43B4B" w:rsidRDefault="00000000">
      <w:pPr>
        <w:pStyle w:val="Ttulo1"/>
        <w:spacing w:line="360" w:lineRule="auto"/>
        <w:rPr>
          <w:b/>
          <w:sz w:val="24"/>
          <w:szCs w:val="24"/>
        </w:rPr>
      </w:pPr>
      <w:bookmarkStart w:id="1" w:name="_8fvcx7klk2w7" w:colFirst="0" w:colLast="0"/>
      <w:bookmarkEnd w:id="1"/>
      <w:r>
        <w:rPr>
          <w:sz w:val="28"/>
          <w:szCs w:val="28"/>
        </w:rPr>
        <w:t>ESPECIFICACIÓN DE REGISTRAR CLIENTE: Registro de todos los nuevos y futuros clientes del negocio.</w:t>
      </w:r>
    </w:p>
    <w:p w:rsidR="00E43B4B" w:rsidRDefault="00000000">
      <w:pPr>
        <w:pStyle w:val="Ttulo1"/>
        <w:rPr>
          <w:sz w:val="28"/>
          <w:szCs w:val="28"/>
        </w:rPr>
      </w:pPr>
      <w:bookmarkStart w:id="2" w:name="_2fuq0nva04bn" w:colFirst="0" w:colLast="0"/>
      <w:bookmarkEnd w:id="2"/>
      <w:r>
        <w:rPr>
          <w:sz w:val="28"/>
          <w:szCs w:val="28"/>
        </w:rPr>
        <w:t>Descripción</w:t>
      </w:r>
    </w:p>
    <w:p w:rsidR="00E43B4B" w:rsidRDefault="00000000">
      <w:pPr>
        <w:rPr>
          <w:sz w:val="28"/>
          <w:szCs w:val="28"/>
        </w:rPr>
      </w:pPr>
      <w:r>
        <w:t xml:space="preserve">Con este documento se tiene como objetivo describir y especificar aquellos casos de uso que se pudieron obtener de la Historia de Usuario 06: </w:t>
      </w:r>
      <w:hyperlink r:id="rId6" w:anchor="heading=h.2fuq0nva04bn">
        <w:r>
          <w:t xml:space="preserve">Acceso de la aplicación </w:t>
        </w:r>
      </w:hyperlink>
      <w:r>
        <w:t>Registrar Clientes. Esto a razón de poder identificar mejor los requerimientos de nuestro sistema de Punto de Venta para Licorerías.</w:t>
      </w:r>
    </w:p>
    <w:p w:rsidR="00E43B4B" w:rsidRDefault="00000000">
      <w:pPr>
        <w:pStyle w:val="Ttulo1"/>
        <w:rPr>
          <w:sz w:val="28"/>
          <w:szCs w:val="28"/>
        </w:rPr>
      </w:pPr>
      <w:bookmarkStart w:id="3" w:name="_9fhuau9kep70" w:colFirst="0" w:colLast="0"/>
      <w:bookmarkEnd w:id="3"/>
      <w:r>
        <w:rPr>
          <w:sz w:val="28"/>
          <w:szCs w:val="28"/>
        </w:rPr>
        <w:t>Diagrama de casos de uso</w:t>
      </w:r>
    </w:p>
    <w:p w:rsidR="00E43B4B" w:rsidRDefault="00000000">
      <w:pPr>
        <w:pStyle w:val="Ttulo1"/>
        <w:jc w:val="center"/>
        <w:rPr>
          <w:sz w:val="28"/>
          <w:szCs w:val="28"/>
        </w:rPr>
      </w:pPr>
      <w:bookmarkStart w:id="4" w:name="_sk0747dw9pc" w:colFirst="0" w:colLast="0"/>
      <w:bookmarkEnd w:id="4"/>
      <w:r>
        <w:rPr>
          <w:noProof/>
          <w:sz w:val="28"/>
          <w:szCs w:val="28"/>
        </w:rPr>
        <w:drawing>
          <wp:inline distT="114300" distB="114300" distL="114300" distR="114300">
            <wp:extent cx="4329113" cy="29699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969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B4B" w:rsidRDefault="00000000">
      <w:pPr>
        <w:pStyle w:val="Ttulo2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5" w:name="_gt2rv0jbbrk7" w:colFirst="0" w:colLast="0"/>
      <w:bookmarkEnd w:id="5"/>
      <w:r>
        <w:rPr>
          <w:sz w:val="24"/>
          <w:szCs w:val="24"/>
        </w:rPr>
        <w:t xml:space="preserve">Objetivo: </w:t>
      </w:r>
    </w:p>
    <w:p w:rsidR="00E43B4B" w:rsidRDefault="00000000">
      <w:pPr>
        <w:pStyle w:val="Ttulo2"/>
        <w:spacing w:before="0" w:after="0" w:line="360" w:lineRule="auto"/>
        <w:ind w:left="720"/>
        <w:rPr>
          <w:sz w:val="24"/>
          <w:szCs w:val="24"/>
        </w:rPr>
      </w:pPr>
      <w:bookmarkStart w:id="6" w:name="_dkpljhg0qsdf" w:colFirst="0" w:colLast="0"/>
      <w:bookmarkEnd w:id="6"/>
      <w:r>
        <w:rPr>
          <w:sz w:val="24"/>
          <w:szCs w:val="24"/>
        </w:rPr>
        <w:t>Administrar a todos los clientes en una lista de registro.</w:t>
      </w:r>
    </w:p>
    <w:p w:rsidR="00E43B4B" w:rsidRDefault="00000000">
      <w:pPr>
        <w:pStyle w:val="Ttulo2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bookmarkStart w:id="7" w:name="_krfgz1fk5lr9" w:colFirst="0" w:colLast="0"/>
      <w:bookmarkEnd w:id="7"/>
      <w:r>
        <w:rPr>
          <w:sz w:val="24"/>
          <w:szCs w:val="24"/>
        </w:rPr>
        <w:t>Precondiciones</w:t>
      </w:r>
    </w:p>
    <w:p w:rsidR="00E43B4B" w:rsidRDefault="00000000">
      <w:pPr>
        <w:numPr>
          <w:ilvl w:val="0"/>
          <w:numId w:val="2"/>
        </w:numPr>
        <w:spacing w:line="360" w:lineRule="auto"/>
      </w:pPr>
      <w:r>
        <w:t>El usuario deberá tener los permisos necesarios para acceder a esta función.</w:t>
      </w:r>
    </w:p>
    <w:p w:rsidR="00E43B4B" w:rsidRDefault="00000000">
      <w:pPr>
        <w:numPr>
          <w:ilvl w:val="0"/>
          <w:numId w:val="2"/>
        </w:numPr>
        <w:spacing w:line="360" w:lineRule="auto"/>
      </w:pPr>
      <w:r>
        <w:t>Previamente se habrá realizado una compra por parte de un cliente para poder registrarlo.</w:t>
      </w:r>
    </w:p>
    <w:p w:rsidR="00E43B4B" w:rsidRDefault="00000000">
      <w:pPr>
        <w:pStyle w:val="Ttulo2"/>
        <w:numPr>
          <w:ilvl w:val="0"/>
          <w:numId w:val="3"/>
        </w:numPr>
        <w:spacing w:before="0" w:after="0" w:line="360" w:lineRule="auto"/>
        <w:rPr>
          <w:sz w:val="24"/>
          <w:szCs w:val="24"/>
        </w:rPr>
      </w:pPr>
      <w:bookmarkStart w:id="8" w:name="_6biygyjzmcp4" w:colFirst="0" w:colLast="0"/>
      <w:bookmarkEnd w:id="8"/>
      <w:r>
        <w:rPr>
          <w:sz w:val="24"/>
          <w:szCs w:val="24"/>
        </w:rPr>
        <w:lastRenderedPageBreak/>
        <w:t>Particularidades</w:t>
      </w:r>
    </w:p>
    <w:p w:rsidR="00E43B4B" w:rsidRDefault="00000000">
      <w:pPr>
        <w:numPr>
          <w:ilvl w:val="0"/>
          <w:numId w:val="9"/>
        </w:numPr>
        <w:spacing w:line="360" w:lineRule="auto"/>
      </w:pPr>
      <w:r>
        <w:t>Habrá funcionalidades en la que el usuario podrá editar o eliminar los datos de un cliente ya registrado.</w:t>
      </w:r>
    </w:p>
    <w:p w:rsidR="00E43B4B" w:rsidRDefault="00000000">
      <w:pPr>
        <w:numPr>
          <w:ilvl w:val="0"/>
          <w:numId w:val="9"/>
        </w:numPr>
        <w:spacing w:line="360" w:lineRule="auto"/>
      </w:pPr>
      <w:r>
        <w:t>La lista de los clientes registrados se podrá mostrar en un orden alfabético, a conveniencia del usuario.</w:t>
      </w:r>
    </w:p>
    <w:p w:rsidR="00E43B4B" w:rsidRDefault="00000000">
      <w:pPr>
        <w:numPr>
          <w:ilvl w:val="0"/>
          <w:numId w:val="9"/>
        </w:numPr>
        <w:spacing w:line="360" w:lineRule="auto"/>
      </w:pPr>
      <w:r>
        <w:t>Se podrá habilitar/deshabilitar una opción para la elección múltiple de los clientes registrados</w:t>
      </w:r>
    </w:p>
    <w:p w:rsidR="00E43B4B" w:rsidRDefault="00000000">
      <w:pPr>
        <w:numPr>
          <w:ilvl w:val="0"/>
          <w:numId w:val="9"/>
        </w:numPr>
        <w:spacing w:line="360" w:lineRule="auto"/>
      </w:pPr>
      <w:r>
        <w:t>El sistema mostrará opciones para cerrarse o apagar el equipo.</w:t>
      </w:r>
    </w:p>
    <w:p w:rsidR="00E43B4B" w:rsidRDefault="00000000">
      <w:pPr>
        <w:pStyle w:val="Ttulo2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bookmarkStart w:id="9" w:name="_6jon6gdzlmtv" w:colFirst="0" w:colLast="0"/>
      <w:bookmarkEnd w:id="9"/>
      <w:r>
        <w:rPr>
          <w:sz w:val="24"/>
          <w:szCs w:val="24"/>
        </w:rPr>
        <w:t>Flujo Básico</w:t>
      </w:r>
    </w:p>
    <w:p w:rsidR="00E43B4B" w:rsidRDefault="00000000">
      <w:pPr>
        <w:ind w:left="1440"/>
      </w:pPr>
      <w:r>
        <w:t>1. Una vez se ingresa a la opción de Clientes, se seleccionará la opción de Agregar.</w:t>
      </w:r>
    </w:p>
    <w:p w:rsidR="00E43B4B" w:rsidRDefault="00000000">
      <w:pPr>
        <w:ind w:left="1440"/>
      </w:pPr>
      <w:r>
        <w:t xml:space="preserve">2. Luego, se abrirá otra ventana en la cual el usuario ingresará los datos solicitados del cliente y se confirmará la operación dando </w:t>
      </w:r>
      <w:proofErr w:type="spellStart"/>
      <w:r>
        <w:t>click</w:t>
      </w:r>
      <w:proofErr w:type="spellEnd"/>
      <w:r>
        <w:t xml:space="preserve"> en el </w:t>
      </w:r>
      <w:proofErr w:type="spellStart"/>
      <w:r>
        <w:t>check</w:t>
      </w:r>
      <w:proofErr w:type="spellEnd"/>
      <w:r>
        <w:t>.</w:t>
      </w:r>
    </w:p>
    <w:p w:rsidR="00E43B4B" w:rsidRDefault="00000000">
      <w:pPr>
        <w:ind w:left="1440"/>
      </w:pPr>
      <w:r>
        <w:t>3.- Para comprobar la operación, se volverá a la opción de Cliente, en donde se mostrará la lista de los clientes registrados.</w:t>
      </w:r>
    </w:p>
    <w:p w:rsidR="00E43B4B" w:rsidRDefault="00000000">
      <w:pPr>
        <w:pStyle w:val="Ttulo2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bookmarkStart w:id="10" w:name="_yxcqkayow86l" w:colFirst="0" w:colLast="0"/>
      <w:bookmarkEnd w:id="10"/>
      <w:r>
        <w:rPr>
          <w:sz w:val="24"/>
          <w:szCs w:val="24"/>
        </w:rPr>
        <w:t>Flujo alternativo</w:t>
      </w:r>
    </w:p>
    <w:p w:rsidR="00E43B4B" w:rsidRDefault="00000000">
      <w:pPr>
        <w:numPr>
          <w:ilvl w:val="0"/>
          <w:numId w:val="10"/>
        </w:numPr>
      </w:pPr>
      <w:r>
        <w:t>Si, luego de registrar a un cliente, el usuario se da cuenta de que digitó mal algún dato del cliente, procederá a la opción de Editar para corregir el error.</w:t>
      </w:r>
    </w:p>
    <w:p w:rsidR="00E43B4B" w:rsidRDefault="00000000">
      <w:pPr>
        <w:pStyle w:val="Ttulo2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bookmarkStart w:id="11" w:name="_1airiahlxrba" w:colFirst="0" w:colLast="0"/>
      <w:bookmarkEnd w:id="11"/>
      <w:r>
        <w:rPr>
          <w:sz w:val="24"/>
          <w:szCs w:val="24"/>
        </w:rPr>
        <w:t>Campos</w:t>
      </w:r>
    </w:p>
    <w:p w:rsidR="00E43B4B" w:rsidRDefault="00E43B4B">
      <w:pPr>
        <w:ind w:left="720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E43B4B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</w:tr>
      <w:tr w:rsidR="00E43B4B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Parámetro que describe el nombre del cliente</w:t>
            </w:r>
          </w:p>
        </w:tc>
      </w:tr>
      <w:tr w:rsidR="00E43B4B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Teléfono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Parámetro que describe el número telefónico del cliente, para poder contactarse con él en caso de una incidencia</w:t>
            </w:r>
          </w:p>
        </w:tc>
      </w:tr>
      <w:tr w:rsidR="00E43B4B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Parámetro que describe el correo electrónico del cliente.</w:t>
            </w:r>
          </w:p>
        </w:tc>
      </w:tr>
    </w:tbl>
    <w:p w:rsidR="00E43B4B" w:rsidRDefault="00E43B4B">
      <w:pPr>
        <w:ind w:left="720"/>
      </w:pPr>
    </w:p>
    <w:p w:rsidR="00E43B4B" w:rsidRDefault="00E43B4B">
      <w:pPr>
        <w:ind w:left="720"/>
      </w:pPr>
    </w:p>
    <w:p w:rsidR="00E43B4B" w:rsidRDefault="00E43B4B">
      <w:pPr>
        <w:ind w:left="720"/>
      </w:pPr>
    </w:p>
    <w:p w:rsidR="00E43B4B" w:rsidRDefault="00E43B4B">
      <w:pPr>
        <w:ind w:left="720"/>
      </w:pPr>
    </w:p>
    <w:p w:rsidR="00E43B4B" w:rsidRDefault="00E43B4B">
      <w:pPr>
        <w:ind w:left="720"/>
      </w:pPr>
    </w:p>
    <w:p w:rsidR="00E43B4B" w:rsidRDefault="00E43B4B">
      <w:pPr>
        <w:ind w:left="720"/>
      </w:pPr>
    </w:p>
    <w:p w:rsidR="00E43B4B" w:rsidRDefault="00E43B4B">
      <w:pPr>
        <w:ind w:left="720"/>
      </w:pPr>
    </w:p>
    <w:p w:rsidR="00E43B4B" w:rsidRDefault="00E43B4B"/>
    <w:p w:rsidR="00E43B4B" w:rsidRDefault="00000000">
      <w:pPr>
        <w:pStyle w:val="Ttulo1"/>
        <w:spacing w:line="360" w:lineRule="auto"/>
        <w:rPr>
          <w:b/>
          <w:sz w:val="24"/>
          <w:szCs w:val="24"/>
        </w:rPr>
      </w:pPr>
      <w:bookmarkStart w:id="12" w:name="_7moicu5osu7d" w:colFirst="0" w:colLast="0"/>
      <w:bookmarkEnd w:id="12"/>
      <w:r>
        <w:rPr>
          <w:sz w:val="28"/>
          <w:szCs w:val="28"/>
        </w:rPr>
        <w:lastRenderedPageBreak/>
        <w:t>ESPECIFICACIÓN DE MODIFICAR CLIENTE: Gestión de todos los nuevos y futuros clientes de la tienda.</w:t>
      </w:r>
    </w:p>
    <w:p w:rsidR="00E43B4B" w:rsidRDefault="00000000">
      <w:pPr>
        <w:pStyle w:val="Ttulo1"/>
        <w:rPr>
          <w:sz w:val="28"/>
          <w:szCs w:val="28"/>
        </w:rPr>
      </w:pPr>
      <w:bookmarkStart w:id="13" w:name="_4zw9za8ww4ch" w:colFirst="0" w:colLast="0"/>
      <w:bookmarkEnd w:id="13"/>
      <w:r>
        <w:rPr>
          <w:sz w:val="28"/>
          <w:szCs w:val="28"/>
        </w:rPr>
        <w:t>Descripción</w:t>
      </w:r>
    </w:p>
    <w:p w:rsidR="00E43B4B" w:rsidRDefault="00000000">
      <w:pPr>
        <w:rPr>
          <w:sz w:val="28"/>
          <w:szCs w:val="28"/>
        </w:rPr>
      </w:pPr>
      <w:r>
        <w:t xml:space="preserve">Con este documento se tiene como objetivo describir y especificar aquellos casos de uso que se pudieron obtener de la Historia de Usuario 06: </w:t>
      </w:r>
      <w:hyperlink w:anchor="_2fuq0nva04bn">
        <w:r>
          <w:t xml:space="preserve">Acceso de la aplicación </w:t>
        </w:r>
      </w:hyperlink>
      <w:r>
        <w:t>Clientes. Esto a razón de poder identificar mejor los requerimientos de nuestro sistema de Punto de Venta para Licorerías.</w:t>
      </w:r>
    </w:p>
    <w:p w:rsidR="00E43B4B" w:rsidRDefault="00E43B4B">
      <w:pPr>
        <w:pStyle w:val="Ttulo1"/>
        <w:jc w:val="center"/>
        <w:rPr>
          <w:sz w:val="28"/>
          <w:szCs w:val="28"/>
        </w:rPr>
      </w:pPr>
      <w:bookmarkStart w:id="14" w:name="_bvvvwp4t873i" w:colFirst="0" w:colLast="0"/>
      <w:bookmarkEnd w:id="14"/>
    </w:p>
    <w:p w:rsidR="00E43B4B" w:rsidRDefault="00000000">
      <w:pPr>
        <w:pStyle w:val="Ttulo2"/>
        <w:numPr>
          <w:ilvl w:val="0"/>
          <w:numId w:val="7"/>
        </w:numPr>
        <w:spacing w:line="360" w:lineRule="auto"/>
        <w:rPr>
          <w:sz w:val="24"/>
          <w:szCs w:val="24"/>
        </w:rPr>
      </w:pPr>
      <w:bookmarkStart w:id="15" w:name="_w8q6zrkr355i" w:colFirst="0" w:colLast="0"/>
      <w:bookmarkEnd w:id="15"/>
      <w:r>
        <w:rPr>
          <w:sz w:val="24"/>
          <w:szCs w:val="24"/>
        </w:rPr>
        <w:t xml:space="preserve">Objetivo: </w:t>
      </w:r>
    </w:p>
    <w:p w:rsidR="00E43B4B" w:rsidRDefault="00000000">
      <w:pPr>
        <w:pStyle w:val="Ttulo2"/>
        <w:spacing w:before="0" w:after="0" w:line="360" w:lineRule="auto"/>
        <w:ind w:left="720"/>
        <w:rPr>
          <w:sz w:val="24"/>
          <w:szCs w:val="24"/>
        </w:rPr>
      </w:pPr>
      <w:bookmarkStart w:id="16" w:name="_2d2iac55qjvw" w:colFirst="0" w:colLast="0"/>
      <w:bookmarkEnd w:id="16"/>
      <w:r>
        <w:rPr>
          <w:sz w:val="24"/>
          <w:szCs w:val="24"/>
        </w:rPr>
        <w:t>Modificar los datos erróneos de un cliente ya registrado.</w:t>
      </w:r>
    </w:p>
    <w:p w:rsidR="00E43B4B" w:rsidRDefault="00000000">
      <w:pPr>
        <w:pStyle w:val="Ttulo2"/>
        <w:numPr>
          <w:ilvl w:val="0"/>
          <w:numId w:val="7"/>
        </w:numPr>
        <w:spacing w:before="0" w:after="0" w:line="360" w:lineRule="auto"/>
        <w:rPr>
          <w:sz w:val="24"/>
          <w:szCs w:val="24"/>
        </w:rPr>
      </w:pPr>
      <w:bookmarkStart w:id="17" w:name="_14qdl079sf4k" w:colFirst="0" w:colLast="0"/>
      <w:bookmarkEnd w:id="17"/>
      <w:r>
        <w:rPr>
          <w:sz w:val="24"/>
          <w:szCs w:val="24"/>
        </w:rPr>
        <w:t>Precondiciones</w:t>
      </w:r>
    </w:p>
    <w:p w:rsidR="00E43B4B" w:rsidRDefault="00000000">
      <w:pPr>
        <w:numPr>
          <w:ilvl w:val="0"/>
          <w:numId w:val="2"/>
        </w:numPr>
        <w:spacing w:line="360" w:lineRule="auto"/>
      </w:pPr>
      <w:r>
        <w:t>El usuario deberá tener los permisos necesarios para acceder a esta función.</w:t>
      </w:r>
    </w:p>
    <w:p w:rsidR="00E43B4B" w:rsidRDefault="00000000">
      <w:pPr>
        <w:numPr>
          <w:ilvl w:val="0"/>
          <w:numId w:val="2"/>
        </w:numPr>
        <w:spacing w:line="360" w:lineRule="auto"/>
      </w:pPr>
      <w:r>
        <w:t>El cliente ya debe estar registrado en el sistema.</w:t>
      </w:r>
    </w:p>
    <w:p w:rsidR="00E43B4B" w:rsidRDefault="00000000">
      <w:pPr>
        <w:pStyle w:val="Ttulo2"/>
        <w:numPr>
          <w:ilvl w:val="0"/>
          <w:numId w:val="7"/>
        </w:numPr>
        <w:spacing w:before="0" w:after="0" w:line="360" w:lineRule="auto"/>
        <w:rPr>
          <w:sz w:val="24"/>
          <w:szCs w:val="24"/>
        </w:rPr>
      </w:pPr>
      <w:bookmarkStart w:id="18" w:name="_gl1w6rmjwi98" w:colFirst="0" w:colLast="0"/>
      <w:bookmarkEnd w:id="18"/>
      <w:r>
        <w:rPr>
          <w:sz w:val="24"/>
          <w:szCs w:val="24"/>
        </w:rPr>
        <w:t>Particularidades</w:t>
      </w:r>
    </w:p>
    <w:p w:rsidR="00E43B4B" w:rsidRDefault="00000000">
      <w:pPr>
        <w:numPr>
          <w:ilvl w:val="0"/>
          <w:numId w:val="9"/>
        </w:numPr>
        <w:spacing w:line="360" w:lineRule="auto"/>
      </w:pPr>
      <w:r>
        <w:t xml:space="preserve">Para la modificación basta con hacer </w:t>
      </w:r>
      <w:proofErr w:type="spellStart"/>
      <w:r>
        <w:t>click</w:t>
      </w:r>
      <w:proofErr w:type="spellEnd"/>
      <w:r>
        <w:t xml:space="preserve"> al usuario que se muestra en la lista.</w:t>
      </w:r>
    </w:p>
    <w:p w:rsidR="00E43B4B" w:rsidRDefault="00000000">
      <w:pPr>
        <w:numPr>
          <w:ilvl w:val="0"/>
          <w:numId w:val="9"/>
        </w:numPr>
        <w:spacing w:line="360" w:lineRule="auto"/>
      </w:pPr>
      <w:r>
        <w:t>El sistema mostrará opciones para cerrarse o apagar el equipo.</w:t>
      </w:r>
    </w:p>
    <w:p w:rsidR="00E43B4B" w:rsidRDefault="00000000">
      <w:pPr>
        <w:pStyle w:val="Ttulo2"/>
        <w:numPr>
          <w:ilvl w:val="0"/>
          <w:numId w:val="7"/>
        </w:numPr>
        <w:spacing w:before="0" w:line="360" w:lineRule="auto"/>
        <w:rPr>
          <w:sz w:val="24"/>
          <w:szCs w:val="24"/>
        </w:rPr>
      </w:pPr>
      <w:bookmarkStart w:id="19" w:name="_iey5gpu8b6nq" w:colFirst="0" w:colLast="0"/>
      <w:bookmarkEnd w:id="19"/>
      <w:r>
        <w:rPr>
          <w:sz w:val="24"/>
          <w:szCs w:val="24"/>
        </w:rPr>
        <w:t>Flujo Básico</w:t>
      </w:r>
    </w:p>
    <w:p w:rsidR="00E43B4B" w:rsidRDefault="00000000">
      <w:pPr>
        <w:ind w:left="1440"/>
      </w:pPr>
      <w:r>
        <w:t>1. Una vez se ingresa a la opción de Clientes, se identificará al cliente que se quiere editar</w:t>
      </w:r>
    </w:p>
    <w:p w:rsidR="00E43B4B" w:rsidRDefault="00000000">
      <w:pPr>
        <w:ind w:left="1440"/>
      </w:pPr>
      <w:r>
        <w:t>2. Una vez seleccionado, se procederá a elegir la opción de editar.</w:t>
      </w:r>
    </w:p>
    <w:p w:rsidR="00E43B4B" w:rsidRDefault="00000000">
      <w:pPr>
        <w:ind w:left="1440"/>
      </w:pPr>
      <w:r>
        <w:t>3. Se abrirá una ventana para corregir los datos del usuario.</w:t>
      </w:r>
    </w:p>
    <w:p w:rsidR="00E43B4B" w:rsidRDefault="00000000">
      <w:pPr>
        <w:ind w:left="1440"/>
      </w:pPr>
      <w:r>
        <w:t xml:space="preserve">4. Se confirmará la acción </w:t>
      </w:r>
      <w:proofErr w:type="spellStart"/>
      <w:r>
        <w:t>clickeando</w:t>
      </w:r>
      <w:proofErr w:type="spellEnd"/>
      <w:r>
        <w:t xml:space="preserve"> el “</w:t>
      </w:r>
      <w:proofErr w:type="spellStart"/>
      <w:r>
        <w:t>check</w:t>
      </w:r>
      <w:proofErr w:type="spellEnd"/>
      <w:r>
        <w:t>”.</w:t>
      </w:r>
    </w:p>
    <w:p w:rsidR="00E43B4B" w:rsidRDefault="00000000">
      <w:pPr>
        <w:ind w:left="1440"/>
      </w:pPr>
      <w:r>
        <w:t>5. Se mostrará nuevamente la interfaz donde aparece la lista de todos los clientes registrados, para poder verificar que se ha editado correctamente los datos del cliente.</w:t>
      </w:r>
    </w:p>
    <w:p w:rsidR="00E43B4B" w:rsidRDefault="00E43B4B"/>
    <w:p w:rsidR="00E43B4B" w:rsidRDefault="00000000">
      <w:pPr>
        <w:pStyle w:val="Ttulo2"/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bookmarkStart w:id="20" w:name="_fo8k0lgqpgf0" w:colFirst="0" w:colLast="0"/>
      <w:bookmarkEnd w:id="20"/>
      <w:r>
        <w:rPr>
          <w:sz w:val="24"/>
          <w:szCs w:val="24"/>
        </w:rPr>
        <w:t>Flujo alternativo</w:t>
      </w:r>
    </w:p>
    <w:p w:rsidR="00E43B4B" w:rsidRDefault="00000000">
      <w:pPr>
        <w:numPr>
          <w:ilvl w:val="0"/>
          <w:numId w:val="10"/>
        </w:numPr>
      </w:pPr>
      <w:r>
        <w:t xml:space="preserve">Si nos confundimos al seleccionar el cliente que queremos editar, cancelaremos la opción dándole </w:t>
      </w:r>
      <w:proofErr w:type="spellStart"/>
      <w:r>
        <w:t>click</w:t>
      </w:r>
      <w:proofErr w:type="spellEnd"/>
      <w:r>
        <w:t xml:space="preserve"> a la “x”.</w:t>
      </w:r>
    </w:p>
    <w:p w:rsidR="00E43B4B" w:rsidRDefault="00000000">
      <w:pPr>
        <w:pStyle w:val="Ttulo2"/>
        <w:numPr>
          <w:ilvl w:val="0"/>
          <w:numId w:val="7"/>
        </w:numPr>
        <w:spacing w:before="0" w:line="360" w:lineRule="auto"/>
        <w:rPr>
          <w:sz w:val="24"/>
          <w:szCs w:val="24"/>
        </w:rPr>
      </w:pPr>
      <w:bookmarkStart w:id="21" w:name="_pfjmbry0fovl" w:colFirst="0" w:colLast="0"/>
      <w:bookmarkEnd w:id="21"/>
      <w:r>
        <w:rPr>
          <w:sz w:val="24"/>
          <w:szCs w:val="24"/>
        </w:rPr>
        <w:t>Campos</w:t>
      </w:r>
    </w:p>
    <w:p w:rsidR="00E43B4B" w:rsidRDefault="00E43B4B">
      <w:pPr>
        <w:ind w:left="720"/>
      </w:pP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E43B4B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Campo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Descripción</w:t>
            </w:r>
          </w:p>
        </w:tc>
      </w:tr>
      <w:tr w:rsidR="00E43B4B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lastRenderedPageBreak/>
              <w:t>Nombre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Texto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Parámetro que describe el nombre del cliente por registrar</w:t>
            </w:r>
          </w:p>
        </w:tc>
      </w:tr>
      <w:tr w:rsidR="00E43B4B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Teléfono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Parámetro que describe el número telefónico del cliente, para poder contactarse con él en caso de una incidencia</w:t>
            </w:r>
          </w:p>
        </w:tc>
      </w:tr>
      <w:tr w:rsidR="00E43B4B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Correo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Texto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Parámetro que describe el correo electrónico del cliente.</w:t>
            </w:r>
          </w:p>
        </w:tc>
      </w:tr>
      <w:tr w:rsidR="00E43B4B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Buscador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proofErr w:type="spellStart"/>
            <w:r>
              <w:t>Paràmetro</w:t>
            </w:r>
            <w:proofErr w:type="spellEnd"/>
            <w:r>
              <w:t xml:space="preserve"> que describe el nombre del cliente registrado</w:t>
            </w:r>
          </w:p>
        </w:tc>
      </w:tr>
    </w:tbl>
    <w:p w:rsidR="00E43B4B" w:rsidRDefault="00E43B4B">
      <w:pPr>
        <w:ind w:left="720"/>
      </w:pPr>
    </w:p>
    <w:p w:rsidR="00E43B4B" w:rsidRDefault="00E43B4B"/>
    <w:p w:rsidR="00E43B4B" w:rsidRDefault="00000000">
      <w:pPr>
        <w:pStyle w:val="Ttulo1"/>
        <w:spacing w:line="360" w:lineRule="auto"/>
        <w:rPr>
          <w:b/>
          <w:sz w:val="24"/>
          <w:szCs w:val="24"/>
        </w:rPr>
      </w:pPr>
      <w:bookmarkStart w:id="22" w:name="_g3janlow2uac" w:colFirst="0" w:colLast="0"/>
      <w:bookmarkEnd w:id="22"/>
      <w:r>
        <w:rPr>
          <w:sz w:val="28"/>
          <w:szCs w:val="28"/>
        </w:rPr>
        <w:t>ESPECIFICACIÓN DE ELIMINAR CLIENTE: Gestión de todos los nuevos y futuros clientes de la tienda.</w:t>
      </w:r>
    </w:p>
    <w:p w:rsidR="00E43B4B" w:rsidRDefault="00000000">
      <w:pPr>
        <w:pStyle w:val="Ttulo1"/>
        <w:rPr>
          <w:sz w:val="28"/>
          <w:szCs w:val="28"/>
        </w:rPr>
      </w:pPr>
      <w:bookmarkStart w:id="23" w:name="_d6swrktvb4op" w:colFirst="0" w:colLast="0"/>
      <w:bookmarkEnd w:id="23"/>
      <w:r>
        <w:rPr>
          <w:sz w:val="28"/>
          <w:szCs w:val="28"/>
        </w:rPr>
        <w:t>Descripción</w:t>
      </w:r>
    </w:p>
    <w:p w:rsidR="00E43B4B" w:rsidRDefault="00000000">
      <w:pPr>
        <w:rPr>
          <w:sz w:val="28"/>
          <w:szCs w:val="28"/>
        </w:rPr>
      </w:pPr>
      <w:r>
        <w:t xml:space="preserve">Con este documento se tiene como objetivo describir y especificar aquellos casos de uso que se pudieron obtener de la Historia de Usuario 06: </w:t>
      </w:r>
      <w:hyperlink w:anchor="_2fuq0nva04bn">
        <w:r>
          <w:t xml:space="preserve">Acceso de la aplicación </w:t>
        </w:r>
      </w:hyperlink>
      <w:r>
        <w:t>Eliminar Cliente. Esto a razón de poder identificar mejor los requerimientos de nuestro sistema de Punto de Venta para Licorerías.</w:t>
      </w:r>
    </w:p>
    <w:p w:rsidR="00E43B4B" w:rsidRDefault="00E43B4B">
      <w:pPr>
        <w:pStyle w:val="Ttulo1"/>
        <w:jc w:val="center"/>
        <w:rPr>
          <w:sz w:val="28"/>
          <w:szCs w:val="28"/>
        </w:rPr>
      </w:pPr>
      <w:bookmarkStart w:id="24" w:name="_o15qhpm4dmef" w:colFirst="0" w:colLast="0"/>
      <w:bookmarkEnd w:id="24"/>
    </w:p>
    <w:p w:rsidR="00E43B4B" w:rsidRDefault="00000000">
      <w:pPr>
        <w:pStyle w:val="Ttulo2"/>
        <w:numPr>
          <w:ilvl w:val="0"/>
          <w:numId w:val="8"/>
        </w:numPr>
        <w:spacing w:line="360" w:lineRule="auto"/>
        <w:rPr>
          <w:sz w:val="24"/>
          <w:szCs w:val="24"/>
        </w:rPr>
      </w:pPr>
      <w:bookmarkStart w:id="25" w:name="_qdc8hgss93u6" w:colFirst="0" w:colLast="0"/>
      <w:bookmarkEnd w:id="25"/>
      <w:r>
        <w:rPr>
          <w:sz w:val="24"/>
          <w:szCs w:val="24"/>
        </w:rPr>
        <w:t xml:space="preserve">Objetivo: </w:t>
      </w:r>
    </w:p>
    <w:p w:rsidR="00E43B4B" w:rsidRDefault="00000000">
      <w:pPr>
        <w:pStyle w:val="Ttulo2"/>
        <w:spacing w:before="0" w:after="0" w:line="360" w:lineRule="auto"/>
        <w:ind w:left="720"/>
        <w:rPr>
          <w:sz w:val="24"/>
          <w:szCs w:val="24"/>
        </w:rPr>
      </w:pPr>
      <w:bookmarkStart w:id="26" w:name="_6xlxrsdoymlc" w:colFirst="0" w:colLast="0"/>
      <w:bookmarkEnd w:id="26"/>
      <w:r>
        <w:rPr>
          <w:sz w:val="24"/>
          <w:szCs w:val="24"/>
        </w:rPr>
        <w:t>Eliminar los datos de un cliente ya registrado.</w:t>
      </w:r>
    </w:p>
    <w:p w:rsidR="00E43B4B" w:rsidRDefault="00000000">
      <w:pPr>
        <w:pStyle w:val="Ttulo2"/>
        <w:numPr>
          <w:ilvl w:val="0"/>
          <w:numId w:val="8"/>
        </w:numPr>
        <w:spacing w:before="0" w:after="0" w:line="360" w:lineRule="auto"/>
        <w:rPr>
          <w:sz w:val="24"/>
          <w:szCs w:val="24"/>
        </w:rPr>
      </w:pPr>
      <w:bookmarkStart w:id="27" w:name="_scwyqvm70tir" w:colFirst="0" w:colLast="0"/>
      <w:bookmarkEnd w:id="27"/>
      <w:r>
        <w:rPr>
          <w:sz w:val="24"/>
          <w:szCs w:val="24"/>
        </w:rPr>
        <w:t>Precondiciones</w:t>
      </w:r>
    </w:p>
    <w:p w:rsidR="00E43B4B" w:rsidRDefault="00000000">
      <w:pPr>
        <w:numPr>
          <w:ilvl w:val="0"/>
          <w:numId w:val="2"/>
        </w:numPr>
        <w:spacing w:line="360" w:lineRule="auto"/>
      </w:pPr>
      <w:r>
        <w:t>El usuario deberá tener los permisos necesarios para acceder a esta función.</w:t>
      </w:r>
    </w:p>
    <w:p w:rsidR="00E43B4B" w:rsidRDefault="00000000">
      <w:pPr>
        <w:numPr>
          <w:ilvl w:val="0"/>
          <w:numId w:val="2"/>
        </w:numPr>
        <w:spacing w:line="360" w:lineRule="auto"/>
      </w:pPr>
      <w:r>
        <w:t>El cliente ya debe estar registrado en el sistema.</w:t>
      </w:r>
    </w:p>
    <w:p w:rsidR="00E43B4B" w:rsidRDefault="00000000">
      <w:pPr>
        <w:pStyle w:val="Ttulo2"/>
        <w:numPr>
          <w:ilvl w:val="0"/>
          <w:numId w:val="8"/>
        </w:numPr>
        <w:spacing w:before="0" w:after="0" w:line="360" w:lineRule="auto"/>
        <w:rPr>
          <w:sz w:val="24"/>
          <w:szCs w:val="24"/>
        </w:rPr>
      </w:pPr>
      <w:bookmarkStart w:id="28" w:name="_asewkm3c5cp6" w:colFirst="0" w:colLast="0"/>
      <w:bookmarkEnd w:id="28"/>
      <w:r>
        <w:rPr>
          <w:sz w:val="24"/>
          <w:szCs w:val="24"/>
        </w:rPr>
        <w:t>Particularidades</w:t>
      </w:r>
    </w:p>
    <w:p w:rsidR="00E43B4B" w:rsidRDefault="00000000">
      <w:pPr>
        <w:numPr>
          <w:ilvl w:val="0"/>
          <w:numId w:val="9"/>
        </w:numPr>
        <w:spacing w:line="360" w:lineRule="auto"/>
      </w:pPr>
      <w:r>
        <w:t xml:space="preserve">Para la modificación basta con hacer </w:t>
      </w:r>
      <w:proofErr w:type="spellStart"/>
      <w:r>
        <w:t>click</w:t>
      </w:r>
      <w:proofErr w:type="spellEnd"/>
      <w:r>
        <w:t xml:space="preserve"> al usuario que se muestra en la lista.</w:t>
      </w:r>
    </w:p>
    <w:p w:rsidR="00E43B4B" w:rsidRDefault="00000000">
      <w:pPr>
        <w:numPr>
          <w:ilvl w:val="0"/>
          <w:numId w:val="9"/>
        </w:numPr>
        <w:spacing w:line="360" w:lineRule="auto"/>
      </w:pPr>
      <w:r>
        <w:t>El sistema mostrará opciones para cerrarse o apagar el equipo.</w:t>
      </w:r>
    </w:p>
    <w:p w:rsidR="00E43B4B" w:rsidRDefault="00000000">
      <w:pPr>
        <w:pStyle w:val="Ttulo2"/>
        <w:numPr>
          <w:ilvl w:val="0"/>
          <w:numId w:val="8"/>
        </w:numPr>
        <w:spacing w:before="0" w:line="360" w:lineRule="auto"/>
        <w:rPr>
          <w:sz w:val="24"/>
          <w:szCs w:val="24"/>
        </w:rPr>
      </w:pPr>
      <w:bookmarkStart w:id="29" w:name="_nps4ufrevh2t" w:colFirst="0" w:colLast="0"/>
      <w:bookmarkEnd w:id="29"/>
      <w:r>
        <w:rPr>
          <w:sz w:val="24"/>
          <w:szCs w:val="24"/>
        </w:rPr>
        <w:lastRenderedPageBreak/>
        <w:t>Flujo Básico</w:t>
      </w:r>
    </w:p>
    <w:p w:rsidR="00E43B4B" w:rsidRDefault="00000000">
      <w:pPr>
        <w:ind w:left="1440"/>
      </w:pPr>
      <w:r>
        <w:t>1. Una vez se ingresa a la opción de Clientes, se identificará al cliente que se quiere eliminar.</w:t>
      </w:r>
    </w:p>
    <w:p w:rsidR="00E43B4B" w:rsidRDefault="00000000">
      <w:pPr>
        <w:ind w:left="1440"/>
      </w:pPr>
      <w:r>
        <w:t>2. Una vez seleccionado, se procederá a elegir la opción de Eliminar.</w:t>
      </w:r>
    </w:p>
    <w:p w:rsidR="00E43B4B" w:rsidRDefault="00000000">
      <w:pPr>
        <w:ind w:left="1440"/>
      </w:pPr>
      <w:r>
        <w:t>3. Se mostrará un mensaje de advertencia para confirmar la acción</w:t>
      </w:r>
    </w:p>
    <w:p w:rsidR="00E43B4B" w:rsidRDefault="00000000">
      <w:pPr>
        <w:ind w:left="1440"/>
      </w:pPr>
      <w:r>
        <w:t xml:space="preserve">4. Se confirmará la acción </w:t>
      </w:r>
      <w:proofErr w:type="spellStart"/>
      <w:r>
        <w:t>clickeando</w:t>
      </w:r>
      <w:proofErr w:type="spellEnd"/>
      <w:r>
        <w:t xml:space="preserve"> en la opción “</w:t>
      </w:r>
      <w:proofErr w:type="spellStart"/>
      <w:r>
        <w:t>sì</w:t>
      </w:r>
      <w:proofErr w:type="spellEnd"/>
      <w:r>
        <w:t>”.</w:t>
      </w:r>
    </w:p>
    <w:p w:rsidR="00E43B4B" w:rsidRDefault="00000000">
      <w:pPr>
        <w:ind w:left="1440"/>
      </w:pPr>
      <w:r>
        <w:t xml:space="preserve">5. Se </w:t>
      </w:r>
      <w:proofErr w:type="spellStart"/>
      <w:r>
        <w:t>mostrarà</w:t>
      </w:r>
      <w:proofErr w:type="spellEnd"/>
      <w:r>
        <w:t xml:space="preserve"> nuevamente la interfaz donde aparece la lista de todos los clientes registrados, para poder verificar que se ha eliminado correctamente los datos del cliente</w:t>
      </w:r>
    </w:p>
    <w:p w:rsidR="00E43B4B" w:rsidRDefault="00E43B4B">
      <w:pPr>
        <w:ind w:left="1440"/>
      </w:pPr>
    </w:p>
    <w:p w:rsidR="00E43B4B" w:rsidRDefault="00E43B4B"/>
    <w:p w:rsidR="00E43B4B" w:rsidRDefault="00000000">
      <w:pPr>
        <w:pStyle w:val="Ttulo2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bookmarkStart w:id="30" w:name="_qd4ucpg829n1" w:colFirst="0" w:colLast="0"/>
      <w:bookmarkEnd w:id="30"/>
      <w:r>
        <w:rPr>
          <w:sz w:val="24"/>
          <w:szCs w:val="24"/>
        </w:rPr>
        <w:t>Flujo alternativo</w:t>
      </w:r>
    </w:p>
    <w:p w:rsidR="00E43B4B" w:rsidRDefault="00000000">
      <w:pPr>
        <w:numPr>
          <w:ilvl w:val="0"/>
          <w:numId w:val="10"/>
        </w:numPr>
      </w:pPr>
      <w:r>
        <w:t xml:space="preserve">Si nos confundimos al seleccionar el cliente que queremos eliminar, cancelaremos la opción dándole </w:t>
      </w:r>
      <w:proofErr w:type="spellStart"/>
      <w:r>
        <w:t>click</w:t>
      </w:r>
      <w:proofErr w:type="spellEnd"/>
      <w:r>
        <w:t xml:space="preserve"> a la opción “no”.</w:t>
      </w:r>
    </w:p>
    <w:p w:rsidR="00E43B4B" w:rsidRDefault="00000000">
      <w:pPr>
        <w:pStyle w:val="Ttulo2"/>
        <w:numPr>
          <w:ilvl w:val="0"/>
          <w:numId w:val="8"/>
        </w:numPr>
        <w:spacing w:before="0" w:line="360" w:lineRule="auto"/>
        <w:rPr>
          <w:sz w:val="24"/>
          <w:szCs w:val="24"/>
        </w:rPr>
      </w:pPr>
      <w:bookmarkStart w:id="31" w:name="_oltzwjetpmgd" w:colFirst="0" w:colLast="0"/>
      <w:bookmarkEnd w:id="31"/>
      <w:r>
        <w:rPr>
          <w:sz w:val="24"/>
          <w:szCs w:val="24"/>
        </w:rPr>
        <w:t>Campos</w:t>
      </w:r>
    </w:p>
    <w:p w:rsidR="00E43B4B" w:rsidRDefault="00E43B4B">
      <w:pPr>
        <w:ind w:left="720"/>
      </w:pP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E43B4B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Campo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Descripción</w:t>
            </w:r>
          </w:p>
        </w:tc>
      </w:tr>
      <w:tr w:rsidR="00E43B4B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Texto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Parámetro que describe el nombre del cliente por registrar</w:t>
            </w:r>
          </w:p>
        </w:tc>
      </w:tr>
      <w:tr w:rsidR="00E43B4B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Teléfono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Parámetro que describe el número telefónico del cliente, para poder contactarse con él en caso de una incidencia</w:t>
            </w:r>
          </w:p>
        </w:tc>
      </w:tr>
      <w:tr w:rsidR="00E43B4B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Correo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Texto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Parámetro que describe el correo electrónico del cliente.</w:t>
            </w:r>
          </w:p>
        </w:tc>
      </w:tr>
      <w:tr w:rsidR="00E43B4B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Buscador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B4B" w:rsidRDefault="00000000">
            <w:pPr>
              <w:widowControl w:val="0"/>
              <w:spacing w:line="240" w:lineRule="auto"/>
            </w:pPr>
            <w:proofErr w:type="spellStart"/>
            <w:r>
              <w:t>Paràmetro</w:t>
            </w:r>
            <w:proofErr w:type="spellEnd"/>
            <w:r>
              <w:t xml:space="preserve"> que describe el nombre del cliente registrado</w:t>
            </w:r>
          </w:p>
        </w:tc>
      </w:tr>
    </w:tbl>
    <w:p w:rsidR="00E43B4B" w:rsidRDefault="00E43B4B">
      <w:pPr>
        <w:ind w:left="720"/>
      </w:pPr>
    </w:p>
    <w:sectPr w:rsidR="00E43B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F8A"/>
    <w:multiLevelType w:val="multilevel"/>
    <w:tmpl w:val="E60621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0567E0"/>
    <w:multiLevelType w:val="multilevel"/>
    <w:tmpl w:val="762865A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6DA5DB4"/>
    <w:multiLevelType w:val="multilevel"/>
    <w:tmpl w:val="FAB82074"/>
    <w:lvl w:ilvl="0"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A006AA"/>
    <w:multiLevelType w:val="multilevel"/>
    <w:tmpl w:val="AE3001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1C420C"/>
    <w:multiLevelType w:val="multilevel"/>
    <w:tmpl w:val="FE7A1A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7028A5"/>
    <w:multiLevelType w:val="multilevel"/>
    <w:tmpl w:val="D688D8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6AA2CC4"/>
    <w:multiLevelType w:val="multilevel"/>
    <w:tmpl w:val="1AA824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AF4DF4"/>
    <w:multiLevelType w:val="multilevel"/>
    <w:tmpl w:val="8F52A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6D5F65"/>
    <w:multiLevelType w:val="multilevel"/>
    <w:tmpl w:val="06904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2D0FE3"/>
    <w:multiLevelType w:val="multilevel"/>
    <w:tmpl w:val="4DB0E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097978">
    <w:abstractNumId w:val="6"/>
  </w:num>
  <w:num w:numId="2" w16cid:durableId="2030327757">
    <w:abstractNumId w:val="4"/>
  </w:num>
  <w:num w:numId="3" w16cid:durableId="1510607059">
    <w:abstractNumId w:val="8"/>
  </w:num>
  <w:num w:numId="4" w16cid:durableId="1811164189">
    <w:abstractNumId w:val="3"/>
  </w:num>
  <w:num w:numId="5" w16cid:durableId="1103455100">
    <w:abstractNumId w:val="0"/>
  </w:num>
  <w:num w:numId="6" w16cid:durableId="856890309">
    <w:abstractNumId w:val="2"/>
  </w:num>
  <w:num w:numId="7" w16cid:durableId="294724369">
    <w:abstractNumId w:val="9"/>
  </w:num>
  <w:num w:numId="8" w16cid:durableId="1404139913">
    <w:abstractNumId w:val="7"/>
  </w:num>
  <w:num w:numId="9" w16cid:durableId="1182890078">
    <w:abstractNumId w:val="5"/>
  </w:num>
  <w:num w:numId="10" w16cid:durableId="31196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B4B"/>
    <w:rsid w:val="00057332"/>
    <w:rsid w:val="00E4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35084C"/>
  <w15:docId w15:val="{AA4C0031-0E78-43DE-94D3-E0906AC5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  <w:rsid w:val="0005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xIG5xwjCl41sRMQONOuvMWNVAsbPZ4zPwafB9DTC4PY/ed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Ortiz Urbai</cp:lastModifiedBy>
  <cp:revision>2</cp:revision>
  <dcterms:created xsi:type="dcterms:W3CDTF">2022-10-24T06:32:00Z</dcterms:created>
  <dcterms:modified xsi:type="dcterms:W3CDTF">2022-10-24T06:32:00Z</dcterms:modified>
</cp:coreProperties>
</file>