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6CE" w:rsidRDefault="00000000">
      <w:pPr>
        <w:spacing w:before="200" w:after="2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:rsidR="00E546CE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:rsidR="00E546CE" w:rsidRDefault="00000000">
      <w:pPr>
        <w:spacing w:before="200" w:after="20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ESCUELA PROFESIONAL ACADÉMICA DE INGENIERÍA DE SOFTWARE</w:t>
      </w:r>
    </w:p>
    <w:p w:rsidR="00E546CE" w:rsidRDefault="00000000">
      <w:pPr>
        <w:tabs>
          <w:tab w:val="left" w:pos="3969"/>
        </w:tabs>
        <w:spacing w:before="200" w:after="20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1549237" cy="189725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6CE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 DE PUNTO DE VENTA PARA LICORERIA - eLiquor</w:t>
      </w:r>
    </w:p>
    <w:p w:rsidR="00E546CE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ESPECIFICACIÓN DE HISTORIA DE USUARIO HU-03</w:t>
      </w:r>
    </w:p>
    <w:p w:rsidR="00E546CE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Docente: LENIS ROSSI WONG PORTILLO</w:t>
      </w:r>
    </w:p>
    <w:p w:rsidR="00E546CE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Curso: Gestión de la configuración de 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546CE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Sección: 1</w:t>
      </w:r>
    </w:p>
    <w:p w:rsidR="00E546CE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Grupo: 2</w:t>
      </w:r>
    </w:p>
    <w:p w:rsidR="00E546CE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Tejeda Echegaray, Yosmar Aldair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20200298</w:t>
      </w:r>
    </w:p>
    <w:p w:rsidR="000E6BF6" w:rsidRDefault="000E6BF6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 w:rsidRPr="000E6BF6">
        <w:rPr>
          <w:b/>
          <w:sz w:val="24"/>
          <w:szCs w:val="24"/>
        </w:rPr>
        <w:t>Figueroa Garay, Jhoan Joseph</w:t>
      </w:r>
      <w:r w:rsidRPr="000E6BF6">
        <w:rPr>
          <w:sz w:val="24"/>
          <w:szCs w:val="24"/>
        </w:rPr>
        <w:tab/>
      </w:r>
      <w:r w:rsidRPr="000E6BF6">
        <w:rPr>
          <w:sz w:val="24"/>
          <w:szCs w:val="24"/>
        </w:rPr>
        <w:tab/>
      </w:r>
      <w:r w:rsidRPr="000E6BF6">
        <w:rPr>
          <w:b/>
          <w:sz w:val="24"/>
          <w:szCs w:val="24"/>
        </w:rPr>
        <w:t>20200261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Paz Anchayhua, Gerardo Ruben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20200080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Alvarez Huarsaya, Richard Saul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20200047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Ortiz Urbai, Sebastian                                 20200056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Chavez Campos, Jean Pier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20200071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Aznaran Cabrera, Gerson Eduardo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20200247</w:t>
      </w:r>
    </w:p>
    <w:p w:rsidR="00E546CE" w:rsidRDefault="00000000">
      <w:pPr>
        <w:numPr>
          <w:ilvl w:val="0"/>
          <w:numId w:val="7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Tuyo Acero, Gustavo Alonso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20200302</w:t>
      </w:r>
    </w:p>
    <w:p w:rsidR="00E546CE" w:rsidRDefault="00E546CE">
      <w:pPr>
        <w:jc w:val="center"/>
        <w:rPr>
          <w:b/>
          <w:sz w:val="24"/>
          <w:szCs w:val="24"/>
        </w:rPr>
      </w:pPr>
    </w:p>
    <w:p w:rsidR="00E546CE" w:rsidRDefault="00E546CE">
      <w:pPr>
        <w:rPr>
          <w:b/>
          <w:sz w:val="24"/>
          <w:szCs w:val="24"/>
        </w:rPr>
      </w:pPr>
    </w:p>
    <w:p w:rsidR="00E546C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Semestre 2022 - 2</w:t>
      </w:r>
    </w:p>
    <w:p w:rsidR="00E546CE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HISTORIAL DE VERSIONES</w:t>
      </w:r>
    </w:p>
    <w:p w:rsidR="00E546CE" w:rsidRDefault="00E546CE">
      <w:pPr>
        <w:spacing w:line="360" w:lineRule="auto"/>
        <w:jc w:val="center"/>
        <w:rPr>
          <w:b/>
          <w:sz w:val="26"/>
          <w:szCs w:val="26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775"/>
        <w:gridCol w:w="1695"/>
      </w:tblGrid>
      <w:tr w:rsidR="00E546CE">
        <w:trPr>
          <w:jc w:val="center"/>
        </w:trPr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7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E546CE">
        <w:trPr>
          <w:jc w:val="center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BF6" w:rsidRDefault="000E6BF6" w:rsidP="000E6BF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Ortiz Urbai, Sebastian.</w:t>
            </w:r>
          </w:p>
          <w:p w:rsidR="00E546CE" w:rsidRPr="000E6BF6" w:rsidRDefault="000E6BF6" w:rsidP="000E6BF6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 w:rsidRPr="000E6BF6">
              <w:rPr>
                <w:b/>
                <w:sz w:val="24"/>
                <w:szCs w:val="24"/>
              </w:rPr>
              <w:t>Paz Anchayhua, Gerardo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características y flujo correspondiente al requisito de la HU-3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2/10/2022</w:t>
            </w:r>
          </w:p>
        </w:tc>
      </w:tr>
    </w:tbl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E546CE" w:rsidRDefault="00E546CE">
      <w:pPr>
        <w:spacing w:line="360" w:lineRule="auto"/>
        <w:jc w:val="center"/>
        <w:rPr>
          <w:sz w:val="24"/>
          <w:szCs w:val="24"/>
        </w:rPr>
      </w:pPr>
    </w:p>
    <w:sdt>
      <w:sdtPr>
        <w:id w:val="-1526390001"/>
        <w:docPartObj>
          <w:docPartGallery w:val="Table of Contents"/>
          <w:docPartUnique/>
        </w:docPartObj>
      </w:sdtPr>
      <w:sdtContent>
        <w:p w:rsidR="00E546CE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fuq0nva04bn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_2fuq0nva04bn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ehbhq31472df">
            <w:r>
              <w:rPr>
                <w:b/>
                <w:color w:val="000000"/>
              </w:rPr>
              <w:t>Responsables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_ehbhq31472df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9fhuau9kep70">
            <w:r>
              <w:rPr>
                <w:b/>
                <w:color w:val="000000"/>
              </w:rPr>
              <w:t>Diagrama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_9fhuau9kep70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200" w:line="240" w:lineRule="auto"/>
          </w:pPr>
          <w:hyperlink w:anchor="_ioiytxu1uk8j">
            <w:r>
              <w:rPr>
                <w:b/>
              </w:rPr>
              <w:t>Especificación de Casos de uso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_ioiytxu1uk8j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b6vpimvr172">
            <w:r>
              <w:rPr>
                <w:color w:val="000000"/>
              </w:rPr>
              <w:t>ESPECIFICACIÓN DE CASO DE USO: Gestión de inventario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_b6vpimvr172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gt2rv0jbbrk7">
            <w:r>
              <w:rPr>
                <w:b/>
                <w:color w:val="000000"/>
              </w:rPr>
              <w:t>Objetivo: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_gt2rv0jbbrk7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krfgz1fk5lr9">
            <w:r>
              <w:rPr>
                <w:b/>
                <w:color w:val="000000"/>
              </w:rPr>
              <w:t>Precondiciones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_krfgz1fk5lr9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6biygyjzmcp4">
            <w:r>
              <w:rPr>
                <w:b/>
                <w:color w:val="000000"/>
              </w:rPr>
              <w:t>Particularidades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_6biygyjzmcp4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6jon6gdzlmtv">
            <w:r>
              <w:rPr>
                <w:b/>
                <w:color w:val="000000"/>
              </w:rPr>
              <w:t>Flujo Básico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_6jon6gdzlmtv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yxcqkayow86l">
            <w:r>
              <w:rPr>
                <w:b/>
                <w:color w:val="000000"/>
              </w:rPr>
              <w:t>Flujo alternativo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_yxcqkayow86l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1airiahlxrba">
            <w:r>
              <w:rPr>
                <w:b/>
                <w:color w:val="000000"/>
              </w:rPr>
              <w:t>Campos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_1airiahlxrba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200" w:line="240" w:lineRule="auto"/>
          </w:pPr>
          <w:hyperlink w:anchor="_qcbjasulbg8j">
            <w:r>
              <w:rPr>
                <w:b/>
              </w:rPr>
              <w:t>Especificación de Casos de uso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_qcbjasulbg8j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a6vl2752oud7">
            <w:r>
              <w:t>ESPECIFICACIÓN DE CASO DE USO: Eliminar departamento</w:t>
            </w:r>
          </w:hyperlink>
          <w:r>
            <w:tab/>
          </w:r>
          <w:r>
            <w:fldChar w:fldCharType="begin"/>
          </w:r>
          <w:r>
            <w:instrText xml:space="preserve"> PAGEREF _a6vl2752oud7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kmjgr2w1p7q5">
            <w:r>
              <w:t>Objetivo:</w:t>
            </w:r>
          </w:hyperlink>
          <w:r>
            <w:tab/>
          </w:r>
          <w:r>
            <w:fldChar w:fldCharType="begin"/>
          </w:r>
          <w:r>
            <w:instrText xml:space="preserve"> PAGEREF _kmjgr2w1p7q5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wnjijuxioqm">
            <w:r>
              <w:t>Precondiciones</w:t>
            </w:r>
          </w:hyperlink>
          <w:r>
            <w:tab/>
          </w:r>
          <w:r>
            <w:fldChar w:fldCharType="begin"/>
          </w:r>
          <w:r>
            <w:instrText xml:space="preserve"> PAGEREF _jwnjijuxioqm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i0qeiy6cy40">
            <w:r>
              <w:t>Particularidades</w:t>
            </w:r>
          </w:hyperlink>
          <w:r>
            <w:tab/>
          </w:r>
          <w:r>
            <w:fldChar w:fldCharType="begin"/>
          </w:r>
          <w:r>
            <w:instrText xml:space="preserve"> PAGEREF _ji0qeiy6cy40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kvf1jvk4wgsb">
            <w:r>
              <w:t>Flujo Básico</w:t>
            </w:r>
          </w:hyperlink>
          <w:r>
            <w:tab/>
          </w:r>
          <w:r>
            <w:fldChar w:fldCharType="begin"/>
          </w:r>
          <w:r>
            <w:instrText xml:space="preserve"> PAGEREF _kvf1jvk4wgsb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y3hv2dy32fff">
            <w:r>
              <w:t>Flujo alternativo</w:t>
            </w:r>
          </w:hyperlink>
          <w:r>
            <w:tab/>
          </w:r>
          <w:r>
            <w:fldChar w:fldCharType="begin"/>
          </w:r>
          <w:r>
            <w:instrText xml:space="preserve"> PAGEREF _y3hv2dy32fff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7pp9a8poqe0h">
            <w:r>
              <w:t>Campos</w:t>
            </w:r>
          </w:hyperlink>
          <w:r>
            <w:tab/>
          </w:r>
          <w:r>
            <w:fldChar w:fldCharType="begin"/>
          </w:r>
          <w:r>
            <w:instrText xml:space="preserve"> PAGEREF _7pp9a8poqe0h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42bfcyuz0y9s">
            <w:r>
              <w:t>ESPECIFICACIÓN DE CASO DE USO: Modificar departamento</w:t>
            </w:r>
          </w:hyperlink>
          <w:r>
            <w:tab/>
          </w:r>
          <w:r>
            <w:fldChar w:fldCharType="begin"/>
          </w:r>
          <w:r>
            <w:instrText xml:space="preserve"> PAGEREF _42bfcyuz0y9s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sqalx6jwgyub">
            <w:r>
              <w:t>Objetivo:</w:t>
            </w:r>
          </w:hyperlink>
          <w:r>
            <w:tab/>
          </w:r>
          <w:r>
            <w:fldChar w:fldCharType="begin"/>
          </w:r>
          <w:r>
            <w:instrText xml:space="preserve"> PAGEREF _sqalx6jwgyub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opnvd1xwtnhx">
            <w:r>
              <w:t>Precondiciones</w:t>
            </w:r>
          </w:hyperlink>
          <w:r>
            <w:tab/>
          </w:r>
          <w:r>
            <w:fldChar w:fldCharType="begin"/>
          </w:r>
          <w:r>
            <w:instrText xml:space="preserve"> PAGEREF _opnvd1xwtnhx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g28j0ihq1urq">
            <w:r>
              <w:t>Particularidades</w:t>
            </w:r>
          </w:hyperlink>
          <w:r>
            <w:tab/>
          </w:r>
          <w:r>
            <w:fldChar w:fldCharType="begin"/>
          </w:r>
          <w:r>
            <w:instrText xml:space="preserve"> PAGEREF _g28j0ihq1urq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2bf1ij8hjxdc">
            <w:r>
              <w:t>Flujo Básico</w:t>
            </w:r>
          </w:hyperlink>
          <w:r>
            <w:tab/>
          </w:r>
          <w:r>
            <w:fldChar w:fldCharType="begin"/>
          </w:r>
          <w:r>
            <w:instrText xml:space="preserve"> PAGEREF _2bf1ij8hjxdc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g4ir72enjqhq">
            <w:r>
              <w:t>Flujo alternativo</w:t>
            </w:r>
          </w:hyperlink>
          <w:r>
            <w:tab/>
          </w:r>
          <w:r>
            <w:fldChar w:fldCharType="begin"/>
          </w:r>
          <w:r>
            <w:instrText xml:space="preserve"> PAGEREF _g4ir72enjqhq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z0fp923boosg">
            <w:r>
              <w:t>Campos</w:t>
            </w:r>
          </w:hyperlink>
          <w:r>
            <w:tab/>
          </w:r>
          <w:r>
            <w:fldChar w:fldCharType="begin"/>
          </w:r>
          <w:r>
            <w:instrText xml:space="preserve"> PAGEREF _z0fp923boosg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pb534vfqy87m">
            <w:r>
              <w:t>ESPECIFICACIÓN DE CASO DE USO: Agregar departamento</w:t>
            </w:r>
          </w:hyperlink>
          <w:r>
            <w:tab/>
          </w:r>
          <w:r>
            <w:fldChar w:fldCharType="begin"/>
          </w:r>
          <w:r>
            <w:instrText xml:space="preserve"> PAGEREF _pb534vfqy87m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rukhvc5raju1">
            <w:r>
              <w:t>Objetivo:</w:t>
            </w:r>
          </w:hyperlink>
          <w:r>
            <w:tab/>
          </w:r>
          <w:r>
            <w:fldChar w:fldCharType="begin"/>
          </w:r>
          <w:r>
            <w:instrText xml:space="preserve"> PAGEREF _rukhvc5raju1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f9x4hki9bnwd">
            <w:r>
              <w:t>Precondiciones</w:t>
            </w:r>
          </w:hyperlink>
          <w:r>
            <w:tab/>
          </w:r>
          <w:r>
            <w:fldChar w:fldCharType="begin"/>
          </w:r>
          <w:r>
            <w:instrText xml:space="preserve"> PAGEREF _f9x4hki9bnwd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uscnpwjvue7">
            <w:r>
              <w:t>Particularidades</w:t>
            </w:r>
          </w:hyperlink>
          <w:r>
            <w:tab/>
          </w:r>
          <w:r>
            <w:fldChar w:fldCharType="begin"/>
          </w:r>
          <w:r>
            <w:instrText xml:space="preserve"> PAGEREF _juscnpwjvue7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ybj3z9jhwq22">
            <w:r>
              <w:t>Flujo Básico</w:t>
            </w:r>
          </w:hyperlink>
          <w:r>
            <w:tab/>
          </w:r>
          <w:r>
            <w:fldChar w:fldCharType="begin"/>
          </w:r>
          <w:r>
            <w:instrText xml:space="preserve"> PAGEREF _ybj3z9jhwq22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69b0o17qh33j">
            <w:r>
              <w:t>Flujo alternativo</w:t>
            </w:r>
          </w:hyperlink>
          <w:r>
            <w:tab/>
          </w:r>
          <w:r>
            <w:fldChar w:fldCharType="begin"/>
          </w:r>
          <w:r>
            <w:instrText xml:space="preserve"> PAGEREF _69b0o17qh33j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3iuut0yg9cxb">
            <w:r>
              <w:t>Campos</w:t>
            </w:r>
          </w:hyperlink>
          <w:r>
            <w:tab/>
          </w:r>
          <w:r>
            <w:fldChar w:fldCharType="begin"/>
          </w:r>
          <w:r>
            <w:instrText xml:space="preserve"> PAGEREF _3iuut0yg9cxb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brscledc79dv">
            <w:r>
              <w:t>ESPECIFICACIÓN DE CASO DE USO: Ver departamento</w:t>
            </w:r>
          </w:hyperlink>
          <w:r>
            <w:tab/>
          </w:r>
          <w:r>
            <w:fldChar w:fldCharType="begin"/>
          </w:r>
          <w:r>
            <w:instrText xml:space="preserve"> PAGEREF _brscledc79dv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evsg81ymc7t">
            <w:r>
              <w:t>Objetivo:</w:t>
            </w:r>
          </w:hyperlink>
          <w:r>
            <w:tab/>
          </w:r>
          <w:r>
            <w:fldChar w:fldCharType="begin"/>
          </w:r>
          <w:r>
            <w:instrText xml:space="preserve"> PAGEREF _jevsg81ymc7t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o9je6zplhxlq">
            <w:r>
              <w:t>Precondiciones</w:t>
            </w:r>
          </w:hyperlink>
          <w:r>
            <w:tab/>
          </w:r>
          <w:r>
            <w:fldChar w:fldCharType="begin"/>
          </w:r>
          <w:r>
            <w:instrText xml:space="preserve"> PAGEREF _o9je6zplhxlq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2zqf78cwzgi6">
            <w:r>
              <w:t>Particularidades</w:t>
            </w:r>
          </w:hyperlink>
          <w:r>
            <w:tab/>
          </w:r>
          <w:r>
            <w:fldChar w:fldCharType="begin"/>
          </w:r>
          <w:r>
            <w:instrText xml:space="preserve"> PAGEREF _2zqf78cwzgi6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emjxp2cdwq1d">
            <w:r>
              <w:t>Flujo Básico</w:t>
            </w:r>
          </w:hyperlink>
          <w:r>
            <w:tab/>
          </w:r>
          <w:r>
            <w:fldChar w:fldCharType="begin"/>
          </w:r>
          <w:r>
            <w:instrText xml:space="preserve"> PAGEREF _emjxp2cdwq1d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vwox42xaq8z6">
            <w:r>
              <w:t>Flujo alternativo</w:t>
            </w:r>
          </w:hyperlink>
          <w:r>
            <w:tab/>
          </w:r>
          <w:r>
            <w:fldChar w:fldCharType="begin"/>
          </w:r>
          <w:r>
            <w:instrText xml:space="preserve"> PAGEREF _vwox42xaq8z6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546CE" w:rsidRDefault="00000000">
          <w:pPr>
            <w:tabs>
              <w:tab w:val="right" w:pos="9025"/>
            </w:tabs>
            <w:spacing w:before="60" w:after="80" w:line="240" w:lineRule="auto"/>
            <w:ind w:left="720"/>
          </w:pPr>
          <w:hyperlink w:anchor="_2o3pm9tsw2vd">
            <w:r>
              <w:t>Campos</w:t>
            </w:r>
          </w:hyperlink>
          <w:r>
            <w:tab/>
          </w:r>
          <w:r>
            <w:fldChar w:fldCharType="begin"/>
          </w:r>
          <w:r>
            <w:instrText xml:space="preserve"> PAGEREF _2o3pm9tsw2vd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</w:sdtContent>
    </w:sdt>
    <w:p w:rsidR="00E546CE" w:rsidRDefault="00E546CE">
      <w:pPr>
        <w:rPr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E546CE">
      <w:pPr>
        <w:spacing w:line="360" w:lineRule="auto"/>
        <w:jc w:val="center"/>
        <w:rPr>
          <w:b/>
          <w:sz w:val="24"/>
          <w:szCs w:val="24"/>
        </w:rPr>
      </w:pPr>
    </w:p>
    <w:p w:rsidR="00E546CE" w:rsidRDefault="00000000">
      <w:pPr>
        <w:pStyle w:val="Ttulo1"/>
        <w:rPr>
          <w:sz w:val="32"/>
          <w:szCs w:val="32"/>
        </w:rPr>
      </w:pPr>
      <w:bookmarkStart w:id="0" w:name="_2fuq0nva04bn" w:colFirst="0" w:colLast="0"/>
      <w:bookmarkEnd w:id="0"/>
      <w:r>
        <w:rPr>
          <w:sz w:val="32"/>
          <w:szCs w:val="32"/>
        </w:rPr>
        <w:t>Descripción</w:t>
      </w:r>
    </w:p>
    <w:p w:rsidR="00E546CE" w:rsidRDefault="00000000">
      <w:r>
        <w:t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</w:t>
      </w:r>
    </w:p>
    <w:p w:rsidR="00E546CE" w:rsidRDefault="00000000">
      <w:pPr>
        <w:pStyle w:val="Ttulo1"/>
      </w:pPr>
      <w:bookmarkStart w:id="1" w:name="_ehbhq31472df" w:colFirst="0" w:colLast="0"/>
      <w:bookmarkEnd w:id="1"/>
      <w:r>
        <w:rPr>
          <w:sz w:val="32"/>
          <w:szCs w:val="32"/>
        </w:rPr>
        <w:t>Responsables</w:t>
      </w:r>
    </w:p>
    <w:p w:rsidR="00E546CE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>Tejeda Echegaray, Yosmar Aldair</w:t>
      </w:r>
    </w:p>
    <w:p w:rsidR="00E546CE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>Paz Anchayhua, Gerardo Ruben</w:t>
      </w:r>
    </w:p>
    <w:p w:rsidR="00E546CE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>Alvarez Huarsaya, Richard Saul</w:t>
      </w:r>
    </w:p>
    <w:p w:rsidR="00E546CE" w:rsidRDefault="00000000">
      <w:pPr>
        <w:numPr>
          <w:ilvl w:val="0"/>
          <w:numId w:val="6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lastRenderedPageBreak/>
        <w:t>Ortiz Urbai, Sebastian</w:t>
      </w:r>
    </w:p>
    <w:p w:rsidR="00E546CE" w:rsidRDefault="00000000">
      <w:pPr>
        <w:pStyle w:val="Ttulo1"/>
        <w:rPr>
          <w:sz w:val="32"/>
          <w:szCs w:val="32"/>
        </w:rPr>
      </w:pPr>
      <w:bookmarkStart w:id="2" w:name="_9fhuau9kep70" w:colFirst="0" w:colLast="0"/>
      <w:bookmarkEnd w:id="2"/>
      <w:r>
        <w:rPr>
          <w:sz w:val="32"/>
          <w:szCs w:val="32"/>
        </w:rPr>
        <w:t>Diagrama de casos de uso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2876550</wp:posOffset>
            </wp:positionH>
            <wp:positionV relativeFrom="paragraph">
              <wp:posOffset>415289</wp:posOffset>
            </wp:positionV>
            <wp:extent cx="3081338" cy="2792462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9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46CE" w:rsidRDefault="00E546CE"/>
    <w:p w:rsidR="00E546CE" w:rsidRDefault="00000000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228600</wp:posOffset>
            </wp:positionV>
            <wp:extent cx="2786063" cy="238519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46CE" w:rsidRDefault="00E546CE">
      <w:pPr>
        <w:rPr>
          <w:sz w:val="28"/>
          <w:szCs w:val="28"/>
        </w:rPr>
      </w:pPr>
    </w:p>
    <w:p w:rsidR="00E546CE" w:rsidRDefault="00000000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Esta me gusto, pero no sé xd</w:t>
      </w:r>
    </w:p>
    <w:p w:rsidR="00E546CE" w:rsidRDefault="00E546CE">
      <w:pPr>
        <w:rPr>
          <w:sz w:val="28"/>
          <w:szCs w:val="28"/>
        </w:rPr>
      </w:pPr>
    </w:p>
    <w:p w:rsidR="00E546CE" w:rsidRDefault="00E546CE">
      <w:pPr>
        <w:rPr>
          <w:sz w:val="28"/>
          <w:szCs w:val="28"/>
        </w:rPr>
      </w:pPr>
    </w:p>
    <w:p w:rsidR="00E546CE" w:rsidRDefault="00E546CE">
      <w:pPr>
        <w:rPr>
          <w:sz w:val="28"/>
          <w:szCs w:val="28"/>
        </w:rPr>
      </w:pPr>
    </w:p>
    <w:p w:rsidR="00E546CE" w:rsidRDefault="00E546CE">
      <w:pPr>
        <w:rPr>
          <w:sz w:val="28"/>
          <w:szCs w:val="28"/>
        </w:rPr>
      </w:pPr>
    </w:p>
    <w:p w:rsidR="00E546CE" w:rsidRDefault="00E546CE">
      <w:pPr>
        <w:rPr>
          <w:sz w:val="28"/>
          <w:szCs w:val="28"/>
        </w:rPr>
      </w:pPr>
    </w:p>
    <w:p w:rsidR="00E546CE" w:rsidRDefault="00E546CE">
      <w:pPr>
        <w:pStyle w:val="Ttulo1"/>
        <w:rPr>
          <w:sz w:val="32"/>
          <w:szCs w:val="32"/>
        </w:rPr>
      </w:pPr>
      <w:bookmarkStart w:id="3" w:name="_dzbaucw9k77j" w:colFirst="0" w:colLast="0"/>
      <w:bookmarkEnd w:id="3"/>
    </w:p>
    <w:p w:rsidR="00E546CE" w:rsidRDefault="00E546CE">
      <w:pPr>
        <w:pStyle w:val="Ttulo1"/>
        <w:rPr>
          <w:sz w:val="32"/>
          <w:szCs w:val="32"/>
        </w:rPr>
      </w:pPr>
      <w:bookmarkStart w:id="4" w:name="_h9lg3z28qr7x" w:colFirst="0" w:colLast="0"/>
      <w:bookmarkEnd w:id="4"/>
    </w:p>
    <w:p w:rsidR="00E546CE" w:rsidRDefault="00E546CE"/>
    <w:p w:rsidR="00E546CE" w:rsidRDefault="00000000">
      <w:pPr>
        <w:pStyle w:val="Ttulo1"/>
        <w:rPr>
          <w:sz w:val="32"/>
          <w:szCs w:val="32"/>
        </w:rPr>
      </w:pPr>
      <w:bookmarkStart w:id="5" w:name="_ioiytxu1uk8j" w:colFirst="0" w:colLast="0"/>
      <w:bookmarkEnd w:id="5"/>
      <w:r>
        <w:rPr>
          <w:sz w:val="32"/>
          <w:szCs w:val="32"/>
        </w:rPr>
        <w:lastRenderedPageBreak/>
        <w:t>Especificación de Casos de uso</w:t>
      </w:r>
    </w:p>
    <w:p w:rsidR="00E546CE" w:rsidRDefault="00000000">
      <w:pPr>
        <w:pStyle w:val="Ttulo2"/>
        <w:spacing w:line="360" w:lineRule="auto"/>
        <w:rPr>
          <w:sz w:val="28"/>
          <w:szCs w:val="28"/>
        </w:rPr>
      </w:pPr>
      <w:bookmarkStart w:id="6" w:name="_b6vpimvr172" w:colFirst="0" w:colLast="0"/>
      <w:bookmarkEnd w:id="6"/>
      <w:r>
        <w:rPr>
          <w:sz w:val="28"/>
          <w:szCs w:val="28"/>
        </w:rPr>
        <w:t xml:space="preserve">ESPECIFICACIÓN DE CASO DE USO: Gestión de inventario 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7" w:name="_gt2rv0jbbrk7" w:colFirst="0" w:colLast="0"/>
      <w:bookmarkEnd w:id="7"/>
      <w:r>
        <w:rPr>
          <w:sz w:val="24"/>
          <w:szCs w:val="24"/>
        </w:rPr>
        <w:t xml:space="preserve">Objetivo: </w:t>
      </w:r>
    </w:p>
    <w:p w:rsidR="00E546CE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Editar con facilidad los productos (licores) que se venden en la tienda y/o se compran para la tienda.  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8" w:name="_krfgz1fk5lr9" w:colFirst="0" w:colLast="0"/>
      <w:bookmarkEnd w:id="8"/>
      <w:r>
        <w:rPr>
          <w:sz w:val="24"/>
          <w:szCs w:val="24"/>
        </w:rPr>
        <w:t>Precondiciones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El usuario deberá tener los permisos necesarios para acceder a esta función.</w:t>
      </w:r>
    </w:p>
    <w:p w:rsidR="00E546CE" w:rsidRDefault="00000000">
      <w:pPr>
        <w:pStyle w:val="Ttulo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9" w:name="_6biygyjzmcp4" w:colFirst="0" w:colLast="0"/>
      <w:bookmarkEnd w:id="9"/>
      <w:r>
        <w:rPr>
          <w:sz w:val="24"/>
          <w:szCs w:val="24"/>
        </w:rPr>
        <w:t>Particularidades</w:t>
      </w:r>
    </w:p>
    <w:p w:rsidR="00E546CE" w:rsidRDefault="00000000">
      <w:pPr>
        <w:numPr>
          <w:ilvl w:val="0"/>
          <w:numId w:val="2"/>
        </w:numPr>
        <w:spacing w:line="360" w:lineRule="auto"/>
      </w:pPr>
      <w:r>
        <w:t>Habrá funcionalidades en la que el usuario podrá editar o eliminar los datos, escogiendo entre las categorías departamento o producto.</w:t>
      </w:r>
    </w:p>
    <w:p w:rsidR="00E546CE" w:rsidRDefault="00000000">
      <w:pPr>
        <w:numPr>
          <w:ilvl w:val="0"/>
          <w:numId w:val="2"/>
        </w:numPr>
        <w:spacing w:line="360" w:lineRule="auto"/>
      </w:pPr>
      <w:r>
        <w:t xml:space="preserve">El usuario que eligió la categoría departamento, podrá visualizar por pantalla los licores que contiene dicho departamento. Análogamente para la categoría producto.  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10" w:name="_6jon6gdzlmtv" w:colFirst="0" w:colLast="0"/>
      <w:bookmarkEnd w:id="10"/>
      <w:r>
        <w:rPr>
          <w:sz w:val="24"/>
          <w:szCs w:val="24"/>
        </w:rPr>
        <w:t>Flujo Básico</w:t>
      </w:r>
    </w:p>
    <w:p w:rsidR="00E546CE" w:rsidRDefault="00000000">
      <w:pPr>
        <w:ind w:left="1440"/>
      </w:pPr>
      <w:r>
        <w:t xml:space="preserve">1. El usuario da click en gestion de inventario </w:t>
      </w:r>
    </w:p>
    <w:p w:rsidR="00E546CE" w:rsidRDefault="00000000">
      <w:pPr>
        <w:ind w:left="1440"/>
      </w:pPr>
      <w:r>
        <w:t>2. El sistema mostrará por pantalla las funcionalidades del campo.</w:t>
      </w:r>
    </w:p>
    <w:p w:rsidR="00E546CE" w:rsidRDefault="00000000">
      <w:pPr>
        <w:ind w:left="1440"/>
      </w:pPr>
      <w:r>
        <w:t xml:space="preserve">3. Podrá elegir entre la categoría departamento y producto. </w:t>
      </w:r>
    </w:p>
    <w:p w:rsidR="00E546CE" w:rsidRDefault="00000000">
      <w:pPr>
        <w:ind w:left="1440"/>
      </w:pPr>
      <w:r>
        <w:t>4. El sistema llevará al usuario a otra ventana, según la categoría elegida.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11" w:name="_yxcqkayow86l" w:colFirst="0" w:colLast="0"/>
      <w:bookmarkEnd w:id="11"/>
      <w:r>
        <w:rPr>
          <w:sz w:val="24"/>
          <w:szCs w:val="24"/>
        </w:rPr>
        <w:t>Flujo alternativo</w:t>
      </w:r>
    </w:p>
    <w:p w:rsidR="00E546CE" w:rsidRDefault="00000000">
      <w:pPr>
        <w:ind w:left="2160"/>
      </w:pPr>
      <w:r>
        <w:t>---</w:t>
      </w: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12" w:name="_1airiahlxrba" w:colFirst="0" w:colLast="0"/>
      <w:bookmarkEnd w:id="12"/>
      <w:r>
        <w:rPr>
          <w:sz w:val="24"/>
          <w:szCs w:val="24"/>
        </w:rPr>
        <w:t>Campos</w:t>
      </w:r>
    </w:p>
    <w:p w:rsidR="00E546CE" w:rsidRDefault="00E546CE">
      <w:pPr>
        <w:ind w:left="720"/>
      </w:pPr>
    </w:p>
    <w:tbl>
      <w:tblPr>
        <w:tblStyle w:val="a0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769"/>
        <w:gridCol w:w="2769"/>
      </w:tblGrid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Botón Departamento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Botón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Despliegue una ventana con la categoría departamento.</w:t>
            </w:r>
          </w:p>
        </w:tc>
      </w:tr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Botón Producto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Botón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 xml:space="preserve">Despliegue una ventana </w:t>
            </w:r>
            <w:r>
              <w:lastRenderedPageBreak/>
              <w:t>con la categoría producto.</w:t>
            </w:r>
          </w:p>
        </w:tc>
      </w:tr>
    </w:tbl>
    <w:p w:rsidR="00E546CE" w:rsidRDefault="00E546CE">
      <w:pPr>
        <w:ind w:left="720"/>
      </w:pPr>
    </w:p>
    <w:p w:rsidR="00E546CE" w:rsidRDefault="00000000">
      <w:pPr>
        <w:pStyle w:val="Ttulo1"/>
        <w:rPr>
          <w:sz w:val="32"/>
          <w:szCs w:val="32"/>
        </w:rPr>
      </w:pPr>
      <w:bookmarkStart w:id="13" w:name="_qcbjasulbg8j" w:colFirst="0" w:colLast="0"/>
      <w:bookmarkEnd w:id="13"/>
      <w:r>
        <w:rPr>
          <w:sz w:val="32"/>
          <w:szCs w:val="32"/>
        </w:rPr>
        <w:t>Especificación de Casos de uso</w:t>
      </w:r>
    </w:p>
    <w:p w:rsidR="00E546CE" w:rsidRDefault="00000000">
      <w:pPr>
        <w:pStyle w:val="Ttulo2"/>
        <w:spacing w:line="360" w:lineRule="auto"/>
        <w:rPr>
          <w:sz w:val="28"/>
          <w:szCs w:val="28"/>
        </w:rPr>
      </w:pPr>
      <w:bookmarkStart w:id="14" w:name="_a6vl2752oud7" w:colFirst="0" w:colLast="0"/>
      <w:bookmarkEnd w:id="14"/>
      <w:r>
        <w:rPr>
          <w:sz w:val="28"/>
          <w:szCs w:val="28"/>
        </w:rPr>
        <w:t>ESPECIFICACIÓN DE CASO DE USO: Eliminar departamento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15" w:name="_kmjgr2w1p7q5" w:colFirst="0" w:colLast="0"/>
      <w:bookmarkEnd w:id="15"/>
      <w:r>
        <w:rPr>
          <w:sz w:val="24"/>
          <w:szCs w:val="24"/>
        </w:rPr>
        <w:t xml:space="preserve">Objetivo: </w:t>
      </w:r>
    </w:p>
    <w:p w:rsidR="00E546CE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Eliminar el departamento escogido por el usuario.  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16" w:name="_jwnjijuxioqm" w:colFirst="0" w:colLast="0"/>
      <w:bookmarkEnd w:id="16"/>
      <w:r>
        <w:rPr>
          <w:sz w:val="24"/>
          <w:szCs w:val="24"/>
        </w:rPr>
        <w:t>Precondiciones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El usuario deberá tener los permisos necesarios para acceder a esta función.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Haber elegido la categoría departamento.</w:t>
      </w:r>
    </w:p>
    <w:p w:rsidR="00E546CE" w:rsidRDefault="00000000">
      <w:pPr>
        <w:pStyle w:val="Ttulo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17" w:name="_ji0qeiy6cy40" w:colFirst="0" w:colLast="0"/>
      <w:bookmarkEnd w:id="17"/>
      <w:r>
        <w:rPr>
          <w:sz w:val="24"/>
          <w:szCs w:val="24"/>
        </w:rPr>
        <w:t>Particularidades</w:t>
      </w:r>
    </w:p>
    <w:p w:rsidR="00E546CE" w:rsidRDefault="00000000">
      <w:pPr>
        <w:numPr>
          <w:ilvl w:val="0"/>
          <w:numId w:val="2"/>
        </w:numPr>
        <w:spacing w:line="360" w:lineRule="auto"/>
      </w:pPr>
      <w:r>
        <w:t>Podrá visualizar por pantalla cuál departamento quiere eliminar.</w:t>
      </w:r>
    </w:p>
    <w:p w:rsidR="00E546CE" w:rsidRDefault="00000000">
      <w:pPr>
        <w:numPr>
          <w:ilvl w:val="0"/>
          <w:numId w:val="2"/>
        </w:numPr>
        <w:spacing w:line="360" w:lineRule="auto"/>
      </w:pPr>
      <w:r>
        <w:t>No importa el orden del departamento igual podrá ser eliminado.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18" w:name="_kvf1jvk4wgsb" w:colFirst="0" w:colLast="0"/>
      <w:bookmarkEnd w:id="18"/>
      <w:r>
        <w:rPr>
          <w:sz w:val="24"/>
          <w:szCs w:val="24"/>
        </w:rPr>
        <w:t>Flujo Básico</w:t>
      </w:r>
    </w:p>
    <w:p w:rsidR="00E546CE" w:rsidRDefault="00000000">
      <w:pPr>
        <w:ind w:left="720"/>
      </w:pPr>
      <w:r>
        <w:t>1. El usuario visualizará una lista de departamentos.</w:t>
      </w:r>
    </w:p>
    <w:p w:rsidR="00E546CE" w:rsidRDefault="00000000">
      <w:pPr>
        <w:ind w:left="720"/>
      </w:pPr>
      <w:r>
        <w:t>2. Escogerá el departamento que quiere eliminar.</w:t>
      </w:r>
    </w:p>
    <w:p w:rsidR="00E546CE" w:rsidRDefault="00000000">
      <w:pPr>
        <w:ind w:left="720"/>
      </w:pPr>
      <w:r>
        <w:t>3. Dará clic en el departamento escogido</w:t>
      </w:r>
    </w:p>
    <w:p w:rsidR="00E546CE" w:rsidRDefault="00000000">
      <w:pPr>
        <w:ind w:left="720"/>
      </w:pPr>
      <w:r>
        <w:t>4. Visualizará qué es lo que contiene el departamento.</w:t>
      </w:r>
    </w:p>
    <w:p w:rsidR="00E546CE" w:rsidRDefault="00000000">
      <w:pPr>
        <w:ind w:left="720"/>
      </w:pPr>
      <w:r>
        <w:t>5. Dará clic en eliminar departamento.</w:t>
      </w:r>
    </w:p>
    <w:p w:rsidR="00E546CE" w:rsidRDefault="00E546CE">
      <w:pPr>
        <w:ind w:left="1440"/>
      </w:pPr>
    </w:p>
    <w:p w:rsidR="00E546CE" w:rsidRDefault="00000000">
      <w:pPr>
        <w:pStyle w:val="Ttulo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bookmarkStart w:id="19" w:name="_y3hv2dy32fff" w:colFirst="0" w:colLast="0"/>
      <w:bookmarkEnd w:id="19"/>
      <w:r>
        <w:rPr>
          <w:sz w:val="24"/>
          <w:szCs w:val="24"/>
        </w:rPr>
        <w:t>Flujo alternativo</w:t>
      </w:r>
    </w:p>
    <w:p w:rsidR="00E546CE" w:rsidRDefault="00000000">
      <w:pPr>
        <w:numPr>
          <w:ilvl w:val="0"/>
          <w:numId w:val="8"/>
        </w:numPr>
      </w:pPr>
      <w:r>
        <w:t>Si nos confundimos al seleccionar el departamento que queremos eliminar, cancelaremos la opción dándole click a la opción “no”</w:t>
      </w: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20" w:name="_7pp9a8poqe0h" w:colFirst="0" w:colLast="0"/>
      <w:bookmarkEnd w:id="20"/>
      <w:r>
        <w:rPr>
          <w:sz w:val="24"/>
          <w:szCs w:val="24"/>
        </w:rPr>
        <w:t>Campos</w:t>
      </w:r>
    </w:p>
    <w:p w:rsidR="00E546CE" w:rsidRDefault="00E546CE">
      <w:pPr>
        <w:ind w:left="720"/>
      </w:pPr>
    </w:p>
    <w:p w:rsidR="00E546CE" w:rsidRDefault="00E546CE">
      <w:pPr>
        <w:ind w:left="720"/>
      </w:pPr>
    </w:p>
    <w:p w:rsidR="00E546CE" w:rsidRDefault="00000000">
      <w:pPr>
        <w:pStyle w:val="Ttulo2"/>
        <w:spacing w:line="360" w:lineRule="auto"/>
        <w:rPr>
          <w:sz w:val="28"/>
          <w:szCs w:val="28"/>
        </w:rPr>
      </w:pPr>
      <w:bookmarkStart w:id="21" w:name="_42bfcyuz0y9s" w:colFirst="0" w:colLast="0"/>
      <w:bookmarkEnd w:id="21"/>
      <w:r>
        <w:rPr>
          <w:sz w:val="28"/>
          <w:szCs w:val="28"/>
        </w:rPr>
        <w:lastRenderedPageBreak/>
        <w:t>ESPECIFICACIÓN DE CASO DE USO: Modificar departamento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22" w:name="_sqalx6jwgyub" w:colFirst="0" w:colLast="0"/>
      <w:bookmarkEnd w:id="22"/>
      <w:r>
        <w:rPr>
          <w:sz w:val="24"/>
          <w:szCs w:val="24"/>
        </w:rPr>
        <w:t xml:space="preserve">Objetivo: </w:t>
      </w:r>
    </w:p>
    <w:p w:rsidR="00E546CE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Modificar el departamento escogido por el usuario.  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23" w:name="_opnvd1xwtnhx" w:colFirst="0" w:colLast="0"/>
      <w:bookmarkEnd w:id="23"/>
      <w:r>
        <w:rPr>
          <w:sz w:val="24"/>
          <w:szCs w:val="24"/>
        </w:rPr>
        <w:t>Precondiciones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El usuario deberá tener los permisos necesarios para acceder a esta función.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Haber elegido la categoría departamento.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 xml:space="preserve">Tener por lo menos un departamento en la lista. </w:t>
      </w:r>
    </w:p>
    <w:p w:rsidR="00E546CE" w:rsidRDefault="00000000">
      <w:pPr>
        <w:pStyle w:val="Ttulo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24" w:name="_g28j0ihq1urq" w:colFirst="0" w:colLast="0"/>
      <w:bookmarkEnd w:id="24"/>
      <w:r>
        <w:rPr>
          <w:sz w:val="24"/>
          <w:szCs w:val="24"/>
        </w:rPr>
        <w:t>Particularidades</w:t>
      </w:r>
    </w:p>
    <w:p w:rsidR="00E546CE" w:rsidRDefault="00E546CE">
      <w:pPr>
        <w:numPr>
          <w:ilvl w:val="0"/>
          <w:numId w:val="2"/>
        </w:numPr>
        <w:spacing w:line="360" w:lineRule="auto"/>
      </w:pP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25" w:name="_2bf1ij8hjxdc" w:colFirst="0" w:colLast="0"/>
      <w:bookmarkEnd w:id="25"/>
      <w:r>
        <w:rPr>
          <w:sz w:val="24"/>
          <w:szCs w:val="24"/>
        </w:rPr>
        <w:t>Flujo Básico</w:t>
      </w:r>
    </w:p>
    <w:p w:rsidR="00E546CE" w:rsidRDefault="00000000">
      <w:pPr>
        <w:ind w:left="720"/>
      </w:pPr>
      <w:r>
        <w:t>1. El usuario escoge el departamento que quiere modificar</w:t>
      </w:r>
    </w:p>
    <w:p w:rsidR="00E546CE" w:rsidRDefault="00000000">
      <w:pPr>
        <w:ind w:left="720"/>
      </w:pPr>
      <w:r>
        <w:t>2. Le da clic en modificar departamento</w:t>
      </w:r>
    </w:p>
    <w:p w:rsidR="00E546CE" w:rsidRDefault="00000000">
      <w:pPr>
        <w:ind w:left="720"/>
      </w:pPr>
      <w:r>
        <w:t>3. Se despliega una ventana, para modificar departamento</w:t>
      </w:r>
    </w:p>
    <w:p w:rsidR="00E546CE" w:rsidRDefault="00000000">
      <w:pPr>
        <w:ind w:left="720"/>
      </w:pPr>
      <w:r>
        <w:t>4. El usuario edita el nombre del departamento y/o el impuesto.</w:t>
      </w:r>
    </w:p>
    <w:p w:rsidR="00E546CE" w:rsidRDefault="00000000">
      <w:pPr>
        <w:ind w:left="720"/>
      </w:pPr>
      <w:r>
        <w:t>5. Guarda la modificación.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26" w:name="_g4ir72enjqhq" w:colFirst="0" w:colLast="0"/>
      <w:bookmarkEnd w:id="26"/>
      <w:r>
        <w:rPr>
          <w:sz w:val="24"/>
          <w:szCs w:val="24"/>
        </w:rPr>
        <w:t>Flujo alternativo</w:t>
      </w:r>
    </w:p>
    <w:p w:rsidR="00E546CE" w:rsidRDefault="00000000">
      <w:pPr>
        <w:ind w:left="2160"/>
      </w:pPr>
      <w:r>
        <w:t>-Si nos confundimos al seleccionar el departamento que queremos modificar, cancelaremos dándole click a la opción “no”</w:t>
      </w:r>
    </w:p>
    <w:p w:rsidR="00E546CE" w:rsidRDefault="00E546CE">
      <w:pPr>
        <w:ind w:left="2160"/>
      </w:pPr>
    </w:p>
    <w:p w:rsidR="00E546CE" w:rsidRDefault="00E546CE"/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27" w:name="_z0fp923boosg" w:colFirst="0" w:colLast="0"/>
      <w:bookmarkEnd w:id="27"/>
      <w:r>
        <w:rPr>
          <w:sz w:val="24"/>
          <w:szCs w:val="24"/>
        </w:rPr>
        <w:t>Campos</w:t>
      </w:r>
    </w:p>
    <w:p w:rsidR="00E546CE" w:rsidRDefault="00E546CE">
      <w:pPr>
        <w:ind w:left="720"/>
      </w:pPr>
    </w:p>
    <w:tbl>
      <w:tblPr>
        <w:tblStyle w:val="a1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769"/>
        <w:gridCol w:w="2769"/>
      </w:tblGrid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Nombre departamento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Parámetro que describe el nombre del departamento.</w:t>
            </w:r>
          </w:p>
        </w:tc>
      </w:tr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Impuesto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 xml:space="preserve">Numérico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 xml:space="preserve">Parámetro que describe el impuesto del departamento. </w:t>
            </w:r>
          </w:p>
        </w:tc>
      </w:tr>
    </w:tbl>
    <w:p w:rsidR="00E546CE" w:rsidRDefault="00E546CE">
      <w:pPr>
        <w:ind w:left="720"/>
      </w:pPr>
    </w:p>
    <w:p w:rsidR="00E546CE" w:rsidRDefault="00E546CE">
      <w:pPr>
        <w:ind w:left="720"/>
      </w:pPr>
    </w:p>
    <w:p w:rsidR="00E546CE" w:rsidRDefault="00000000">
      <w:pPr>
        <w:pStyle w:val="Ttulo2"/>
        <w:spacing w:line="360" w:lineRule="auto"/>
        <w:rPr>
          <w:sz w:val="28"/>
          <w:szCs w:val="28"/>
        </w:rPr>
      </w:pPr>
      <w:bookmarkStart w:id="28" w:name="_pb534vfqy87m" w:colFirst="0" w:colLast="0"/>
      <w:bookmarkEnd w:id="28"/>
      <w:r>
        <w:rPr>
          <w:sz w:val="28"/>
          <w:szCs w:val="28"/>
        </w:rPr>
        <w:lastRenderedPageBreak/>
        <w:t>ESPECIFICACIÓN DE CASO DE USO: Agregar departamento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29" w:name="_rukhvc5raju1" w:colFirst="0" w:colLast="0"/>
      <w:bookmarkEnd w:id="29"/>
      <w:r>
        <w:rPr>
          <w:sz w:val="24"/>
          <w:szCs w:val="24"/>
        </w:rPr>
        <w:t xml:space="preserve">Objetivo: </w:t>
      </w:r>
    </w:p>
    <w:p w:rsidR="00E546CE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Agregar el departamento escogido por el usuario.  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30" w:name="_f9x4hki9bnwd" w:colFirst="0" w:colLast="0"/>
      <w:bookmarkEnd w:id="30"/>
      <w:r>
        <w:rPr>
          <w:sz w:val="24"/>
          <w:szCs w:val="24"/>
        </w:rPr>
        <w:t>Precondiciones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El usuario deberá tener los permisos necesarios para acceder a esta función.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Haber elegido la categoría departamento.</w:t>
      </w:r>
    </w:p>
    <w:p w:rsidR="00E546CE" w:rsidRDefault="00000000">
      <w:pPr>
        <w:pStyle w:val="Ttulo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31" w:name="_juscnpwjvue7" w:colFirst="0" w:colLast="0"/>
      <w:bookmarkEnd w:id="31"/>
      <w:r>
        <w:rPr>
          <w:sz w:val="24"/>
          <w:szCs w:val="24"/>
        </w:rPr>
        <w:t>Particularidades</w:t>
      </w:r>
    </w:p>
    <w:p w:rsidR="00E546CE" w:rsidRDefault="00E546CE">
      <w:pPr>
        <w:numPr>
          <w:ilvl w:val="0"/>
          <w:numId w:val="2"/>
        </w:numPr>
        <w:spacing w:line="360" w:lineRule="auto"/>
      </w:pP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32" w:name="_ybj3z9jhwq22" w:colFirst="0" w:colLast="0"/>
      <w:bookmarkEnd w:id="32"/>
      <w:r>
        <w:rPr>
          <w:sz w:val="24"/>
          <w:szCs w:val="24"/>
        </w:rPr>
        <w:t>Flujo Básico</w:t>
      </w:r>
    </w:p>
    <w:p w:rsidR="00E546CE" w:rsidRDefault="00000000">
      <w:pPr>
        <w:ind w:left="1440"/>
      </w:pPr>
      <w:r>
        <w:t>1. El dará click en agregar departamento-</w:t>
      </w:r>
    </w:p>
    <w:p w:rsidR="00E546CE" w:rsidRDefault="00000000">
      <w:pPr>
        <w:ind w:left="1440"/>
      </w:pPr>
      <w:r>
        <w:t xml:space="preserve">2. Se despliega una nueva ventana. </w:t>
      </w:r>
    </w:p>
    <w:p w:rsidR="00E546CE" w:rsidRDefault="00000000">
      <w:pPr>
        <w:ind w:left="1440"/>
      </w:pPr>
      <w:r>
        <w:t xml:space="preserve">3. Agregara el nombre y el importe. </w:t>
      </w:r>
    </w:p>
    <w:p w:rsidR="00E546CE" w:rsidRDefault="00000000">
      <w:pPr>
        <w:ind w:left="1440"/>
      </w:pPr>
      <w:r>
        <w:t xml:space="preserve">4. Podrá elegir la opción mostrar en caja, la opcion “no” estara por defecto. </w:t>
      </w:r>
    </w:p>
    <w:p w:rsidR="00E546CE" w:rsidRDefault="00000000">
      <w:pPr>
        <w:ind w:left="1440"/>
      </w:pPr>
      <w:r>
        <w:t>5. Confirmara el departamento agregado, dando click en aceptar.</w:t>
      </w:r>
    </w:p>
    <w:p w:rsidR="00E546CE" w:rsidRDefault="00E546CE">
      <w:pPr>
        <w:ind w:left="1440"/>
      </w:pPr>
    </w:p>
    <w:p w:rsidR="00E546CE" w:rsidRDefault="00000000">
      <w:pPr>
        <w:pStyle w:val="Ttulo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bookmarkStart w:id="33" w:name="_69b0o17qh33j" w:colFirst="0" w:colLast="0"/>
      <w:bookmarkEnd w:id="33"/>
      <w:r>
        <w:rPr>
          <w:sz w:val="24"/>
          <w:szCs w:val="24"/>
        </w:rPr>
        <w:t>Flujo alternativo</w:t>
      </w:r>
    </w:p>
    <w:p w:rsidR="00E546CE" w:rsidRDefault="00000000">
      <w:pPr>
        <w:numPr>
          <w:ilvl w:val="0"/>
          <w:numId w:val="8"/>
        </w:numPr>
      </w:pPr>
      <w:r>
        <w:t>Si nos confundimos al seleccionar el departamento que queremos agregar, cancelaremos dándole click a la opción “no”.</w:t>
      </w:r>
    </w:p>
    <w:p w:rsidR="00E546CE" w:rsidRDefault="00000000">
      <w:pPr>
        <w:numPr>
          <w:ilvl w:val="0"/>
          <w:numId w:val="8"/>
        </w:numPr>
      </w:pPr>
      <w:r>
        <w:t xml:space="preserve">La opción mostrar en caja, estará en “no” por defecto, así que el usuario podrá colocar “si” para poder mostrar en caja. </w:t>
      </w:r>
    </w:p>
    <w:p w:rsidR="00E546CE" w:rsidRDefault="00E546CE">
      <w:pPr>
        <w:ind w:left="2160"/>
      </w:pPr>
    </w:p>
    <w:p w:rsidR="00E546CE" w:rsidRDefault="00E546CE"/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34" w:name="_3iuut0yg9cxb" w:colFirst="0" w:colLast="0"/>
      <w:bookmarkEnd w:id="34"/>
      <w:r>
        <w:rPr>
          <w:sz w:val="24"/>
          <w:szCs w:val="24"/>
        </w:rPr>
        <w:t>Campos</w:t>
      </w:r>
    </w:p>
    <w:p w:rsidR="00E546CE" w:rsidRDefault="00E546CE">
      <w:pPr>
        <w:ind w:left="720"/>
      </w:pPr>
    </w:p>
    <w:tbl>
      <w:tblPr>
        <w:tblStyle w:val="a2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769"/>
        <w:gridCol w:w="2769"/>
      </w:tblGrid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Nombre departamento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Parámetro que describe el nombre del departamento.</w:t>
            </w:r>
          </w:p>
        </w:tc>
      </w:tr>
      <w:tr w:rsidR="00E546CE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>Impuesto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 xml:space="preserve">Numérico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CE" w:rsidRDefault="00000000">
            <w:pPr>
              <w:widowControl w:val="0"/>
              <w:spacing w:line="240" w:lineRule="auto"/>
            </w:pPr>
            <w:r>
              <w:t xml:space="preserve">Parámetro que describe el impuesto del departamento. </w:t>
            </w:r>
          </w:p>
        </w:tc>
      </w:tr>
    </w:tbl>
    <w:p w:rsidR="00E546CE" w:rsidRDefault="00E546CE">
      <w:pPr>
        <w:ind w:left="720"/>
      </w:pPr>
    </w:p>
    <w:p w:rsidR="00E546CE" w:rsidRDefault="00000000">
      <w:pPr>
        <w:pStyle w:val="Ttulo2"/>
        <w:spacing w:line="360" w:lineRule="auto"/>
        <w:rPr>
          <w:sz w:val="28"/>
          <w:szCs w:val="28"/>
        </w:rPr>
      </w:pPr>
      <w:bookmarkStart w:id="35" w:name="_brscledc79dv" w:colFirst="0" w:colLast="0"/>
      <w:bookmarkEnd w:id="35"/>
      <w:r>
        <w:rPr>
          <w:sz w:val="28"/>
          <w:szCs w:val="28"/>
        </w:rPr>
        <w:lastRenderedPageBreak/>
        <w:t>ESPECIFICACIÓN DE CASO DE USO: Ver productos por departamento</w:t>
      </w: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36" w:name="_jevsg81ymc7t" w:colFirst="0" w:colLast="0"/>
      <w:bookmarkEnd w:id="36"/>
      <w:r>
        <w:rPr>
          <w:sz w:val="24"/>
          <w:szCs w:val="24"/>
        </w:rPr>
        <w:t xml:space="preserve">Objetivo: </w:t>
      </w:r>
    </w:p>
    <w:p w:rsidR="00E546CE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 el departamento escogido por el usuario.  </w:t>
      </w: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37" w:name="_o9je6zplhxlq" w:colFirst="0" w:colLast="0"/>
      <w:bookmarkEnd w:id="37"/>
      <w:r>
        <w:rPr>
          <w:sz w:val="24"/>
          <w:szCs w:val="24"/>
        </w:rPr>
        <w:t>Precondiciones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El usuario deberá tener los permisos necesarios para acceder a esta función.</w:t>
      </w:r>
    </w:p>
    <w:p w:rsidR="00E546CE" w:rsidRDefault="00000000">
      <w:pPr>
        <w:numPr>
          <w:ilvl w:val="0"/>
          <w:numId w:val="1"/>
        </w:numPr>
        <w:spacing w:line="360" w:lineRule="auto"/>
      </w:pPr>
      <w:r>
        <w:t>Haber elegido la categoría departamento.</w:t>
      </w:r>
    </w:p>
    <w:p w:rsidR="00E546CE" w:rsidRDefault="00000000">
      <w:pPr>
        <w:pStyle w:val="Ttulo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38" w:name="_2zqf78cwzgi6" w:colFirst="0" w:colLast="0"/>
      <w:bookmarkEnd w:id="38"/>
      <w:r>
        <w:rPr>
          <w:sz w:val="24"/>
          <w:szCs w:val="24"/>
        </w:rPr>
        <w:t>Particularidades</w:t>
      </w:r>
    </w:p>
    <w:p w:rsidR="00E546CE" w:rsidRDefault="00E546CE">
      <w:pPr>
        <w:numPr>
          <w:ilvl w:val="0"/>
          <w:numId w:val="2"/>
        </w:numPr>
        <w:spacing w:line="360" w:lineRule="auto"/>
      </w:pPr>
    </w:p>
    <w:p w:rsidR="00E546CE" w:rsidRDefault="00000000">
      <w:pPr>
        <w:pStyle w:val="Ttulo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39" w:name="_emjxp2cdwq1d" w:colFirst="0" w:colLast="0"/>
      <w:bookmarkEnd w:id="39"/>
      <w:r>
        <w:rPr>
          <w:sz w:val="24"/>
          <w:szCs w:val="24"/>
        </w:rPr>
        <w:t>Flujo Básico</w:t>
      </w:r>
    </w:p>
    <w:p w:rsidR="00E546CE" w:rsidRDefault="00E546CE">
      <w:pPr>
        <w:ind w:left="1440"/>
      </w:pP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40" w:name="_vwox42xaq8z6" w:colFirst="0" w:colLast="0"/>
      <w:bookmarkEnd w:id="40"/>
      <w:r>
        <w:rPr>
          <w:sz w:val="24"/>
          <w:szCs w:val="24"/>
        </w:rPr>
        <w:t>Flujo alternativo</w:t>
      </w:r>
    </w:p>
    <w:p w:rsidR="00E546CE" w:rsidRDefault="00000000">
      <w:pPr>
        <w:ind w:left="2160"/>
      </w:pPr>
      <w:r>
        <w:t>---</w:t>
      </w: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E546CE">
      <w:pPr>
        <w:ind w:left="2160"/>
      </w:pPr>
    </w:p>
    <w:p w:rsidR="00E546CE" w:rsidRDefault="00000000">
      <w:pPr>
        <w:pStyle w:val="Ttulo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41" w:name="_2o3pm9tsw2vd" w:colFirst="0" w:colLast="0"/>
      <w:bookmarkEnd w:id="41"/>
      <w:r>
        <w:rPr>
          <w:sz w:val="24"/>
          <w:szCs w:val="24"/>
        </w:rPr>
        <w:t>Campos</w:t>
      </w:r>
    </w:p>
    <w:p w:rsidR="00E546CE" w:rsidRDefault="00E546CE">
      <w:pPr>
        <w:ind w:left="720"/>
      </w:pPr>
    </w:p>
    <w:p w:rsidR="00E546CE" w:rsidRDefault="00E546CE">
      <w:pPr>
        <w:ind w:left="720"/>
      </w:pPr>
    </w:p>
    <w:sectPr w:rsidR="00E546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CDF"/>
    <w:multiLevelType w:val="multilevel"/>
    <w:tmpl w:val="6A42EF18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A8226C"/>
    <w:multiLevelType w:val="multilevel"/>
    <w:tmpl w:val="7974C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469B8"/>
    <w:multiLevelType w:val="multilevel"/>
    <w:tmpl w:val="292616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7341E2"/>
    <w:multiLevelType w:val="multilevel"/>
    <w:tmpl w:val="72F8264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364260E"/>
    <w:multiLevelType w:val="multilevel"/>
    <w:tmpl w:val="3B103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500B74"/>
    <w:multiLevelType w:val="multilevel"/>
    <w:tmpl w:val="4BDCA9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FE50F9"/>
    <w:multiLevelType w:val="multilevel"/>
    <w:tmpl w:val="60E81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5B52B7"/>
    <w:multiLevelType w:val="multilevel"/>
    <w:tmpl w:val="035C1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7D5517"/>
    <w:multiLevelType w:val="multilevel"/>
    <w:tmpl w:val="47B2E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6316352">
    <w:abstractNumId w:val="5"/>
  </w:num>
  <w:num w:numId="2" w16cid:durableId="1134756336">
    <w:abstractNumId w:val="2"/>
  </w:num>
  <w:num w:numId="3" w16cid:durableId="1112283039">
    <w:abstractNumId w:val="6"/>
  </w:num>
  <w:num w:numId="4" w16cid:durableId="390543548">
    <w:abstractNumId w:val="7"/>
  </w:num>
  <w:num w:numId="5" w16cid:durableId="1582105094">
    <w:abstractNumId w:val="4"/>
  </w:num>
  <w:num w:numId="6" w16cid:durableId="1117794853">
    <w:abstractNumId w:val="8"/>
  </w:num>
  <w:num w:numId="7" w16cid:durableId="957373242">
    <w:abstractNumId w:val="0"/>
  </w:num>
  <w:num w:numId="8" w16cid:durableId="532425466">
    <w:abstractNumId w:val="3"/>
  </w:num>
  <w:num w:numId="9" w16cid:durableId="178102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6CE"/>
    <w:rsid w:val="000E6BF6"/>
    <w:rsid w:val="00E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0E406"/>
  <w15:docId w15:val="{CCB0184D-3ED3-45CB-96E2-4180D47A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0E6BF6"/>
  </w:style>
  <w:style w:type="paragraph" w:styleId="Prrafodelista">
    <w:name w:val="List Paragraph"/>
    <w:basedOn w:val="Normal"/>
    <w:uiPriority w:val="34"/>
    <w:qFormat/>
    <w:rsid w:val="000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1398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2022-10-24T06:30:00Z</dcterms:created>
  <dcterms:modified xsi:type="dcterms:W3CDTF">2022-10-24T06:31:00Z</dcterms:modified>
</cp:coreProperties>
</file>