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089" w:rsidRDefault="00000000">
      <w:pPr>
        <w:spacing w:before="200" w:after="2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:rsidR="00CB6089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:rsidR="00CB6089" w:rsidRDefault="00000000">
      <w:pPr>
        <w:spacing w:before="200" w:after="20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ESCUELA PROFESIONAL ACADÉMICA DE INGENIERÍA DE SOFTWARE</w:t>
      </w:r>
    </w:p>
    <w:p w:rsidR="00CB6089" w:rsidRDefault="00000000">
      <w:pPr>
        <w:tabs>
          <w:tab w:val="left" w:pos="3969"/>
        </w:tabs>
        <w:spacing w:before="200" w:after="20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1549237" cy="18972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89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SISTEMA DE PUNTO DE VENTA PARA LICORERIA - </w:t>
      </w:r>
      <w:proofErr w:type="spellStart"/>
      <w:r>
        <w:rPr>
          <w:b/>
          <w:sz w:val="24"/>
          <w:szCs w:val="24"/>
        </w:rPr>
        <w:t>eLiquor</w:t>
      </w:r>
      <w:proofErr w:type="spellEnd"/>
    </w:p>
    <w:p w:rsidR="00CB6089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ESPECIFICACIÓN DE HISTORIA DE USUARIO HU-04</w:t>
      </w:r>
    </w:p>
    <w:p w:rsidR="00CB6089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Docente: LENIS ROSSI WONG PORTILLO</w:t>
      </w:r>
    </w:p>
    <w:p w:rsidR="00CB6089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Curso: Gestión de la configuración de 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B6089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Sección: 1</w:t>
      </w:r>
    </w:p>
    <w:p w:rsidR="00CB6089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Grupo: 2</w:t>
      </w:r>
    </w:p>
    <w:p w:rsidR="00CB6089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:rsidR="00CB6089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Tejeda Echegaray, </w:t>
      </w:r>
      <w:proofErr w:type="spellStart"/>
      <w:r>
        <w:rPr>
          <w:b/>
          <w:sz w:val="24"/>
          <w:szCs w:val="24"/>
        </w:rPr>
        <w:t>Yosmar</w:t>
      </w:r>
      <w:proofErr w:type="spellEnd"/>
      <w:r>
        <w:rPr>
          <w:b/>
          <w:sz w:val="24"/>
          <w:szCs w:val="24"/>
        </w:rPr>
        <w:t xml:space="preserve"> Aldair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20200298</w:t>
      </w:r>
    </w:p>
    <w:p w:rsidR="00C00D4B" w:rsidRDefault="00C00D4B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r w:rsidRPr="00C00D4B">
        <w:rPr>
          <w:b/>
          <w:sz w:val="24"/>
          <w:szCs w:val="24"/>
        </w:rPr>
        <w:t xml:space="preserve">Figueroa Garay, </w:t>
      </w:r>
      <w:proofErr w:type="spellStart"/>
      <w:r w:rsidRPr="00C00D4B">
        <w:rPr>
          <w:b/>
          <w:sz w:val="24"/>
          <w:szCs w:val="24"/>
        </w:rPr>
        <w:t>Jhoan</w:t>
      </w:r>
      <w:proofErr w:type="spellEnd"/>
      <w:r w:rsidRPr="00C00D4B">
        <w:rPr>
          <w:b/>
          <w:sz w:val="24"/>
          <w:szCs w:val="24"/>
        </w:rPr>
        <w:t xml:space="preserve"> Joseph</w:t>
      </w:r>
      <w:r w:rsidRPr="00C00D4B">
        <w:rPr>
          <w:sz w:val="24"/>
          <w:szCs w:val="24"/>
        </w:rPr>
        <w:tab/>
      </w:r>
      <w:r w:rsidRPr="00C00D4B">
        <w:rPr>
          <w:sz w:val="24"/>
          <w:szCs w:val="24"/>
        </w:rPr>
        <w:tab/>
      </w:r>
      <w:r w:rsidRPr="00C00D4B">
        <w:rPr>
          <w:b/>
          <w:sz w:val="24"/>
          <w:szCs w:val="24"/>
        </w:rPr>
        <w:t>20200261</w:t>
      </w:r>
    </w:p>
    <w:p w:rsidR="00CB6089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Paz </w:t>
      </w:r>
      <w:proofErr w:type="spellStart"/>
      <w:r>
        <w:rPr>
          <w:b/>
          <w:sz w:val="24"/>
          <w:szCs w:val="24"/>
        </w:rPr>
        <w:t>Anchayhua</w:t>
      </w:r>
      <w:proofErr w:type="spellEnd"/>
      <w:r>
        <w:rPr>
          <w:b/>
          <w:sz w:val="24"/>
          <w:szCs w:val="24"/>
        </w:rPr>
        <w:t xml:space="preserve">, Gerardo </w:t>
      </w:r>
      <w:proofErr w:type="spellStart"/>
      <w:r>
        <w:rPr>
          <w:b/>
          <w:sz w:val="24"/>
          <w:szCs w:val="24"/>
        </w:rPr>
        <w:t>Ruben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20200080</w:t>
      </w:r>
    </w:p>
    <w:p w:rsidR="00CB6089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Alvarez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Huarsaya</w:t>
      </w:r>
      <w:proofErr w:type="spellEnd"/>
      <w:r>
        <w:rPr>
          <w:b/>
          <w:sz w:val="24"/>
          <w:szCs w:val="24"/>
        </w:rPr>
        <w:t xml:space="preserve">, Richard Saul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20200047</w:t>
      </w:r>
    </w:p>
    <w:p w:rsidR="00CB6089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Ortiz Urbai, Sebastian                                 20200056</w:t>
      </w:r>
    </w:p>
    <w:p w:rsidR="00CB6089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Chavez</w:t>
      </w:r>
      <w:proofErr w:type="spellEnd"/>
      <w:r>
        <w:rPr>
          <w:b/>
          <w:sz w:val="24"/>
          <w:szCs w:val="24"/>
        </w:rPr>
        <w:t xml:space="preserve"> Campos, Jean Pier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20200071</w:t>
      </w:r>
    </w:p>
    <w:p w:rsidR="00CB6089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Aznaran</w:t>
      </w:r>
      <w:proofErr w:type="spellEnd"/>
      <w:r>
        <w:rPr>
          <w:b/>
          <w:sz w:val="24"/>
          <w:szCs w:val="24"/>
        </w:rPr>
        <w:t xml:space="preserve"> Cabrera, Gerson Eduardo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20200247</w:t>
      </w:r>
    </w:p>
    <w:p w:rsidR="00CB6089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Tuyo Acero, Gustavo Alonso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20200302</w:t>
      </w:r>
    </w:p>
    <w:p w:rsidR="00CB6089" w:rsidRDefault="00CB6089">
      <w:pPr>
        <w:jc w:val="center"/>
        <w:rPr>
          <w:b/>
          <w:sz w:val="24"/>
          <w:szCs w:val="24"/>
        </w:rPr>
      </w:pPr>
    </w:p>
    <w:p w:rsidR="00CB6089" w:rsidRDefault="00CB6089">
      <w:pPr>
        <w:rPr>
          <w:b/>
          <w:sz w:val="24"/>
          <w:szCs w:val="24"/>
        </w:rPr>
      </w:pPr>
    </w:p>
    <w:p w:rsidR="00CB60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Semestre 2022 - 2</w:t>
      </w:r>
    </w:p>
    <w:p w:rsidR="00CB6089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HISTORIAL DE VERSIONES</w:t>
      </w:r>
    </w:p>
    <w:p w:rsidR="00CB6089" w:rsidRDefault="00CB6089">
      <w:pPr>
        <w:spacing w:line="360" w:lineRule="auto"/>
        <w:jc w:val="center"/>
        <w:rPr>
          <w:b/>
          <w:sz w:val="26"/>
          <w:szCs w:val="26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775"/>
        <w:gridCol w:w="1695"/>
      </w:tblGrid>
      <w:tr w:rsidR="00CB6089">
        <w:trPr>
          <w:jc w:val="center"/>
        </w:trPr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7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CB6089">
        <w:trPr>
          <w:jc w:val="center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Ortiz Urbai, Sebastian.</w:t>
            </w:r>
          </w:p>
          <w:p w:rsidR="00CB608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Paz </w:t>
            </w:r>
            <w:proofErr w:type="spellStart"/>
            <w:r>
              <w:rPr>
                <w:b/>
                <w:sz w:val="24"/>
                <w:szCs w:val="24"/>
              </w:rPr>
              <w:t>Anchayhua</w:t>
            </w:r>
            <w:proofErr w:type="spellEnd"/>
            <w:r>
              <w:rPr>
                <w:b/>
                <w:sz w:val="24"/>
                <w:szCs w:val="24"/>
              </w:rPr>
              <w:t>, Gerardo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características y flujo correspondiente al requisito de la HU-4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2/10/2022</w:t>
            </w:r>
          </w:p>
        </w:tc>
      </w:tr>
    </w:tbl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CB6089" w:rsidRDefault="00CB6089">
      <w:pPr>
        <w:spacing w:line="360" w:lineRule="auto"/>
        <w:jc w:val="center"/>
        <w:rPr>
          <w:sz w:val="24"/>
          <w:szCs w:val="24"/>
        </w:rPr>
      </w:pPr>
    </w:p>
    <w:sdt>
      <w:sdtPr>
        <w:id w:val="1219787487"/>
        <w:docPartObj>
          <w:docPartGallery w:val="Table of Contents"/>
          <w:docPartUnique/>
        </w:docPartObj>
      </w:sdtPr>
      <w:sdtContent>
        <w:p w:rsidR="00CB6089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fuq0nva04bn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_2fuq0nva04bn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ehbhq31472df">
            <w:r>
              <w:rPr>
                <w:b/>
                <w:color w:val="000000"/>
              </w:rPr>
              <w:t>Responsables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_ehbhq31472df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9fhuau9kep70">
            <w:r>
              <w:rPr>
                <w:b/>
                <w:color w:val="000000"/>
              </w:rPr>
              <w:t>Diagrama de casos de uso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_9fhuau9kep70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dzbaucw9k77j">
            <w:r>
              <w:rPr>
                <w:b/>
                <w:color w:val="000000"/>
              </w:rPr>
              <w:t>Especificación de Casos de uso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_dzbaucw9k77j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b6vpimvr172">
            <w:r>
              <w:rPr>
                <w:color w:val="000000"/>
              </w:rPr>
              <w:t>ESPECIFICACIÓN DE CASO DE USO: REGISTRAR VENTA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_b6vpimvr172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gt2rv0jbbrk7">
            <w:r>
              <w:rPr>
                <w:b/>
                <w:color w:val="000000"/>
              </w:rPr>
              <w:t>Objetivo: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_gt2rv0jbbrk7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krfgz1fk5lr9">
            <w:r>
              <w:rPr>
                <w:b/>
                <w:color w:val="000000"/>
              </w:rPr>
              <w:t>Precondiciones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_krfgz1fk5lr9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6biygyjzmcp4">
            <w:r>
              <w:rPr>
                <w:b/>
                <w:color w:val="000000"/>
              </w:rPr>
              <w:t>Particularidades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_6biygyjzmcp4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6jon6gdzlmtv">
            <w:r>
              <w:rPr>
                <w:b/>
                <w:color w:val="000000"/>
              </w:rPr>
              <w:t>Flujo Básico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_6jon6gdzlmtv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yxcqkayow86l">
            <w:r>
              <w:rPr>
                <w:b/>
                <w:color w:val="000000"/>
              </w:rPr>
              <w:t>Flujo alternativo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_yxcqkayow86l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1airiahlxrba">
            <w:r>
              <w:rPr>
                <w:b/>
                <w:color w:val="000000"/>
              </w:rPr>
              <w:t>Campos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_1airiahlxrba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87de3egauk0f">
            <w:r>
              <w:t>ESPECIFICACIÓN DE CASO DE USO: REGISTRAR DEVOLUCIÓN</w:t>
            </w:r>
          </w:hyperlink>
          <w:r>
            <w:tab/>
          </w:r>
          <w:r>
            <w:fldChar w:fldCharType="begin"/>
          </w:r>
          <w:r>
            <w:instrText xml:space="preserve"> PAGEREF _87de3egauk0f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6qdi4ptod3ln">
            <w:r>
              <w:t>Objetivo:</w:t>
            </w:r>
          </w:hyperlink>
          <w:r>
            <w:tab/>
          </w:r>
          <w:r>
            <w:fldChar w:fldCharType="begin"/>
          </w:r>
          <w:r>
            <w:instrText xml:space="preserve"> PAGEREF _6qdi4ptod3ln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p88tuvnjyyas">
            <w:r>
              <w:t>Precondiciones</w:t>
            </w:r>
          </w:hyperlink>
          <w:r>
            <w:tab/>
          </w:r>
          <w:r>
            <w:fldChar w:fldCharType="begin"/>
          </w:r>
          <w:r>
            <w:instrText xml:space="preserve"> PAGEREF _p88tuvnjyyas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1cinaart1shv">
            <w:r>
              <w:t>Particularidades</w:t>
            </w:r>
          </w:hyperlink>
          <w:r>
            <w:tab/>
          </w:r>
          <w:r>
            <w:fldChar w:fldCharType="begin"/>
          </w:r>
          <w:r>
            <w:instrText xml:space="preserve"> PAGEREF _1cinaart1shv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ugei5pqu6z3t">
            <w:r>
              <w:t>Flujo Básico</w:t>
            </w:r>
          </w:hyperlink>
          <w:r>
            <w:tab/>
          </w:r>
          <w:r>
            <w:fldChar w:fldCharType="begin"/>
          </w:r>
          <w:r>
            <w:instrText xml:space="preserve"> PAGEREF _ugei5pqu6z3t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x8y3cyan94ll">
            <w:r>
              <w:t>Flujo alternativo</w:t>
            </w:r>
          </w:hyperlink>
          <w:r>
            <w:tab/>
          </w:r>
          <w:r>
            <w:fldChar w:fldCharType="begin"/>
          </w:r>
          <w:r>
            <w:instrText xml:space="preserve"> PAGEREF _x8y3cyan94ll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CB6089" w:rsidRDefault="00000000">
          <w:pPr>
            <w:tabs>
              <w:tab w:val="right" w:pos="9025"/>
            </w:tabs>
            <w:spacing w:before="60" w:after="80" w:line="240" w:lineRule="auto"/>
            <w:ind w:left="720"/>
          </w:pPr>
          <w:hyperlink w:anchor="_r6y0b4q11m8q">
            <w:r>
              <w:t>Campos</w:t>
            </w:r>
          </w:hyperlink>
          <w:r>
            <w:tab/>
          </w:r>
          <w:r>
            <w:fldChar w:fldCharType="begin"/>
          </w:r>
          <w:r>
            <w:instrText xml:space="preserve"> PAGEREF _r6y0b4q11m8q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</w:sdtContent>
    </w:sdt>
    <w:p w:rsidR="00CB6089" w:rsidRDefault="00CB6089">
      <w:pPr>
        <w:rPr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CB6089">
      <w:pPr>
        <w:spacing w:line="360" w:lineRule="auto"/>
        <w:jc w:val="center"/>
        <w:rPr>
          <w:b/>
          <w:sz w:val="24"/>
          <w:szCs w:val="24"/>
        </w:rPr>
      </w:pPr>
    </w:p>
    <w:p w:rsidR="00CB6089" w:rsidRDefault="00000000">
      <w:pPr>
        <w:pStyle w:val="Ttulo1"/>
        <w:rPr>
          <w:sz w:val="32"/>
          <w:szCs w:val="32"/>
        </w:rPr>
      </w:pPr>
      <w:bookmarkStart w:id="0" w:name="_2fuq0nva04bn" w:colFirst="0" w:colLast="0"/>
      <w:bookmarkEnd w:id="0"/>
      <w:r>
        <w:rPr>
          <w:sz w:val="32"/>
          <w:szCs w:val="32"/>
        </w:rPr>
        <w:t>Descripción</w:t>
      </w:r>
    </w:p>
    <w:p w:rsidR="00CB6089" w:rsidRDefault="00000000">
      <w:r>
        <w:t>Con este documento se tiene como objetivo describir y especificar aquellos casos de uso que se pudieron obtener de la Historia de Usuario 04: Registro de ventas y devoluciones. Esto a razón de poder identificar mejor los requerimientos de nuestro sistema de Punto de Venta para Licorerías.</w:t>
      </w:r>
    </w:p>
    <w:p w:rsidR="00CB6089" w:rsidRDefault="00000000">
      <w:pPr>
        <w:pStyle w:val="Ttulo1"/>
      </w:pPr>
      <w:bookmarkStart w:id="1" w:name="_ehbhq31472df" w:colFirst="0" w:colLast="0"/>
      <w:bookmarkEnd w:id="1"/>
      <w:r>
        <w:rPr>
          <w:sz w:val="32"/>
          <w:szCs w:val="32"/>
        </w:rPr>
        <w:t>Responsables</w:t>
      </w:r>
    </w:p>
    <w:p w:rsidR="00CB6089" w:rsidRDefault="00000000">
      <w:pPr>
        <w:numPr>
          <w:ilvl w:val="0"/>
          <w:numId w:val="10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 xml:space="preserve">Tejeda Echegaray, </w:t>
      </w:r>
      <w:proofErr w:type="spellStart"/>
      <w:r>
        <w:rPr>
          <w:sz w:val="24"/>
          <w:szCs w:val="24"/>
        </w:rPr>
        <w:t>Yosmar</w:t>
      </w:r>
      <w:proofErr w:type="spellEnd"/>
      <w:r>
        <w:rPr>
          <w:sz w:val="24"/>
          <w:szCs w:val="24"/>
        </w:rPr>
        <w:t xml:space="preserve"> Aldair</w:t>
      </w:r>
    </w:p>
    <w:p w:rsidR="00CB6089" w:rsidRDefault="00000000">
      <w:pPr>
        <w:numPr>
          <w:ilvl w:val="0"/>
          <w:numId w:val="10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 xml:space="preserve">Paz </w:t>
      </w:r>
      <w:proofErr w:type="spellStart"/>
      <w:r>
        <w:rPr>
          <w:sz w:val="24"/>
          <w:szCs w:val="24"/>
        </w:rPr>
        <w:t>Anchayhua</w:t>
      </w:r>
      <w:proofErr w:type="spellEnd"/>
      <w:r>
        <w:rPr>
          <w:sz w:val="24"/>
          <w:szCs w:val="24"/>
        </w:rPr>
        <w:t xml:space="preserve">, Gerardo </w:t>
      </w:r>
      <w:proofErr w:type="spellStart"/>
      <w:r>
        <w:rPr>
          <w:sz w:val="24"/>
          <w:szCs w:val="24"/>
        </w:rPr>
        <w:t>Ruben</w:t>
      </w:r>
      <w:proofErr w:type="spellEnd"/>
    </w:p>
    <w:p w:rsidR="00CB6089" w:rsidRDefault="00000000">
      <w:pPr>
        <w:numPr>
          <w:ilvl w:val="0"/>
          <w:numId w:val="10"/>
        </w:numPr>
        <w:spacing w:before="20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Alvarez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Huarsaya</w:t>
      </w:r>
      <w:proofErr w:type="spellEnd"/>
      <w:r>
        <w:rPr>
          <w:sz w:val="24"/>
          <w:szCs w:val="24"/>
        </w:rPr>
        <w:t>, Richard Saul</w:t>
      </w:r>
    </w:p>
    <w:p w:rsidR="00CB6089" w:rsidRDefault="00000000">
      <w:pPr>
        <w:numPr>
          <w:ilvl w:val="0"/>
          <w:numId w:val="10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>Ortiz Urbai, Sebastian</w:t>
      </w:r>
    </w:p>
    <w:p w:rsidR="00CB6089" w:rsidRDefault="00000000">
      <w:pPr>
        <w:pStyle w:val="Ttulo1"/>
        <w:rPr>
          <w:sz w:val="32"/>
          <w:szCs w:val="32"/>
        </w:rPr>
      </w:pPr>
      <w:bookmarkStart w:id="2" w:name="_9fhuau9kep70" w:colFirst="0" w:colLast="0"/>
      <w:bookmarkEnd w:id="2"/>
      <w:r>
        <w:rPr>
          <w:sz w:val="32"/>
          <w:szCs w:val="32"/>
        </w:rPr>
        <w:t>Diagrama de casos de uso</w:t>
      </w:r>
    </w:p>
    <w:p w:rsidR="00CB6089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979650</wp:posOffset>
            </wp:positionH>
            <wp:positionV relativeFrom="paragraph">
              <wp:posOffset>270463</wp:posOffset>
            </wp:positionV>
            <wp:extent cx="3771900" cy="35337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6089" w:rsidRDefault="00CB6089">
      <w:pPr>
        <w:pStyle w:val="Ttulo1"/>
        <w:rPr>
          <w:sz w:val="28"/>
          <w:szCs w:val="28"/>
        </w:rPr>
      </w:pPr>
      <w:bookmarkStart w:id="3" w:name="_alqb6ow7f4k7" w:colFirst="0" w:colLast="0"/>
      <w:bookmarkEnd w:id="3"/>
    </w:p>
    <w:p w:rsidR="00CB6089" w:rsidRDefault="00CB6089">
      <w:pPr>
        <w:pStyle w:val="Ttulo1"/>
        <w:rPr>
          <w:sz w:val="28"/>
          <w:szCs w:val="28"/>
        </w:rPr>
      </w:pPr>
      <w:bookmarkStart w:id="4" w:name="_gsp45p626y04" w:colFirst="0" w:colLast="0"/>
      <w:bookmarkEnd w:id="4"/>
    </w:p>
    <w:p w:rsidR="00CB6089" w:rsidRDefault="00CB6089">
      <w:pPr>
        <w:pStyle w:val="Ttulo1"/>
        <w:rPr>
          <w:sz w:val="28"/>
          <w:szCs w:val="28"/>
        </w:rPr>
      </w:pPr>
      <w:bookmarkStart w:id="5" w:name="_sk0747dw9pc" w:colFirst="0" w:colLast="0"/>
      <w:bookmarkEnd w:id="5"/>
    </w:p>
    <w:p w:rsidR="00CB6089" w:rsidRDefault="00CB6089"/>
    <w:p w:rsidR="00CB6089" w:rsidRDefault="00CB6089"/>
    <w:p w:rsidR="00CB6089" w:rsidRDefault="00CB6089"/>
    <w:p w:rsidR="00CB6089" w:rsidRDefault="00CB6089"/>
    <w:p w:rsidR="00CB6089" w:rsidRDefault="00CB6089"/>
    <w:p w:rsidR="00CB6089" w:rsidRDefault="00CB6089"/>
    <w:p w:rsidR="00CB6089" w:rsidRDefault="00CB6089"/>
    <w:p w:rsidR="00CB6089" w:rsidRDefault="00CB6089"/>
    <w:p w:rsidR="00CB6089" w:rsidRDefault="00CB6089"/>
    <w:p w:rsidR="00CB6089" w:rsidRDefault="00000000">
      <w:pPr>
        <w:pStyle w:val="Ttulo1"/>
        <w:rPr>
          <w:sz w:val="32"/>
          <w:szCs w:val="32"/>
        </w:rPr>
      </w:pPr>
      <w:bookmarkStart w:id="6" w:name="_dzbaucw9k77j" w:colFirst="0" w:colLast="0"/>
      <w:bookmarkEnd w:id="6"/>
      <w:r>
        <w:rPr>
          <w:sz w:val="32"/>
          <w:szCs w:val="32"/>
        </w:rPr>
        <w:lastRenderedPageBreak/>
        <w:t>Especificación de Casos de uso</w:t>
      </w:r>
    </w:p>
    <w:p w:rsidR="00CB6089" w:rsidRDefault="00000000">
      <w:pPr>
        <w:pStyle w:val="Ttulo2"/>
        <w:spacing w:line="360" w:lineRule="auto"/>
        <w:rPr>
          <w:sz w:val="28"/>
          <w:szCs w:val="28"/>
        </w:rPr>
      </w:pPr>
      <w:bookmarkStart w:id="7" w:name="_b6vpimvr172" w:colFirst="0" w:colLast="0"/>
      <w:bookmarkEnd w:id="7"/>
      <w:r>
        <w:rPr>
          <w:sz w:val="28"/>
          <w:szCs w:val="28"/>
        </w:rPr>
        <w:t>ESPECIFICACIÓN DE CASO DE USO: REGISTRAR VENTA</w:t>
      </w:r>
    </w:p>
    <w:p w:rsidR="00CB6089" w:rsidRDefault="00000000">
      <w:pPr>
        <w:pStyle w:val="Ttulo3"/>
        <w:numPr>
          <w:ilvl w:val="0"/>
          <w:numId w:val="7"/>
        </w:numPr>
        <w:spacing w:line="360" w:lineRule="auto"/>
        <w:rPr>
          <w:sz w:val="24"/>
          <w:szCs w:val="24"/>
        </w:rPr>
      </w:pPr>
      <w:bookmarkStart w:id="8" w:name="_gt2rv0jbbrk7" w:colFirst="0" w:colLast="0"/>
      <w:bookmarkEnd w:id="8"/>
      <w:r>
        <w:rPr>
          <w:sz w:val="24"/>
          <w:szCs w:val="24"/>
        </w:rPr>
        <w:t xml:space="preserve">Objetivo: </w:t>
      </w:r>
    </w:p>
    <w:p w:rsidR="00CB6089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Almacenar los detalles más importantes que se pueden extraer de una venta que se realiza en el negocio (licorería).</w:t>
      </w:r>
    </w:p>
    <w:p w:rsidR="00CB6089" w:rsidRDefault="00000000">
      <w:pPr>
        <w:pStyle w:val="Ttulo3"/>
        <w:numPr>
          <w:ilvl w:val="0"/>
          <w:numId w:val="7"/>
        </w:numPr>
        <w:spacing w:before="0" w:line="360" w:lineRule="auto"/>
        <w:rPr>
          <w:sz w:val="24"/>
          <w:szCs w:val="24"/>
        </w:rPr>
      </w:pPr>
      <w:bookmarkStart w:id="9" w:name="_krfgz1fk5lr9" w:colFirst="0" w:colLast="0"/>
      <w:bookmarkEnd w:id="9"/>
      <w:r>
        <w:rPr>
          <w:sz w:val="24"/>
          <w:szCs w:val="24"/>
        </w:rPr>
        <w:t>Precondiciones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iniciado sesión en el sistema.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ingresado al módulo de ventas.</w:t>
      </w:r>
    </w:p>
    <w:p w:rsidR="00CB6089" w:rsidRDefault="00000000">
      <w:pPr>
        <w:pStyle w:val="Ttulo3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bookmarkStart w:id="10" w:name="_6biygyjzmcp4" w:colFirst="0" w:colLast="0"/>
      <w:bookmarkEnd w:id="10"/>
      <w:r>
        <w:rPr>
          <w:sz w:val="24"/>
          <w:szCs w:val="24"/>
        </w:rPr>
        <w:t>Particularidades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podrá definir un cliente de la lista de clientes registrados.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podrá definir descuentos o impuestos aplicados a cada producto.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podrá cancelar la operación de venta en cualquier momento.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podrá detallar la manera en la que encuentra y elige un producto de toda la lista de productos.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podrá agregar productos que se hayan vendido recientemente de una lista.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podrá elegir la cantidad o el precio de un producto antes de agregarlo en la lista usando un teclado numérico.</w:t>
      </w:r>
    </w:p>
    <w:p w:rsidR="00CB6089" w:rsidRDefault="00000000">
      <w:pPr>
        <w:pStyle w:val="Ttulo3"/>
        <w:numPr>
          <w:ilvl w:val="0"/>
          <w:numId w:val="7"/>
        </w:numPr>
        <w:spacing w:before="0" w:line="360" w:lineRule="auto"/>
        <w:rPr>
          <w:sz w:val="24"/>
          <w:szCs w:val="24"/>
        </w:rPr>
      </w:pPr>
      <w:bookmarkStart w:id="11" w:name="_6jon6gdzlmtv" w:colFirst="0" w:colLast="0"/>
      <w:bookmarkEnd w:id="11"/>
      <w:r>
        <w:rPr>
          <w:sz w:val="24"/>
          <w:szCs w:val="24"/>
        </w:rPr>
        <w:t>Flujo Básico</w:t>
      </w:r>
    </w:p>
    <w:p w:rsidR="00CB6089" w:rsidRDefault="00000000">
      <w:pPr>
        <w:ind w:left="1440"/>
        <w:rPr>
          <w:sz w:val="24"/>
          <w:szCs w:val="24"/>
        </w:rPr>
      </w:pPr>
      <w:r>
        <w:t>1</w:t>
      </w:r>
      <w:r>
        <w:rPr>
          <w:sz w:val="24"/>
          <w:szCs w:val="24"/>
        </w:rPr>
        <w:t>. Una vez se ingrese al módulo de ventas, el sistema mostrará una interfaz con un buscador de productos y una lista de venta.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 El usuario elegirá un producto de la lista de productos y este se </w:t>
      </w:r>
      <w:proofErr w:type="gramStart"/>
      <w:r>
        <w:rPr>
          <w:sz w:val="24"/>
          <w:szCs w:val="24"/>
        </w:rPr>
        <w:t>agregara</w:t>
      </w:r>
      <w:proofErr w:type="gramEnd"/>
      <w:r>
        <w:rPr>
          <w:sz w:val="24"/>
          <w:szCs w:val="24"/>
        </w:rPr>
        <w:t xml:space="preserve"> a la lista de venta.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3. El sistema mostrará los datos de venta correspondientes al subtotal, impuestos, descuentos y el total.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4. Si el usuario desea registrar la compra del cliente, presionará el botón Pagar.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5. El sistema mostrará una ventana emergente que pedirá al usuario un método de pago y la cantidad a cobrar al cliente.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6. Si el usuario presiona el botón aceptar, se mostrará los detalles de venta, el cambio a devolver al cliente y un botón de imprimir recibo.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7. Si el usuario presiona el botón de imprimir recibo, se ejecuta el caso de uso “imprimir recibo”.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8. El caso de uso termina.</w:t>
      </w:r>
    </w:p>
    <w:p w:rsidR="00CB6089" w:rsidRDefault="00000000">
      <w:pPr>
        <w:pStyle w:val="Ttulo3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bookmarkStart w:id="12" w:name="_yxcqkayow86l" w:colFirst="0" w:colLast="0"/>
      <w:bookmarkEnd w:id="12"/>
      <w:r>
        <w:rPr>
          <w:sz w:val="24"/>
          <w:szCs w:val="24"/>
        </w:rPr>
        <w:t>Flujo alternativo</w:t>
      </w:r>
    </w:p>
    <w:p w:rsidR="00CB6089" w:rsidRDefault="00000000">
      <w:pPr>
        <w:numPr>
          <w:ilvl w:val="0"/>
          <w:numId w:val="4"/>
        </w:numPr>
      </w:pPr>
      <w:r>
        <w:t>Paso 4: Si el usuario no desea registrar la compra, presionará el botón cancelar. El sistema mostrará un mensaje de confirmación y se cancelará la compra.</w:t>
      </w:r>
    </w:p>
    <w:p w:rsidR="00CB6089" w:rsidRDefault="00000000">
      <w:pPr>
        <w:numPr>
          <w:ilvl w:val="0"/>
          <w:numId w:val="4"/>
        </w:numPr>
      </w:pPr>
      <w:r>
        <w:t>Paso 7: Si el usuario cancela el pago, el sistema mostrará de nuevo la lista de venta y la lista de productos.</w:t>
      </w:r>
    </w:p>
    <w:p w:rsidR="00CB6089" w:rsidRDefault="00000000">
      <w:pPr>
        <w:pStyle w:val="Ttulo3"/>
        <w:numPr>
          <w:ilvl w:val="0"/>
          <w:numId w:val="7"/>
        </w:numPr>
        <w:spacing w:before="0" w:line="360" w:lineRule="auto"/>
        <w:rPr>
          <w:sz w:val="24"/>
          <w:szCs w:val="24"/>
        </w:rPr>
      </w:pPr>
      <w:bookmarkStart w:id="13" w:name="_1airiahlxrba" w:colFirst="0" w:colLast="0"/>
      <w:bookmarkEnd w:id="13"/>
      <w:r>
        <w:rPr>
          <w:sz w:val="24"/>
          <w:szCs w:val="24"/>
        </w:rPr>
        <w:t>Campos</w:t>
      </w:r>
    </w:p>
    <w:p w:rsidR="00CB6089" w:rsidRDefault="00CB6089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Cantidad de producto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Parámetro que describe la cantidad de un producto que desea adquirir el cliente.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Precio de producto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Parámetro que describe el precio de un producto que desea adquirir el cliente.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Descuento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Parámetro que describe el descuento aplicado sobre un producto que desea adquirir el cliente.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Propina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Parámetro que describe la propina que recibe el cajero.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Monto a pagar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Parámetro que describe el monto de dinero que está pagando el cliente.</w:t>
            </w:r>
          </w:p>
        </w:tc>
      </w:tr>
    </w:tbl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000000">
      <w:pPr>
        <w:pStyle w:val="Ttulo2"/>
        <w:spacing w:line="360" w:lineRule="auto"/>
        <w:rPr>
          <w:sz w:val="28"/>
          <w:szCs w:val="28"/>
        </w:rPr>
      </w:pPr>
      <w:bookmarkStart w:id="14" w:name="_87de3egauk0f" w:colFirst="0" w:colLast="0"/>
      <w:bookmarkEnd w:id="14"/>
      <w:r>
        <w:rPr>
          <w:sz w:val="28"/>
          <w:szCs w:val="28"/>
        </w:rPr>
        <w:lastRenderedPageBreak/>
        <w:t>ESPECIFICACIÓN DE CASO DE USO: REGISTRAR DEVOLUCIÓN</w:t>
      </w:r>
    </w:p>
    <w:p w:rsidR="00CB6089" w:rsidRDefault="00000000">
      <w:pPr>
        <w:pStyle w:val="Ttulo3"/>
        <w:numPr>
          <w:ilvl w:val="0"/>
          <w:numId w:val="13"/>
        </w:numPr>
        <w:spacing w:line="360" w:lineRule="auto"/>
        <w:rPr>
          <w:sz w:val="24"/>
          <w:szCs w:val="24"/>
        </w:rPr>
      </w:pPr>
      <w:bookmarkStart w:id="15" w:name="_6qdi4ptod3ln" w:colFirst="0" w:colLast="0"/>
      <w:bookmarkEnd w:id="15"/>
      <w:r>
        <w:rPr>
          <w:sz w:val="24"/>
          <w:szCs w:val="24"/>
        </w:rPr>
        <w:t xml:space="preserve">Objetivo: </w:t>
      </w:r>
    </w:p>
    <w:p w:rsidR="00CB6089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Almacenar los detalles más importantes que se pueden extraer al realizar la devolución de una compra al cliente.</w:t>
      </w:r>
    </w:p>
    <w:p w:rsidR="00CB6089" w:rsidRDefault="00000000">
      <w:pPr>
        <w:pStyle w:val="Ttulo3"/>
        <w:numPr>
          <w:ilvl w:val="0"/>
          <w:numId w:val="13"/>
        </w:numPr>
        <w:spacing w:before="0" w:after="0" w:line="360" w:lineRule="auto"/>
        <w:rPr>
          <w:sz w:val="24"/>
          <w:szCs w:val="24"/>
        </w:rPr>
      </w:pPr>
      <w:bookmarkStart w:id="16" w:name="_p88tuvnjyyas" w:colFirst="0" w:colLast="0"/>
      <w:bookmarkEnd w:id="16"/>
      <w:r>
        <w:rPr>
          <w:sz w:val="24"/>
          <w:szCs w:val="24"/>
        </w:rPr>
        <w:t>Precondiciones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iniciado sesión en el sistema.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ingresado al módulo de ventas.</w:t>
      </w:r>
    </w:p>
    <w:p w:rsidR="00CB6089" w:rsidRDefault="00000000">
      <w:pPr>
        <w:pStyle w:val="Ttulo3"/>
        <w:numPr>
          <w:ilvl w:val="0"/>
          <w:numId w:val="13"/>
        </w:numPr>
        <w:spacing w:before="0" w:after="0" w:line="360" w:lineRule="auto"/>
        <w:rPr>
          <w:sz w:val="24"/>
          <w:szCs w:val="24"/>
        </w:rPr>
      </w:pPr>
      <w:bookmarkStart w:id="17" w:name="_1cinaart1shv" w:colFirst="0" w:colLast="0"/>
      <w:bookmarkEnd w:id="17"/>
      <w:r>
        <w:rPr>
          <w:sz w:val="24"/>
          <w:szCs w:val="24"/>
        </w:rPr>
        <w:t>Particularidades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podrá realizar una devolución utilizando el historial de ventas y el código de recibo.</w:t>
      </w:r>
    </w:p>
    <w:p w:rsidR="00CB6089" w:rsidRDefault="00000000">
      <w:pPr>
        <w:pStyle w:val="Ttulo3"/>
        <w:numPr>
          <w:ilvl w:val="0"/>
          <w:numId w:val="13"/>
        </w:numPr>
        <w:spacing w:before="0" w:line="360" w:lineRule="auto"/>
        <w:rPr>
          <w:sz w:val="24"/>
          <w:szCs w:val="24"/>
        </w:rPr>
      </w:pPr>
      <w:bookmarkStart w:id="18" w:name="_ugei5pqu6z3t" w:colFirst="0" w:colLast="0"/>
      <w:bookmarkEnd w:id="18"/>
      <w:r>
        <w:rPr>
          <w:sz w:val="24"/>
          <w:szCs w:val="24"/>
        </w:rPr>
        <w:t>Flujo Básico</w:t>
      </w:r>
    </w:p>
    <w:p w:rsidR="00CB6089" w:rsidRDefault="00000000">
      <w:pPr>
        <w:ind w:left="1440"/>
      </w:pPr>
      <w:r>
        <w:t>1. El sistema mostrará los detalles de los productos que el cliente devolverá.</w:t>
      </w:r>
    </w:p>
    <w:p w:rsidR="00CB6089" w:rsidRDefault="00000000">
      <w:pPr>
        <w:ind w:left="1440"/>
      </w:pPr>
      <w:r>
        <w:t>2. El sistema preguntará al usuario si desea registrar la devolución.</w:t>
      </w:r>
    </w:p>
    <w:p w:rsidR="00CB6089" w:rsidRDefault="00000000">
      <w:pPr>
        <w:ind w:left="1440"/>
      </w:pPr>
      <w:r>
        <w:t>3. Si el usuario presiona el botón aceptar, el sistema registrará la devolución.</w:t>
      </w:r>
    </w:p>
    <w:p w:rsidR="00CB6089" w:rsidRDefault="00000000">
      <w:pPr>
        <w:ind w:left="1440"/>
      </w:pPr>
      <w:r>
        <w:t>4. El Caso de uso termina.</w:t>
      </w:r>
    </w:p>
    <w:p w:rsidR="00CB6089" w:rsidRDefault="00000000">
      <w:pPr>
        <w:pStyle w:val="Ttulo3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bookmarkStart w:id="19" w:name="_x8y3cyan94ll" w:colFirst="0" w:colLast="0"/>
      <w:bookmarkEnd w:id="19"/>
      <w:r>
        <w:rPr>
          <w:sz w:val="24"/>
          <w:szCs w:val="24"/>
        </w:rPr>
        <w:t>Flujo alternativo</w:t>
      </w:r>
    </w:p>
    <w:p w:rsidR="00CB6089" w:rsidRDefault="00000000">
      <w:pPr>
        <w:numPr>
          <w:ilvl w:val="0"/>
          <w:numId w:val="11"/>
        </w:numPr>
      </w:pPr>
      <w:r>
        <w:t>Paso 3: Si el usuario no presiona el botón aceptar, se volverá a la interfaz de venta.</w:t>
      </w:r>
    </w:p>
    <w:p w:rsidR="00CB6089" w:rsidRDefault="00000000">
      <w:pPr>
        <w:pStyle w:val="Ttulo3"/>
        <w:numPr>
          <w:ilvl w:val="0"/>
          <w:numId w:val="13"/>
        </w:numPr>
        <w:spacing w:before="0" w:line="360" w:lineRule="auto"/>
        <w:rPr>
          <w:sz w:val="24"/>
          <w:szCs w:val="24"/>
        </w:rPr>
      </w:pPr>
      <w:bookmarkStart w:id="20" w:name="_r6y0b4q11m8q" w:colFirst="0" w:colLast="0"/>
      <w:bookmarkEnd w:id="20"/>
      <w:r>
        <w:rPr>
          <w:sz w:val="24"/>
          <w:szCs w:val="24"/>
        </w:rPr>
        <w:t>Campos</w:t>
      </w:r>
    </w:p>
    <w:p w:rsidR="00CB6089" w:rsidRDefault="00CB6089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Cantidad de producto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Parámetro que describe la cantidad de un producto que el cliente desea devolver.</w:t>
            </w:r>
          </w:p>
        </w:tc>
      </w:tr>
    </w:tbl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/>
    <w:p w:rsidR="00CB6089" w:rsidRDefault="00000000">
      <w:pPr>
        <w:pStyle w:val="Ttulo2"/>
        <w:spacing w:line="360" w:lineRule="auto"/>
        <w:rPr>
          <w:sz w:val="28"/>
          <w:szCs w:val="28"/>
        </w:rPr>
      </w:pPr>
      <w:bookmarkStart w:id="21" w:name="_8719d8s9ohbt" w:colFirst="0" w:colLast="0"/>
      <w:bookmarkEnd w:id="21"/>
      <w:r>
        <w:rPr>
          <w:sz w:val="28"/>
          <w:szCs w:val="28"/>
        </w:rPr>
        <w:lastRenderedPageBreak/>
        <w:t>ESPECIFICACIÓN DE CASO DE USO: CONSULTAR HISTORIAL DE VENTA</w:t>
      </w:r>
    </w:p>
    <w:p w:rsidR="00CB6089" w:rsidRDefault="00000000">
      <w:pPr>
        <w:pStyle w:val="Ttulo3"/>
        <w:numPr>
          <w:ilvl w:val="0"/>
          <w:numId w:val="6"/>
        </w:numPr>
        <w:spacing w:line="360" w:lineRule="auto"/>
        <w:rPr>
          <w:sz w:val="24"/>
          <w:szCs w:val="24"/>
        </w:rPr>
      </w:pPr>
      <w:bookmarkStart w:id="22" w:name="_c13qhd4md4t" w:colFirst="0" w:colLast="0"/>
      <w:bookmarkEnd w:id="22"/>
      <w:r>
        <w:rPr>
          <w:sz w:val="24"/>
          <w:szCs w:val="24"/>
        </w:rPr>
        <w:t xml:space="preserve">Objetivo: </w:t>
      </w:r>
    </w:p>
    <w:p w:rsidR="00CB6089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Mostrar una lista de todas las ventas realizadas en el turno del usuario que está utilizando el sistema.</w:t>
      </w:r>
    </w:p>
    <w:p w:rsidR="00CB6089" w:rsidRDefault="00000000">
      <w:pPr>
        <w:pStyle w:val="Ttulo3"/>
        <w:numPr>
          <w:ilvl w:val="0"/>
          <w:numId w:val="6"/>
        </w:numPr>
        <w:spacing w:before="0" w:after="0" w:line="360" w:lineRule="auto"/>
        <w:rPr>
          <w:sz w:val="24"/>
          <w:szCs w:val="24"/>
        </w:rPr>
      </w:pPr>
      <w:bookmarkStart w:id="23" w:name="_wjek7fb3tn8c" w:colFirst="0" w:colLast="0"/>
      <w:bookmarkEnd w:id="23"/>
      <w:r>
        <w:rPr>
          <w:sz w:val="24"/>
          <w:szCs w:val="24"/>
        </w:rPr>
        <w:t>Precondiciones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iniciado sesión en el sistema.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ingresado al módulo de ventas.</w:t>
      </w:r>
    </w:p>
    <w:p w:rsidR="00CB6089" w:rsidRDefault="00000000">
      <w:pPr>
        <w:pStyle w:val="Ttulo3"/>
        <w:numPr>
          <w:ilvl w:val="0"/>
          <w:numId w:val="6"/>
        </w:numPr>
        <w:spacing w:before="0" w:after="0" w:line="360" w:lineRule="auto"/>
        <w:rPr>
          <w:sz w:val="24"/>
          <w:szCs w:val="24"/>
        </w:rPr>
      </w:pPr>
      <w:bookmarkStart w:id="24" w:name="_rr4lxhxj21ah" w:colFirst="0" w:colLast="0"/>
      <w:bookmarkEnd w:id="24"/>
      <w:r>
        <w:rPr>
          <w:sz w:val="24"/>
          <w:szCs w:val="24"/>
        </w:rPr>
        <w:t>Particularidades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puede elegir qué vista del módulo de ventas quiere ver usando un selector ubicado en la parte superior de la pantalla.</w:t>
      </w:r>
    </w:p>
    <w:p w:rsidR="00CB6089" w:rsidRDefault="00000000">
      <w:pPr>
        <w:pStyle w:val="Ttulo3"/>
        <w:numPr>
          <w:ilvl w:val="0"/>
          <w:numId w:val="6"/>
        </w:numPr>
        <w:spacing w:before="0" w:line="360" w:lineRule="auto"/>
        <w:rPr>
          <w:sz w:val="24"/>
          <w:szCs w:val="24"/>
        </w:rPr>
      </w:pPr>
      <w:bookmarkStart w:id="25" w:name="_jlilkz487ll0" w:colFirst="0" w:colLast="0"/>
      <w:bookmarkEnd w:id="25"/>
      <w:r>
        <w:rPr>
          <w:sz w:val="24"/>
          <w:szCs w:val="24"/>
        </w:rPr>
        <w:t>Flujo Básico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1. El usuario ingresará al módulo de ventas.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2. El sistema mostrará la interfaz de registro de venta y un selector de vista en la parte superior de la pantalla.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3. El usuario elegirá el botón Historial del selector.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4. El sistema mostrará el historial de ventas en formato tabla y dos botones para realizar una devolución e imprimir recibo.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5. El caso de uso termina.</w:t>
      </w:r>
    </w:p>
    <w:p w:rsidR="00CB6089" w:rsidRDefault="00000000">
      <w:r>
        <w:rPr>
          <w:sz w:val="24"/>
          <w:szCs w:val="24"/>
        </w:rPr>
        <w:t xml:space="preserve">     5. Flujo alternativo</w:t>
      </w:r>
    </w:p>
    <w:p w:rsidR="00CB6089" w:rsidRDefault="00000000">
      <w:pPr>
        <w:pStyle w:val="Ttulo3"/>
        <w:spacing w:line="360" w:lineRule="auto"/>
        <w:rPr>
          <w:sz w:val="24"/>
          <w:szCs w:val="24"/>
        </w:rPr>
      </w:pPr>
      <w:bookmarkStart w:id="26" w:name="_5touo2tusmx1" w:colFirst="0" w:colLast="0"/>
      <w:bookmarkEnd w:id="26"/>
      <w:r>
        <w:rPr>
          <w:sz w:val="24"/>
          <w:szCs w:val="24"/>
        </w:rPr>
        <w:t xml:space="preserve">     6. Campos</w:t>
      </w:r>
    </w:p>
    <w:p w:rsidR="00CB6089" w:rsidRDefault="00CB6089"/>
    <w:p w:rsidR="00CB6089" w:rsidRDefault="00CB6089"/>
    <w:p w:rsidR="00CB6089" w:rsidRDefault="00CB6089"/>
    <w:p w:rsidR="00CB6089" w:rsidRDefault="00CB6089"/>
    <w:p w:rsidR="00CB6089" w:rsidRDefault="00CB6089"/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>
      <w:pPr>
        <w:ind w:left="720"/>
      </w:pPr>
    </w:p>
    <w:p w:rsidR="00CB6089" w:rsidRDefault="00CB6089"/>
    <w:p w:rsidR="00CB6089" w:rsidRDefault="00000000">
      <w:pPr>
        <w:pStyle w:val="Ttulo2"/>
        <w:spacing w:line="360" w:lineRule="auto"/>
        <w:rPr>
          <w:sz w:val="28"/>
          <w:szCs w:val="28"/>
        </w:rPr>
      </w:pPr>
      <w:bookmarkStart w:id="27" w:name="_1dht36xal8e8" w:colFirst="0" w:colLast="0"/>
      <w:bookmarkEnd w:id="27"/>
      <w:r>
        <w:rPr>
          <w:sz w:val="28"/>
          <w:szCs w:val="28"/>
        </w:rPr>
        <w:lastRenderedPageBreak/>
        <w:t>ESPECIFICACIÓN DE CASO DE USO: IMPRIMIR RECIBO</w:t>
      </w:r>
    </w:p>
    <w:p w:rsidR="00CB6089" w:rsidRDefault="00000000">
      <w:pPr>
        <w:pStyle w:val="Ttulo3"/>
        <w:numPr>
          <w:ilvl w:val="0"/>
          <w:numId w:val="6"/>
        </w:numPr>
        <w:spacing w:line="360" w:lineRule="auto"/>
        <w:rPr>
          <w:sz w:val="24"/>
          <w:szCs w:val="24"/>
        </w:rPr>
      </w:pPr>
      <w:bookmarkStart w:id="28" w:name="_18ik61w7ktky" w:colFirst="0" w:colLast="0"/>
      <w:bookmarkEnd w:id="28"/>
      <w:r>
        <w:rPr>
          <w:sz w:val="24"/>
          <w:szCs w:val="24"/>
        </w:rPr>
        <w:t xml:space="preserve">Objetivo: </w:t>
      </w:r>
    </w:p>
    <w:p w:rsidR="00CB6089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Mostrar al usuario todas las opciones para poder exportar el recibo que se genere de una venta.</w:t>
      </w:r>
    </w:p>
    <w:p w:rsidR="00CB6089" w:rsidRDefault="00000000">
      <w:pPr>
        <w:pStyle w:val="Ttulo3"/>
        <w:numPr>
          <w:ilvl w:val="0"/>
          <w:numId w:val="6"/>
        </w:numPr>
        <w:spacing w:before="0" w:after="0" w:line="360" w:lineRule="auto"/>
        <w:rPr>
          <w:sz w:val="24"/>
          <w:szCs w:val="24"/>
        </w:rPr>
      </w:pPr>
      <w:bookmarkStart w:id="29" w:name="_ntonr02usk2i" w:colFirst="0" w:colLast="0"/>
      <w:bookmarkEnd w:id="29"/>
      <w:r>
        <w:rPr>
          <w:sz w:val="24"/>
          <w:szCs w:val="24"/>
        </w:rPr>
        <w:t>Precondiciones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iniciado sesión en el sistema.</w:t>
      </w:r>
    </w:p>
    <w:p w:rsidR="00CB608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debe haber ingresado al módulo de ventas.</w:t>
      </w:r>
    </w:p>
    <w:p w:rsidR="00CB6089" w:rsidRDefault="00000000">
      <w:pPr>
        <w:pStyle w:val="Ttulo3"/>
        <w:numPr>
          <w:ilvl w:val="0"/>
          <w:numId w:val="6"/>
        </w:numPr>
        <w:spacing w:before="0" w:after="0" w:line="360" w:lineRule="auto"/>
        <w:rPr>
          <w:sz w:val="24"/>
          <w:szCs w:val="24"/>
        </w:rPr>
      </w:pPr>
      <w:bookmarkStart w:id="30" w:name="_gvn6i9cdw9u" w:colFirst="0" w:colLast="0"/>
      <w:bookmarkEnd w:id="30"/>
      <w:r>
        <w:rPr>
          <w:sz w:val="24"/>
          <w:szCs w:val="24"/>
        </w:rPr>
        <w:t>Particularidades</w:t>
      </w:r>
    </w:p>
    <w:p w:rsidR="00CB608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usuario puede elegir 3 maneras distintas para exportar un recibo.</w:t>
      </w:r>
    </w:p>
    <w:p w:rsidR="00CB6089" w:rsidRDefault="00000000">
      <w:pPr>
        <w:pStyle w:val="Ttulo3"/>
        <w:numPr>
          <w:ilvl w:val="0"/>
          <w:numId w:val="6"/>
        </w:numPr>
        <w:spacing w:before="0" w:line="360" w:lineRule="auto"/>
        <w:rPr>
          <w:sz w:val="24"/>
          <w:szCs w:val="24"/>
        </w:rPr>
      </w:pPr>
      <w:bookmarkStart w:id="31" w:name="_ka86fyqjrvmq" w:colFirst="0" w:colLast="0"/>
      <w:bookmarkEnd w:id="31"/>
      <w:r>
        <w:rPr>
          <w:sz w:val="24"/>
          <w:szCs w:val="24"/>
        </w:rPr>
        <w:t>Flujo Básico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1. El usuario presionó el botón “Imprimir recibo”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2. El sistema mostrará 3 opciones distintas para obtener el recibo: Imprimir recibo, Recibo por correo, Recibo por mensaje de texto.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3. Si el usuario elige “imprimir recibo”, el sistema mostrará una pantalla de confirmación.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4. Si el usuario acepta, se procederá a imprimir el recibo.</w:t>
      </w:r>
    </w:p>
    <w:p w:rsidR="00CB6089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5. El caso de uso termina.</w:t>
      </w:r>
    </w:p>
    <w:p w:rsidR="00CB608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5. Flujo alternativo</w:t>
      </w:r>
    </w:p>
    <w:p w:rsidR="00CB6089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Paso 3: Si el usuario elige enviar el recibo por correo, se le pedirá ingresar un correo o usar el correo de un cliente anteriormente registrado. Luego se mostrará un mensaje de confirmación. Si el usuario acepta se enviará el correo y el caso de uso termina.</w:t>
      </w:r>
    </w:p>
    <w:p w:rsidR="00CB6089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Paso 4: Si el usuario elige enviar el recibo por mensaje de texto, se le pedirá ingresar un número telefónico o usar el número de un cliente anteriormente registrado. Luego se mostrará un mensaje de confirmación. Si el usuario acepta se enviará el correo y el caso de uso termina.</w:t>
      </w:r>
    </w:p>
    <w:p w:rsidR="00CB6089" w:rsidRDefault="00000000">
      <w:pPr>
        <w:pStyle w:val="Ttulo3"/>
        <w:spacing w:line="360" w:lineRule="auto"/>
      </w:pPr>
      <w:bookmarkStart w:id="32" w:name="_c53mdpdhqv60" w:colFirst="0" w:colLast="0"/>
      <w:bookmarkEnd w:id="32"/>
      <w:r>
        <w:rPr>
          <w:sz w:val="24"/>
          <w:szCs w:val="24"/>
        </w:rPr>
        <w:t xml:space="preserve">     6. Campos</w:t>
      </w: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 xml:space="preserve">Numero de </w:t>
            </w:r>
            <w:proofErr w:type="spellStart"/>
            <w:r>
              <w:t>telefono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Parámetro que describe el número de teléfono del cliente al que se enviará el recibo.</w:t>
            </w:r>
          </w:p>
        </w:tc>
      </w:tr>
      <w:tr w:rsidR="00CB6089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Correo electrónico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089" w:rsidRDefault="00000000">
            <w:pPr>
              <w:widowControl w:val="0"/>
              <w:spacing w:line="240" w:lineRule="auto"/>
            </w:pPr>
            <w:r>
              <w:t>Parámetro que describe el correo del cliente al que se enviará el recibo.</w:t>
            </w:r>
          </w:p>
        </w:tc>
      </w:tr>
    </w:tbl>
    <w:p w:rsidR="00CB6089" w:rsidRDefault="00CB6089"/>
    <w:sectPr w:rsidR="00CB60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8A5"/>
    <w:multiLevelType w:val="multilevel"/>
    <w:tmpl w:val="3432CC8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AA7615C"/>
    <w:multiLevelType w:val="multilevel"/>
    <w:tmpl w:val="9ADC82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586895"/>
    <w:multiLevelType w:val="multilevel"/>
    <w:tmpl w:val="B748CA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36C49C6"/>
    <w:multiLevelType w:val="multilevel"/>
    <w:tmpl w:val="C8C6F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C2784D"/>
    <w:multiLevelType w:val="multilevel"/>
    <w:tmpl w:val="D5107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722160"/>
    <w:multiLevelType w:val="multilevel"/>
    <w:tmpl w:val="274CE5F0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830F98"/>
    <w:multiLevelType w:val="multilevel"/>
    <w:tmpl w:val="C9347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8E3B2C"/>
    <w:multiLevelType w:val="multilevel"/>
    <w:tmpl w:val="821CF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BE58A4"/>
    <w:multiLevelType w:val="multilevel"/>
    <w:tmpl w:val="C37022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947E3F"/>
    <w:multiLevelType w:val="multilevel"/>
    <w:tmpl w:val="25CC8F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0995B47"/>
    <w:multiLevelType w:val="multilevel"/>
    <w:tmpl w:val="D78EDE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3E854AD"/>
    <w:multiLevelType w:val="multilevel"/>
    <w:tmpl w:val="83B8B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B2763E"/>
    <w:multiLevelType w:val="multilevel"/>
    <w:tmpl w:val="F51E2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8926807">
    <w:abstractNumId w:val="9"/>
  </w:num>
  <w:num w:numId="2" w16cid:durableId="242448384">
    <w:abstractNumId w:val="5"/>
  </w:num>
  <w:num w:numId="3" w16cid:durableId="583228233">
    <w:abstractNumId w:val="10"/>
  </w:num>
  <w:num w:numId="4" w16cid:durableId="216017433">
    <w:abstractNumId w:val="0"/>
  </w:num>
  <w:num w:numId="5" w16cid:durableId="114065000">
    <w:abstractNumId w:val="11"/>
  </w:num>
  <w:num w:numId="6" w16cid:durableId="1498811471">
    <w:abstractNumId w:val="6"/>
  </w:num>
  <w:num w:numId="7" w16cid:durableId="1224750593">
    <w:abstractNumId w:val="3"/>
  </w:num>
  <w:num w:numId="8" w16cid:durableId="770441863">
    <w:abstractNumId w:val="4"/>
  </w:num>
  <w:num w:numId="9" w16cid:durableId="1790541422">
    <w:abstractNumId w:val="8"/>
  </w:num>
  <w:num w:numId="10" w16cid:durableId="848718813">
    <w:abstractNumId w:val="7"/>
  </w:num>
  <w:num w:numId="11" w16cid:durableId="892427226">
    <w:abstractNumId w:val="2"/>
  </w:num>
  <w:num w:numId="12" w16cid:durableId="134611775">
    <w:abstractNumId w:val="1"/>
  </w:num>
  <w:num w:numId="13" w16cid:durableId="2139714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89"/>
    <w:rsid w:val="00C00D4B"/>
    <w:rsid w:val="00C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0CA64"/>
  <w15:docId w15:val="{29322CBE-EA3C-4B37-AABF-BA6F5F6A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  <w:rsid w:val="00C0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1372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2</cp:revision>
  <dcterms:created xsi:type="dcterms:W3CDTF">2022-10-24T06:32:00Z</dcterms:created>
  <dcterms:modified xsi:type="dcterms:W3CDTF">2022-10-24T06:32:00Z</dcterms:modified>
</cp:coreProperties>
</file>