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Gmail auf Android-Gerät</w:t>
      </w:r>
    </w:p>
    <w:p>
      <w:r>
        <w:t>1. Gmail-App öffnen</w:t>
      </w:r>
    </w:p>
    <w:p>
      <w:r>
        <w:t>2. Konto hinzufügen &gt; Sonstige &gt; manuelle Einrichtung</w:t>
      </w:r>
    </w:p>
    <w:p>
      <w:r>
        <w:t>3. POP3 auswählen</w:t>
      </w:r>
    </w:p>
    <w:p>
      <w:r>
        <w:t>4. Eingehende E-Mails: pop.vol.email</w:t>
      </w:r>
    </w:p>
    <w:p>
      <w:r>
        <w:t>5. Ausgehende E-Mails: smtp.vol.email</w:t>
      </w:r>
    </w:p>
    <w:p>
      <w:r>
        <w:t>6. Kontooptionen einstellen &gt; Fertig</w:t>
      </w:r>
    </w:p>
    <w:p>
      <w:r>
        <w:t>7. Viel Spaß beim E-Mailen!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