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DE1D9" w14:textId="7EEDDC97" w:rsidR="008A4912" w:rsidRDefault="009920C0" w:rsidP="009920C0">
      <w:pPr>
        <w:jc w:val="center"/>
        <w:rPr>
          <w:sz w:val="72"/>
          <w:szCs w:val="72"/>
        </w:rPr>
      </w:pPr>
      <w:r w:rsidRPr="009920C0">
        <w:rPr>
          <w:sz w:val="72"/>
          <w:szCs w:val="72"/>
        </w:rPr>
        <w:t>Chapter 3 Questions Notes</w:t>
      </w:r>
    </w:p>
    <w:p w14:paraId="68E5A38A" w14:textId="34B41327" w:rsidR="009920C0" w:rsidRDefault="009920C0" w:rsidP="009920C0">
      <w:pPr>
        <w:rPr>
          <w:sz w:val="32"/>
          <w:szCs w:val="32"/>
        </w:rPr>
      </w:pPr>
      <w:r>
        <w:rPr>
          <w:sz w:val="32"/>
          <w:szCs w:val="32"/>
        </w:rPr>
        <w:t xml:space="preserve">How has NAFTA impacted the US? </w:t>
      </w:r>
      <w:proofErr w:type="gramStart"/>
      <w:r>
        <w:rPr>
          <w:sz w:val="32"/>
          <w:szCs w:val="32"/>
        </w:rPr>
        <w:t>Overall</w:t>
      </w:r>
      <w:proofErr w:type="gramEnd"/>
      <w:r>
        <w:rPr>
          <w:sz w:val="32"/>
          <w:szCs w:val="32"/>
        </w:rPr>
        <w:t xml:space="preserve"> do you think it was a positive move for the United States? Why?</w:t>
      </w:r>
    </w:p>
    <w:p w14:paraId="7B4F88AB" w14:textId="353B0F98" w:rsidR="009920C0" w:rsidRDefault="009920C0" w:rsidP="009920C0">
      <w:pPr>
        <w:rPr>
          <w:sz w:val="32"/>
          <w:szCs w:val="32"/>
        </w:rPr>
      </w:pPr>
    </w:p>
    <w:p w14:paraId="35D1FD48" w14:textId="1931D77C" w:rsidR="009920C0" w:rsidRDefault="009920C0" w:rsidP="009920C0">
      <w:pPr>
        <w:pStyle w:val="ListParagraph"/>
        <w:numPr>
          <w:ilvl w:val="0"/>
          <w:numId w:val="1"/>
        </w:numPr>
        <w:rPr>
          <w:sz w:val="32"/>
          <w:szCs w:val="32"/>
        </w:rPr>
      </w:pPr>
      <w:proofErr w:type="gramStart"/>
      <w:r w:rsidRPr="009920C0">
        <w:rPr>
          <w:sz w:val="32"/>
          <w:szCs w:val="32"/>
        </w:rPr>
        <w:t>Similar to</w:t>
      </w:r>
      <w:proofErr w:type="gramEnd"/>
      <w:r w:rsidRPr="009920C0">
        <w:rPr>
          <w:sz w:val="32"/>
          <w:szCs w:val="32"/>
        </w:rPr>
        <w:t xml:space="preserve"> the trade agreements in Europe, NAFTA has decreased cost and increased quality of goods due to increased competition. </w:t>
      </w:r>
    </w:p>
    <w:p w14:paraId="28246AA5" w14:textId="19B97E25" w:rsidR="009920C0" w:rsidRDefault="009920C0" w:rsidP="009920C0">
      <w:pPr>
        <w:pStyle w:val="ListParagraph"/>
        <w:numPr>
          <w:ilvl w:val="0"/>
          <w:numId w:val="1"/>
        </w:numPr>
        <w:rPr>
          <w:sz w:val="32"/>
          <w:szCs w:val="32"/>
        </w:rPr>
      </w:pPr>
      <w:r>
        <w:rPr>
          <w:sz w:val="32"/>
          <w:szCs w:val="32"/>
        </w:rPr>
        <w:t>Although it was predicted that there would be a devastating number of U.S. Jobs moving to Mexico as part of NAFTA, all 3 countries thrived leading up to the global economic crisis.</w:t>
      </w:r>
    </w:p>
    <w:p w14:paraId="719F4DCB" w14:textId="6ABE21C1" w:rsidR="009920C0" w:rsidRDefault="009920C0" w:rsidP="009920C0">
      <w:pPr>
        <w:pStyle w:val="ListParagraph"/>
        <w:numPr>
          <w:ilvl w:val="0"/>
          <w:numId w:val="1"/>
        </w:numPr>
        <w:rPr>
          <w:sz w:val="32"/>
          <w:szCs w:val="32"/>
        </w:rPr>
      </w:pPr>
      <w:r>
        <w:rPr>
          <w:sz w:val="32"/>
          <w:szCs w:val="32"/>
        </w:rPr>
        <w:t xml:space="preserve">NAFTA has widened trade </w:t>
      </w:r>
      <w:proofErr w:type="spellStart"/>
      <w:r>
        <w:rPr>
          <w:sz w:val="32"/>
          <w:szCs w:val="32"/>
        </w:rPr>
        <w:t>trade</w:t>
      </w:r>
      <w:proofErr w:type="spellEnd"/>
      <w:r>
        <w:rPr>
          <w:sz w:val="32"/>
          <w:szCs w:val="32"/>
        </w:rPr>
        <w:t xml:space="preserve"> deficit between the US and Mexico/Canada. Threatening the </w:t>
      </w:r>
      <w:proofErr w:type="gramStart"/>
      <w:r>
        <w:rPr>
          <w:sz w:val="32"/>
          <w:szCs w:val="32"/>
        </w:rPr>
        <w:t>long term</w:t>
      </w:r>
      <w:proofErr w:type="gramEnd"/>
      <w:r>
        <w:rPr>
          <w:sz w:val="32"/>
          <w:szCs w:val="32"/>
        </w:rPr>
        <w:t xml:space="preserve"> health of the US </w:t>
      </w:r>
      <w:proofErr w:type="spellStart"/>
      <w:r>
        <w:rPr>
          <w:sz w:val="32"/>
          <w:szCs w:val="32"/>
        </w:rPr>
        <w:t>enonomy</w:t>
      </w:r>
      <w:proofErr w:type="spellEnd"/>
      <w:r>
        <w:rPr>
          <w:sz w:val="32"/>
          <w:szCs w:val="32"/>
        </w:rPr>
        <w:t>.</w:t>
      </w:r>
    </w:p>
    <w:p w14:paraId="1B21E340" w14:textId="4C03B41D" w:rsidR="009920C0" w:rsidRDefault="00BA3D9E" w:rsidP="009920C0">
      <w:pPr>
        <w:pStyle w:val="ListParagraph"/>
        <w:numPr>
          <w:ilvl w:val="0"/>
          <w:numId w:val="1"/>
        </w:numPr>
        <w:rPr>
          <w:sz w:val="32"/>
          <w:szCs w:val="32"/>
        </w:rPr>
      </w:pPr>
      <w:r>
        <w:rPr>
          <w:sz w:val="32"/>
          <w:szCs w:val="32"/>
        </w:rPr>
        <w:t xml:space="preserve">Many countries in the EU appear to want out, including the UK, which just this year left the EU – many of older brits feared that the increased immigration would hinder the social services available to British citizens and that the unemployment rate would be problematic. Many of these concerns are shared by </w:t>
      </w:r>
      <w:proofErr w:type="spellStart"/>
      <w:r>
        <w:rPr>
          <w:sz w:val="32"/>
          <w:szCs w:val="32"/>
        </w:rPr>
        <w:t>amrican</w:t>
      </w:r>
      <w:proofErr w:type="spellEnd"/>
      <w:r>
        <w:rPr>
          <w:sz w:val="32"/>
          <w:szCs w:val="32"/>
        </w:rPr>
        <w:t xml:space="preserve"> citizens. </w:t>
      </w:r>
    </w:p>
    <w:p w14:paraId="452188AA" w14:textId="5A53725B" w:rsidR="00BA3D9E" w:rsidRDefault="00BA3D9E" w:rsidP="00BA3D9E">
      <w:pPr>
        <w:rPr>
          <w:sz w:val="32"/>
          <w:szCs w:val="32"/>
        </w:rPr>
      </w:pPr>
    </w:p>
    <w:p w14:paraId="6AFDB960" w14:textId="77777777" w:rsidR="00BA3D9E" w:rsidRDefault="00BA3D9E" w:rsidP="00BA3D9E">
      <w:pPr>
        <w:rPr>
          <w:sz w:val="32"/>
          <w:szCs w:val="32"/>
        </w:rPr>
      </w:pPr>
    </w:p>
    <w:p w14:paraId="598F41EA" w14:textId="77777777" w:rsidR="00BA3D9E" w:rsidRDefault="00BA3D9E" w:rsidP="00BA3D9E">
      <w:pPr>
        <w:rPr>
          <w:sz w:val="32"/>
          <w:szCs w:val="32"/>
        </w:rPr>
      </w:pPr>
    </w:p>
    <w:p w14:paraId="2E4964AA" w14:textId="77777777" w:rsidR="00BA3D9E" w:rsidRDefault="00BA3D9E" w:rsidP="00BA3D9E">
      <w:pPr>
        <w:rPr>
          <w:sz w:val="32"/>
          <w:szCs w:val="32"/>
        </w:rPr>
      </w:pPr>
    </w:p>
    <w:p w14:paraId="4B06480E" w14:textId="77777777" w:rsidR="00BA3D9E" w:rsidRDefault="00BA3D9E" w:rsidP="00BA3D9E">
      <w:pPr>
        <w:rPr>
          <w:sz w:val="32"/>
          <w:szCs w:val="32"/>
        </w:rPr>
      </w:pPr>
    </w:p>
    <w:p w14:paraId="6B8F5D08" w14:textId="77777777" w:rsidR="00BA3D9E" w:rsidRDefault="00BA3D9E" w:rsidP="00BA3D9E">
      <w:pPr>
        <w:rPr>
          <w:sz w:val="32"/>
          <w:szCs w:val="32"/>
        </w:rPr>
      </w:pPr>
    </w:p>
    <w:p w14:paraId="396EEB0F" w14:textId="77777777" w:rsidR="00BA3D9E" w:rsidRDefault="00BA3D9E" w:rsidP="00BA3D9E">
      <w:pPr>
        <w:rPr>
          <w:sz w:val="32"/>
          <w:szCs w:val="32"/>
        </w:rPr>
      </w:pPr>
    </w:p>
    <w:p w14:paraId="4E56FEA6" w14:textId="75F0FEE1" w:rsidR="00BA3D9E" w:rsidRDefault="00BA3D9E" w:rsidP="00BA3D9E">
      <w:pPr>
        <w:rPr>
          <w:sz w:val="32"/>
          <w:szCs w:val="32"/>
        </w:rPr>
      </w:pPr>
      <w:r>
        <w:rPr>
          <w:sz w:val="32"/>
          <w:szCs w:val="32"/>
        </w:rPr>
        <w:lastRenderedPageBreak/>
        <w:t xml:space="preserve">Pro/Cons of 3 Key strategies for developing foreign </w:t>
      </w:r>
      <w:proofErr w:type="gramStart"/>
      <w:r>
        <w:rPr>
          <w:sz w:val="32"/>
          <w:szCs w:val="32"/>
        </w:rPr>
        <w:t>markets</w:t>
      </w:r>
      <w:proofErr w:type="gramEnd"/>
    </w:p>
    <w:p w14:paraId="0C18CBE9" w14:textId="2E536E5B" w:rsidR="00BA3D9E" w:rsidRDefault="00BA3D9E" w:rsidP="00BA3D9E">
      <w:pPr>
        <w:rPr>
          <w:sz w:val="32"/>
          <w:szCs w:val="32"/>
        </w:rPr>
      </w:pPr>
    </w:p>
    <w:p w14:paraId="167C84D3" w14:textId="3E609D18" w:rsidR="00BA3D9E" w:rsidRPr="00BA3D9E" w:rsidRDefault="00BA3D9E" w:rsidP="00BA3D9E">
      <w:pPr>
        <w:jc w:val="center"/>
        <w:rPr>
          <w:sz w:val="32"/>
          <w:szCs w:val="32"/>
        </w:rPr>
      </w:pPr>
      <w:r>
        <w:rPr>
          <w:sz w:val="32"/>
          <w:szCs w:val="32"/>
        </w:rPr>
        <w:t>Exporting</w:t>
      </w:r>
    </w:p>
    <w:p w14:paraId="0785CB56" w14:textId="6AFBAFCE" w:rsidR="009920C0" w:rsidRDefault="00BA3D9E" w:rsidP="009920C0">
      <w:pPr>
        <w:rPr>
          <w:sz w:val="32"/>
          <w:szCs w:val="32"/>
        </w:rPr>
      </w:pPr>
      <w:proofErr w:type="gramStart"/>
      <w:r>
        <w:rPr>
          <w:sz w:val="32"/>
          <w:szCs w:val="32"/>
        </w:rPr>
        <w:t>Pros :</w:t>
      </w:r>
      <w:proofErr w:type="gramEnd"/>
      <w:r>
        <w:rPr>
          <w:sz w:val="32"/>
          <w:szCs w:val="32"/>
        </w:rPr>
        <w:t xml:space="preserve"> </w:t>
      </w:r>
    </w:p>
    <w:p w14:paraId="549451E5" w14:textId="04EE3075" w:rsidR="00BA3D9E" w:rsidRDefault="008677BA" w:rsidP="00BA3D9E">
      <w:pPr>
        <w:pStyle w:val="ListParagraph"/>
        <w:numPr>
          <w:ilvl w:val="0"/>
          <w:numId w:val="3"/>
        </w:numPr>
        <w:rPr>
          <w:sz w:val="32"/>
          <w:szCs w:val="32"/>
        </w:rPr>
      </w:pPr>
      <w:r>
        <w:rPr>
          <w:sz w:val="32"/>
          <w:szCs w:val="32"/>
        </w:rPr>
        <w:t xml:space="preserve">Less Expensive than building </w:t>
      </w:r>
      <w:proofErr w:type="gramStart"/>
      <w:r>
        <w:rPr>
          <w:sz w:val="32"/>
          <w:szCs w:val="32"/>
        </w:rPr>
        <w:t>factories</w:t>
      </w:r>
      <w:proofErr w:type="gramEnd"/>
    </w:p>
    <w:p w14:paraId="40C59CB2" w14:textId="61B1BC6C" w:rsidR="008677BA" w:rsidRDefault="008677BA" w:rsidP="00BA3D9E">
      <w:pPr>
        <w:pStyle w:val="ListParagraph"/>
        <w:numPr>
          <w:ilvl w:val="0"/>
          <w:numId w:val="3"/>
        </w:numPr>
        <w:rPr>
          <w:sz w:val="32"/>
          <w:szCs w:val="32"/>
        </w:rPr>
      </w:pPr>
      <w:r>
        <w:rPr>
          <w:sz w:val="32"/>
          <w:szCs w:val="32"/>
        </w:rPr>
        <w:t xml:space="preserve">Good for smaller firms just getting </w:t>
      </w:r>
      <w:proofErr w:type="gramStart"/>
      <w:r>
        <w:rPr>
          <w:sz w:val="32"/>
          <w:szCs w:val="32"/>
        </w:rPr>
        <w:t>started</w:t>
      </w:r>
      <w:proofErr w:type="gramEnd"/>
    </w:p>
    <w:p w14:paraId="7A9672E4" w14:textId="70142BA5" w:rsidR="008677BA" w:rsidRDefault="008677BA" w:rsidP="00BA3D9E">
      <w:pPr>
        <w:pStyle w:val="ListParagraph"/>
        <w:numPr>
          <w:ilvl w:val="0"/>
          <w:numId w:val="3"/>
        </w:numPr>
        <w:rPr>
          <w:sz w:val="32"/>
          <w:szCs w:val="32"/>
        </w:rPr>
      </w:pPr>
      <w:r>
        <w:rPr>
          <w:sz w:val="32"/>
          <w:szCs w:val="32"/>
        </w:rPr>
        <w:t xml:space="preserve">Strong opportunity for smaller firms when demand is high in foreign </w:t>
      </w:r>
      <w:proofErr w:type="gramStart"/>
      <w:r>
        <w:rPr>
          <w:sz w:val="32"/>
          <w:szCs w:val="32"/>
        </w:rPr>
        <w:t>markets</w:t>
      </w:r>
      <w:proofErr w:type="gramEnd"/>
      <w:r>
        <w:rPr>
          <w:sz w:val="32"/>
          <w:szCs w:val="32"/>
        </w:rPr>
        <w:t xml:space="preserve"> </w:t>
      </w:r>
    </w:p>
    <w:p w14:paraId="62B4159F" w14:textId="6B194477" w:rsidR="00BA3D9E" w:rsidRDefault="00BA3D9E" w:rsidP="00BA3D9E">
      <w:pPr>
        <w:rPr>
          <w:sz w:val="32"/>
          <w:szCs w:val="32"/>
        </w:rPr>
      </w:pPr>
    </w:p>
    <w:p w14:paraId="43646FCF" w14:textId="25A7322B" w:rsidR="00BA3D9E" w:rsidRDefault="00BA3D9E" w:rsidP="00BA3D9E">
      <w:pPr>
        <w:rPr>
          <w:sz w:val="32"/>
          <w:szCs w:val="32"/>
        </w:rPr>
      </w:pPr>
      <w:r>
        <w:rPr>
          <w:sz w:val="32"/>
          <w:szCs w:val="32"/>
        </w:rPr>
        <w:t>Cons:</w:t>
      </w:r>
    </w:p>
    <w:p w14:paraId="0CF0A330" w14:textId="50DB3973" w:rsidR="00BA3D9E" w:rsidRDefault="008677BA" w:rsidP="00BA3D9E">
      <w:pPr>
        <w:pStyle w:val="ListParagraph"/>
        <w:numPr>
          <w:ilvl w:val="0"/>
          <w:numId w:val="3"/>
        </w:numPr>
        <w:rPr>
          <w:sz w:val="32"/>
          <w:szCs w:val="32"/>
        </w:rPr>
      </w:pPr>
      <w:r>
        <w:rPr>
          <w:sz w:val="32"/>
          <w:szCs w:val="32"/>
        </w:rPr>
        <w:t xml:space="preserve">Firms that are only exporting have a low level of control over how they develop in the foreign </w:t>
      </w:r>
      <w:proofErr w:type="gramStart"/>
      <w:r>
        <w:rPr>
          <w:sz w:val="32"/>
          <w:szCs w:val="32"/>
        </w:rPr>
        <w:t>market</w:t>
      </w:r>
      <w:proofErr w:type="gramEnd"/>
    </w:p>
    <w:p w14:paraId="1060FC72" w14:textId="3258EE27" w:rsidR="00BA3D9E" w:rsidRPr="00BA3D9E" w:rsidRDefault="00BA3D9E" w:rsidP="00BA3D9E">
      <w:pPr>
        <w:jc w:val="center"/>
        <w:rPr>
          <w:sz w:val="32"/>
          <w:szCs w:val="32"/>
        </w:rPr>
      </w:pPr>
      <w:r>
        <w:rPr>
          <w:sz w:val="32"/>
          <w:szCs w:val="32"/>
        </w:rPr>
        <w:t>Licensing &amp; Franchising</w:t>
      </w:r>
    </w:p>
    <w:p w14:paraId="73C16525" w14:textId="77777777" w:rsidR="00BA3D9E" w:rsidRDefault="00BA3D9E" w:rsidP="00BA3D9E">
      <w:pPr>
        <w:rPr>
          <w:sz w:val="32"/>
          <w:szCs w:val="32"/>
        </w:rPr>
      </w:pPr>
      <w:proofErr w:type="gramStart"/>
      <w:r>
        <w:rPr>
          <w:sz w:val="32"/>
          <w:szCs w:val="32"/>
        </w:rPr>
        <w:t>Pros :</w:t>
      </w:r>
      <w:proofErr w:type="gramEnd"/>
      <w:r>
        <w:rPr>
          <w:sz w:val="32"/>
          <w:szCs w:val="32"/>
        </w:rPr>
        <w:t xml:space="preserve"> </w:t>
      </w:r>
    </w:p>
    <w:p w14:paraId="5D52446F" w14:textId="1870664C" w:rsidR="00BA3D9E" w:rsidRDefault="008677BA" w:rsidP="00BA3D9E">
      <w:pPr>
        <w:pStyle w:val="ListParagraph"/>
        <w:numPr>
          <w:ilvl w:val="0"/>
          <w:numId w:val="3"/>
        </w:numPr>
        <w:rPr>
          <w:sz w:val="32"/>
          <w:szCs w:val="32"/>
        </w:rPr>
      </w:pPr>
      <w:r>
        <w:rPr>
          <w:sz w:val="32"/>
          <w:szCs w:val="32"/>
        </w:rPr>
        <w:t xml:space="preserve">Foreign </w:t>
      </w:r>
      <w:r w:rsidR="002640CE">
        <w:rPr>
          <w:sz w:val="32"/>
          <w:szCs w:val="32"/>
        </w:rPr>
        <w:t>Licensing allows licensor to make money from the fees it charges the licensee, requires little to no investment – literally getting paid to let someone use their name/</w:t>
      </w:r>
      <w:proofErr w:type="gramStart"/>
      <w:r w:rsidR="002640CE">
        <w:rPr>
          <w:sz w:val="32"/>
          <w:szCs w:val="32"/>
        </w:rPr>
        <w:t>product</w:t>
      </w:r>
      <w:proofErr w:type="gramEnd"/>
    </w:p>
    <w:p w14:paraId="4BEDBA7A" w14:textId="0D394CDD" w:rsidR="002640CE" w:rsidRDefault="002640CE" w:rsidP="002640CE">
      <w:pPr>
        <w:pStyle w:val="ListParagraph"/>
        <w:numPr>
          <w:ilvl w:val="0"/>
          <w:numId w:val="3"/>
        </w:numPr>
        <w:rPr>
          <w:sz w:val="32"/>
          <w:szCs w:val="32"/>
        </w:rPr>
      </w:pPr>
      <w:r>
        <w:rPr>
          <w:sz w:val="32"/>
          <w:szCs w:val="32"/>
        </w:rPr>
        <w:t xml:space="preserve">Circumvents the government restrictions on </w:t>
      </w:r>
      <w:proofErr w:type="gramStart"/>
      <w:r>
        <w:rPr>
          <w:sz w:val="32"/>
          <w:szCs w:val="32"/>
        </w:rPr>
        <w:t>importing</w:t>
      </w:r>
      <w:proofErr w:type="gramEnd"/>
    </w:p>
    <w:p w14:paraId="6A467BD8" w14:textId="3EF48083" w:rsidR="002640CE" w:rsidRDefault="002640CE" w:rsidP="002640CE">
      <w:pPr>
        <w:pStyle w:val="ListParagraph"/>
        <w:numPr>
          <w:ilvl w:val="0"/>
          <w:numId w:val="3"/>
        </w:numPr>
        <w:rPr>
          <w:sz w:val="32"/>
          <w:szCs w:val="32"/>
        </w:rPr>
      </w:pPr>
      <w:r>
        <w:rPr>
          <w:sz w:val="32"/>
          <w:szCs w:val="32"/>
        </w:rPr>
        <w:t xml:space="preserve">Foreign Franchising allows the Franchisor to maintain a little bit more </w:t>
      </w:r>
      <w:proofErr w:type="gramStart"/>
      <w:r>
        <w:rPr>
          <w:sz w:val="32"/>
          <w:szCs w:val="32"/>
        </w:rPr>
        <w:t>control</w:t>
      </w:r>
      <w:proofErr w:type="gramEnd"/>
    </w:p>
    <w:p w14:paraId="44F2EA58" w14:textId="6A62B51E" w:rsidR="002640CE" w:rsidRPr="002640CE" w:rsidRDefault="002640CE" w:rsidP="002640CE">
      <w:pPr>
        <w:pStyle w:val="ListParagraph"/>
        <w:numPr>
          <w:ilvl w:val="0"/>
          <w:numId w:val="3"/>
        </w:numPr>
        <w:rPr>
          <w:sz w:val="32"/>
          <w:szCs w:val="32"/>
        </w:rPr>
      </w:pPr>
      <w:r>
        <w:rPr>
          <w:sz w:val="32"/>
          <w:szCs w:val="32"/>
        </w:rPr>
        <w:t xml:space="preserve">Foreign franchising allows a franchisor to generate revenue from franchising fees and percentage of </w:t>
      </w:r>
      <w:proofErr w:type="gramStart"/>
      <w:r>
        <w:rPr>
          <w:sz w:val="32"/>
          <w:szCs w:val="32"/>
        </w:rPr>
        <w:t>sales</w:t>
      </w:r>
      <w:proofErr w:type="gramEnd"/>
    </w:p>
    <w:p w14:paraId="38184A3D" w14:textId="77777777" w:rsidR="00BA3D9E" w:rsidRDefault="00BA3D9E" w:rsidP="00BA3D9E">
      <w:pPr>
        <w:rPr>
          <w:sz w:val="32"/>
          <w:szCs w:val="32"/>
        </w:rPr>
      </w:pPr>
    </w:p>
    <w:p w14:paraId="16E4DFED" w14:textId="67CB2F77" w:rsidR="00BA3D9E" w:rsidRDefault="00BA3D9E" w:rsidP="00BA3D9E">
      <w:pPr>
        <w:rPr>
          <w:sz w:val="32"/>
          <w:szCs w:val="32"/>
        </w:rPr>
      </w:pPr>
      <w:r>
        <w:rPr>
          <w:sz w:val="32"/>
          <w:szCs w:val="32"/>
        </w:rPr>
        <w:t>Cons:</w:t>
      </w:r>
    </w:p>
    <w:p w14:paraId="799B9D15" w14:textId="768BABDA" w:rsidR="00BA3D9E" w:rsidRDefault="002640CE" w:rsidP="00BA3D9E">
      <w:pPr>
        <w:pStyle w:val="ListParagraph"/>
        <w:numPr>
          <w:ilvl w:val="0"/>
          <w:numId w:val="3"/>
        </w:numPr>
        <w:rPr>
          <w:sz w:val="32"/>
          <w:szCs w:val="32"/>
        </w:rPr>
      </w:pPr>
      <w:r>
        <w:rPr>
          <w:sz w:val="32"/>
          <w:szCs w:val="32"/>
        </w:rPr>
        <w:lastRenderedPageBreak/>
        <w:t>Foreign licensees can be hard to control and may even help developing firms turn into competitor- giving away their secrets.</w:t>
      </w:r>
    </w:p>
    <w:p w14:paraId="674CCD78" w14:textId="2661A630" w:rsidR="002640CE" w:rsidRPr="00BA3D9E" w:rsidRDefault="002640CE" w:rsidP="00BA3D9E">
      <w:pPr>
        <w:pStyle w:val="ListParagraph"/>
        <w:numPr>
          <w:ilvl w:val="0"/>
          <w:numId w:val="3"/>
        </w:numPr>
        <w:rPr>
          <w:sz w:val="32"/>
          <w:szCs w:val="32"/>
        </w:rPr>
      </w:pPr>
      <w:r>
        <w:rPr>
          <w:sz w:val="32"/>
          <w:szCs w:val="32"/>
        </w:rPr>
        <w:t xml:space="preserve">Foreign franchising can lead to increased </w:t>
      </w:r>
      <w:proofErr w:type="gramStart"/>
      <w:r>
        <w:rPr>
          <w:sz w:val="32"/>
          <w:szCs w:val="32"/>
        </w:rPr>
        <w:t>liability</w:t>
      </w:r>
      <w:proofErr w:type="gramEnd"/>
    </w:p>
    <w:p w14:paraId="6018C421" w14:textId="7FF8EB56" w:rsidR="00BA3D9E" w:rsidRDefault="00BA3D9E" w:rsidP="00BA3D9E">
      <w:pPr>
        <w:rPr>
          <w:sz w:val="32"/>
          <w:szCs w:val="32"/>
        </w:rPr>
      </w:pPr>
    </w:p>
    <w:p w14:paraId="5D8EEA7F" w14:textId="69FB5D6A" w:rsidR="00BA3D9E" w:rsidRPr="00BA3D9E" w:rsidRDefault="00BA3D9E" w:rsidP="00BA3D9E">
      <w:pPr>
        <w:jc w:val="center"/>
        <w:rPr>
          <w:sz w:val="32"/>
          <w:szCs w:val="32"/>
        </w:rPr>
      </w:pPr>
      <w:r>
        <w:rPr>
          <w:sz w:val="32"/>
          <w:szCs w:val="32"/>
        </w:rPr>
        <w:t>Direct Investment</w:t>
      </w:r>
    </w:p>
    <w:p w14:paraId="4EC701B9" w14:textId="77777777" w:rsidR="00BA3D9E" w:rsidRDefault="00BA3D9E" w:rsidP="00BA3D9E">
      <w:pPr>
        <w:rPr>
          <w:sz w:val="32"/>
          <w:szCs w:val="32"/>
        </w:rPr>
      </w:pPr>
      <w:proofErr w:type="gramStart"/>
      <w:r>
        <w:rPr>
          <w:sz w:val="32"/>
          <w:szCs w:val="32"/>
        </w:rPr>
        <w:t>Pros :</w:t>
      </w:r>
      <w:proofErr w:type="gramEnd"/>
      <w:r>
        <w:rPr>
          <w:sz w:val="32"/>
          <w:szCs w:val="32"/>
        </w:rPr>
        <w:t xml:space="preserve"> </w:t>
      </w:r>
    </w:p>
    <w:p w14:paraId="4399EC26" w14:textId="0D1D09D8" w:rsidR="00BA3D9E" w:rsidRDefault="002640CE" w:rsidP="00BA3D9E">
      <w:pPr>
        <w:pStyle w:val="ListParagraph"/>
        <w:numPr>
          <w:ilvl w:val="0"/>
          <w:numId w:val="3"/>
        </w:numPr>
        <w:rPr>
          <w:sz w:val="32"/>
          <w:szCs w:val="32"/>
        </w:rPr>
      </w:pPr>
      <w:r>
        <w:rPr>
          <w:sz w:val="32"/>
          <w:szCs w:val="32"/>
        </w:rPr>
        <w:t xml:space="preserve">Far more control than exporting / licensing &amp; </w:t>
      </w:r>
      <w:proofErr w:type="gramStart"/>
      <w:r>
        <w:rPr>
          <w:sz w:val="32"/>
          <w:szCs w:val="32"/>
        </w:rPr>
        <w:t>franchising</w:t>
      </w:r>
      <w:proofErr w:type="gramEnd"/>
    </w:p>
    <w:p w14:paraId="2E0F49D5" w14:textId="1821B8DD" w:rsidR="002640CE" w:rsidRDefault="00C17E12" w:rsidP="00BA3D9E">
      <w:pPr>
        <w:pStyle w:val="ListParagraph"/>
        <w:numPr>
          <w:ilvl w:val="0"/>
          <w:numId w:val="3"/>
        </w:numPr>
        <w:rPr>
          <w:sz w:val="32"/>
          <w:szCs w:val="32"/>
        </w:rPr>
      </w:pPr>
      <w:r>
        <w:rPr>
          <w:sz w:val="32"/>
          <w:szCs w:val="32"/>
        </w:rPr>
        <w:t xml:space="preserve">Increasingly popular approach allows companies to team up in “strategic </w:t>
      </w:r>
      <w:proofErr w:type="gramStart"/>
      <w:r>
        <w:rPr>
          <w:sz w:val="32"/>
          <w:szCs w:val="32"/>
        </w:rPr>
        <w:t>alliances”  -</w:t>
      </w:r>
      <w:proofErr w:type="gramEnd"/>
      <w:r>
        <w:rPr>
          <w:sz w:val="32"/>
          <w:szCs w:val="32"/>
        </w:rPr>
        <w:t xml:space="preserve"> or “partnerships” -allowing multiple firms to share the risks/ resources required</w:t>
      </w:r>
    </w:p>
    <w:p w14:paraId="136E74D4" w14:textId="46C1BB08" w:rsidR="00C17E12" w:rsidRDefault="00C17E12" w:rsidP="00BA3D9E">
      <w:pPr>
        <w:pStyle w:val="ListParagraph"/>
        <w:numPr>
          <w:ilvl w:val="0"/>
          <w:numId w:val="3"/>
        </w:numPr>
        <w:rPr>
          <w:sz w:val="32"/>
          <w:szCs w:val="32"/>
        </w:rPr>
      </w:pPr>
      <w:r>
        <w:rPr>
          <w:sz w:val="32"/>
          <w:szCs w:val="32"/>
        </w:rPr>
        <w:t xml:space="preserve">Foreign acquisition allows companies to quickly enter a market and get a </w:t>
      </w:r>
      <w:proofErr w:type="gramStart"/>
      <w:r>
        <w:rPr>
          <w:sz w:val="32"/>
          <w:szCs w:val="32"/>
        </w:rPr>
        <w:t>foothold</w:t>
      </w:r>
      <w:proofErr w:type="gramEnd"/>
    </w:p>
    <w:p w14:paraId="113101F8" w14:textId="750026D8" w:rsidR="00C17E12" w:rsidRDefault="00C17E12" w:rsidP="00BA3D9E">
      <w:pPr>
        <w:pStyle w:val="ListParagraph"/>
        <w:numPr>
          <w:ilvl w:val="0"/>
          <w:numId w:val="3"/>
        </w:numPr>
        <w:rPr>
          <w:sz w:val="32"/>
          <w:szCs w:val="32"/>
        </w:rPr>
      </w:pPr>
      <w:r>
        <w:rPr>
          <w:sz w:val="32"/>
          <w:szCs w:val="32"/>
        </w:rPr>
        <w:t>“</w:t>
      </w:r>
      <w:proofErr w:type="spellStart"/>
      <w:proofErr w:type="gramStart"/>
      <w:r>
        <w:rPr>
          <w:sz w:val="32"/>
          <w:szCs w:val="32"/>
        </w:rPr>
        <w:t>offshoring”offers</w:t>
      </w:r>
      <w:proofErr w:type="spellEnd"/>
      <w:proofErr w:type="gramEnd"/>
      <w:r>
        <w:rPr>
          <w:sz w:val="32"/>
          <w:szCs w:val="32"/>
        </w:rPr>
        <w:t xml:space="preserve"> complete control over how a company develops in a foreign market</w:t>
      </w:r>
    </w:p>
    <w:p w14:paraId="21DF306B" w14:textId="33BC1596" w:rsidR="00C17E12" w:rsidRDefault="00C17E12" w:rsidP="00BA3D9E">
      <w:pPr>
        <w:pStyle w:val="ListParagraph"/>
        <w:numPr>
          <w:ilvl w:val="0"/>
          <w:numId w:val="3"/>
        </w:numPr>
        <w:rPr>
          <w:sz w:val="32"/>
          <w:szCs w:val="32"/>
        </w:rPr>
      </w:pPr>
      <w:r>
        <w:rPr>
          <w:sz w:val="32"/>
          <w:szCs w:val="32"/>
        </w:rPr>
        <w:t xml:space="preserve">Popular among large companies that can afform massive up-front </w:t>
      </w:r>
      <w:proofErr w:type="gramStart"/>
      <w:r>
        <w:rPr>
          <w:sz w:val="32"/>
          <w:szCs w:val="32"/>
        </w:rPr>
        <w:t>investment</w:t>
      </w:r>
      <w:proofErr w:type="gramEnd"/>
    </w:p>
    <w:p w14:paraId="030554C3" w14:textId="77777777" w:rsidR="00BA3D9E" w:rsidRDefault="00BA3D9E" w:rsidP="00BA3D9E">
      <w:pPr>
        <w:rPr>
          <w:sz w:val="32"/>
          <w:szCs w:val="32"/>
        </w:rPr>
      </w:pPr>
    </w:p>
    <w:p w14:paraId="7E915FFA" w14:textId="77777777" w:rsidR="00BA3D9E" w:rsidRDefault="00BA3D9E" w:rsidP="00BA3D9E">
      <w:pPr>
        <w:rPr>
          <w:sz w:val="32"/>
          <w:szCs w:val="32"/>
        </w:rPr>
      </w:pPr>
      <w:r>
        <w:rPr>
          <w:sz w:val="32"/>
          <w:szCs w:val="32"/>
        </w:rPr>
        <w:t>Cons:</w:t>
      </w:r>
    </w:p>
    <w:p w14:paraId="2A1C014B" w14:textId="6B9C0149" w:rsidR="00BA3D9E" w:rsidRDefault="002640CE" w:rsidP="00BA3D9E">
      <w:pPr>
        <w:pStyle w:val="ListParagraph"/>
        <w:numPr>
          <w:ilvl w:val="0"/>
          <w:numId w:val="3"/>
        </w:numPr>
        <w:rPr>
          <w:sz w:val="32"/>
          <w:szCs w:val="32"/>
        </w:rPr>
      </w:pPr>
      <w:r>
        <w:rPr>
          <w:sz w:val="32"/>
          <w:szCs w:val="32"/>
        </w:rPr>
        <w:t xml:space="preserve">Much higher risk </w:t>
      </w:r>
    </w:p>
    <w:p w14:paraId="5AEA3691" w14:textId="7B149EB3" w:rsidR="002640CE" w:rsidRDefault="002640CE" w:rsidP="00BA3D9E">
      <w:pPr>
        <w:pStyle w:val="ListParagraph"/>
        <w:numPr>
          <w:ilvl w:val="0"/>
          <w:numId w:val="3"/>
        </w:numPr>
        <w:rPr>
          <w:sz w:val="32"/>
          <w:szCs w:val="32"/>
        </w:rPr>
      </w:pPr>
      <w:r>
        <w:rPr>
          <w:sz w:val="32"/>
          <w:szCs w:val="32"/>
        </w:rPr>
        <w:t xml:space="preserve">Much higher cost </w:t>
      </w:r>
    </w:p>
    <w:p w14:paraId="61194571" w14:textId="7B4534D3" w:rsidR="00C17E12" w:rsidRDefault="00C17E12" w:rsidP="00BA3D9E">
      <w:pPr>
        <w:pStyle w:val="ListParagraph"/>
        <w:numPr>
          <w:ilvl w:val="0"/>
          <w:numId w:val="3"/>
        </w:numPr>
        <w:rPr>
          <w:sz w:val="32"/>
          <w:szCs w:val="32"/>
        </w:rPr>
      </w:pPr>
      <w:r>
        <w:rPr>
          <w:sz w:val="32"/>
          <w:szCs w:val="32"/>
        </w:rPr>
        <w:t xml:space="preserve">“offshoring” is the highest cost direct investment, making it a significant </w:t>
      </w:r>
      <w:proofErr w:type="gramStart"/>
      <w:r>
        <w:rPr>
          <w:sz w:val="32"/>
          <w:szCs w:val="32"/>
        </w:rPr>
        <w:t>risk</w:t>
      </w:r>
      <w:proofErr w:type="gramEnd"/>
    </w:p>
    <w:p w14:paraId="29088421" w14:textId="77777777" w:rsidR="00C17E12" w:rsidRPr="00BA3D9E" w:rsidRDefault="00C17E12" w:rsidP="00BA3D9E">
      <w:pPr>
        <w:pStyle w:val="ListParagraph"/>
        <w:numPr>
          <w:ilvl w:val="0"/>
          <w:numId w:val="3"/>
        </w:numPr>
        <w:rPr>
          <w:sz w:val="32"/>
          <w:szCs w:val="32"/>
        </w:rPr>
      </w:pPr>
    </w:p>
    <w:p w14:paraId="0B693124" w14:textId="77777777" w:rsidR="00BA3D9E" w:rsidRPr="00BA3D9E" w:rsidRDefault="00BA3D9E" w:rsidP="00BA3D9E">
      <w:pPr>
        <w:rPr>
          <w:b/>
          <w:bCs/>
          <w:sz w:val="32"/>
          <w:szCs w:val="32"/>
        </w:rPr>
      </w:pPr>
    </w:p>
    <w:sectPr w:rsidR="00BA3D9E" w:rsidRPr="00BA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E4388"/>
    <w:multiLevelType w:val="hybridMultilevel"/>
    <w:tmpl w:val="0CE4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620FA"/>
    <w:multiLevelType w:val="hybridMultilevel"/>
    <w:tmpl w:val="B7E8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F7D37"/>
    <w:multiLevelType w:val="hybridMultilevel"/>
    <w:tmpl w:val="C3C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C0"/>
    <w:rsid w:val="002640CE"/>
    <w:rsid w:val="00421AC8"/>
    <w:rsid w:val="008677BA"/>
    <w:rsid w:val="008A4912"/>
    <w:rsid w:val="009920C0"/>
    <w:rsid w:val="00BA3D9E"/>
    <w:rsid w:val="00C1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5488"/>
  <w15:chartTrackingRefBased/>
  <w15:docId w15:val="{1418C4A6-A84D-4932-A800-7130331A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1</cp:revision>
  <dcterms:created xsi:type="dcterms:W3CDTF">2021-01-18T19:37:00Z</dcterms:created>
  <dcterms:modified xsi:type="dcterms:W3CDTF">2021-01-18T23:43:00Z</dcterms:modified>
</cp:coreProperties>
</file>