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175B" w:rsidRDefault="008A175B" w:rsidP="00BB0949">
      <w:pPr>
        <w:spacing w:line="240" w:lineRule="auto"/>
        <w:ind w:left="0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Arial" w:eastAsia="Times New Roman" w:hAnsi="Arial" w:cs="Arial"/>
          <w:b/>
          <w:bCs/>
          <w:sz w:val="28"/>
          <w:szCs w:val="28"/>
        </w:rPr>
        <w:t>Questions for Analyzing An Article</w:t>
      </w:r>
    </w:p>
    <w:p w:rsidR="002B346D" w:rsidRPr="00B03AF9" w:rsidRDefault="008A175B">
      <w:pPr>
        <w:pStyle w:val="Instructions"/>
        <w:rPr>
          <w:rFonts w:ascii="Calibri" w:hAnsi="Calibri"/>
          <w:sz w:val="18"/>
          <w:szCs w:val="18"/>
        </w:rPr>
      </w:pPr>
      <w:r w:rsidRPr="00B03AF9">
        <w:rPr>
          <w:rFonts w:ascii="Calibri" w:hAnsi="Calibri"/>
          <w:sz w:val="18"/>
          <w:szCs w:val="18"/>
        </w:rPr>
        <w:t>Fill in the answers to the questions below regarding the article you’ve chose</w:t>
      </w:r>
      <w:r w:rsidR="00B03AF9">
        <w:rPr>
          <w:rFonts w:ascii="Calibri" w:hAnsi="Calibri"/>
          <w:sz w:val="18"/>
          <w:szCs w:val="18"/>
        </w:rPr>
        <w:t>n</w:t>
      </w:r>
      <w:r w:rsidRPr="00B03AF9">
        <w:rPr>
          <w:rFonts w:ascii="Calibri" w:hAnsi="Calibri"/>
          <w:sz w:val="18"/>
          <w:szCs w:val="18"/>
        </w:rPr>
        <w:t xml:space="preserve"> to analyze.</w:t>
      </w:r>
      <w:r w:rsidR="00BB0949" w:rsidRPr="00B03AF9">
        <w:rPr>
          <w:rFonts w:ascii="Calibri" w:hAnsi="Calibri"/>
          <w:sz w:val="18"/>
          <w:szCs w:val="18"/>
        </w:rPr>
        <w:t xml:space="preserve"> Then Save As on your compute</w:t>
      </w:r>
      <w:bookmarkStart w:id="0" w:name="_GoBack"/>
      <w:bookmarkEnd w:id="0"/>
      <w:r w:rsidR="00BB0949" w:rsidRPr="00B03AF9">
        <w:rPr>
          <w:rFonts w:ascii="Calibri" w:hAnsi="Calibri"/>
          <w:sz w:val="18"/>
          <w:szCs w:val="18"/>
        </w:rPr>
        <w:t>r.</w:t>
      </w:r>
    </w:p>
    <w:p w:rsidR="00BB0949" w:rsidRDefault="008A175B" w:rsidP="00BB0949">
      <w:pPr>
        <w:pStyle w:val="Heading3"/>
        <w:rPr>
          <w:rFonts w:ascii="Arial" w:eastAsia="Times New Roman" w:hAnsi="Arial" w:cs="Arial"/>
          <w:b/>
          <w:bCs/>
          <w:sz w:val="24"/>
          <w:szCs w:val="24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The Main purpose of the article is?</w:t>
      </w:r>
    </w:p>
    <w:p w:rsidR="00BB0949" w:rsidRPr="00BB0949" w:rsidRDefault="00BB0949" w:rsidP="00BB0949">
      <w:pPr>
        <w:pStyle w:val="Heading3"/>
        <w:numPr>
          <w:ilvl w:val="0"/>
          <w:numId w:val="0"/>
        </w:numPr>
        <w:ind w:left="72"/>
        <w:rPr>
          <w:rFonts w:ascii="Arial" w:eastAsia="Times New Roman" w:hAnsi="Arial" w:cs="Arial"/>
          <w:b/>
          <w:bCs/>
          <w:sz w:val="24"/>
          <w:szCs w:val="24"/>
        </w:rPr>
      </w:pPr>
      <w:r w:rsidRPr="00BB0949">
        <w:rPr>
          <w:rFonts w:ascii="Arial" w:eastAsia="Times New Roman" w:hAnsi="Arial" w:cs="Arial"/>
          <w:sz w:val="18"/>
          <w:szCs w:val="18"/>
        </w:rPr>
        <w:t>State as accurately as possible the author’s purpose for writing the article.</w:t>
      </w:r>
    </w:p>
    <w:sdt>
      <w:sdtPr>
        <w:rPr>
          <w:rFonts w:ascii="Calibri" w:hAnsi="Calibri"/>
        </w:rPr>
        <w:id w:val="1152262460"/>
        <w:placeholder>
          <w:docPart w:val="A3F1C6BD7A4343CFA28AAFD84751B49B"/>
        </w:placeholder>
        <w:temporary/>
        <w:showingPlcHdr/>
        <w15:appearance w15:val="hidden"/>
      </w:sdtPr>
      <w:sdtEndPr/>
      <w:sdtContent>
        <w:p w:rsidR="002B346D" w:rsidRPr="008A175B" w:rsidRDefault="002F0C08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Default="00BB0949">
      <w:pPr>
        <w:pStyle w:val="Heading3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The key question that the author is addressing?</w:t>
      </w:r>
      <w:r w:rsidRPr="00BB0949">
        <w:rPr>
          <w:rFonts w:ascii="Arial" w:eastAsia="Times New Roman" w:hAnsi="Arial" w:cs="Arial"/>
          <w:sz w:val="18"/>
          <w:szCs w:val="18"/>
        </w:rPr>
        <w:t xml:space="preserve"> </w:t>
      </w:r>
    </w:p>
    <w:p w:rsidR="002B346D" w:rsidRDefault="00BB0949" w:rsidP="00BB0949">
      <w:pPr>
        <w:pStyle w:val="Heading3"/>
        <w:numPr>
          <w:ilvl w:val="0"/>
          <w:numId w:val="0"/>
        </w:numPr>
        <w:ind w:left="432" w:hanging="360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>What facts, experiences, and data is the author using to support their conclusions?</w:t>
      </w:r>
    </w:p>
    <w:sdt>
      <w:sdtPr>
        <w:rPr>
          <w:rFonts w:ascii="Calibri" w:hAnsi="Calibri"/>
        </w:rPr>
        <w:id w:val="588198951"/>
        <w:placeholder>
          <w:docPart w:val="A3F1C6BD7A4343CFA28AAFD84751B49B"/>
        </w:placeholder>
        <w:temporary/>
        <w:showingPlcHdr/>
        <w15:appearance w15:val="hidden"/>
      </w:sdtPr>
      <w:sdtEndPr/>
      <w:sdtContent>
        <w:p w:rsidR="002B346D" w:rsidRPr="008A175B" w:rsidRDefault="002F0C08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2B346D" w:rsidRPr="008A175B" w:rsidRDefault="002F0C08">
      <w:pPr>
        <w:pStyle w:val="Heading3"/>
        <w:rPr>
          <w:rFonts w:ascii="Calibri" w:hAnsi="Calibri"/>
        </w:rPr>
      </w:pPr>
      <w:r w:rsidRPr="008A175B">
        <w:rPr>
          <w:rFonts w:ascii="Calibri" w:hAnsi="Calibri"/>
        </w:rPr>
        <w:t xml:space="preserve"> </w:t>
      </w:r>
      <w:r w:rsidR="00BB0949">
        <w:rPr>
          <w:rFonts w:ascii="Arial" w:eastAsia="Times New Roman" w:hAnsi="Arial" w:cs="Arial"/>
          <w:b/>
          <w:bCs/>
          <w:sz w:val="24"/>
          <w:szCs w:val="24"/>
        </w:rPr>
        <w:t>The most important information in the article is?</w:t>
      </w:r>
    </w:p>
    <w:sdt>
      <w:sdtPr>
        <w:rPr>
          <w:rFonts w:ascii="Calibri" w:hAnsi="Calibri"/>
        </w:rPr>
        <w:id w:val="-98340754"/>
        <w:placeholder>
          <w:docPart w:val="A3F1C6BD7A4343CFA28AAFD84751B49B"/>
        </w:placeholder>
        <w:temporary/>
        <w:showingPlcHdr/>
        <w15:appearance w15:val="hidden"/>
      </w:sdtPr>
      <w:sdtEndPr/>
      <w:sdtContent>
        <w:p w:rsidR="002B346D" w:rsidRPr="008A175B" w:rsidRDefault="002F0C08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Pr="00BB0949" w:rsidRDefault="002F0C08">
      <w:pPr>
        <w:pStyle w:val="Heading3"/>
        <w:rPr>
          <w:rFonts w:ascii="Calibri" w:hAnsi="Calibri"/>
        </w:rPr>
      </w:pPr>
      <w:r w:rsidRPr="008A175B">
        <w:rPr>
          <w:rFonts w:ascii="Calibri" w:hAnsi="Calibri"/>
        </w:rPr>
        <w:t xml:space="preserve"> </w:t>
      </w:r>
      <w:r w:rsidR="00BB0949">
        <w:rPr>
          <w:rFonts w:ascii="Arial" w:eastAsia="Times New Roman" w:hAnsi="Arial" w:cs="Arial"/>
          <w:b/>
          <w:bCs/>
          <w:sz w:val="24"/>
          <w:szCs w:val="24"/>
        </w:rPr>
        <w:t>The main inferences/conclusions in this article are?</w:t>
      </w:r>
    </w:p>
    <w:p w:rsidR="002B346D" w:rsidRPr="008A175B" w:rsidRDefault="00BB0949" w:rsidP="00BB0949">
      <w:pPr>
        <w:pStyle w:val="Heading3"/>
        <w:numPr>
          <w:ilvl w:val="0"/>
          <w:numId w:val="0"/>
        </w:numPr>
        <w:ind w:left="72"/>
        <w:rPr>
          <w:rFonts w:ascii="Calibri" w:hAnsi="Calibri"/>
        </w:rPr>
      </w:pPr>
      <w:r>
        <w:rPr>
          <w:rFonts w:ascii="Arial" w:eastAsia="Times New Roman" w:hAnsi="Arial" w:cs="Arial"/>
          <w:sz w:val="18"/>
          <w:szCs w:val="18"/>
        </w:rPr>
        <w:t xml:space="preserve">Identify the main conclusion the author comes to and presents in their article. </w:t>
      </w:r>
    </w:p>
    <w:sdt>
      <w:sdtPr>
        <w:rPr>
          <w:rFonts w:ascii="Calibri" w:hAnsi="Calibri"/>
        </w:rPr>
        <w:id w:val="1934158510"/>
        <w:placeholder>
          <w:docPart w:val="A3F1C6BD7A4343CFA28AAFD84751B49B"/>
        </w:placeholder>
        <w:temporary/>
        <w:showingPlcHdr/>
        <w15:appearance w15:val="hidden"/>
      </w:sdtPr>
      <w:sdtEndPr/>
      <w:sdtContent>
        <w:p w:rsidR="002B346D" w:rsidRPr="008A175B" w:rsidRDefault="002F0C08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Pr="00BB0949" w:rsidRDefault="00BB0949">
      <w:pPr>
        <w:pStyle w:val="Heading3"/>
        <w:rPr>
          <w:rFonts w:ascii="Calibri" w:hAnsi="Calibri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The key concept(s) we need to understand in this article is (are)?</w:t>
      </w:r>
    </w:p>
    <w:p w:rsidR="002B346D" w:rsidRPr="008A175B" w:rsidRDefault="00BB0949" w:rsidP="00BB0949">
      <w:pPr>
        <w:pStyle w:val="Heading3"/>
        <w:numPr>
          <w:ilvl w:val="0"/>
          <w:numId w:val="0"/>
        </w:numPr>
        <w:ind w:left="72"/>
        <w:rPr>
          <w:rFonts w:ascii="Calibri" w:hAnsi="Calibri"/>
        </w:rPr>
      </w:pPr>
      <w:r>
        <w:rPr>
          <w:rFonts w:ascii="Arial" w:eastAsia="Times New Roman" w:hAnsi="Arial" w:cs="Arial"/>
          <w:sz w:val="18"/>
          <w:szCs w:val="18"/>
        </w:rPr>
        <w:t xml:space="preserve">Figure out the most important ideas you would have to understand in order to understand the author’s reasoning. </w:t>
      </w:r>
    </w:p>
    <w:sdt>
      <w:sdtPr>
        <w:rPr>
          <w:rFonts w:ascii="Calibri" w:hAnsi="Calibri"/>
        </w:rPr>
        <w:id w:val="1871489813"/>
        <w:placeholder>
          <w:docPart w:val="A3F1C6BD7A4343CFA28AAFD84751B49B"/>
        </w:placeholder>
        <w:temporary/>
        <w:showingPlcHdr/>
        <w15:appearance w15:val="hidden"/>
      </w:sdtPr>
      <w:sdtEndPr/>
      <w:sdtContent>
        <w:p w:rsidR="002B346D" w:rsidRDefault="002F0C08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Pr="00BB0949" w:rsidRDefault="00BB0949" w:rsidP="00BB0949">
      <w:pPr>
        <w:pStyle w:val="Heading3"/>
        <w:rPr>
          <w:rFonts w:ascii="Calibri" w:hAnsi="Calibri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The main assumption(s) underlying the author’s thinking is (are)?</w:t>
      </w:r>
      <w:r w:rsidRPr="00BB0949">
        <w:rPr>
          <w:rFonts w:ascii="Arial" w:eastAsia="Times New Roman" w:hAnsi="Arial" w:cs="Arial"/>
          <w:sz w:val="18"/>
          <w:szCs w:val="18"/>
        </w:rPr>
        <w:t xml:space="preserve"> </w:t>
      </w:r>
    </w:p>
    <w:p w:rsidR="00BB0949" w:rsidRPr="008A175B" w:rsidRDefault="00BB0949" w:rsidP="00BB0949">
      <w:pPr>
        <w:pStyle w:val="Heading3"/>
        <w:numPr>
          <w:ilvl w:val="0"/>
          <w:numId w:val="0"/>
        </w:numPr>
        <w:ind w:left="72"/>
        <w:rPr>
          <w:rFonts w:ascii="Calibri" w:hAnsi="Calibri"/>
        </w:rPr>
      </w:pPr>
      <w:r>
        <w:rPr>
          <w:rFonts w:ascii="Arial" w:eastAsia="Times New Roman" w:hAnsi="Arial" w:cs="Arial"/>
          <w:sz w:val="18"/>
          <w:szCs w:val="18"/>
        </w:rPr>
        <w:t>What is the author taking for granted (that might be questioned)?</w:t>
      </w:r>
    </w:p>
    <w:sdt>
      <w:sdtPr>
        <w:rPr>
          <w:rFonts w:ascii="Calibri" w:hAnsi="Calibri"/>
        </w:rPr>
        <w:id w:val="1689405864"/>
        <w:placeholder>
          <w:docPart w:val="A222FEBA21B0418D89BBCC3777C6EEC7"/>
        </w:placeholder>
        <w:temporary/>
        <w:showingPlcHdr/>
        <w15:appearance w15:val="hidden"/>
      </w:sdtPr>
      <w:sdtEndPr/>
      <w:sdtContent>
        <w:p w:rsidR="00BB0949" w:rsidRDefault="00BB0949" w:rsidP="00BB0949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Pr="008A175B" w:rsidRDefault="00BB0949" w:rsidP="00BB0949">
      <w:pPr>
        <w:pStyle w:val="Heading3"/>
        <w:rPr>
          <w:rFonts w:ascii="Calibri" w:hAnsi="Calibri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If we take this line of reasoning seriously, the implications are?</w:t>
      </w:r>
    </w:p>
    <w:sdt>
      <w:sdtPr>
        <w:rPr>
          <w:rFonts w:ascii="Calibri" w:hAnsi="Calibri"/>
        </w:rPr>
        <w:id w:val="-1728064397"/>
        <w:placeholder>
          <w:docPart w:val="00A93AC36FB34807A954130F7D6E79CB"/>
        </w:placeholder>
        <w:temporary/>
        <w:showingPlcHdr/>
        <w15:appearance w15:val="hidden"/>
      </w:sdtPr>
      <w:sdtEndPr/>
      <w:sdtContent>
        <w:p w:rsidR="00BB0949" w:rsidRDefault="00BB0949" w:rsidP="00BB0949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BB0949" w:rsidRPr="008A175B" w:rsidRDefault="00BB0949" w:rsidP="00BB0949">
      <w:pPr>
        <w:pStyle w:val="Heading3"/>
        <w:rPr>
          <w:rFonts w:ascii="Calibri" w:hAnsi="Calibri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The main point(s) of view presented in the article is (are)?</w:t>
      </w:r>
    </w:p>
    <w:sdt>
      <w:sdtPr>
        <w:rPr>
          <w:rFonts w:ascii="Calibri" w:hAnsi="Calibri"/>
        </w:rPr>
        <w:id w:val="1347519455"/>
        <w:placeholder>
          <w:docPart w:val="80A0BE1F929E491591B36B5D587315FC"/>
        </w:placeholder>
        <w:temporary/>
        <w:showingPlcHdr/>
        <w15:appearance w15:val="hidden"/>
      </w:sdtPr>
      <w:sdtEndPr/>
      <w:sdtContent>
        <w:p w:rsidR="008A175B" w:rsidRPr="008E68C7" w:rsidRDefault="00BB0949" w:rsidP="008E68C7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p w:rsidR="008E68C7" w:rsidRDefault="008E68C7" w:rsidP="008E68C7">
      <w:pPr>
        <w:pStyle w:val="Heading3"/>
        <w:rPr>
          <w:rFonts w:ascii="Arial" w:eastAsia="Times New Roman" w:hAnsi="Arial" w:cs="Arial"/>
          <w:b/>
          <w:bCs/>
          <w:sz w:val="24"/>
          <w:szCs w:val="24"/>
        </w:rPr>
      </w:pPr>
      <w:r>
        <w:rPr>
          <w:rFonts w:ascii="Arial" w:eastAsia="Times New Roman" w:hAnsi="Arial" w:cs="Arial"/>
          <w:b/>
          <w:bCs/>
          <w:sz w:val="24"/>
          <w:szCs w:val="24"/>
        </w:rPr>
        <w:t>Cite your Source</w:t>
      </w:r>
    </w:p>
    <w:sdt>
      <w:sdtPr>
        <w:rPr>
          <w:rFonts w:ascii="Calibri" w:hAnsi="Calibri"/>
        </w:rPr>
        <w:id w:val="724647591"/>
        <w:placeholder>
          <w:docPart w:val="98C4395D15C144D29F99C4B9608F601A"/>
        </w:placeholder>
        <w:temporary/>
        <w:showingPlcHdr/>
        <w15:appearance w15:val="hidden"/>
      </w:sdtPr>
      <w:sdtEndPr/>
      <w:sdtContent>
        <w:p w:rsidR="008E68C7" w:rsidRPr="008E68C7" w:rsidRDefault="008E68C7" w:rsidP="008E68C7">
          <w:pPr>
            <w:rPr>
              <w:rFonts w:ascii="Calibri" w:hAnsi="Calibri"/>
            </w:rPr>
          </w:pPr>
          <w:r w:rsidRPr="008A175B">
            <w:rPr>
              <w:rFonts w:ascii="Calibri" w:hAnsi="Calibri"/>
            </w:rPr>
            <w:t>[Click to type your response]</w:t>
          </w:r>
        </w:p>
      </w:sdtContent>
    </w:sdt>
    <w:sectPr w:rsidR="008E68C7" w:rsidRPr="008E68C7">
      <w:footerReference w:type="default" r:id="rId8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303C" w:rsidRDefault="00D9303C">
      <w:pPr>
        <w:spacing w:before="0" w:after="0" w:line="240" w:lineRule="auto"/>
      </w:pPr>
      <w:r>
        <w:separator/>
      </w:r>
    </w:p>
  </w:endnote>
  <w:endnote w:type="continuationSeparator" w:id="0">
    <w:p w:rsidR="00D9303C" w:rsidRDefault="00D9303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346D" w:rsidRDefault="002F0C08"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 w:rsidR="008E68C7">
      <w:rPr>
        <w:noProof/>
      </w:rPr>
      <w:t>2</w:t>
    </w:r>
    <w:r>
      <w:fldChar w:fldCharType="end"/>
    </w:r>
    <w:r>
      <w:t xml:space="preserve"> of </w:t>
    </w:r>
    <w:fldSimple w:instr=" NUMPAGES  \* Arabic  \* MERGEFORMAT ">
      <w:r w:rsidR="00B03AF9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303C" w:rsidRDefault="00D9303C">
      <w:pPr>
        <w:spacing w:before="0" w:after="0" w:line="240" w:lineRule="auto"/>
      </w:pPr>
      <w:r>
        <w:separator/>
      </w:r>
    </w:p>
  </w:footnote>
  <w:footnote w:type="continuationSeparator" w:id="0">
    <w:p w:rsidR="00D9303C" w:rsidRDefault="00D9303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8456A7C"/>
    <w:multiLevelType w:val="hybridMultilevel"/>
    <w:tmpl w:val="801C1B26"/>
    <w:lvl w:ilvl="0" w:tplc="05F4D36E">
      <w:start w:val="1"/>
      <w:numFmt w:val="decimal"/>
      <w:pStyle w:val="Heading3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152" w:hanging="360"/>
      </w:pPr>
    </w:lvl>
    <w:lvl w:ilvl="2" w:tplc="0409001B" w:tentative="1">
      <w:start w:val="1"/>
      <w:numFmt w:val="lowerRoman"/>
      <w:lvlText w:val="%3."/>
      <w:lvlJc w:val="right"/>
      <w:pPr>
        <w:ind w:left="1872" w:hanging="180"/>
      </w:pPr>
    </w:lvl>
    <w:lvl w:ilvl="3" w:tplc="0409000F" w:tentative="1">
      <w:start w:val="1"/>
      <w:numFmt w:val="decimal"/>
      <w:lvlText w:val="%4."/>
      <w:lvlJc w:val="left"/>
      <w:pPr>
        <w:ind w:left="2592" w:hanging="360"/>
      </w:pPr>
    </w:lvl>
    <w:lvl w:ilvl="4" w:tplc="04090019" w:tentative="1">
      <w:start w:val="1"/>
      <w:numFmt w:val="lowerLetter"/>
      <w:lvlText w:val="%5."/>
      <w:lvlJc w:val="left"/>
      <w:pPr>
        <w:ind w:left="3312" w:hanging="360"/>
      </w:pPr>
    </w:lvl>
    <w:lvl w:ilvl="5" w:tplc="0409001B" w:tentative="1">
      <w:start w:val="1"/>
      <w:numFmt w:val="lowerRoman"/>
      <w:lvlText w:val="%6."/>
      <w:lvlJc w:val="right"/>
      <w:pPr>
        <w:ind w:left="4032" w:hanging="180"/>
      </w:pPr>
    </w:lvl>
    <w:lvl w:ilvl="6" w:tplc="0409000F" w:tentative="1">
      <w:start w:val="1"/>
      <w:numFmt w:val="decimal"/>
      <w:lvlText w:val="%7."/>
      <w:lvlJc w:val="left"/>
      <w:pPr>
        <w:ind w:left="4752" w:hanging="360"/>
      </w:pPr>
    </w:lvl>
    <w:lvl w:ilvl="7" w:tplc="04090019" w:tentative="1">
      <w:start w:val="1"/>
      <w:numFmt w:val="lowerLetter"/>
      <w:lvlText w:val="%8."/>
      <w:lvlJc w:val="left"/>
      <w:pPr>
        <w:ind w:left="5472" w:hanging="360"/>
      </w:pPr>
    </w:lvl>
    <w:lvl w:ilvl="8" w:tplc="0409001B" w:tentative="1">
      <w:start w:val="1"/>
      <w:numFmt w:val="lowerRoman"/>
      <w:lvlText w:val="%9."/>
      <w:lvlJc w:val="right"/>
      <w:pPr>
        <w:ind w:left="6192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AF9"/>
    <w:rsid w:val="000016CF"/>
    <w:rsid w:val="000E11FE"/>
    <w:rsid w:val="002B346D"/>
    <w:rsid w:val="002F0C08"/>
    <w:rsid w:val="004C526F"/>
    <w:rsid w:val="004F153A"/>
    <w:rsid w:val="008A175B"/>
    <w:rsid w:val="008E68C7"/>
    <w:rsid w:val="00A3334C"/>
    <w:rsid w:val="00B03AF9"/>
    <w:rsid w:val="00B77F85"/>
    <w:rsid w:val="00BB0949"/>
    <w:rsid w:val="00CA1774"/>
    <w:rsid w:val="00D9303C"/>
    <w:rsid w:val="00F836C0"/>
    <w:rsid w:val="00F83D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120" w:after="120"/>
      <w:ind w:left="72" w:right="72"/>
    </w:pPr>
  </w:style>
  <w:style w:type="paragraph" w:styleId="Heading1">
    <w:name w:val="heading 1"/>
    <w:basedOn w:val="Normal"/>
    <w:next w:val="Normal"/>
    <w:link w:val="Heading1Char"/>
    <w:uiPriority w:val="1"/>
    <w:qFormat/>
    <w:pPr>
      <w:keepNext/>
      <w:keepLines/>
      <w:spacing w:before="240" w:after="360"/>
      <w:jc w:val="center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pPr>
      <w:keepNext/>
      <w:keepLines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1"/>
    <w:qFormat/>
    <w:pPr>
      <w:keepNext/>
      <w:keepLines/>
      <w:numPr>
        <w:numId w:val="1"/>
      </w:numPr>
      <w:pBdr>
        <w:top w:val="single" w:sz="4" w:space="1" w:color="7F7F7F" w:themeColor="text1" w:themeTint="80"/>
      </w:pBdr>
      <w:spacing w:before="240" w:after="0"/>
      <w:ind w:left="432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1"/>
    <w:rPr>
      <w:rFonts w:asciiTheme="majorHAnsi" w:eastAsiaTheme="majorEastAsia" w:hAnsiTheme="majorHAnsi" w:cstheme="majorBidi"/>
      <w:color w:val="1F4D78" w:themeColor="accent1" w:themeShade="7F"/>
    </w:rPr>
  </w:style>
  <w:style w:type="paragraph" w:styleId="Footer">
    <w:name w:val="footer"/>
    <w:basedOn w:val="Normal"/>
    <w:link w:val="FooterChar"/>
    <w:uiPriority w:val="2"/>
    <w:pPr>
      <w:tabs>
        <w:tab w:val="center" w:pos="4680"/>
        <w:tab w:val="right" w:pos="9360"/>
      </w:tabs>
      <w:spacing w:before="0" w:after="0" w:line="240" w:lineRule="auto"/>
      <w:jc w:val="center"/>
    </w:pPr>
    <w:rPr>
      <w:color w:val="2E74B5" w:themeColor="accent1" w:themeShade="BF"/>
    </w:rPr>
  </w:style>
  <w:style w:type="character" w:customStyle="1" w:styleId="FooterChar">
    <w:name w:val="Footer Char"/>
    <w:basedOn w:val="DefaultParagraphFont"/>
    <w:link w:val="Footer"/>
    <w:uiPriority w:val="2"/>
    <w:rPr>
      <w:color w:val="2E74B5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table" w:styleId="GridTable1Light">
    <w:name w:val="Grid Table 1 Light"/>
    <w:basedOn w:val="TableNormal"/>
    <w:uiPriority w:val="4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Instructions">
    <w:name w:val="Instructions"/>
    <w:basedOn w:val="Normal"/>
    <w:uiPriority w:val="1"/>
    <w:qFormat/>
    <w:rPr>
      <w:i/>
      <w:iCs/>
      <w:color w:val="7F7F7F" w:themeColor="text1" w:themeTint="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A175B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17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6132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3F1C6BD7A4343CFA28AAFD84751B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3A53FB-C3CA-40FC-BB81-F1F08777EB28}"/>
      </w:docPartPr>
      <w:docPartBody>
        <w:p w:rsidR="00000000" w:rsidRDefault="00A91E90">
          <w:pPr>
            <w:pStyle w:val="A3F1C6BD7A4343CFA28AAFD84751B49B"/>
          </w:pPr>
          <w:r>
            <w:t>[Click to type your response]</w:t>
          </w:r>
        </w:p>
      </w:docPartBody>
    </w:docPart>
    <w:docPart>
      <w:docPartPr>
        <w:name w:val="A222FEBA21B0418D89BBCC3777C6EE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89A31B-D5F0-4CBA-98BA-E7E91340868D}"/>
      </w:docPartPr>
      <w:docPartBody>
        <w:p w:rsidR="00000000" w:rsidRDefault="00A91E90">
          <w:pPr>
            <w:pStyle w:val="A222FEBA21B0418D89BBCC3777C6EEC7"/>
          </w:pPr>
          <w:r>
            <w:t>[Click to type your response]</w:t>
          </w:r>
        </w:p>
      </w:docPartBody>
    </w:docPart>
    <w:docPart>
      <w:docPartPr>
        <w:name w:val="00A93AC36FB34807A954130F7D6E7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00F7C-3658-4388-910E-8D1BBCA2313A}"/>
      </w:docPartPr>
      <w:docPartBody>
        <w:p w:rsidR="00000000" w:rsidRDefault="00A91E90">
          <w:pPr>
            <w:pStyle w:val="00A93AC36FB34807A954130F7D6E79CB"/>
          </w:pPr>
          <w:r>
            <w:t>[Click to type your response]</w:t>
          </w:r>
        </w:p>
      </w:docPartBody>
    </w:docPart>
    <w:docPart>
      <w:docPartPr>
        <w:name w:val="80A0BE1F929E491591B36B5D587315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B44D4-4D12-44DC-8BD1-FAAA8961B92F}"/>
      </w:docPartPr>
      <w:docPartBody>
        <w:p w:rsidR="00000000" w:rsidRDefault="00A91E90">
          <w:pPr>
            <w:pStyle w:val="80A0BE1F929E491591B36B5D587315FC"/>
          </w:pPr>
          <w:r>
            <w:t>[Click to type your response]</w:t>
          </w:r>
        </w:p>
      </w:docPartBody>
    </w:docPart>
    <w:docPart>
      <w:docPartPr>
        <w:name w:val="98C4395D15C144D29F99C4B9608F60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AA8BF-B37F-41AC-80EA-8806D82B9EEB}"/>
      </w:docPartPr>
      <w:docPartBody>
        <w:p w:rsidR="00000000" w:rsidRDefault="00A91E90">
          <w:pPr>
            <w:pStyle w:val="98C4395D15C144D29F99C4B9608F601A"/>
          </w:pPr>
          <w:r>
            <w:t>[Click to type your response]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1E90"/>
    <w:rsid w:val="00A91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3F1C6BD7A4343CFA28AAFD84751B49B">
    <w:name w:val="A3F1C6BD7A4343CFA28AAFD84751B49B"/>
  </w:style>
  <w:style w:type="paragraph" w:customStyle="1" w:styleId="A222FEBA21B0418D89BBCC3777C6EEC7">
    <w:name w:val="A222FEBA21B0418D89BBCC3777C6EEC7"/>
  </w:style>
  <w:style w:type="paragraph" w:customStyle="1" w:styleId="00A93AC36FB34807A954130F7D6E79CB">
    <w:name w:val="00A93AC36FB34807A954130F7D6E79CB"/>
  </w:style>
  <w:style w:type="paragraph" w:customStyle="1" w:styleId="80A0BE1F929E491591B36B5D587315FC">
    <w:name w:val="80A0BE1F929E491591B36B5D587315FC"/>
  </w:style>
  <w:style w:type="paragraph" w:customStyle="1" w:styleId="98C4395D15C144D29F99C4B9608F601A">
    <w:name w:val="98C4395D15C144D29F99C4B9608F601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st with essay questions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-Palatino Linotype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Palatino Linotype" panose="0204050205050503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B98FD58-AEFC-4111-A41C-F95A04AE2BB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199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1</cp:revision>
  <dcterms:created xsi:type="dcterms:W3CDTF">2017-05-17T18:06:00Z</dcterms:created>
  <dcterms:modified xsi:type="dcterms:W3CDTF">2017-05-17T18:09:00Z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TC039883099991</vt:lpwstr>
  </property>
</Properties>
</file>