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F3" w:rsidRPr="00806328" w:rsidRDefault="008575F3">
      <w:pPr>
        <w:pStyle w:val="CNTitle"/>
        <w:numPr>
          <w:ilvl w:val="0"/>
          <w:numId w:val="0"/>
        </w:numPr>
        <w:rPr>
          <w:sz w:val="22"/>
          <w:cs/>
          <w:lang w:bidi="th-TH"/>
        </w:rPr>
      </w:pPr>
    </w:p>
    <w:p w:rsidR="008575F3" w:rsidRDefault="008575F3">
      <w:pPr>
        <w:pStyle w:val="CNTitle"/>
        <w:numPr>
          <w:ilvl w:val="0"/>
          <w:numId w:val="0"/>
        </w:numPr>
        <w:rPr>
          <w:rFonts w:cs="Arial"/>
          <w:sz w:val="22"/>
        </w:rPr>
      </w:pPr>
    </w:p>
    <w:p w:rsidR="008575F3" w:rsidRDefault="008575F3">
      <w:pPr>
        <w:pStyle w:val="CNTitle"/>
        <w:numPr>
          <w:ilvl w:val="0"/>
          <w:numId w:val="0"/>
        </w:numPr>
        <w:rPr>
          <w:rFonts w:cs="Arial"/>
          <w:sz w:val="22"/>
        </w:rPr>
      </w:pPr>
    </w:p>
    <w:p w:rsidR="008575F3" w:rsidRDefault="008575F3">
      <w:pPr>
        <w:pStyle w:val="CNTitle"/>
        <w:numPr>
          <w:ilvl w:val="0"/>
          <w:numId w:val="0"/>
        </w:numPr>
        <w:rPr>
          <w:rFonts w:cs="Arial"/>
          <w:sz w:val="22"/>
        </w:rPr>
      </w:pPr>
    </w:p>
    <w:p w:rsidR="008575F3" w:rsidRDefault="008575F3">
      <w:pPr>
        <w:pStyle w:val="CNTitle"/>
        <w:numPr>
          <w:ilvl w:val="0"/>
          <w:numId w:val="0"/>
        </w:numPr>
        <w:jc w:val="left"/>
        <w:rPr>
          <w:rFonts w:cs="Arial"/>
          <w:sz w:val="22"/>
        </w:rPr>
      </w:pPr>
    </w:p>
    <w:p w:rsidR="00931922" w:rsidRPr="00B53DCF" w:rsidRDefault="00F21305" w:rsidP="00931922">
      <w:pPr>
        <w:pStyle w:val="Coverhd2"/>
        <w:pBdr>
          <w:top w:val="single" w:sz="12" w:space="0" w:color="auto"/>
        </w:pBdr>
        <w:ind w:left="0" w:right="-51"/>
        <w:outlineLvl w:val="0"/>
        <w:rPr>
          <w:rFonts w:ascii="Gill Sans" w:hAnsi="Gill Sans"/>
          <w:sz w:val="48"/>
          <w:szCs w:val="48"/>
          <w:cs/>
          <w:lang w:val="en-US" w:bidi="th-TH"/>
        </w:rPr>
      </w:pPr>
      <w:bookmarkStart w:id="0" w:name="_Toc163450118"/>
      <w:bookmarkStart w:id="1" w:name="_Toc163450188"/>
      <w:r>
        <w:rPr>
          <w:rFonts w:ascii="Gill Sans" w:hAnsi="Gill Sans"/>
          <w:sz w:val="48"/>
          <w:szCs w:val="48"/>
        </w:rPr>
        <w:t xml:space="preserve">XYZ </w:t>
      </w:r>
      <w:r w:rsidR="00B403DD">
        <w:rPr>
          <w:rFonts w:ascii="Gill Sans" w:hAnsi="Gill Sans"/>
          <w:sz w:val="48"/>
          <w:szCs w:val="48"/>
        </w:rPr>
        <w:t>b</w:t>
      </w:r>
      <w:r w:rsidR="00931922">
        <w:rPr>
          <w:rFonts w:ascii="Gill Sans" w:hAnsi="Gill Sans"/>
          <w:sz w:val="48"/>
          <w:szCs w:val="48"/>
        </w:rPr>
        <w:t>ank</w:t>
      </w:r>
      <w:bookmarkEnd w:id="0"/>
      <w:bookmarkEnd w:id="1"/>
    </w:p>
    <w:p w:rsidR="00931922" w:rsidRPr="00FE4756" w:rsidRDefault="00931922" w:rsidP="00931922">
      <w:pPr>
        <w:pStyle w:val="Coverhd2"/>
        <w:pBdr>
          <w:top w:val="single" w:sz="12" w:space="0" w:color="auto"/>
        </w:pBdr>
        <w:ind w:left="0" w:right="-51"/>
        <w:outlineLvl w:val="0"/>
        <w:rPr>
          <w:rFonts w:ascii="Gill Sans" w:hAnsi="Gill Sans"/>
          <w:sz w:val="48"/>
          <w:szCs w:val="48"/>
          <w:lang w:val="en-US"/>
        </w:rPr>
      </w:pPr>
    </w:p>
    <w:p w:rsidR="00931922" w:rsidRPr="00036455" w:rsidRDefault="00024A5D" w:rsidP="00931922">
      <w:pPr>
        <w:pStyle w:val="Coverhd2"/>
        <w:ind w:left="0" w:right="-51"/>
        <w:outlineLvl w:val="0"/>
        <w:rPr>
          <w:rFonts w:ascii="Gill Sans" w:hAnsi="Gill Sans"/>
          <w:sz w:val="36"/>
          <w:szCs w:val="36"/>
          <w:lang w:val="en-US"/>
        </w:rPr>
      </w:pPr>
      <w:r w:rsidRPr="00036455">
        <w:rPr>
          <w:rFonts w:ascii="Gill Sans" w:hAnsi="Gill Sans"/>
          <w:sz w:val="44"/>
          <w:szCs w:val="44"/>
          <w:lang w:val="en-US"/>
        </w:rPr>
        <w:fldChar w:fldCharType="begin"/>
      </w:r>
      <w:r w:rsidRPr="00036455">
        <w:rPr>
          <w:rFonts w:ascii="Gill Sans" w:hAnsi="Gill Sans"/>
          <w:sz w:val="44"/>
          <w:szCs w:val="44"/>
          <w:lang w:val="en-US"/>
        </w:rPr>
        <w:instrText xml:space="preserve"> TITLE   \* MERGEFORMAT </w:instrText>
      </w:r>
      <w:r w:rsidRPr="00036455">
        <w:rPr>
          <w:rFonts w:ascii="Gill Sans" w:hAnsi="Gill Sans"/>
          <w:sz w:val="44"/>
          <w:szCs w:val="44"/>
          <w:lang w:val="en-US"/>
        </w:rPr>
        <w:fldChar w:fldCharType="separate"/>
      </w:r>
      <w:r w:rsidR="00C3133E">
        <w:rPr>
          <w:rFonts w:ascii="Gill Sans" w:hAnsi="Gill Sans"/>
          <w:sz w:val="44"/>
          <w:szCs w:val="44"/>
          <w:lang w:val="en-US"/>
        </w:rPr>
        <w:t>Detailed Test Plan</w:t>
      </w:r>
      <w:r w:rsidRPr="00036455">
        <w:rPr>
          <w:rFonts w:ascii="Gill Sans" w:hAnsi="Gill Sans"/>
          <w:sz w:val="44"/>
          <w:szCs w:val="44"/>
          <w:lang w:val="en-US"/>
        </w:rPr>
        <w:fldChar w:fldCharType="end"/>
      </w:r>
      <w:r w:rsidR="0033077C" w:rsidRPr="00036455">
        <w:rPr>
          <w:rFonts w:ascii="Gill Sans" w:hAnsi="Gill Sans"/>
          <w:sz w:val="36"/>
          <w:szCs w:val="36"/>
          <w:lang w:val="en-US"/>
        </w:rPr>
        <w:t xml:space="preserve"> - </w:t>
      </w:r>
      <w:r w:rsidR="0043014C">
        <w:rPr>
          <w:rFonts w:ascii="Gill Sans" w:hAnsi="Gill Sans"/>
          <w:sz w:val="36"/>
          <w:szCs w:val="36"/>
          <w:lang w:val="en-US"/>
        </w:rPr>
        <w:t>UIS</w:t>
      </w:r>
    </w:p>
    <w:p w:rsidR="00C3133E" w:rsidRPr="00CB51F2" w:rsidRDefault="00C3133E" w:rsidP="00C3133E">
      <w:pPr>
        <w:pStyle w:val="Coverhd2"/>
        <w:ind w:left="0"/>
        <w:rPr>
          <w:lang w:val="en-US"/>
        </w:rPr>
      </w:pPr>
      <w:r w:rsidRPr="00A60277">
        <w:fldChar w:fldCharType="begin"/>
      </w:r>
      <w:r w:rsidRPr="00A60277">
        <w:instrText xml:space="preserve"> SUBJECT   \* MERGEFORMAT </w:instrText>
      </w:r>
      <w:r w:rsidRPr="00A60277">
        <w:fldChar w:fldCharType="separate"/>
      </w:r>
      <w:r w:rsidR="00F21305">
        <w:rPr>
          <w:lang w:val="en-US"/>
        </w:rPr>
        <w:t>XYZ</w:t>
      </w:r>
      <w:r w:rsidRPr="00F474FB">
        <w:t xml:space="preserve"> System</w:t>
      </w:r>
      <w:r w:rsidRPr="00F474FB">
        <w:rPr>
          <w:cs/>
          <w:lang w:bidi="th-TH"/>
        </w:rPr>
        <w:t xml:space="preserve"> </w:t>
      </w:r>
    </w:p>
    <w:p w:rsidR="00705BDC" w:rsidRPr="006B4644" w:rsidRDefault="00C3133E" w:rsidP="00C3133E">
      <w:pPr>
        <w:pStyle w:val="Coverhd2"/>
        <w:ind w:left="1440" w:right="-51" w:firstLine="720"/>
        <w:outlineLvl w:val="0"/>
        <w:rPr>
          <w:rFonts w:ascii="Gill Sans" w:hAnsi="Gill Sans"/>
          <w:sz w:val="36"/>
          <w:szCs w:val="36"/>
          <w:lang w:val="en-US"/>
        </w:rPr>
      </w:pPr>
      <w:r w:rsidRPr="00F474FB">
        <w:rPr>
          <w:lang w:val="en-US"/>
        </w:rPr>
        <w:t xml:space="preserve"> </w:t>
      </w:r>
      <w:r w:rsidRPr="00A60277">
        <w:fldChar w:fldCharType="end"/>
      </w:r>
    </w:p>
    <w:p w:rsidR="00705BDC" w:rsidRDefault="00705BDC" w:rsidP="00705BDC">
      <w:pPr>
        <w:pStyle w:val="Coverhd2"/>
        <w:ind w:left="0" w:right="-51"/>
        <w:rPr>
          <w:rFonts w:ascii="Gill Sans" w:hAnsi="Gill Sans"/>
          <w:lang w:val="en-US"/>
        </w:rPr>
      </w:pPr>
    </w:p>
    <w:p w:rsidR="00705BDC" w:rsidRDefault="00705BDC" w:rsidP="00705BDC">
      <w:pPr>
        <w:pStyle w:val="Coverhd2"/>
        <w:ind w:left="0" w:right="-51"/>
        <w:rPr>
          <w:rFonts w:ascii="Gill Sans" w:hAnsi="Gill Sans"/>
          <w:lang w:val="en-US"/>
        </w:rPr>
      </w:pPr>
    </w:p>
    <w:p w:rsidR="00CA644C" w:rsidRDefault="00CA644C" w:rsidP="002500A7">
      <w:pPr>
        <w:pStyle w:val="KBody"/>
        <w:rPr>
          <w:snapToGrid w:val="0"/>
          <w:lang w:eastAsia="th-TH"/>
        </w:rPr>
      </w:pPr>
    </w:p>
    <w:p w:rsidR="00CA644C" w:rsidRDefault="00CA644C" w:rsidP="002500A7">
      <w:pPr>
        <w:pStyle w:val="KBody"/>
        <w:rPr>
          <w:snapToGrid w:val="0"/>
          <w:lang w:eastAsia="th-TH"/>
        </w:rPr>
      </w:pPr>
    </w:p>
    <w:p w:rsidR="008B7929" w:rsidRDefault="008B7929" w:rsidP="002500A7">
      <w:pPr>
        <w:pStyle w:val="KBody"/>
        <w:rPr>
          <w:snapToGrid w:val="0"/>
          <w:lang w:eastAsia="th-TH"/>
        </w:rPr>
      </w:pPr>
    </w:p>
    <w:p w:rsidR="008B7929" w:rsidRPr="008B7929" w:rsidRDefault="008B7929" w:rsidP="002500A7">
      <w:pPr>
        <w:pStyle w:val="KBody"/>
        <w:rPr>
          <w:snapToGrid w:val="0"/>
          <w:lang w:eastAsia="th-TH"/>
        </w:rPr>
      </w:pPr>
    </w:p>
    <w:p w:rsidR="00CA644C" w:rsidRDefault="00CA644C" w:rsidP="002500A7">
      <w:pPr>
        <w:pStyle w:val="KBody"/>
        <w:rPr>
          <w:snapToGrid w:val="0"/>
          <w:lang w:eastAsia="th-TH"/>
        </w:rPr>
      </w:pPr>
    </w:p>
    <w:p w:rsidR="00705BDC" w:rsidRPr="00024A5D" w:rsidRDefault="00705BDC" w:rsidP="002500A7">
      <w:pPr>
        <w:pStyle w:val="KBody"/>
        <w:rPr>
          <w:snapToGrid w:val="0"/>
          <w:lang w:eastAsia="th-TH"/>
        </w:rPr>
      </w:pPr>
      <w:r w:rsidRPr="00024A5D">
        <w:rPr>
          <w:snapToGrid w:val="0"/>
          <w:lang w:eastAsia="th-TH"/>
        </w:rPr>
        <w:t xml:space="preserve">This copy printed on: </w:t>
      </w:r>
      <w:r w:rsidRPr="00024A5D">
        <w:rPr>
          <w:snapToGrid w:val="0"/>
          <w:lang w:eastAsia="th-TH"/>
        </w:rPr>
        <w:tab/>
      </w:r>
      <w:r w:rsidRPr="00024A5D">
        <w:rPr>
          <w:snapToGrid w:val="0"/>
          <w:lang w:eastAsia="th-TH"/>
        </w:rPr>
        <w:tab/>
      </w:r>
      <w:r w:rsidRPr="00024A5D">
        <w:rPr>
          <w:snapToGrid w:val="0"/>
          <w:lang w:eastAsia="th-TH"/>
        </w:rPr>
        <w:tab/>
      </w:r>
      <w:r w:rsidR="00CA644C" w:rsidRPr="00024A5D">
        <w:rPr>
          <w:snapToGrid w:val="0"/>
          <w:lang w:eastAsia="th-TH"/>
        </w:rPr>
        <w:tab/>
      </w:r>
      <w:r w:rsidRPr="00024A5D">
        <w:rPr>
          <w:snapToGrid w:val="0"/>
          <w:lang w:eastAsia="th-TH"/>
        </w:rPr>
        <w:fldChar w:fldCharType="begin"/>
      </w:r>
      <w:r w:rsidRPr="00024A5D">
        <w:rPr>
          <w:snapToGrid w:val="0"/>
          <w:lang w:eastAsia="th-TH"/>
        </w:rPr>
        <w:instrText xml:space="preserve"> PRINTDATE \@ "MMMM d, yyyy" \* MERGEFORMAT </w:instrText>
      </w:r>
      <w:r w:rsidRPr="00024A5D">
        <w:rPr>
          <w:snapToGrid w:val="0"/>
          <w:lang w:eastAsia="th-TH"/>
        </w:rPr>
        <w:fldChar w:fldCharType="separate"/>
      </w:r>
      <w:r w:rsidR="00D72A92">
        <w:rPr>
          <w:noProof/>
          <w:snapToGrid w:val="0"/>
          <w:lang w:eastAsia="th-TH"/>
        </w:rPr>
        <w:t>November</w:t>
      </w:r>
      <w:r w:rsidR="00C3133E">
        <w:rPr>
          <w:noProof/>
          <w:snapToGrid w:val="0"/>
          <w:lang w:eastAsia="th-TH"/>
        </w:rPr>
        <w:t xml:space="preserve"> </w:t>
      </w:r>
      <w:r w:rsidR="00D72A92">
        <w:rPr>
          <w:noProof/>
          <w:snapToGrid w:val="0"/>
          <w:lang w:eastAsia="th-TH"/>
        </w:rPr>
        <w:t>5</w:t>
      </w:r>
      <w:r w:rsidR="00C3133E">
        <w:rPr>
          <w:noProof/>
          <w:snapToGrid w:val="0"/>
          <w:lang w:eastAsia="th-TH"/>
        </w:rPr>
        <w:t>, 201</w:t>
      </w:r>
      <w:r w:rsidR="003311CB">
        <w:rPr>
          <w:noProof/>
          <w:snapToGrid w:val="0"/>
          <w:lang w:eastAsia="th-TH"/>
        </w:rPr>
        <w:t>5</w:t>
      </w:r>
      <w:r w:rsidRPr="00024A5D">
        <w:rPr>
          <w:snapToGrid w:val="0"/>
          <w:lang w:eastAsia="th-TH"/>
        </w:rPr>
        <w:fldChar w:fldCharType="end"/>
      </w:r>
    </w:p>
    <w:p w:rsidR="00705BDC" w:rsidRPr="00024A5D" w:rsidRDefault="00705BDC" w:rsidP="002500A7">
      <w:pPr>
        <w:pStyle w:val="KBody"/>
        <w:rPr>
          <w:snapToGrid w:val="0"/>
          <w:lang w:eastAsia="th-TH"/>
        </w:rPr>
      </w:pPr>
      <w:r w:rsidRPr="00024A5D">
        <w:rPr>
          <w:snapToGrid w:val="0"/>
          <w:lang w:eastAsia="th-TH"/>
        </w:rPr>
        <w:t xml:space="preserve">Document Last Modification date: </w:t>
      </w:r>
      <w:r w:rsidRPr="00024A5D">
        <w:rPr>
          <w:snapToGrid w:val="0"/>
          <w:lang w:eastAsia="th-TH"/>
        </w:rPr>
        <w:tab/>
      </w:r>
      <w:r w:rsidR="00CA644C" w:rsidRPr="00024A5D">
        <w:rPr>
          <w:snapToGrid w:val="0"/>
          <w:lang w:eastAsia="th-TH"/>
        </w:rPr>
        <w:tab/>
      </w:r>
      <w:r w:rsidRPr="00024A5D">
        <w:rPr>
          <w:snapToGrid w:val="0"/>
          <w:lang w:eastAsia="th-TH"/>
        </w:rPr>
        <w:fldChar w:fldCharType="begin"/>
      </w:r>
      <w:r w:rsidRPr="00024A5D">
        <w:rPr>
          <w:snapToGrid w:val="0"/>
          <w:lang w:eastAsia="th-TH"/>
        </w:rPr>
        <w:instrText xml:space="preserve"> SAVEDATE \@ "MMMM d, yyyy" \* MERGEFORMAT </w:instrText>
      </w:r>
      <w:r w:rsidRPr="00024A5D">
        <w:rPr>
          <w:snapToGrid w:val="0"/>
          <w:lang w:eastAsia="th-TH"/>
        </w:rPr>
        <w:fldChar w:fldCharType="separate"/>
      </w:r>
      <w:r w:rsidR="003311CB">
        <w:rPr>
          <w:noProof/>
          <w:snapToGrid w:val="0"/>
          <w:lang w:eastAsia="th-TH"/>
        </w:rPr>
        <w:t>April 29, 2016</w:t>
      </w:r>
      <w:r w:rsidRPr="00024A5D">
        <w:rPr>
          <w:snapToGrid w:val="0"/>
          <w:lang w:eastAsia="th-TH"/>
        </w:rPr>
        <w:fldChar w:fldCharType="end"/>
      </w:r>
    </w:p>
    <w:p w:rsidR="000273F1" w:rsidRDefault="00705BDC" w:rsidP="002500A7">
      <w:pPr>
        <w:pStyle w:val="KBody"/>
        <w:rPr>
          <w:snapToGrid w:val="0"/>
          <w:lang w:eastAsia="th-TH"/>
        </w:rPr>
      </w:pPr>
      <w:r w:rsidRPr="00024A5D">
        <w:rPr>
          <w:snapToGrid w:val="0"/>
          <w:lang w:eastAsia="th-TH"/>
        </w:rPr>
        <w:t>Version:</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E0535F">
        <w:rPr>
          <w:snapToGrid w:val="0"/>
          <w:lang w:eastAsia="th-TH"/>
        </w:rPr>
        <w:t>0.1</w:t>
      </w:r>
    </w:p>
    <w:p w:rsidR="00705BDC" w:rsidRPr="00024A5D" w:rsidRDefault="00705BDC" w:rsidP="002500A7">
      <w:pPr>
        <w:pStyle w:val="KBody"/>
        <w:rPr>
          <w:snapToGrid w:val="0"/>
          <w:lang w:eastAsia="th-TH"/>
        </w:rPr>
      </w:pPr>
      <w:r w:rsidRPr="00024A5D">
        <w:rPr>
          <w:snapToGrid w:val="0"/>
          <w:lang w:eastAsia="th-TH"/>
        </w:rPr>
        <w:t>Status:</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CA644C" w:rsidRPr="00024A5D">
        <w:rPr>
          <w:snapToGrid w:val="0"/>
          <w:lang w:eastAsia="th-TH"/>
        </w:rPr>
        <w:tab/>
      </w:r>
      <w:r w:rsidR="00CA644C" w:rsidRPr="00024A5D">
        <w:rPr>
          <w:snapToGrid w:val="0"/>
          <w:lang w:eastAsia="th-TH"/>
        </w:rPr>
        <w:fldChar w:fldCharType="begin"/>
      </w:r>
      <w:r w:rsidR="00CA644C" w:rsidRPr="00024A5D">
        <w:rPr>
          <w:snapToGrid w:val="0"/>
          <w:lang w:eastAsia="th-TH"/>
        </w:rPr>
        <w:instrText xml:space="preserve"> COMMENTS   \* MERGEFORMAT </w:instrText>
      </w:r>
      <w:r w:rsidR="00CA644C" w:rsidRPr="00024A5D">
        <w:rPr>
          <w:snapToGrid w:val="0"/>
          <w:lang w:eastAsia="th-TH"/>
        </w:rPr>
        <w:fldChar w:fldCharType="separate"/>
      </w:r>
      <w:r w:rsidR="00C3133E">
        <w:rPr>
          <w:snapToGrid w:val="0"/>
          <w:lang w:eastAsia="th-TH"/>
        </w:rPr>
        <w:t>&lt;Draft</w:t>
      </w:r>
      <w:r w:rsidR="00D72A92">
        <w:rPr>
          <w:snapToGrid w:val="0"/>
          <w:lang w:eastAsia="th-TH"/>
        </w:rPr>
        <w:t xml:space="preserve"> </w:t>
      </w:r>
      <w:r w:rsidR="00C3133E">
        <w:rPr>
          <w:snapToGrid w:val="0"/>
          <w:lang w:eastAsia="th-TH"/>
        </w:rPr>
        <w:t>&gt;</w:t>
      </w:r>
      <w:r w:rsidR="00CA644C" w:rsidRPr="00024A5D">
        <w:rPr>
          <w:snapToGrid w:val="0"/>
          <w:lang w:eastAsia="th-TH"/>
        </w:rPr>
        <w:fldChar w:fldCharType="end"/>
      </w:r>
    </w:p>
    <w:p w:rsidR="000273F1" w:rsidRPr="0033077C" w:rsidRDefault="000273F1" w:rsidP="002500A7">
      <w:pPr>
        <w:pStyle w:val="KBody"/>
        <w:rPr>
          <w:snapToGrid w:val="0"/>
          <w:lang w:val="de-DE" w:eastAsia="th-TH"/>
        </w:rPr>
      </w:pPr>
      <w:r w:rsidRPr="0033077C">
        <w:rPr>
          <w:snapToGrid w:val="0"/>
          <w:lang w:val="de-DE" w:eastAsia="th-TH"/>
        </w:rPr>
        <w:t>Revision:</w:t>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Pr>
          <w:snapToGrid w:val="0"/>
          <w:lang w:eastAsia="th-TH"/>
        </w:rPr>
        <w:fldChar w:fldCharType="begin"/>
      </w:r>
      <w:r w:rsidRPr="0033077C">
        <w:rPr>
          <w:snapToGrid w:val="0"/>
          <w:lang w:val="de-DE" w:eastAsia="th-TH"/>
        </w:rPr>
        <w:instrText xml:space="preserve"> DOCPROPERTY  RevisionNumber  \* MERGEFORMAT </w:instrText>
      </w:r>
      <w:r>
        <w:rPr>
          <w:snapToGrid w:val="0"/>
          <w:lang w:eastAsia="th-TH"/>
        </w:rPr>
        <w:fldChar w:fldCharType="separate"/>
      </w:r>
      <w:r w:rsidR="00C3133E">
        <w:rPr>
          <w:snapToGrid w:val="0"/>
          <w:lang w:val="de-DE" w:eastAsia="th-TH"/>
        </w:rPr>
        <w:t>1</w:t>
      </w:r>
      <w:r>
        <w:rPr>
          <w:snapToGrid w:val="0"/>
          <w:lang w:eastAsia="th-TH"/>
        </w:rPr>
        <w:fldChar w:fldCharType="end"/>
      </w:r>
    </w:p>
    <w:p w:rsidR="00705BDC" w:rsidRPr="0033077C" w:rsidRDefault="00705BDC" w:rsidP="002500A7">
      <w:pPr>
        <w:pStyle w:val="KBody"/>
        <w:rPr>
          <w:snapToGrid w:val="0"/>
          <w:lang w:val="de-DE" w:eastAsia="th-TH"/>
        </w:rPr>
      </w:pPr>
      <w:r w:rsidRPr="0033077C">
        <w:rPr>
          <w:snapToGrid w:val="0"/>
          <w:lang w:val="de-DE" w:eastAsia="th-TH"/>
        </w:rPr>
        <w:t xml:space="preserve">Document Owner: </w:t>
      </w:r>
      <w:r w:rsidRPr="0033077C">
        <w:rPr>
          <w:snapToGrid w:val="0"/>
          <w:lang w:val="de-DE" w:eastAsia="th-TH"/>
        </w:rPr>
        <w:tab/>
      </w:r>
      <w:r w:rsidRPr="0033077C">
        <w:rPr>
          <w:snapToGrid w:val="0"/>
          <w:lang w:val="de-DE" w:eastAsia="th-TH"/>
        </w:rPr>
        <w:tab/>
      </w:r>
      <w:r w:rsidRPr="0033077C">
        <w:rPr>
          <w:snapToGrid w:val="0"/>
          <w:lang w:val="de-DE" w:eastAsia="th-TH"/>
        </w:rPr>
        <w:tab/>
      </w:r>
      <w:r w:rsidR="00CA644C" w:rsidRPr="0033077C">
        <w:rPr>
          <w:snapToGrid w:val="0"/>
          <w:lang w:val="de-DE" w:eastAsia="th-TH"/>
        </w:rPr>
        <w:tab/>
      </w:r>
      <w:r w:rsidR="00CA644C" w:rsidRPr="00024A5D">
        <w:rPr>
          <w:snapToGrid w:val="0"/>
          <w:lang w:eastAsia="th-TH"/>
        </w:rPr>
        <w:fldChar w:fldCharType="begin"/>
      </w:r>
      <w:r w:rsidR="00CA644C" w:rsidRPr="0033077C">
        <w:rPr>
          <w:snapToGrid w:val="0"/>
          <w:lang w:val="de-DE" w:eastAsia="th-TH"/>
        </w:rPr>
        <w:instrText xml:space="preserve"> DOCPROPERTY  Company  \* MERGEFORMAT </w:instrText>
      </w:r>
      <w:r w:rsidR="00CA644C" w:rsidRPr="00024A5D">
        <w:rPr>
          <w:snapToGrid w:val="0"/>
          <w:lang w:eastAsia="th-TH"/>
        </w:rPr>
        <w:fldChar w:fldCharType="separate"/>
      </w:r>
      <w:r w:rsidR="00F21305">
        <w:rPr>
          <w:snapToGrid w:val="0"/>
          <w:lang w:val="de-DE" w:eastAsia="th-TH"/>
        </w:rPr>
        <w:t>XYZ BANK</w:t>
      </w:r>
      <w:r w:rsidR="00C3133E">
        <w:rPr>
          <w:snapToGrid w:val="0"/>
          <w:lang w:val="de-DE" w:eastAsia="th-TH"/>
        </w:rPr>
        <w:t xml:space="preserve"> PCL.</w:t>
      </w:r>
      <w:r w:rsidR="00CA644C" w:rsidRPr="00024A5D">
        <w:rPr>
          <w:snapToGrid w:val="0"/>
          <w:lang w:eastAsia="th-TH"/>
        </w:rPr>
        <w:fldChar w:fldCharType="end"/>
      </w:r>
      <w:r w:rsidRPr="0033077C">
        <w:rPr>
          <w:snapToGrid w:val="0"/>
          <w:lang w:val="de-DE" w:eastAsia="th-TH"/>
        </w:rPr>
        <w:tab/>
      </w:r>
    </w:p>
    <w:p w:rsidR="00A72081" w:rsidRPr="000273F1" w:rsidRDefault="00705BDC" w:rsidP="00D72A92">
      <w:pPr>
        <w:pStyle w:val="KBody"/>
        <w:rPr>
          <w:snapToGrid w:val="0"/>
          <w:lang w:eastAsia="th-TH"/>
        </w:rPr>
      </w:pPr>
      <w:r w:rsidRPr="00024A5D">
        <w:rPr>
          <w:snapToGrid w:val="0"/>
          <w:lang w:eastAsia="th-TH"/>
        </w:rPr>
        <w:t xml:space="preserve">Document Author: </w:t>
      </w:r>
      <w:r w:rsidRPr="00024A5D">
        <w:rPr>
          <w:snapToGrid w:val="0"/>
          <w:lang w:eastAsia="th-TH"/>
        </w:rPr>
        <w:tab/>
      </w:r>
      <w:r w:rsidRPr="00024A5D">
        <w:rPr>
          <w:snapToGrid w:val="0"/>
          <w:lang w:eastAsia="th-TH"/>
        </w:rPr>
        <w:tab/>
      </w:r>
      <w:r w:rsidR="003C7615" w:rsidRPr="00024A5D">
        <w:rPr>
          <w:snapToGrid w:val="0"/>
          <w:lang w:eastAsia="th-TH"/>
        </w:rPr>
        <w:tab/>
      </w:r>
      <w:r w:rsidR="00CA644C" w:rsidRPr="00024A5D">
        <w:rPr>
          <w:snapToGrid w:val="0"/>
          <w:lang w:eastAsia="th-TH"/>
        </w:rPr>
        <w:tab/>
      </w:r>
      <w:r w:rsidR="00F21305">
        <w:t>XYXY</w:t>
      </w:r>
    </w:p>
    <w:p w:rsidR="00115C0E" w:rsidRPr="00024A5D" w:rsidRDefault="00115C0E" w:rsidP="002500A7">
      <w:pPr>
        <w:pStyle w:val="KBody"/>
        <w:rPr>
          <w:snapToGrid w:val="0"/>
          <w:lang w:eastAsia="th-TH"/>
        </w:rPr>
      </w:pPr>
      <w:r w:rsidRPr="00024A5D">
        <w:rPr>
          <w:snapToGrid w:val="0"/>
          <w:lang w:eastAsia="th-TH"/>
        </w:rPr>
        <w:t>Document Reviewer:</w:t>
      </w:r>
      <w:r w:rsidRPr="00024A5D">
        <w:rPr>
          <w:snapToGrid w:val="0"/>
          <w:lang w:eastAsia="th-TH"/>
        </w:rPr>
        <w:tab/>
      </w:r>
      <w:r w:rsidRPr="00024A5D">
        <w:rPr>
          <w:snapToGrid w:val="0"/>
          <w:lang w:eastAsia="th-TH"/>
        </w:rPr>
        <w:tab/>
      </w:r>
      <w:r w:rsidR="003C7615" w:rsidRPr="00024A5D">
        <w:rPr>
          <w:snapToGrid w:val="0"/>
          <w:lang w:eastAsia="th-TH"/>
        </w:rPr>
        <w:tab/>
      </w:r>
      <w:r w:rsidR="00CA644C" w:rsidRPr="00024A5D">
        <w:rPr>
          <w:snapToGrid w:val="0"/>
          <w:lang w:eastAsia="th-TH"/>
        </w:rPr>
        <w:tab/>
      </w:r>
      <w:r w:rsidR="00CA644C" w:rsidRPr="00024A5D">
        <w:rPr>
          <w:snapToGrid w:val="0"/>
          <w:lang w:eastAsia="th-TH"/>
        </w:rPr>
        <w:fldChar w:fldCharType="begin"/>
      </w:r>
      <w:r w:rsidR="00CA644C" w:rsidRPr="00024A5D">
        <w:rPr>
          <w:snapToGrid w:val="0"/>
          <w:lang w:eastAsia="th-TH"/>
        </w:rPr>
        <w:instrText xml:space="preserve"> DOCPROPERTY  Manager  \* MERGEFORMAT </w:instrText>
      </w:r>
      <w:r w:rsidR="00CA644C" w:rsidRPr="00024A5D">
        <w:rPr>
          <w:snapToGrid w:val="0"/>
          <w:lang w:eastAsia="th-TH"/>
        </w:rPr>
        <w:fldChar w:fldCharType="separate"/>
      </w:r>
      <w:r w:rsidR="00C3133E">
        <w:rPr>
          <w:snapToGrid w:val="0"/>
          <w:lang w:eastAsia="th-TH"/>
        </w:rPr>
        <w:t>&lt;Reviewer/Manager&gt;</w:t>
      </w:r>
      <w:r w:rsidR="00CA644C" w:rsidRPr="00024A5D">
        <w:rPr>
          <w:snapToGrid w:val="0"/>
          <w:lang w:eastAsia="th-TH"/>
        </w:rPr>
        <w:fldChar w:fldCharType="end"/>
      </w:r>
    </w:p>
    <w:p w:rsidR="00EE4B95" w:rsidRDefault="00EE4B95">
      <w:pPr>
        <w:pStyle w:val="Covtxsml"/>
        <w:ind w:left="0"/>
        <w:outlineLvl w:val="0"/>
        <w:rPr>
          <w:rFonts w:ascii="Gill Sans" w:hAnsi="Gill Sans"/>
          <w:sz w:val="18"/>
          <w:szCs w:val="18"/>
        </w:rPr>
      </w:pPr>
    </w:p>
    <w:p w:rsidR="00EE4B95" w:rsidRPr="00F10D6A" w:rsidRDefault="00EE4B95">
      <w:pPr>
        <w:pStyle w:val="Covtxsml"/>
        <w:ind w:left="0"/>
        <w:outlineLvl w:val="0"/>
        <w:rPr>
          <w:rFonts w:ascii="Gill Sans" w:hAnsi="Gill Sans"/>
          <w:sz w:val="18"/>
          <w:szCs w:val="18"/>
          <w:cs/>
          <w:lang w:val="en-US" w:bidi="th-TH"/>
        </w:rPr>
      </w:pPr>
    </w:p>
    <w:p w:rsidR="000F6577" w:rsidRDefault="000F6577" w:rsidP="000F6577">
      <w:pPr>
        <w:pStyle w:val="HeadingA"/>
        <w:numPr>
          <w:ilvl w:val="0"/>
          <w:numId w:val="0"/>
        </w:numPr>
        <w:rPr>
          <w:lang w:val="en-GB"/>
        </w:rPr>
      </w:pPr>
      <w:bookmarkStart w:id="2" w:name="TDocumentHistory"/>
      <w:bookmarkStart w:id="3" w:name="TContents"/>
      <w:r>
        <w:rPr>
          <w:lang w:val="en-GB"/>
        </w:rPr>
        <w:lastRenderedPageBreak/>
        <w:t>Document History</w:t>
      </w:r>
      <w:bookmarkEnd w:id="2"/>
    </w:p>
    <w:p w:rsidR="000F6577" w:rsidRDefault="000F6577" w:rsidP="000F6577">
      <w:pPr>
        <w:pStyle w:val="BodyText"/>
        <w:rPr>
          <w:rFonts w:ascii="Arial" w:hAnsi="Arial"/>
          <w:sz w:val="20"/>
          <w:lang w:val="en-GB" w:bidi="th-TH"/>
        </w:rPr>
      </w:pPr>
      <w:bookmarkStart w:id="4" w:name="TDocumentValid"/>
      <w:r w:rsidRPr="002C7D70">
        <w:rPr>
          <w:rFonts w:ascii="Arial" w:hAnsi="Arial"/>
          <w:sz w:val="20"/>
          <w:lang w:val="en-GB"/>
        </w:rPr>
        <w:t>This is a snapshot of an on-line document. Paper copies are valid only on the day they are printed. Refer to the author if you are in any doubt about the currency of this document.</w:t>
      </w:r>
      <w:bookmarkEnd w:id="4"/>
    </w:p>
    <w:p w:rsidR="000F6577" w:rsidRPr="00D8708A" w:rsidRDefault="000F6577" w:rsidP="000F6577">
      <w:pPr>
        <w:pStyle w:val="BodyText"/>
        <w:rPr>
          <w:rFonts w:ascii="Arial" w:hAnsi="Arial"/>
          <w:sz w:val="20"/>
          <w:cs/>
          <w:lang w:bidi="th-TH"/>
        </w:rPr>
      </w:pPr>
      <w:r w:rsidRPr="00EC1FA8">
        <w:rPr>
          <w:rFonts w:ascii="Arial" w:hAnsi="Arial"/>
          <w:sz w:val="20"/>
          <w:highlight w:val="yellow"/>
        </w:rPr>
        <w:t>This is document template format when you copy to use please remov</w:t>
      </w:r>
      <w:r>
        <w:rPr>
          <w:rFonts w:ascii="Arial" w:hAnsi="Arial"/>
          <w:sz w:val="20"/>
          <w:highlight w:val="yellow"/>
        </w:rPr>
        <w:t xml:space="preserve">e yellow highlight and replace </w:t>
      </w:r>
      <w:r w:rsidRPr="00EC1FA8">
        <w:rPr>
          <w:rFonts w:ascii="Arial" w:hAnsi="Arial"/>
          <w:sz w:val="20"/>
          <w:highlight w:val="yellow"/>
        </w:rPr>
        <w:t>with your own information.</w:t>
      </w:r>
    </w:p>
    <w:p w:rsidR="000F6577" w:rsidRPr="00EC1FA8" w:rsidRDefault="000F6577" w:rsidP="000F6577">
      <w:pPr>
        <w:pStyle w:val="HeadingB"/>
        <w:numPr>
          <w:ilvl w:val="0"/>
          <w:numId w:val="0"/>
        </w:numPr>
        <w:ind w:left="652" w:hanging="652"/>
        <w:rPr>
          <w:lang w:bidi="th-TH"/>
        </w:rPr>
      </w:pPr>
      <w:bookmarkStart w:id="5" w:name="TRevisionHistory"/>
      <w:r>
        <w:rPr>
          <w:lang w:val="en-GB"/>
        </w:rPr>
        <w:t>Revision History</w:t>
      </w:r>
      <w:bookmarkEnd w:id="5"/>
    </w:p>
    <w:tbl>
      <w:tblPr>
        <w:tblW w:w="9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474"/>
        <w:gridCol w:w="4536"/>
        <w:gridCol w:w="2126"/>
      </w:tblGrid>
      <w:tr w:rsidR="000F6577" w:rsidTr="00B33EBB">
        <w:tc>
          <w:tcPr>
            <w:tcW w:w="964" w:type="dxa"/>
            <w:shd w:val="clear" w:color="auto" w:fill="E6E6E6"/>
          </w:tcPr>
          <w:p w:rsidR="000F6577" w:rsidRPr="003A3F8C" w:rsidRDefault="000F6577" w:rsidP="008C2858">
            <w:pPr>
              <w:pStyle w:val="TableText"/>
              <w:jc w:val="center"/>
              <w:rPr>
                <w:b/>
                <w:bCs/>
                <w:lang w:val="en-GB"/>
              </w:rPr>
            </w:pPr>
            <w:bookmarkStart w:id="6" w:name="TRevisionNumber"/>
            <w:r>
              <w:rPr>
                <w:b/>
                <w:bCs/>
                <w:lang w:val="en-GB"/>
              </w:rPr>
              <w:t>Version</w:t>
            </w:r>
            <w:r w:rsidRPr="003A3F8C">
              <w:rPr>
                <w:b/>
                <w:bCs/>
                <w:lang w:val="en-GB"/>
              </w:rPr>
              <w:t xml:space="preserve"> Number</w:t>
            </w:r>
            <w:bookmarkEnd w:id="6"/>
          </w:p>
        </w:tc>
        <w:tc>
          <w:tcPr>
            <w:tcW w:w="1474" w:type="dxa"/>
            <w:shd w:val="clear" w:color="auto" w:fill="E6E6E6"/>
          </w:tcPr>
          <w:p w:rsidR="000F6577" w:rsidRPr="003A3F8C" w:rsidRDefault="000F6577" w:rsidP="008C2858">
            <w:pPr>
              <w:pStyle w:val="TableText"/>
              <w:jc w:val="center"/>
              <w:rPr>
                <w:b/>
                <w:bCs/>
                <w:lang w:val="en-GB"/>
              </w:rPr>
            </w:pPr>
            <w:bookmarkStart w:id="7" w:name="TRevisionDate"/>
            <w:r w:rsidRPr="003A3F8C">
              <w:rPr>
                <w:b/>
                <w:bCs/>
                <w:lang w:val="en-GB"/>
              </w:rPr>
              <w:t>Revision Date</w:t>
            </w:r>
            <w:bookmarkEnd w:id="7"/>
          </w:p>
        </w:tc>
        <w:tc>
          <w:tcPr>
            <w:tcW w:w="4536" w:type="dxa"/>
            <w:shd w:val="clear" w:color="auto" w:fill="E6E6E6"/>
          </w:tcPr>
          <w:p w:rsidR="000F6577" w:rsidRPr="003A3F8C" w:rsidRDefault="000F6577" w:rsidP="008C2858">
            <w:pPr>
              <w:pStyle w:val="TableText"/>
              <w:jc w:val="center"/>
              <w:rPr>
                <w:b/>
                <w:bCs/>
                <w:lang w:val="en-GB"/>
              </w:rPr>
            </w:pPr>
            <w:bookmarkStart w:id="8" w:name="TSummaryOfChanges"/>
            <w:r w:rsidRPr="003A3F8C">
              <w:rPr>
                <w:b/>
                <w:bCs/>
                <w:lang w:val="en-GB"/>
              </w:rPr>
              <w:t>Summary of Changes</w:t>
            </w:r>
            <w:bookmarkEnd w:id="8"/>
          </w:p>
        </w:tc>
        <w:tc>
          <w:tcPr>
            <w:tcW w:w="2126" w:type="dxa"/>
            <w:shd w:val="clear" w:color="auto" w:fill="E6E6E6"/>
          </w:tcPr>
          <w:p w:rsidR="000F6577" w:rsidRPr="003A3F8C" w:rsidRDefault="000F6577" w:rsidP="008C2858">
            <w:pPr>
              <w:pStyle w:val="TableText"/>
              <w:jc w:val="center"/>
              <w:rPr>
                <w:b/>
                <w:bCs/>
                <w:lang w:val="en-GB"/>
              </w:rPr>
            </w:pPr>
            <w:bookmarkStart w:id="9" w:name="TChangesMarked"/>
            <w:r w:rsidRPr="003A3F8C">
              <w:rPr>
                <w:b/>
                <w:bCs/>
                <w:lang w:val="en-GB"/>
              </w:rPr>
              <w:t>Change</w:t>
            </w:r>
            <w:r>
              <w:rPr>
                <w:b/>
                <w:bCs/>
                <w:lang w:val="en-GB"/>
              </w:rPr>
              <w:t>d</w:t>
            </w:r>
            <w:r w:rsidRPr="003A3F8C">
              <w:rPr>
                <w:b/>
                <w:bCs/>
                <w:lang w:val="en-GB"/>
              </w:rPr>
              <w:t xml:space="preserve"> </w:t>
            </w:r>
            <w:bookmarkEnd w:id="9"/>
            <w:r w:rsidRPr="003A3F8C">
              <w:rPr>
                <w:b/>
                <w:bCs/>
                <w:lang w:val="en-GB"/>
              </w:rPr>
              <w:t>by</w:t>
            </w:r>
          </w:p>
        </w:tc>
      </w:tr>
      <w:tr w:rsidR="000F6577" w:rsidTr="00B33EBB">
        <w:trPr>
          <w:trHeight w:val="488"/>
        </w:trPr>
        <w:tc>
          <w:tcPr>
            <w:tcW w:w="964" w:type="dxa"/>
          </w:tcPr>
          <w:p w:rsidR="000F6577" w:rsidRDefault="00B33EBB" w:rsidP="008C2858">
            <w:pPr>
              <w:pStyle w:val="TableText"/>
              <w:jc w:val="center"/>
              <w:rPr>
                <w:lang w:val="en-GB"/>
              </w:rPr>
            </w:pPr>
            <w:r>
              <w:rPr>
                <w:lang w:val="en-GB"/>
              </w:rPr>
              <w:t>V 0.1</w:t>
            </w:r>
          </w:p>
          <w:p w:rsidR="00B33EBB" w:rsidRPr="00B33EBB" w:rsidRDefault="00B33EBB" w:rsidP="008C2858">
            <w:pPr>
              <w:pStyle w:val="TableText"/>
              <w:jc w:val="center"/>
              <w:rPr>
                <w:lang w:val="en-GB"/>
              </w:rPr>
            </w:pPr>
          </w:p>
        </w:tc>
        <w:tc>
          <w:tcPr>
            <w:tcW w:w="1474" w:type="dxa"/>
          </w:tcPr>
          <w:p w:rsidR="000F6577" w:rsidRPr="00B33EBB" w:rsidRDefault="00B33EBB" w:rsidP="003311CB">
            <w:pPr>
              <w:pStyle w:val="TableText"/>
              <w:jc w:val="center"/>
              <w:rPr>
                <w:rFonts w:cs="Arial"/>
                <w:color w:val="000000" w:themeColor="text1"/>
                <w:lang w:bidi="th-TH"/>
              </w:rPr>
            </w:pPr>
            <w:r w:rsidRPr="00B33EBB">
              <w:rPr>
                <w:rFonts w:cs="Arial"/>
                <w:color w:val="000000" w:themeColor="text1"/>
                <w:lang w:bidi="th-TH"/>
              </w:rPr>
              <w:t>08 Nov 201</w:t>
            </w:r>
            <w:r w:rsidR="003311CB">
              <w:rPr>
                <w:rFonts w:cs="Arial"/>
                <w:color w:val="000000" w:themeColor="text1"/>
                <w:lang w:bidi="th-TH"/>
              </w:rPr>
              <w:t>5</w:t>
            </w:r>
          </w:p>
        </w:tc>
        <w:tc>
          <w:tcPr>
            <w:tcW w:w="4536" w:type="dxa"/>
          </w:tcPr>
          <w:p w:rsidR="000F6577" w:rsidRPr="00B33EBB" w:rsidRDefault="00B33EBB" w:rsidP="008C2858">
            <w:pPr>
              <w:pStyle w:val="TableText"/>
              <w:rPr>
                <w:rFonts w:cs="Arial"/>
                <w:color w:val="000000" w:themeColor="text1"/>
                <w:lang w:val="en-GB"/>
              </w:rPr>
            </w:pPr>
            <w:r w:rsidRPr="00B33EBB">
              <w:rPr>
                <w:rStyle w:val="InstructionCharChar"/>
                <w:rFonts w:ascii="Arial" w:hAnsi="Arial" w:cs="Arial"/>
                <w:b w:val="0"/>
                <w:bCs w:val="0"/>
                <w:i w:val="0"/>
                <w:iCs/>
                <w:color w:val="000000" w:themeColor="text1"/>
              </w:rPr>
              <w:t>Initial Version</w:t>
            </w:r>
          </w:p>
        </w:tc>
        <w:tc>
          <w:tcPr>
            <w:tcW w:w="2126" w:type="dxa"/>
          </w:tcPr>
          <w:p w:rsidR="000F6577" w:rsidRDefault="000F6577" w:rsidP="008C2858">
            <w:pPr>
              <w:pStyle w:val="TableText"/>
              <w:jc w:val="center"/>
              <w:rPr>
                <w:lang w:val="en-GB"/>
              </w:rPr>
            </w:pPr>
          </w:p>
        </w:tc>
      </w:tr>
    </w:tbl>
    <w:p w:rsidR="00806328" w:rsidRDefault="00806328" w:rsidP="00806328">
      <w:pPr>
        <w:pStyle w:val="HeadingB"/>
        <w:numPr>
          <w:ilvl w:val="0"/>
          <w:numId w:val="0"/>
        </w:numPr>
        <w:ind w:left="652" w:hanging="652"/>
        <w:rPr>
          <w:lang w:val="en-GB"/>
        </w:rPr>
      </w:pPr>
      <w:bookmarkStart w:id="10" w:name="TApprovals"/>
      <w:bookmarkStart w:id="11" w:name="TDistribution"/>
      <w:r>
        <w:rPr>
          <w:lang w:val="en-GB"/>
        </w:rPr>
        <w:t>Reviewer</w:t>
      </w:r>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806328" w:rsidTr="00806328">
        <w:tc>
          <w:tcPr>
            <w:tcW w:w="3544" w:type="dxa"/>
            <w:shd w:val="clear" w:color="auto" w:fill="E6E6E6"/>
          </w:tcPr>
          <w:p w:rsidR="00806328" w:rsidRPr="00892D62" w:rsidRDefault="00806328" w:rsidP="00DD7FE5">
            <w:pPr>
              <w:pStyle w:val="TableText"/>
              <w:jc w:val="center"/>
              <w:rPr>
                <w:b/>
                <w:bCs/>
                <w:lang w:val="en-GB"/>
              </w:rPr>
            </w:pPr>
            <w:r w:rsidRPr="00892D62">
              <w:rPr>
                <w:b/>
                <w:bCs/>
                <w:lang w:val="en-GB"/>
              </w:rPr>
              <w:t>Name</w:t>
            </w:r>
          </w:p>
        </w:tc>
        <w:tc>
          <w:tcPr>
            <w:tcW w:w="2268" w:type="dxa"/>
            <w:shd w:val="clear" w:color="auto" w:fill="E6E6E6"/>
          </w:tcPr>
          <w:p w:rsidR="00806328" w:rsidRPr="00D464E8" w:rsidRDefault="00806328" w:rsidP="00DD7FE5">
            <w:pPr>
              <w:pStyle w:val="TableText"/>
              <w:jc w:val="center"/>
              <w:rPr>
                <w:b/>
                <w:bCs/>
              </w:rPr>
            </w:pPr>
            <w:r>
              <w:rPr>
                <w:b/>
                <w:bCs/>
                <w:lang w:val="en-GB"/>
              </w:rPr>
              <w:t>Position/ Department</w:t>
            </w:r>
          </w:p>
        </w:tc>
        <w:tc>
          <w:tcPr>
            <w:tcW w:w="1559" w:type="dxa"/>
            <w:shd w:val="clear" w:color="auto" w:fill="E6E6E6"/>
          </w:tcPr>
          <w:p w:rsidR="00806328" w:rsidRPr="00892D62" w:rsidRDefault="00806328" w:rsidP="00DD7FE5">
            <w:pPr>
              <w:pStyle w:val="TableText"/>
              <w:jc w:val="center"/>
              <w:rPr>
                <w:b/>
                <w:bCs/>
                <w:lang w:val="en-GB"/>
              </w:rPr>
            </w:pPr>
            <w:r w:rsidRPr="00892D62">
              <w:rPr>
                <w:b/>
                <w:bCs/>
                <w:lang w:val="en-GB"/>
              </w:rPr>
              <w:t>Version</w:t>
            </w:r>
          </w:p>
        </w:tc>
        <w:tc>
          <w:tcPr>
            <w:tcW w:w="1701" w:type="dxa"/>
            <w:shd w:val="clear" w:color="auto" w:fill="E6E6E6"/>
          </w:tcPr>
          <w:p w:rsidR="00806328" w:rsidRPr="00892D62" w:rsidRDefault="00806328" w:rsidP="00DD7FE5">
            <w:pPr>
              <w:pStyle w:val="TableText"/>
              <w:jc w:val="center"/>
              <w:rPr>
                <w:b/>
                <w:bCs/>
                <w:lang w:val="en-GB"/>
              </w:rPr>
            </w:pPr>
            <w:r>
              <w:rPr>
                <w:b/>
                <w:bCs/>
                <w:lang w:val="en-GB"/>
              </w:rPr>
              <w:t xml:space="preserve">Review  </w:t>
            </w:r>
            <w:r w:rsidRPr="00892D62">
              <w:rPr>
                <w:b/>
                <w:bCs/>
                <w:lang w:val="en-GB"/>
              </w:rPr>
              <w:t>Date</w:t>
            </w:r>
          </w:p>
        </w:tc>
      </w:tr>
      <w:tr w:rsidR="00806328" w:rsidTr="00806328">
        <w:trPr>
          <w:trHeight w:val="338"/>
        </w:trPr>
        <w:tc>
          <w:tcPr>
            <w:tcW w:w="3544" w:type="dxa"/>
          </w:tcPr>
          <w:p w:rsidR="00806328" w:rsidRPr="005132D5" w:rsidRDefault="00806328" w:rsidP="00DD7FE5">
            <w:pPr>
              <w:pStyle w:val="TableText"/>
              <w:rPr>
                <w:highlight w:val="yellow"/>
              </w:rPr>
            </w:pPr>
            <w:r w:rsidRPr="00EA6D5E">
              <w:rPr>
                <w:highlight w:val="yellow"/>
                <w:lang w:val="en-GB"/>
              </w:rPr>
              <w:t>(</w:t>
            </w:r>
            <w:r>
              <w:rPr>
                <w:highlight w:val="yellow"/>
                <w:lang w:val="en-GB"/>
              </w:rPr>
              <w:t>Name-Surname</w:t>
            </w:r>
            <w:r w:rsidRPr="00EA6D5E">
              <w:rPr>
                <w:highlight w:val="yellow"/>
                <w:lang w:val="en-GB"/>
              </w:rPr>
              <w:t>)</w:t>
            </w:r>
          </w:p>
        </w:tc>
        <w:tc>
          <w:tcPr>
            <w:tcW w:w="2268" w:type="dxa"/>
          </w:tcPr>
          <w:p w:rsidR="00806328" w:rsidRDefault="00806328" w:rsidP="00DD7FE5">
            <w:pPr>
              <w:pStyle w:val="TableText"/>
              <w:rPr>
                <w:lang w:val="en-GB"/>
              </w:rPr>
            </w:pPr>
            <w:r w:rsidRPr="00EA6D5E">
              <w:rPr>
                <w:highlight w:val="yellow"/>
                <w:lang w:val="en-GB"/>
              </w:rPr>
              <w:t>(</w:t>
            </w:r>
            <w:r>
              <w:rPr>
                <w:highlight w:val="yellow"/>
                <w:lang w:val="en-GB"/>
              </w:rPr>
              <w:t>Position / Department</w:t>
            </w:r>
            <w:r w:rsidRPr="00EA6D5E">
              <w:rPr>
                <w:highlight w:val="yellow"/>
                <w:lang w:val="en-GB"/>
              </w:rPr>
              <w:t>)</w:t>
            </w:r>
          </w:p>
        </w:tc>
        <w:tc>
          <w:tcPr>
            <w:tcW w:w="1559" w:type="dxa"/>
          </w:tcPr>
          <w:p w:rsidR="00806328" w:rsidRPr="00EA6D5E" w:rsidRDefault="00806328" w:rsidP="00DD7FE5">
            <w:pPr>
              <w:pStyle w:val="TableText"/>
              <w:jc w:val="center"/>
              <w:rPr>
                <w:highlight w:val="yellow"/>
                <w:lang w:val="en-GB"/>
              </w:rPr>
            </w:pPr>
            <w:r w:rsidRPr="00EA6D5E">
              <w:rPr>
                <w:highlight w:val="yellow"/>
                <w:lang w:val="en-GB"/>
              </w:rPr>
              <w:t>9.9</w:t>
            </w:r>
          </w:p>
        </w:tc>
        <w:tc>
          <w:tcPr>
            <w:tcW w:w="1701" w:type="dxa"/>
          </w:tcPr>
          <w:p w:rsidR="00806328" w:rsidRPr="00EA6D5E" w:rsidRDefault="00806328" w:rsidP="00DD7FE5">
            <w:pPr>
              <w:pStyle w:val="TableText"/>
              <w:jc w:val="center"/>
              <w:rPr>
                <w:sz w:val="18"/>
                <w:szCs w:val="18"/>
                <w:highlight w:val="yellow"/>
                <w:lang w:val="en-GB"/>
              </w:rPr>
            </w:pPr>
            <w:r w:rsidRPr="00EA6D5E">
              <w:rPr>
                <w:sz w:val="18"/>
                <w:szCs w:val="18"/>
                <w:highlight w:val="yellow"/>
                <w:lang w:val="en-GB"/>
              </w:rPr>
              <w:t>DD/MM/YYYY</w:t>
            </w:r>
          </w:p>
        </w:tc>
      </w:tr>
      <w:tr w:rsidR="00806328" w:rsidTr="00806328">
        <w:trPr>
          <w:trHeight w:val="328"/>
        </w:trPr>
        <w:tc>
          <w:tcPr>
            <w:tcW w:w="3544" w:type="dxa"/>
          </w:tcPr>
          <w:p w:rsidR="00806328" w:rsidRPr="005132D5" w:rsidRDefault="00806328" w:rsidP="00DD7FE5">
            <w:pPr>
              <w:pStyle w:val="TableText"/>
              <w:rPr>
                <w:highlight w:val="yellow"/>
              </w:rPr>
            </w:pPr>
          </w:p>
        </w:tc>
        <w:tc>
          <w:tcPr>
            <w:tcW w:w="2268" w:type="dxa"/>
          </w:tcPr>
          <w:p w:rsidR="00806328" w:rsidRPr="00EA6D5E" w:rsidRDefault="00806328" w:rsidP="00DD7FE5">
            <w:pPr>
              <w:pStyle w:val="TableText"/>
              <w:rPr>
                <w:highlight w:val="yellow"/>
                <w:lang w:val="en-GB"/>
              </w:rPr>
            </w:pPr>
          </w:p>
        </w:tc>
        <w:tc>
          <w:tcPr>
            <w:tcW w:w="1559" w:type="dxa"/>
          </w:tcPr>
          <w:p w:rsidR="00806328" w:rsidRPr="00EA6D5E" w:rsidRDefault="00806328" w:rsidP="00DD7FE5">
            <w:pPr>
              <w:pStyle w:val="TableText"/>
              <w:jc w:val="center"/>
              <w:rPr>
                <w:highlight w:val="yellow"/>
                <w:lang w:val="en-GB"/>
              </w:rPr>
            </w:pPr>
          </w:p>
        </w:tc>
        <w:tc>
          <w:tcPr>
            <w:tcW w:w="1701" w:type="dxa"/>
          </w:tcPr>
          <w:p w:rsidR="00806328" w:rsidRPr="00EA6D5E" w:rsidRDefault="00806328" w:rsidP="00DD7FE5">
            <w:pPr>
              <w:pStyle w:val="TableText"/>
              <w:rPr>
                <w:sz w:val="18"/>
                <w:szCs w:val="18"/>
                <w:highlight w:val="yellow"/>
                <w:lang w:val="en-GB"/>
              </w:rPr>
            </w:pPr>
          </w:p>
        </w:tc>
      </w:tr>
      <w:tr w:rsidR="00806328" w:rsidTr="00806328">
        <w:trPr>
          <w:trHeight w:val="262"/>
        </w:trPr>
        <w:tc>
          <w:tcPr>
            <w:tcW w:w="3544" w:type="dxa"/>
          </w:tcPr>
          <w:p w:rsidR="00806328" w:rsidRPr="005132D5" w:rsidRDefault="00806328" w:rsidP="00DD7FE5">
            <w:pPr>
              <w:pStyle w:val="TableText"/>
              <w:rPr>
                <w:highlight w:val="yellow"/>
              </w:rPr>
            </w:pPr>
          </w:p>
        </w:tc>
        <w:tc>
          <w:tcPr>
            <w:tcW w:w="2268" w:type="dxa"/>
          </w:tcPr>
          <w:p w:rsidR="00806328" w:rsidRPr="00EA6D5E" w:rsidRDefault="00806328" w:rsidP="00DD7FE5">
            <w:pPr>
              <w:pStyle w:val="TableText"/>
              <w:rPr>
                <w:highlight w:val="yellow"/>
                <w:lang w:val="en-GB"/>
              </w:rPr>
            </w:pPr>
          </w:p>
        </w:tc>
        <w:tc>
          <w:tcPr>
            <w:tcW w:w="1559" w:type="dxa"/>
          </w:tcPr>
          <w:p w:rsidR="00806328" w:rsidRPr="00EA6D5E" w:rsidRDefault="00806328" w:rsidP="00DD7FE5">
            <w:pPr>
              <w:pStyle w:val="TableText"/>
              <w:jc w:val="center"/>
              <w:rPr>
                <w:highlight w:val="yellow"/>
                <w:lang w:val="en-GB"/>
              </w:rPr>
            </w:pPr>
          </w:p>
        </w:tc>
        <w:tc>
          <w:tcPr>
            <w:tcW w:w="1701" w:type="dxa"/>
          </w:tcPr>
          <w:p w:rsidR="00806328" w:rsidRPr="00EA6D5E" w:rsidRDefault="00806328" w:rsidP="00DD7FE5">
            <w:pPr>
              <w:pStyle w:val="TableText"/>
              <w:rPr>
                <w:sz w:val="18"/>
                <w:szCs w:val="18"/>
                <w:highlight w:val="yellow"/>
                <w:lang w:val="en-GB"/>
              </w:rPr>
            </w:pPr>
          </w:p>
        </w:tc>
      </w:tr>
    </w:tbl>
    <w:p w:rsidR="00806328" w:rsidRPr="00D8708A" w:rsidRDefault="00806328" w:rsidP="00806328">
      <w:pPr>
        <w:pStyle w:val="HeadingB"/>
        <w:numPr>
          <w:ilvl w:val="0"/>
          <w:numId w:val="0"/>
        </w:numPr>
        <w:ind w:left="652" w:hanging="652"/>
      </w:pPr>
      <w:r>
        <w:rPr>
          <w:lang w:val="en-GB"/>
        </w:rPr>
        <w:t>Approvals</w:t>
      </w:r>
      <w:bookmarkEnd w:id="10"/>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806328" w:rsidTr="00806328">
        <w:tc>
          <w:tcPr>
            <w:tcW w:w="3544" w:type="dxa"/>
            <w:shd w:val="clear" w:color="auto" w:fill="E6E6E6"/>
          </w:tcPr>
          <w:p w:rsidR="00806328" w:rsidRPr="00892D62" w:rsidRDefault="00806328" w:rsidP="00DD7FE5">
            <w:pPr>
              <w:pStyle w:val="TableText"/>
              <w:jc w:val="center"/>
              <w:rPr>
                <w:b/>
                <w:bCs/>
                <w:lang w:val="en-GB"/>
              </w:rPr>
            </w:pPr>
            <w:bookmarkStart w:id="12" w:name="TName"/>
            <w:r w:rsidRPr="00892D62">
              <w:rPr>
                <w:b/>
                <w:bCs/>
                <w:lang w:val="en-GB"/>
              </w:rPr>
              <w:t>Name</w:t>
            </w:r>
            <w:bookmarkEnd w:id="12"/>
          </w:p>
        </w:tc>
        <w:tc>
          <w:tcPr>
            <w:tcW w:w="2268" w:type="dxa"/>
            <w:shd w:val="clear" w:color="auto" w:fill="E6E6E6"/>
          </w:tcPr>
          <w:p w:rsidR="00806328" w:rsidRPr="00892D62" w:rsidRDefault="00806328" w:rsidP="00DD7FE5">
            <w:pPr>
              <w:pStyle w:val="TableText"/>
              <w:jc w:val="center"/>
              <w:rPr>
                <w:b/>
                <w:bCs/>
                <w:lang w:val="en-GB"/>
              </w:rPr>
            </w:pPr>
            <w:r>
              <w:rPr>
                <w:b/>
                <w:bCs/>
                <w:lang w:val="en-GB"/>
              </w:rPr>
              <w:t>Position/ Department</w:t>
            </w:r>
          </w:p>
        </w:tc>
        <w:tc>
          <w:tcPr>
            <w:tcW w:w="1559" w:type="dxa"/>
            <w:shd w:val="clear" w:color="auto" w:fill="E6E6E6"/>
          </w:tcPr>
          <w:p w:rsidR="00806328" w:rsidRPr="00892D62" w:rsidRDefault="00806328" w:rsidP="00DD7FE5">
            <w:pPr>
              <w:pStyle w:val="TableText"/>
              <w:jc w:val="center"/>
              <w:rPr>
                <w:b/>
                <w:bCs/>
                <w:lang w:val="en-GB"/>
              </w:rPr>
            </w:pPr>
            <w:r w:rsidRPr="00892D62">
              <w:rPr>
                <w:b/>
                <w:bCs/>
                <w:lang w:val="en-GB"/>
              </w:rPr>
              <w:t>Version</w:t>
            </w:r>
          </w:p>
        </w:tc>
        <w:tc>
          <w:tcPr>
            <w:tcW w:w="1701" w:type="dxa"/>
            <w:shd w:val="clear" w:color="auto" w:fill="E6E6E6"/>
          </w:tcPr>
          <w:p w:rsidR="00806328" w:rsidRPr="00892D62" w:rsidRDefault="00806328" w:rsidP="00DD7FE5">
            <w:pPr>
              <w:pStyle w:val="TableText"/>
              <w:jc w:val="center"/>
              <w:rPr>
                <w:b/>
                <w:bCs/>
                <w:lang w:val="en-GB"/>
              </w:rPr>
            </w:pPr>
            <w:r>
              <w:rPr>
                <w:b/>
                <w:bCs/>
                <w:lang w:val="en-GB"/>
              </w:rPr>
              <w:t xml:space="preserve">Approve </w:t>
            </w:r>
            <w:r w:rsidRPr="00892D62">
              <w:rPr>
                <w:b/>
                <w:bCs/>
                <w:lang w:val="en-GB"/>
              </w:rPr>
              <w:t>Date</w:t>
            </w:r>
          </w:p>
        </w:tc>
      </w:tr>
      <w:tr w:rsidR="00806328" w:rsidTr="00806328">
        <w:trPr>
          <w:trHeight w:val="320"/>
        </w:trPr>
        <w:tc>
          <w:tcPr>
            <w:tcW w:w="3544" w:type="dxa"/>
          </w:tcPr>
          <w:p w:rsidR="00806328" w:rsidRPr="005132D5" w:rsidRDefault="00806328" w:rsidP="00DD7FE5">
            <w:pPr>
              <w:pStyle w:val="TableText"/>
              <w:rPr>
                <w:highlight w:val="yellow"/>
              </w:rPr>
            </w:pPr>
            <w:r>
              <w:rPr>
                <w:highlight w:val="yellow"/>
                <w:lang w:val="en-GB"/>
              </w:rPr>
              <w:t>Name-Surname</w:t>
            </w:r>
            <w:r w:rsidRPr="00EA6D5E">
              <w:rPr>
                <w:highlight w:val="yellow"/>
                <w:lang w:val="en-GB"/>
              </w:rPr>
              <w:t>)</w:t>
            </w:r>
          </w:p>
        </w:tc>
        <w:tc>
          <w:tcPr>
            <w:tcW w:w="2268" w:type="dxa"/>
          </w:tcPr>
          <w:p w:rsidR="00806328" w:rsidRDefault="00806328" w:rsidP="00DD7FE5">
            <w:pPr>
              <w:pStyle w:val="TableText"/>
            </w:pPr>
            <w:r w:rsidRPr="00EA6D5E">
              <w:rPr>
                <w:highlight w:val="yellow"/>
                <w:lang w:val="en-GB"/>
              </w:rPr>
              <w:t>(</w:t>
            </w:r>
            <w:r>
              <w:rPr>
                <w:highlight w:val="yellow"/>
                <w:lang w:val="en-GB"/>
              </w:rPr>
              <w:t>Position / Department</w:t>
            </w:r>
            <w:r w:rsidRPr="00EA6D5E">
              <w:rPr>
                <w:highlight w:val="yellow"/>
                <w:lang w:val="en-GB"/>
              </w:rPr>
              <w:t>)</w:t>
            </w:r>
          </w:p>
          <w:p w:rsidR="00806328" w:rsidRPr="005132D5" w:rsidRDefault="00806328" w:rsidP="00DD7FE5">
            <w:pPr>
              <w:pStyle w:val="TableText"/>
            </w:pPr>
          </w:p>
        </w:tc>
        <w:tc>
          <w:tcPr>
            <w:tcW w:w="1559" w:type="dxa"/>
          </w:tcPr>
          <w:p w:rsidR="00806328" w:rsidRPr="00EA6D5E" w:rsidRDefault="00806328" w:rsidP="00DD7FE5">
            <w:pPr>
              <w:pStyle w:val="TableText"/>
              <w:jc w:val="center"/>
              <w:rPr>
                <w:highlight w:val="yellow"/>
                <w:lang w:val="en-GB"/>
              </w:rPr>
            </w:pPr>
            <w:r w:rsidRPr="00EA6D5E">
              <w:rPr>
                <w:highlight w:val="yellow"/>
                <w:lang w:val="en-GB"/>
              </w:rPr>
              <w:t>9.9</w:t>
            </w:r>
          </w:p>
        </w:tc>
        <w:tc>
          <w:tcPr>
            <w:tcW w:w="1701" w:type="dxa"/>
          </w:tcPr>
          <w:p w:rsidR="00806328" w:rsidRPr="00EA6D5E" w:rsidRDefault="00806328" w:rsidP="00DD7FE5">
            <w:pPr>
              <w:pStyle w:val="TableText"/>
              <w:jc w:val="center"/>
              <w:rPr>
                <w:sz w:val="18"/>
                <w:szCs w:val="18"/>
                <w:highlight w:val="yellow"/>
                <w:lang w:val="en-GB"/>
              </w:rPr>
            </w:pPr>
            <w:r w:rsidRPr="00EA6D5E">
              <w:rPr>
                <w:sz w:val="18"/>
                <w:szCs w:val="18"/>
                <w:highlight w:val="yellow"/>
                <w:lang w:val="en-GB"/>
              </w:rPr>
              <w:t>DD/MM/YYYY</w:t>
            </w:r>
          </w:p>
        </w:tc>
      </w:tr>
      <w:tr w:rsidR="00806328" w:rsidTr="00806328">
        <w:tc>
          <w:tcPr>
            <w:tcW w:w="3544" w:type="dxa"/>
          </w:tcPr>
          <w:p w:rsidR="00806328" w:rsidRPr="00EA6D5E" w:rsidRDefault="00806328" w:rsidP="00DD7FE5">
            <w:pPr>
              <w:pStyle w:val="TableText"/>
              <w:rPr>
                <w:highlight w:val="yellow"/>
                <w:lang w:val="en-GB"/>
              </w:rPr>
            </w:pPr>
          </w:p>
        </w:tc>
        <w:tc>
          <w:tcPr>
            <w:tcW w:w="2268" w:type="dxa"/>
          </w:tcPr>
          <w:p w:rsidR="00806328" w:rsidRPr="00EA6D5E" w:rsidRDefault="00806328" w:rsidP="00DD7FE5">
            <w:pPr>
              <w:pStyle w:val="TableText"/>
              <w:rPr>
                <w:highlight w:val="yellow"/>
                <w:lang w:val="en-GB"/>
              </w:rPr>
            </w:pPr>
          </w:p>
        </w:tc>
        <w:tc>
          <w:tcPr>
            <w:tcW w:w="1559" w:type="dxa"/>
          </w:tcPr>
          <w:p w:rsidR="00806328" w:rsidRPr="00EA6D5E" w:rsidRDefault="00806328" w:rsidP="00DD7FE5">
            <w:pPr>
              <w:pStyle w:val="TableText"/>
              <w:jc w:val="center"/>
              <w:rPr>
                <w:highlight w:val="yellow"/>
                <w:lang w:val="en-GB"/>
              </w:rPr>
            </w:pPr>
          </w:p>
        </w:tc>
        <w:tc>
          <w:tcPr>
            <w:tcW w:w="1701" w:type="dxa"/>
          </w:tcPr>
          <w:p w:rsidR="00806328" w:rsidRPr="00EA6D5E" w:rsidRDefault="00806328" w:rsidP="00DD7FE5">
            <w:pPr>
              <w:pStyle w:val="TableText"/>
              <w:jc w:val="center"/>
              <w:rPr>
                <w:sz w:val="18"/>
                <w:szCs w:val="18"/>
                <w:highlight w:val="yellow"/>
                <w:lang w:val="en-GB"/>
              </w:rPr>
            </w:pPr>
          </w:p>
        </w:tc>
      </w:tr>
    </w:tbl>
    <w:p w:rsidR="000F6577" w:rsidRDefault="000F6577" w:rsidP="000F6577">
      <w:pPr>
        <w:pStyle w:val="HeadingB"/>
        <w:numPr>
          <w:ilvl w:val="0"/>
          <w:numId w:val="0"/>
        </w:numPr>
        <w:rPr>
          <w:cs/>
          <w:lang w:val="en-GB" w:bidi="th-TH"/>
        </w:rPr>
      </w:pPr>
      <w:r>
        <w:rPr>
          <w:lang w:val="en-GB"/>
        </w:rPr>
        <w:t>Distribution</w:t>
      </w:r>
      <w:bookmarkEnd w:id="11"/>
    </w:p>
    <w:p w:rsidR="000F6577" w:rsidRPr="00D8708A" w:rsidRDefault="000F6577" w:rsidP="000F6577">
      <w:pPr>
        <w:pStyle w:val="BodyText"/>
        <w:rPr>
          <w:rFonts w:ascii="Arial" w:hAnsi="Arial"/>
          <w:sz w:val="20"/>
        </w:rPr>
      </w:pPr>
      <w:bookmarkStart w:id="13" w:name="THasBeenDistributedTo"/>
      <w:r w:rsidRPr="002C7D70">
        <w:rPr>
          <w:rFonts w:ascii="Arial" w:hAnsi="Arial"/>
          <w:sz w:val="20"/>
          <w:lang w:val="en-GB"/>
        </w:rPr>
        <w:t xml:space="preserve">This document </w:t>
      </w:r>
      <w:bookmarkEnd w:id="13"/>
      <w:r>
        <w:rPr>
          <w:rFonts w:ascii="Arial" w:hAnsi="Arial"/>
          <w:sz w:val="20"/>
          <w:lang w:val="en-GB"/>
        </w:rPr>
        <w:t>is available to:</w:t>
      </w:r>
    </w:p>
    <w:p w:rsidR="000F6577" w:rsidRDefault="00C3133E" w:rsidP="000F6577">
      <w:pPr>
        <w:pStyle w:val="BodyText"/>
        <w:rPr>
          <w:rFonts w:ascii="Arial" w:hAnsi="Arial"/>
          <w:sz w:val="20"/>
          <w:lang w:val="en-GB"/>
        </w:rPr>
      </w:pPr>
      <w:r>
        <w:rPr>
          <w:rFonts w:ascii="Arial" w:hAnsi="Arial"/>
          <w:noProof/>
          <w:sz w:val="20"/>
          <w:lang w:val="en-IN" w:eastAsia="en-IN" w:bidi="te-IN"/>
        </w:rPr>
        <mc:AlternateContent>
          <mc:Choice Requires="wps">
            <w:drawing>
              <wp:anchor distT="0" distB="0" distL="114300" distR="114300" simplePos="0" relativeHeight="251657728" behindDoc="0" locked="0" layoutInCell="1" allowOverlap="1">
                <wp:simplePos x="0" y="0"/>
                <wp:positionH relativeFrom="column">
                  <wp:posOffset>281940</wp:posOffset>
                </wp:positionH>
                <wp:positionV relativeFrom="paragraph">
                  <wp:posOffset>131445</wp:posOffset>
                </wp:positionV>
                <wp:extent cx="124460" cy="125095"/>
                <wp:effectExtent l="0" t="0" r="0" b="0"/>
                <wp:wrapNone/>
                <wp:docPr id="5" name="Rectangle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250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6" o:spid="_x0000_s1026" style="position:absolute;margin-left:22.2pt;margin-top:10.35pt;width:9.8pt;height: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" strokeweight="1pt"/>
            </w:pict>
          </mc:Fallback>
        </mc:AlternateContent>
      </w:r>
    </w:p>
    <w:p w:rsidR="000F6577" w:rsidRDefault="00C3133E" w:rsidP="000F6577">
      <w:pPr>
        <w:pStyle w:val="BodyText"/>
        <w:rPr>
          <w:rFonts w:ascii="Arial" w:hAnsi="Arial"/>
          <w:sz w:val="20"/>
        </w:rPr>
      </w:pPr>
      <w:r>
        <w:rPr>
          <w:rFonts w:ascii="Arial" w:hAnsi="Arial"/>
          <w:noProof/>
          <w:sz w:val="20"/>
          <w:lang w:val="en-IN" w:eastAsia="en-IN" w:bidi="te-IN"/>
        </w:rPr>
        <mc:AlternateContent>
          <mc:Choice Requires="wps">
            <w:drawing>
              <wp:anchor distT="0" distB="0" distL="114300" distR="114300" simplePos="0" relativeHeight="251658752" behindDoc="0" locked="0" layoutInCell="1" allowOverlap="1">
                <wp:simplePos x="0" y="0"/>
                <wp:positionH relativeFrom="column">
                  <wp:posOffset>281940</wp:posOffset>
                </wp:positionH>
                <wp:positionV relativeFrom="paragraph">
                  <wp:posOffset>134620</wp:posOffset>
                </wp:positionV>
                <wp:extent cx="124460" cy="125095"/>
                <wp:effectExtent l="0" t="0" r="0" b="0"/>
                <wp:wrapNone/>
                <wp:docPr id="4" name="Rectangle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250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7" o:spid="_x0000_s1026" style="position:absolute;margin-left:22.2pt;margin-top:10.6pt;width:9.8pt;height: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" strokeweight="1pt"/>
            </w:pict>
          </mc:Fallback>
        </mc:AlternateContent>
      </w:r>
      <w:r w:rsidR="000F6577">
        <w:rPr>
          <w:rFonts w:ascii="Arial" w:hAnsi="Arial"/>
          <w:sz w:val="20"/>
        </w:rPr>
        <w:tab/>
        <w:t>Entire Project</w:t>
      </w:r>
    </w:p>
    <w:p w:rsidR="000F6577" w:rsidRDefault="000F6577" w:rsidP="000F6577">
      <w:pPr>
        <w:pStyle w:val="BodyText"/>
        <w:rPr>
          <w:rFonts w:ascii="Arial" w:hAnsi="Arial"/>
          <w:sz w:val="20"/>
        </w:rPr>
      </w:pPr>
      <w:r>
        <w:rPr>
          <w:rFonts w:ascii="Arial" w:hAnsi="Arial"/>
          <w:sz w:val="20"/>
        </w:rPr>
        <w:tab/>
        <w:t>Restricted to the following team members</w:t>
      </w:r>
    </w:p>
    <w:p w:rsidR="000F6577" w:rsidRPr="002C7D70" w:rsidRDefault="000F6577" w:rsidP="000F6577">
      <w:pPr>
        <w:pStyle w:val="BodyText"/>
        <w:rPr>
          <w:rFonts w:ascii="Arial" w:hAnsi="Arial"/>
          <w:sz w:val="20"/>
          <w:lang w:val="en-GB"/>
        </w:rPr>
      </w:pPr>
    </w:p>
    <w:tbl>
      <w:tblPr>
        <w:tblW w:w="8647"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4"/>
        <w:gridCol w:w="2693"/>
      </w:tblGrid>
      <w:tr w:rsidR="000F6577" w:rsidTr="008C2858">
        <w:tc>
          <w:tcPr>
            <w:tcW w:w="5954" w:type="dxa"/>
            <w:shd w:val="clear" w:color="auto" w:fill="E6E6E6"/>
          </w:tcPr>
          <w:p w:rsidR="000F6577" w:rsidRPr="00CB5473" w:rsidRDefault="000F6577" w:rsidP="008C2858">
            <w:pPr>
              <w:pStyle w:val="TableText"/>
              <w:rPr>
                <w:b/>
                <w:bCs/>
                <w:lang w:bidi="th-TH"/>
              </w:rPr>
            </w:pPr>
            <w:r>
              <w:rPr>
                <w:b/>
                <w:bCs/>
                <w:lang w:bidi="th-TH"/>
              </w:rPr>
              <w:t>Name</w:t>
            </w:r>
          </w:p>
        </w:tc>
        <w:tc>
          <w:tcPr>
            <w:tcW w:w="2693" w:type="dxa"/>
            <w:shd w:val="clear" w:color="auto" w:fill="E6E6E6"/>
          </w:tcPr>
          <w:p w:rsidR="000F6577" w:rsidRPr="00892D62" w:rsidRDefault="000F6577" w:rsidP="008C2858">
            <w:pPr>
              <w:pStyle w:val="TableText"/>
              <w:rPr>
                <w:b/>
                <w:bCs/>
                <w:lang w:val="en-GB"/>
              </w:rPr>
            </w:pPr>
            <w:r>
              <w:rPr>
                <w:b/>
                <w:bCs/>
                <w:lang w:val="en-GB"/>
              </w:rPr>
              <w:t>Title</w:t>
            </w:r>
          </w:p>
        </w:tc>
      </w:tr>
      <w:tr w:rsidR="000F6577" w:rsidTr="008C2858">
        <w:trPr>
          <w:trHeight w:val="308"/>
        </w:trPr>
        <w:tc>
          <w:tcPr>
            <w:tcW w:w="5954" w:type="dxa"/>
          </w:tcPr>
          <w:p w:rsidR="000F6577" w:rsidRPr="00AC6175" w:rsidRDefault="000F6577" w:rsidP="008C2858">
            <w:pPr>
              <w:pStyle w:val="TableText"/>
              <w:rPr>
                <w:highlight w:val="yellow"/>
                <w:lang w:bidi="th-TH"/>
              </w:rPr>
            </w:pPr>
            <w:r w:rsidRPr="00EA6D5E">
              <w:rPr>
                <w:highlight w:val="yellow"/>
                <w:lang w:val="en-GB"/>
              </w:rPr>
              <w:t>(name)</w:t>
            </w:r>
          </w:p>
        </w:tc>
        <w:tc>
          <w:tcPr>
            <w:tcW w:w="2693" w:type="dxa"/>
          </w:tcPr>
          <w:p w:rsidR="000F6577" w:rsidRPr="00AC6175" w:rsidRDefault="000F6577" w:rsidP="008C2858">
            <w:pPr>
              <w:pStyle w:val="TableText"/>
              <w:rPr>
                <w:highlight w:val="yellow"/>
              </w:rPr>
            </w:pPr>
            <w:r w:rsidRPr="00EA6D5E">
              <w:rPr>
                <w:highlight w:val="yellow"/>
                <w:lang w:val="en-GB"/>
              </w:rPr>
              <w:t>(title)</w:t>
            </w:r>
          </w:p>
        </w:tc>
      </w:tr>
      <w:tr w:rsidR="000F6577" w:rsidTr="008C2858">
        <w:trPr>
          <w:trHeight w:val="308"/>
        </w:trPr>
        <w:tc>
          <w:tcPr>
            <w:tcW w:w="5954" w:type="dxa"/>
          </w:tcPr>
          <w:p w:rsidR="000F6577" w:rsidRPr="00350891" w:rsidRDefault="000F6577" w:rsidP="008C2858">
            <w:pPr>
              <w:pStyle w:val="TableText"/>
              <w:rPr>
                <w:highlight w:val="yellow"/>
              </w:rPr>
            </w:pPr>
          </w:p>
        </w:tc>
        <w:tc>
          <w:tcPr>
            <w:tcW w:w="2693" w:type="dxa"/>
          </w:tcPr>
          <w:p w:rsidR="000F6577" w:rsidRPr="00350891" w:rsidRDefault="000F6577" w:rsidP="008C2858">
            <w:pPr>
              <w:pStyle w:val="TableText"/>
              <w:rPr>
                <w:highlight w:val="yellow"/>
              </w:rPr>
            </w:pPr>
          </w:p>
        </w:tc>
      </w:tr>
    </w:tbl>
    <w:p w:rsidR="002C7D70" w:rsidRDefault="002C7D70" w:rsidP="002C7D70">
      <w:pPr>
        <w:pStyle w:val="HeadingA"/>
        <w:numPr>
          <w:ilvl w:val="0"/>
          <w:numId w:val="0"/>
        </w:numPr>
        <w:ind w:left="652" w:hanging="652"/>
        <w:rPr>
          <w:cs/>
          <w:lang w:val="en-GB" w:bidi="th-TH"/>
        </w:rPr>
      </w:pPr>
      <w:r>
        <w:rPr>
          <w:lang w:val="en-GB"/>
        </w:rPr>
        <w:lastRenderedPageBreak/>
        <w:t>Contents</w:t>
      </w:r>
      <w:bookmarkEnd w:id="3"/>
    </w:p>
    <w:bookmarkStart w:id="14" w:name="INSERT_HERE"/>
    <w:bookmarkEnd w:id="14"/>
    <w:p w:rsidR="00806328" w:rsidRDefault="00B03410">
      <w:pPr>
        <w:pStyle w:val="TOC1"/>
        <w:rPr>
          <w:rFonts w:ascii="Times New Roman" w:eastAsia="Batang" w:hAnsi="Times New Roman" w:cs="Angsana New"/>
          <w:b w:val="0"/>
          <w:bCs w:val="0"/>
          <w:kern w:val="0"/>
          <w:sz w:val="24"/>
          <w:lang w:eastAsia="ko-KR" w:bidi="th-TH"/>
        </w:rPr>
      </w:pPr>
      <w:r>
        <w:rPr>
          <w:szCs w:val="32"/>
          <w:lang w:val="en-GB"/>
        </w:rPr>
        <w:fldChar w:fldCharType="begin"/>
      </w:r>
      <w:r>
        <w:rPr>
          <w:szCs w:val="32"/>
          <w:lang w:val="en-GB"/>
        </w:rPr>
        <w:instrText xml:space="preserve"> TOC \o "2-3" \t "Heading 1,1,CN Head 1,1,K Heading 1,1" </w:instrText>
      </w:r>
      <w:r>
        <w:rPr>
          <w:szCs w:val="32"/>
          <w:lang w:val="en-GB"/>
        </w:rPr>
        <w:fldChar w:fldCharType="separate"/>
      </w:r>
      <w:r w:rsidR="00806328">
        <w:t>List of Table</w:t>
      </w:r>
      <w:r w:rsidR="00806328">
        <w:tab/>
      </w:r>
      <w:r w:rsidR="00806328">
        <w:fldChar w:fldCharType="begin"/>
      </w:r>
      <w:r w:rsidR="00806328">
        <w:instrText xml:space="preserve"> PAGEREF _Toc286955561 \h </w:instrText>
      </w:r>
      <w:r w:rsidR="00806328">
        <w:fldChar w:fldCharType="separate"/>
      </w:r>
      <w:r w:rsidR="00C3133E">
        <w:t>3</w:t>
      </w:r>
      <w:r w:rsidR="00806328">
        <w:fldChar w:fldCharType="end"/>
      </w:r>
    </w:p>
    <w:p w:rsidR="00806328" w:rsidRDefault="00806328">
      <w:pPr>
        <w:pStyle w:val="TOC1"/>
        <w:rPr>
          <w:rFonts w:ascii="Times New Roman" w:eastAsia="Batang" w:hAnsi="Times New Roman" w:cs="Angsana New"/>
          <w:b w:val="0"/>
          <w:bCs w:val="0"/>
          <w:kern w:val="0"/>
          <w:sz w:val="24"/>
          <w:lang w:eastAsia="ko-KR" w:bidi="th-TH"/>
        </w:rPr>
      </w:pPr>
      <w:r>
        <w:t>1</w:t>
      </w:r>
      <w:r>
        <w:rPr>
          <w:rFonts w:ascii="Times New Roman" w:eastAsia="Batang" w:hAnsi="Times New Roman" w:cs="Angsana New"/>
          <w:b w:val="0"/>
          <w:bCs w:val="0"/>
          <w:kern w:val="0"/>
          <w:sz w:val="24"/>
          <w:lang w:eastAsia="ko-KR" w:bidi="th-TH"/>
        </w:rPr>
        <w:tab/>
      </w:r>
      <w:r>
        <w:t>Introduction</w:t>
      </w:r>
      <w:r>
        <w:tab/>
      </w:r>
      <w:r>
        <w:fldChar w:fldCharType="begin"/>
      </w:r>
      <w:r>
        <w:instrText xml:space="preserve"> PAGEREF _Toc286955562 \h </w:instrText>
      </w:r>
      <w:r>
        <w:fldChar w:fldCharType="separate"/>
      </w:r>
      <w:r w:rsidR="00C3133E">
        <w:t>3</w:t>
      </w:r>
      <w: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1.1</w:t>
      </w:r>
      <w:r>
        <w:rPr>
          <w:rFonts w:ascii="Times New Roman" w:eastAsia="Batang" w:hAnsi="Times New Roman" w:cs="Angsana New"/>
          <w:noProof/>
          <w:kern w:val="0"/>
          <w:sz w:val="24"/>
          <w:lang w:eastAsia="ko-KR" w:bidi="th-TH"/>
        </w:rPr>
        <w:tab/>
      </w:r>
      <w:r>
        <w:rPr>
          <w:noProof/>
        </w:rPr>
        <w:t>Background</w:t>
      </w:r>
      <w:r>
        <w:rPr>
          <w:noProof/>
        </w:rPr>
        <w:tab/>
      </w:r>
      <w:r>
        <w:rPr>
          <w:noProof/>
        </w:rPr>
        <w:fldChar w:fldCharType="begin"/>
      </w:r>
      <w:r>
        <w:rPr>
          <w:noProof/>
        </w:rPr>
        <w:instrText xml:space="preserve"> PAGEREF _Toc286955563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1.2</w:t>
      </w:r>
      <w:r>
        <w:rPr>
          <w:rFonts w:ascii="Times New Roman" w:eastAsia="Batang" w:hAnsi="Times New Roman" w:cs="Angsana New"/>
          <w:noProof/>
          <w:kern w:val="0"/>
          <w:sz w:val="24"/>
          <w:lang w:eastAsia="ko-KR" w:bidi="th-TH"/>
        </w:rPr>
        <w:tab/>
      </w:r>
      <w:r>
        <w:rPr>
          <w:noProof/>
        </w:rPr>
        <w:t>Testing  Objectives</w:t>
      </w:r>
      <w:r>
        <w:rPr>
          <w:noProof/>
        </w:rPr>
        <w:tab/>
      </w:r>
      <w:r>
        <w:rPr>
          <w:noProof/>
        </w:rPr>
        <w:fldChar w:fldCharType="begin"/>
      </w:r>
      <w:r>
        <w:rPr>
          <w:noProof/>
        </w:rPr>
        <w:instrText xml:space="preserve"> PAGEREF _Toc286955564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1.3</w:t>
      </w:r>
      <w:r>
        <w:rPr>
          <w:rFonts w:ascii="Times New Roman" w:eastAsia="Batang" w:hAnsi="Times New Roman" w:cs="Angsana New"/>
          <w:noProof/>
          <w:kern w:val="0"/>
          <w:sz w:val="24"/>
          <w:lang w:eastAsia="ko-KR" w:bidi="th-TH"/>
        </w:rPr>
        <w:tab/>
      </w:r>
      <w:r>
        <w:rPr>
          <w:noProof/>
        </w:rPr>
        <w:t>Document Audience</w:t>
      </w:r>
      <w:r>
        <w:rPr>
          <w:noProof/>
        </w:rPr>
        <w:tab/>
      </w:r>
      <w:r>
        <w:rPr>
          <w:noProof/>
        </w:rPr>
        <w:fldChar w:fldCharType="begin"/>
      </w:r>
      <w:r>
        <w:rPr>
          <w:noProof/>
        </w:rPr>
        <w:instrText xml:space="preserve"> PAGEREF _Toc286955565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1.4</w:t>
      </w:r>
      <w:r>
        <w:rPr>
          <w:rFonts w:ascii="Times New Roman" w:eastAsia="Batang" w:hAnsi="Times New Roman" w:cs="Angsana New"/>
          <w:noProof/>
          <w:kern w:val="0"/>
          <w:sz w:val="24"/>
          <w:lang w:eastAsia="ko-KR" w:bidi="th-TH"/>
        </w:rPr>
        <w:tab/>
      </w:r>
      <w:r>
        <w:rPr>
          <w:noProof/>
        </w:rPr>
        <w:t>References</w:t>
      </w:r>
      <w:r>
        <w:rPr>
          <w:noProof/>
        </w:rPr>
        <w:tab/>
      </w:r>
      <w:r>
        <w:rPr>
          <w:noProof/>
        </w:rPr>
        <w:fldChar w:fldCharType="begin"/>
      </w:r>
      <w:r>
        <w:rPr>
          <w:noProof/>
        </w:rPr>
        <w:instrText xml:space="preserve"> PAGEREF _Toc286955566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1.5</w:t>
      </w:r>
      <w:r>
        <w:rPr>
          <w:rFonts w:ascii="Times New Roman" w:eastAsia="Batang" w:hAnsi="Times New Roman" w:cs="Angsana New"/>
          <w:noProof/>
          <w:kern w:val="0"/>
          <w:sz w:val="24"/>
          <w:lang w:eastAsia="ko-KR" w:bidi="th-TH"/>
        </w:rPr>
        <w:tab/>
      </w:r>
      <w:r>
        <w:rPr>
          <w:noProof/>
        </w:rPr>
        <w:t>Definition and Acronyms</w:t>
      </w:r>
      <w:r>
        <w:rPr>
          <w:noProof/>
        </w:rPr>
        <w:tab/>
      </w:r>
      <w:r>
        <w:rPr>
          <w:noProof/>
        </w:rPr>
        <w:fldChar w:fldCharType="begin"/>
      </w:r>
      <w:r>
        <w:rPr>
          <w:noProof/>
        </w:rPr>
        <w:instrText xml:space="preserve"> PAGEREF _Toc286955567 \h </w:instrText>
      </w:r>
      <w:r>
        <w:rPr>
          <w:noProof/>
        </w:rPr>
      </w:r>
      <w:r>
        <w:rPr>
          <w:noProof/>
        </w:rPr>
        <w:fldChar w:fldCharType="separate"/>
      </w:r>
      <w:r w:rsidR="00C3133E">
        <w:rPr>
          <w:noProof/>
        </w:rPr>
        <w:t>3</w:t>
      </w:r>
      <w:r>
        <w:rPr>
          <w:noProof/>
        </w:rPr>
        <w:fldChar w:fldCharType="end"/>
      </w:r>
    </w:p>
    <w:p w:rsidR="00806328" w:rsidRDefault="00806328">
      <w:pPr>
        <w:pStyle w:val="TOC1"/>
        <w:rPr>
          <w:rFonts w:ascii="Times New Roman" w:eastAsia="Batang" w:hAnsi="Times New Roman" w:cs="Angsana New"/>
          <w:b w:val="0"/>
          <w:bCs w:val="0"/>
          <w:kern w:val="0"/>
          <w:sz w:val="24"/>
          <w:lang w:eastAsia="ko-KR" w:bidi="th-TH"/>
        </w:rPr>
      </w:pPr>
      <w:r w:rsidRPr="00857BB4">
        <w:rPr>
          <w:lang w:val="en-AU"/>
        </w:rPr>
        <w:t>2</w:t>
      </w:r>
      <w:r>
        <w:rPr>
          <w:rFonts w:ascii="Times New Roman" w:eastAsia="Batang" w:hAnsi="Times New Roman" w:cs="Angsana New"/>
          <w:b w:val="0"/>
          <w:bCs w:val="0"/>
          <w:kern w:val="0"/>
          <w:sz w:val="24"/>
          <w:lang w:eastAsia="ko-KR" w:bidi="th-TH"/>
        </w:rPr>
        <w:tab/>
      </w:r>
      <w:r w:rsidRPr="00857BB4">
        <w:rPr>
          <w:lang w:val="en-AU"/>
        </w:rPr>
        <w:t>Testable Items</w:t>
      </w:r>
      <w:r>
        <w:tab/>
      </w:r>
      <w:r>
        <w:fldChar w:fldCharType="begin"/>
      </w:r>
      <w:r>
        <w:instrText xml:space="preserve"> PAGEREF _Toc286955568 \h </w:instrText>
      </w:r>
      <w:r>
        <w:fldChar w:fldCharType="separate"/>
      </w:r>
      <w:r w:rsidR="00C3133E">
        <w:t>3</w:t>
      </w:r>
      <w: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2.1</w:t>
      </w:r>
      <w:r>
        <w:rPr>
          <w:rFonts w:ascii="Times New Roman" w:eastAsia="Batang" w:hAnsi="Times New Roman" w:cs="Angsana New"/>
          <w:noProof/>
          <w:kern w:val="0"/>
          <w:sz w:val="24"/>
          <w:lang w:eastAsia="ko-KR" w:bidi="th-TH"/>
        </w:rPr>
        <w:tab/>
      </w:r>
      <w:r>
        <w:rPr>
          <w:noProof/>
        </w:rPr>
        <w:t>In  Scope</w:t>
      </w:r>
      <w:r>
        <w:rPr>
          <w:noProof/>
        </w:rPr>
        <w:tab/>
      </w:r>
      <w:r>
        <w:rPr>
          <w:noProof/>
        </w:rPr>
        <w:fldChar w:fldCharType="begin"/>
      </w:r>
      <w:r>
        <w:rPr>
          <w:noProof/>
        </w:rPr>
        <w:instrText xml:space="preserve"> PAGEREF _Toc286955569 \h </w:instrText>
      </w:r>
      <w:r>
        <w:rPr>
          <w:noProof/>
        </w:rPr>
      </w:r>
      <w:r>
        <w:rPr>
          <w:noProof/>
        </w:rPr>
        <w:fldChar w:fldCharType="separate"/>
      </w:r>
      <w:r w:rsidR="00C3133E">
        <w:rPr>
          <w:noProof/>
        </w:rPr>
        <w:t>3</w:t>
      </w:r>
      <w:r>
        <w:rPr>
          <w:noProof/>
        </w:rPr>
        <w:fldChar w:fldCharType="end"/>
      </w:r>
    </w:p>
    <w:p w:rsidR="00806328" w:rsidRDefault="00806328">
      <w:pPr>
        <w:pStyle w:val="TOC3"/>
        <w:rPr>
          <w:rFonts w:ascii="Times New Roman" w:eastAsia="Batang" w:hAnsi="Times New Roman" w:cs="Angsana New"/>
          <w:noProof/>
          <w:kern w:val="0"/>
          <w:sz w:val="24"/>
          <w:lang w:eastAsia="ko-KR" w:bidi="th-TH"/>
        </w:rPr>
      </w:pPr>
      <w:r>
        <w:rPr>
          <w:noProof/>
        </w:rPr>
        <w:t>2.1.1</w:t>
      </w:r>
      <w:r>
        <w:rPr>
          <w:rFonts w:ascii="Times New Roman" w:eastAsia="Batang" w:hAnsi="Times New Roman" w:cs="Angsana New"/>
          <w:noProof/>
          <w:kern w:val="0"/>
          <w:sz w:val="24"/>
          <w:lang w:eastAsia="ko-KR" w:bidi="th-TH"/>
        </w:rPr>
        <w:tab/>
      </w:r>
      <w:r>
        <w:rPr>
          <w:noProof/>
        </w:rPr>
        <w:t>Functional   Scope</w:t>
      </w:r>
      <w:r>
        <w:rPr>
          <w:noProof/>
        </w:rPr>
        <w:tab/>
      </w:r>
      <w:r>
        <w:rPr>
          <w:noProof/>
        </w:rPr>
        <w:fldChar w:fldCharType="begin"/>
      </w:r>
      <w:r>
        <w:rPr>
          <w:noProof/>
        </w:rPr>
        <w:instrText xml:space="preserve"> PAGEREF _Toc286955570 \h </w:instrText>
      </w:r>
      <w:r>
        <w:rPr>
          <w:noProof/>
        </w:rPr>
      </w:r>
      <w:r>
        <w:rPr>
          <w:noProof/>
        </w:rPr>
        <w:fldChar w:fldCharType="separate"/>
      </w:r>
      <w:r w:rsidR="00C3133E">
        <w:rPr>
          <w:noProof/>
        </w:rPr>
        <w:t>3</w:t>
      </w:r>
      <w:r>
        <w:rPr>
          <w:noProof/>
        </w:rPr>
        <w:fldChar w:fldCharType="end"/>
      </w:r>
    </w:p>
    <w:p w:rsidR="00806328" w:rsidRDefault="00806328">
      <w:pPr>
        <w:pStyle w:val="TOC3"/>
        <w:rPr>
          <w:rFonts w:ascii="Times New Roman" w:eastAsia="Batang" w:hAnsi="Times New Roman" w:cs="Angsana New"/>
          <w:noProof/>
          <w:kern w:val="0"/>
          <w:sz w:val="24"/>
          <w:lang w:eastAsia="ko-KR" w:bidi="th-TH"/>
        </w:rPr>
      </w:pPr>
      <w:r>
        <w:rPr>
          <w:noProof/>
        </w:rPr>
        <w:t>2.1.2</w:t>
      </w:r>
      <w:r>
        <w:rPr>
          <w:rFonts w:ascii="Times New Roman" w:eastAsia="Batang" w:hAnsi="Times New Roman" w:cs="Angsana New"/>
          <w:noProof/>
          <w:kern w:val="0"/>
          <w:sz w:val="24"/>
          <w:lang w:eastAsia="ko-KR" w:bidi="th-TH"/>
        </w:rPr>
        <w:tab/>
      </w:r>
      <w:r>
        <w:rPr>
          <w:noProof/>
        </w:rPr>
        <w:t>Non Functional Scope</w:t>
      </w:r>
      <w:r>
        <w:rPr>
          <w:noProof/>
        </w:rPr>
        <w:tab/>
      </w:r>
      <w:r>
        <w:rPr>
          <w:noProof/>
        </w:rPr>
        <w:fldChar w:fldCharType="begin"/>
      </w:r>
      <w:r>
        <w:rPr>
          <w:noProof/>
        </w:rPr>
        <w:instrText xml:space="preserve"> PAGEREF _Toc286955571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2.2</w:t>
      </w:r>
      <w:r>
        <w:rPr>
          <w:rFonts w:ascii="Times New Roman" w:eastAsia="Batang" w:hAnsi="Times New Roman" w:cs="Angsana New"/>
          <w:noProof/>
          <w:kern w:val="0"/>
          <w:sz w:val="24"/>
          <w:lang w:eastAsia="ko-KR" w:bidi="th-TH"/>
        </w:rPr>
        <w:tab/>
      </w:r>
      <w:r>
        <w:rPr>
          <w:noProof/>
        </w:rPr>
        <w:t>Out of Scope</w:t>
      </w:r>
      <w:r>
        <w:rPr>
          <w:noProof/>
        </w:rPr>
        <w:tab/>
      </w:r>
      <w:r>
        <w:rPr>
          <w:noProof/>
        </w:rPr>
        <w:fldChar w:fldCharType="begin"/>
      </w:r>
      <w:r>
        <w:rPr>
          <w:noProof/>
        </w:rPr>
        <w:instrText xml:space="preserve"> PAGEREF _Toc286955572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2.3</w:t>
      </w:r>
      <w:r>
        <w:rPr>
          <w:rFonts w:ascii="Times New Roman" w:eastAsia="Batang" w:hAnsi="Times New Roman" w:cs="Angsana New"/>
          <w:noProof/>
          <w:kern w:val="0"/>
          <w:sz w:val="24"/>
          <w:lang w:eastAsia="ko-KR" w:bidi="th-TH"/>
        </w:rPr>
        <w:tab/>
      </w:r>
      <w:r>
        <w:rPr>
          <w:noProof/>
        </w:rPr>
        <w:t>Testing Exclusions</w:t>
      </w:r>
      <w:r>
        <w:rPr>
          <w:noProof/>
        </w:rPr>
        <w:tab/>
      </w:r>
      <w:r>
        <w:rPr>
          <w:noProof/>
        </w:rPr>
        <w:fldChar w:fldCharType="begin"/>
      </w:r>
      <w:r>
        <w:rPr>
          <w:noProof/>
        </w:rPr>
        <w:instrText xml:space="preserve"> PAGEREF _Toc286955573 \h </w:instrText>
      </w:r>
      <w:r>
        <w:rPr>
          <w:noProof/>
        </w:rPr>
      </w:r>
      <w:r>
        <w:rPr>
          <w:noProof/>
        </w:rPr>
        <w:fldChar w:fldCharType="separate"/>
      </w:r>
      <w:r w:rsidR="00C3133E">
        <w:rPr>
          <w:noProof/>
        </w:rPr>
        <w:t>3</w:t>
      </w:r>
      <w:r>
        <w:rPr>
          <w:noProof/>
        </w:rPr>
        <w:fldChar w:fldCharType="end"/>
      </w:r>
    </w:p>
    <w:p w:rsidR="00806328" w:rsidRDefault="00806328">
      <w:pPr>
        <w:pStyle w:val="TOC1"/>
        <w:rPr>
          <w:rFonts w:ascii="Times New Roman" w:eastAsia="Batang" w:hAnsi="Times New Roman" w:cs="Angsana New"/>
          <w:b w:val="0"/>
          <w:bCs w:val="0"/>
          <w:kern w:val="0"/>
          <w:sz w:val="24"/>
          <w:lang w:eastAsia="ko-KR" w:bidi="th-TH"/>
        </w:rPr>
      </w:pPr>
      <w:r w:rsidRPr="00857BB4">
        <w:rPr>
          <w:lang w:val="en-AU"/>
        </w:rPr>
        <w:t>3</w:t>
      </w:r>
      <w:r>
        <w:rPr>
          <w:rFonts w:ascii="Times New Roman" w:eastAsia="Batang" w:hAnsi="Times New Roman" w:cs="Angsana New"/>
          <w:b w:val="0"/>
          <w:bCs w:val="0"/>
          <w:kern w:val="0"/>
          <w:sz w:val="24"/>
          <w:lang w:eastAsia="ko-KR" w:bidi="th-TH"/>
        </w:rPr>
        <w:tab/>
      </w:r>
      <w:r w:rsidRPr="00857BB4">
        <w:rPr>
          <w:lang w:val="en-AU"/>
        </w:rPr>
        <w:t>Detailed Test Approach</w:t>
      </w:r>
      <w:r>
        <w:tab/>
      </w:r>
      <w:r>
        <w:fldChar w:fldCharType="begin"/>
      </w:r>
      <w:r>
        <w:instrText xml:space="preserve"> PAGEREF _Toc286955574 \h </w:instrText>
      </w:r>
      <w:r>
        <w:fldChar w:fldCharType="separate"/>
      </w:r>
      <w:r w:rsidR="00C3133E">
        <w:t>3</w:t>
      </w:r>
      <w: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3.1</w:t>
      </w:r>
      <w:r>
        <w:rPr>
          <w:rFonts w:ascii="Times New Roman" w:eastAsia="Batang" w:hAnsi="Times New Roman" w:cs="Angsana New"/>
          <w:noProof/>
          <w:kern w:val="0"/>
          <w:sz w:val="24"/>
          <w:lang w:eastAsia="ko-KR" w:bidi="th-TH"/>
        </w:rPr>
        <w:tab/>
      </w:r>
      <w:r>
        <w:rPr>
          <w:noProof/>
        </w:rPr>
        <w:t>Naming Conventions for Function Groups and Functions</w:t>
      </w:r>
      <w:r>
        <w:rPr>
          <w:noProof/>
        </w:rPr>
        <w:tab/>
      </w:r>
      <w:r>
        <w:rPr>
          <w:noProof/>
        </w:rPr>
        <w:fldChar w:fldCharType="begin"/>
      </w:r>
      <w:r>
        <w:rPr>
          <w:noProof/>
        </w:rPr>
        <w:instrText xml:space="preserve"> PAGEREF _Toc286955575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3.2</w:t>
      </w:r>
      <w:r>
        <w:rPr>
          <w:rFonts w:ascii="Times New Roman" w:eastAsia="Batang" w:hAnsi="Times New Roman" w:cs="Angsana New"/>
          <w:noProof/>
          <w:kern w:val="0"/>
          <w:sz w:val="24"/>
          <w:lang w:eastAsia="ko-KR" w:bidi="th-TH"/>
        </w:rPr>
        <w:tab/>
      </w:r>
      <w:r>
        <w:rPr>
          <w:noProof/>
        </w:rPr>
        <w:t>Test Case Design</w:t>
      </w:r>
      <w:r>
        <w:rPr>
          <w:noProof/>
        </w:rPr>
        <w:tab/>
      </w:r>
      <w:r>
        <w:rPr>
          <w:noProof/>
        </w:rPr>
        <w:fldChar w:fldCharType="begin"/>
      </w:r>
      <w:r>
        <w:rPr>
          <w:noProof/>
        </w:rPr>
        <w:instrText xml:space="preserve"> PAGEREF _Toc286955576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3.3</w:t>
      </w:r>
      <w:r>
        <w:rPr>
          <w:rFonts w:ascii="Times New Roman" w:eastAsia="Batang" w:hAnsi="Times New Roman" w:cs="Angsana New"/>
          <w:noProof/>
          <w:kern w:val="0"/>
          <w:sz w:val="24"/>
          <w:lang w:eastAsia="ko-KR" w:bidi="th-TH"/>
        </w:rPr>
        <w:tab/>
      </w:r>
      <w:r>
        <w:rPr>
          <w:noProof/>
        </w:rPr>
        <w:t>Test Scheduling</w:t>
      </w:r>
      <w:r>
        <w:rPr>
          <w:noProof/>
        </w:rPr>
        <w:tab/>
      </w:r>
      <w:r>
        <w:rPr>
          <w:noProof/>
        </w:rPr>
        <w:fldChar w:fldCharType="begin"/>
      </w:r>
      <w:r>
        <w:rPr>
          <w:noProof/>
        </w:rPr>
        <w:instrText xml:space="preserve"> PAGEREF _Toc286955577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3.4</w:t>
      </w:r>
      <w:r>
        <w:rPr>
          <w:rFonts w:ascii="Times New Roman" w:eastAsia="Batang" w:hAnsi="Times New Roman" w:cs="Angsana New"/>
          <w:noProof/>
          <w:kern w:val="0"/>
          <w:sz w:val="24"/>
          <w:lang w:eastAsia="ko-KR" w:bidi="th-TH"/>
        </w:rPr>
        <w:tab/>
      </w:r>
      <w:r>
        <w:rPr>
          <w:noProof/>
        </w:rPr>
        <w:t>Data Build</w:t>
      </w:r>
      <w:r>
        <w:rPr>
          <w:noProof/>
        </w:rPr>
        <w:tab/>
      </w:r>
      <w:r>
        <w:rPr>
          <w:noProof/>
        </w:rPr>
        <w:fldChar w:fldCharType="begin"/>
      </w:r>
      <w:r>
        <w:rPr>
          <w:noProof/>
        </w:rPr>
        <w:instrText xml:space="preserve"> PAGEREF _Toc286955578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3.5</w:t>
      </w:r>
      <w:r>
        <w:rPr>
          <w:rFonts w:ascii="Times New Roman" w:eastAsia="Batang" w:hAnsi="Times New Roman" w:cs="Angsana New"/>
          <w:noProof/>
          <w:kern w:val="0"/>
          <w:sz w:val="24"/>
          <w:lang w:eastAsia="ko-KR" w:bidi="th-TH"/>
        </w:rPr>
        <w:tab/>
      </w:r>
      <w:r>
        <w:rPr>
          <w:noProof/>
        </w:rPr>
        <w:t>Results/Sign-Off</w:t>
      </w:r>
      <w:r>
        <w:rPr>
          <w:noProof/>
        </w:rPr>
        <w:tab/>
      </w:r>
      <w:r>
        <w:rPr>
          <w:noProof/>
        </w:rPr>
        <w:fldChar w:fldCharType="begin"/>
      </w:r>
      <w:r>
        <w:rPr>
          <w:noProof/>
        </w:rPr>
        <w:instrText xml:space="preserve"> PAGEREF _Toc286955579 \h </w:instrText>
      </w:r>
      <w:r>
        <w:rPr>
          <w:noProof/>
        </w:rPr>
      </w:r>
      <w:r>
        <w:rPr>
          <w:noProof/>
        </w:rPr>
        <w:fldChar w:fldCharType="separate"/>
      </w:r>
      <w:r w:rsidR="00C3133E">
        <w:rPr>
          <w:noProof/>
        </w:rPr>
        <w:t>3</w:t>
      </w:r>
      <w:r>
        <w:rPr>
          <w:noProof/>
        </w:rPr>
        <w:fldChar w:fldCharType="end"/>
      </w:r>
    </w:p>
    <w:p w:rsidR="00806328" w:rsidRDefault="00806328">
      <w:pPr>
        <w:pStyle w:val="TOC3"/>
        <w:rPr>
          <w:rFonts w:ascii="Times New Roman" w:eastAsia="Batang" w:hAnsi="Times New Roman" w:cs="Angsana New"/>
          <w:noProof/>
          <w:kern w:val="0"/>
          <w:sz w:val="24"/>
          <w:lang w:eastAsia="ko-KR" w:bidi="th-TH"/>
        </w:rPr>
      </w:pPr>
      <w:r w:rsidRPr="00857BB4">
        <w:rPr>
          <w:b/>
          <w:bCs/>
          <w:noProof/>
        </w:rPr>
        <w:t>3.5.1</w:t>
      </w:r>
      <w:r>
        <w:rPr>
          <w:rFonts w:ascii="Times New Roman" w:eastAsia="Batang" w:hAnsi="Times New Roman" w:cs="Angsana New"/>
          <w:noProof/>
          <w:kern w:val="0"/>
          <w:sz w:val="24"/>
          <w:lang w:eastAsia="ko-KR" w:bidi="th-TH"/>
        </w:rPr>
        <w:tab/>
      </w:r>
      <w:r w:rsidRPr="00857BB4">
        <w:rPr>
          <w:b/>
          <w:bCs/>
          <w:noProof/>
        </w:rPr>
        <w:t>Suspension/Resumption Criteria</w:t>
      </w:r>
      <w:r>
        <w:rPr>
          <w:noProof/>
        </w:rPr>
        <w:tab/>
      </w:r>
      <w:r>
        <w:rPr>
          <w:noProof/>
        </w:rPr>
        <w:fldChar w:fldCharType="begin"/>
      </w:r>
      <w:r>
        <w:rPr>
          <w:noProof/>
        </w:rPr>
        <w:instrText xml:space="preserve"> PAGEREF _Toc286955580 \h </w:instrText>
      </w:r>
      <w:r>
        <w:rPr>
          <w:noProof/>
        </w:rPr>
      </w:r>
      <w:r>
        <w:rPr>
          <w:noProof/>
        </w:rPr>
        <w:fldChar w:fldCharType="separate"/>
      </w:r>
      <w:r w:rsidR="00C3133E">
        <w:rPr>
          <w:noProof/>
        </w:rPr>
        <w:t>3</w:t>
      </w:r>
      <w:r>
        <w:rPr>
          <w:noProof/>
        </w:rPr>
        <w:fldChar w:fldCharType="end"/>
      </w:r>
    </w:p>
    <w:p w:rsidR="00806328" w:rsidRDefault="00806328">
      <w:pPr>
        <w:pStyle w:val="TOC3"/>
        <w:rPr>
          <w:rFonts w:ascii="Times New Roman" w:eastAsia="Batang" w:hAnsi="Times New Roman" w:cs="Angsana New"/>
          <w:noProof/>
          <w:kern w:val="0"/>
          <w:sz w:val="24"/>
          <w:lang w:eastAsia="ko-KR" w:bidi="th-TH"/>
        </w:rPr>
      </w:pPr>
      <w:r w:rsidRPr="00857BB4">
        <w:rPr>
          <w:b/>
          <w:bCs/>
          <w:noProof/>
        </w:rPr>
        <w:t>3.5.2</w:t>
      </w:r>
      <w:r>
        <w:rPr>
          <w:rFonts w:ascii="Times New Roman" w:eastAsia="Batang" w:hAnsi="Times New Roman" w:cs="Angsana New"/>
          <w:noProof/>
          <w:kern w:val="0"/>
          <w:sz w:val="24"/>
          <w:lang w:eastAsia="ko-KR" w:bidi="th-TH"/>
        </w:rPr>
        <w:tab/>
      </w:r>
      <w:r w:rsidRPr="00857BB4">
        <w:rPr>
          <w:b/>
          <w:bCs/>
          <w:noProof/>
        </w:rPr>
        <w:t>Pass/Fail Criteria</w:t>
      </w:r>
      <w:r>
        <w:rPr>
          <w:noProof/>
        </w:rPr>
        <w:tab/>
      </w:r>
      <w:r>
        <w:rPr>
          <w:noProof/>
        </w:rPr>
        <w:fldChar w:fldCharType="begin"/>
      </w:r>
      <w:r>
        <w:rPr>
          <w:noProof/>
        </w:rPr>
        <w:instrText xml:space="preserve"> PAGEREF _Toc286955581 \h </w:instrText>
      </w:r>
      <w:r>
        <w:rPr>
          <w:noProof/>
        </w:rPr>
      </w:r>
      <w:r>
        <w:rPr>
          <w:noProof/>
        </w:rPr>
        <w:fldChar w:fldCharType="separate"/>
      </w:r>
      <w:r w:rsidR="00C3133E">
        <w:rPr>
          <w:noProof/>
        </w:rPr>
        <w:t>3</w:t>
      </w:r>
      <w:r>
        <w:rPr>
          <w:noProof/>
        </w:rPr>
        <w:fldChar w:fldCharType="end"/>
      </w:r>
    </w:p>
    <w:p w:rsidR="00806328" w:rsidRDefault="00806328">
      <w:pPr>
        <w:pStyle w:val="TOC1"/>
        <w:rPr>
          <w:rFonts w:ascii="Times New Roman" w:eastAsia="Batang" w:hAnsi="Times New Roman" w:cs="Angsana New"/>
          <w:b w:val="0"/>
          <w:bCs w:val="0"/>
          <w:kern w:val="0"/>
          <w:sz w:val="24"/>
          <w:lang w:eastAsia="ko-KR" w:bidi="th-TH"/>
        </w:rPr>
      </w:pPr>
      <w:r>
        <w:t>4</w:t>
      </w:r>
      <w:r>
        <w:rPr>
          <w:rFonts w:ascii="Times New Roman" w:eastAsia="Batang" w:hAnsi="Times New Roman" w:cs="Angsana New"/>
          <w:b w:val="0"/>
          <w:bCs w:val="0"/>
          <w:kern w:val="0"/>
          <w:sz w:val="24"/>
          <w:lang w:eastAsia="ko-KR" w:bidi="th-TH"/>
        </w:rPr>
        <w:tab/>
      </w:r>
      <w:r>
        <w:t>Test Conditions</w:t>
      </w:r>
      <w:r>
        <w:tab/>
      </w:r>
      <w:r>
        <w:fldChar w:fldCharType="begin"/>
      </w:r>
      <w:r>
        <w:instrText xml:space="preserve"> PAGEREF _Toc286955582 \h </w:instrText>
      </w:r>
      <w:r>
        <w:fldChar w:fldCharType="separate"/>
      </w:r>
      <w:r w:rsidR="00C3133E">
        <w:t>3</w:t>
      </w:r>
      <w:r>
        <w:fldChar w:fldCharType="end"/>
      </w:r>
    </w:p>
    <w:p w:rsidR="00F05317" w:rsidRPr="00F05317" w:rsidRDefault="00806328" w:rsidP="00F05317">
      <w:pPr>
        <w:pStyle w:val="TOC2"/>
        <w:tabs>
          <w:tab w:val="left" w:pos="880"/>
          <w:tab w:val="right" w:leader="dot" w:pos="8630"/>
        </w:tabs>
        <w:rPr>
          <w:rFonts w:eastAsia="Batang"/>
          <w:lang w:eastAsia="ko-KR" w:bidi="th-TH"/>
        </w:rPr>
      </w:pPr>
      <w:r w:rsidRPr="00F05317">
        <w:rPr>
          <w:i/>
          <w:iCs/>
          <w:noProof/>
        </w:rPr>
        <w:t>4.1</w:t>
      </w:r>
      <w:r w:rsidRPr="00F05317">
        <w:rPr>
          <w:rFonts w:ascii="Times New Roman" w:eastAsia="Batang" w:hAnsi="Times New Roman" w:cs="Angsana New"/>
          <w:noProof/>
          <w:kern w:val="0"/>
          <w:sz w:val="24"/>
          <w:lang w:eastAsia="ko-KR" w:bidi="th-TH"/>
        </w:rPr>
        <w:tab/>
      </w:r>
      <w:r w:rsidR="00B30BCB" w:rsidRPr="00F05317">
        <w:rPr>
          <w:rFonts w:ascii="Arial Bold" w:eastAsia="Calibri" w:hAnsi="Arial Bold" w:cs="Angsana New"/>
          <w:b/>
          <w:bCs/>
          <w:iCs/>
          <w:noProof/>
          <w:lang w:val="en-AU"/>
        </w:rPr>
        <w:t>Business Event 1</w:t>
      </w:r>
      <w:r w:rsidRPr="00F05317">
        <w:rPr>
          <w:b/>
          <w:bCs/>
          <w:i/>
          <w:iCs/>
          <w:noProof/>
        </w:rPr>
        <w:t xml:space="preserve"> -</w:t>
      </w:r>
      <w:r w:rsidR="00B30BCB" w:rsidRPr="00F05317">
        <w:rPr>
          <w:b/>
          <w:bCs/>
          <w:noProof/>
        </w:rPr>
        <w:t xml:space="preserve"> BR001</w:t>
      </w:r>
      <w:r w:rsidRPr="00F05317">
        <w:rPr>
          <w:noProof/>
        </w:rPr>
        <w:tab/>
      </w:r>
      <w:r w:rsidRPr="00F05317">
        <w:rPr>
          <w:noProof/>
        </w:rPr>
        <w:fldChar w:fldCharType="begin"/>
      </w:r>
      <w:r w:rsidRPr="00F05317">
        <w:rPr>
          <w:noProof/>
        </w:rPr>
        <w:instrText xml:space="preserve"> PAGEREF _Toc286955583 \h </w:instrText>
      </w:r>
      <w:r w:rsidRPr="00F05317">
        <w:rPr>
          <w:noProof/>
        </w:rPr>
      </w:r>
      <w:r w:rsidRPr="00F05317">
        <w:rPr>
          <w:noProof/>
        </w:rPr>
        <w:fldChar w:fldCharType="separate"/>
      </w:r>
      <w:r w:rsidR="00C3133E" w:rsidRPr="00F05317">
        <w:rPr>
          <w:noProof/>
        </w:rPr>
        <w:t>3</w:t>
      </w:r>
      <w:r w:rsidRPr="00F05317">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sidRPr="00F05317">
        <w:rPr>
          <w:i/>
          <w:iCs/>
          <w:noProof/>
        </w:rPr>
        <w:t>4.2</w:t>
      </w:r>
      <w:r w:rsidRPr="00F05317">
        <w:rPr>
          <w:rFonts w:ascii="Times New Roman" w:eastAsia="Batang" w:hAnsi="Times New Roman" w:cs="Angsana New"/>
          <w:noProof/>
          <w:kern w:val="0"/>
          <w:sz w:val="24"/>
          <w:lang w:eastAsia="ko-KR" w:bidi="th-TH"/>
        </w:rPr>
        <w:tab/>
      </w:r>
      <w:r w:rsidR="00F05317" w:rsidRPr="00F05317">
        <w:rPr>
          <w:rFonts w:ascii="Arial Bold" w:eastAsia="Calibri" w:hAnsi="Arial Bold" w:cs="Angsana New"/>
          <w:b/>
          <w:bCs/>
          <w:iCs/>
          <w:noProof/>
          <w:lang w:val="en-AU"/>
        </w:rPr>
        <w:t>Business Event 2</w:t>
      </w:r>
      <w:r w:rsidR="00F05317" w:rsidRPr="00F05317">
        <w:rPr>
          <w:b/>
          <w:bCs/>
          <w:i/>
          <w:iCs/>
          <w:noProof/>
        </w:rPr>
        <w:t xml:space="preserve"> -</w:t>
      </w:r>
      <w:r w:rsidR="00F05317" w:rsidRPr="00F05317">
        <w:rPr>
          <w:b/>
          <w:bCs/>
          <w:noProof/>
        </w:rPr>
        <w:t xml:space="preserve"> BR002</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00C3133E" w:rsidRPr="00F05317">
        <w:rPr>
          <w:noProof/>
        </w:rPr>
        <w:t>3</w:t>
      </w:r>
      <w:r w:rsidRPr="00F05317">
        <w:rPr>
          <w:noProof/>
        </w:rPr>
        <w:fldChar w:fldCharType="end"/>
      </w:r>
    </w:p>
    <w:p w:rsidR="00F05317" w:rsidRDefault="00F05317" w:rsidP="00F05317">
      <w:pPr>
        <w:pStyle w:val="TOC2"/>
        <w:tabs>
          <w:tab w:val="left" w:pos="880"/>
          <w:tab w:val="right" w:leader="dot" w:pos="8630"/>
        </w:tabs>
        <w:ind w:left="0"/>
        <w:rPr>
          <w:rFonts w:ascii="Times New Roman" w:eastAsia="Batang" w:hAnsi="Times New Roman" w:cs="Angsana New"/>
          <w:noProof/>
          <w:kern w:val="0"/>
          <w:sz w:val="24"/>
          <w:lang w:eastAsia="ko-KR" w:bidi="th-TH"/>
        </w:rPr>
      </w:pPr>
      <w:r>
        <w:rPr>
          <w:rFonts w:eastAsia="Batang"/>
          <w:lang w:eastAsia="ko-KR" w:bidi="th-TH"/>
        </w:rPr>
        <w:t xml:space="preserve">    </w:t>
      </w:r>
      <w:r>
        <w:rPr>
          <w:i/>
          <w:iCs/>
          <w:noProof/>
        </w:rPr>
        <w:t>4.3</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B</w:t>
      </w:r>
      <w:r>
        <w:rPr>
          <w:rFonts w:ascii="Arial Bold" w:eastAsia="Calibri" w:hAnsi="Arial Bold" w:cs="Angsana New"/>
          <w:b/>
          <w:bCs/>
          <w:iCs/>
          <w:noProof/>
          <w:lang w:val="en-AU"/>
        </w:rPr>
        <w:t>usiness Event 3</w:t>
      </w:r>
      <w:r w:rsidRPr="00F05317">
        <w:rPr>
          <w:b/>
          <w:bCs/>
          <w:i/>
          <w:iCs/>
          <w:noProof/>
        </w:rPr>
        <w:t xml:space="preserve"> -</w:t>
      </w:r>
      <w:r>
        <w:rPr>
          <w:b/>
          <w:bCs/>
          <w:noProof/>
        </w:rPr>
        <w:t xml:space="preserve"> BR003</w:t>
      </w:r>
      <w:r w:rsidRPr="00F05317">
        <w:rPr>
          <w:noProof/>
        </w:rPr>
        <w:tab/>
      </w:r>
      <w:r w:rsidRPr="00F05317">
        <w:rPr>
          <w:noProof/>
        </w:rPr>
        <w:fldChar w:fldCharType="begin"/>
      </w:r>
      <w:r w:rsidRPr="00F05317">
        <w:rPr>
          <w:noProof/>
        </w:rPr>
        <w:instrText xml:space="preserve"> PAGEREF _Toc286955583 \h </w:instrText>
      </w:r>
      <w:r w:rsidRPr="00F05317">
        <w:rPr>
          <w:noProof/>
        </w:rPr>
      </w:r>
      <w:r w:rsidRPr="00F05317">
        <w:rPr>
          <w:noProof/>
        </w:rPr>
        <w:fldChar w:fldCharType="separate"/>
      </w:r>
      <w:r w:rsidRPr="00F05317">
        <w:rPr>
          <w:noProof/>
        </w:rPr>
        <w:t>3</w:t>
      </w:r>
      <w:r w:rsidRPr="00F05317">
        <w:rPr>
          <w:noProof/>
        </w:rPr>
        <w:fldChar w:fldCharType="end"/>
      </w:r>
    </w:p>
    <w:p w:rsidR="00F05317" w:rsidRDefault="00F05317" w:rsidP="00F05317">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4.4</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4</w:t>
      </w:r>
      <w:r w:rsidRPr="00F05317">
        <w:rPr>
          <w:b/>
          <w:bCs/>
          <w:i/>
          <w:iCs/>
          <w:noProof/>
        </w:rPr>
        <w:t xml:space="preserve"> -</w:t>
      </w:r>
      <w:r w:rsidRPr="00F05317">
        <w:rPr>
          <w:b/>
          <w:bCs/>
          <w:noProof/>
        </w:rPr>
        <w:t xml:space="preserve"> BR00</w:t>
      </w:r>
      <w:r>
        <w:rPr>
          <w:b/>
          <w:bCs/>
          <w:noProof/>
        </w:rPr>
        <w:t>4</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F05317" w:rsidRDefault="00F05317" w:rsidP="00F05317">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w:t>
      </w:r>
      <w:r w:rsidR="00A845AC">
        <w:rPr>
          <w:i/>
          <w:iCs/>
          <w:noProof/>
        </w:rPr>
        <w:t>5</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sidR="00A845AC">
        <w:rPr>
          <w:rFonts w:ascii="Arial Bold" w:eastAsia="Calibri" w:hAnsi="Arial Bold" w:cs="Angsana New"/>
          <w:b/>
          <w:bCs/>
          <w:iCs/>
          <w:noProof/>
          <w:lang w:val="en-AU"/>
        </w:rPr>
        <w:t>5</w:t>
      </w:r>
      <w:r w:rsidRPr="00F05317">
        <w:rPr>
          <w:b/>
          <w:bCs/>
          <w:i/>
          <w:iCs/>
          <w:noProof/>
        </w:rPr>
        <w:t xml:space="preserve"> -</w:t>
      </w:r>
      <w:r w:rsidRPr="00F05317">
        <w:rPr>
          <w:b/>
          <w:bCs/>
          <w:noProof/>
        </w:rPr>
        <w:t xml:space="preserve"> BR00</w:t>
      </w:r>
      <w:r w:rsidR="00A845AC">
        <w:rPr>
          <w:b/>
          <w:bCs/>
          <w:noProof/>
        </w:rPr>
        <w:t>5</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w:t>
      </w:r>
      <w:r>
        <w:rPr>
          <w:rFonts w:ascii="Times New Roman" w:eastAsia="Batang" w:hAnsi="Times New Roman" w:cs="Angsana New"/>
          <w:noProof/>
          <w:kern w:val="0"/>
          <w:sz w:val="24"/>
          <w:lang w:eastAsia="ko-KR" w:bidi="th-TH"/>
        </w:rPr>
        <w:t>6</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b/>
          <w:bCs/>
          <w:i/>
          <w:iCs/>
          <w:noProof/>
        </w:rPr>
        <w:t>6</w:t>
      </w:r>
      <w:r w:rsidRPr="00F05317">
        <w:rPr>
          <w:b/>
          <w:bCs/>
          <w:i/>
          <w:iCs/>
          <w:noProof/>
        </w:rPr>
        <w:t xml:space="preserve"> -</w:t>
      </w:r>
      <w:r w:rsidRPr="00F05317">
        <w:rPr>
          <w:b/>
          <w:bCs/>
          <w:noProof/>
        </w:rPr>
        <w:t xml:space="preserve"> BR00</w:t>
      </w:r>
      <w:r>
        <w:rPr>
          <w:b/>
          <w:bCs/>
          <w:noProof/>
        </w:rPr>
        <w:t>6</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4.7</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7</w:t>
      </w:r>
      <w:r w:rsidRPr="00F05317">
        <w:rPr>
          <w:b/>
          <w:bCs/>
          <w:i/>
          <w:iCs/>
          <w:noProof/>
        </w:rPr>
        <w:t xml:space="preserve"> -</w:t>
      </w:r>
      <w:r w:rsidRPr="00F05317">
        <w:rPr>
          <w:b/>
          <w:bCs/>
          <w:noProof/>
        </w:rPr>
        <w:t xml:space="preserve"> BR00</w:t>
      </w:r>
      <w:r>
        <w:rPr>
          <w:b/>
          <w:bCs/>
          <w:noProof/>
        </w:rPr>
        <w:t>7</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4.8</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b/>
          <w:bCs/>
          <w:i/>
          <w:iCs/>
          <w:noProof/>
        </w:rPr>
        <w:t>8</w:t>
      </w:r>
      <w:r w:rsidRPr="00F05317">
        <w:rPr>
          <w:b/>
          <w:bCs/>
          <w:i/>
          <w:iCs/>
          <w:noProof/>
        </w:rPr>
        <w:t xml:space="preserve"> -</w:t>
      </w:r>
      <w:r w:rsidRPr="00F05317">
        <w:rPr>
          <w:b/>
          <w:bCs/>
          <w:noProof/>
        </w:rPr>
        <w:t xml:space="preserve"> BR00</w:t>
      </w:r>
      <w:r>
        <w:rPr>
          <w:b/>
          <w:bCs/>
          <w:noProof/>
        </w:rPr>
        <w:t>8</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4.9</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9</w:t>
      </w:r>
      <w:r w:rsidRPr="00F05317">
        <w:rPr>
          <w:b/>
          <w:bCs/>
          <w:i/>
          <w:iCs/>
          <w:noProof/>
        </w:rPr>
        <w:t xml:space="preserve"> -</w:t>
      </w:r>
      <w:r w:rsidRPr="00F05317">
        <w:rPr>
          <w:b/>
          <w:bCs/>
          <w:noProof/>
        </w:rPr>
        <w:t xml:space="preserve"> BR00</w:t>
      </w:r>
      <w:r>
        <w:rPr>
          <w:b/>
          <w:bCs/>
          <w:noProof/>
        </w:rPr>
        <w:t>9</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4.10</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10</w:t>
      </w:r>
      <w:r w:rsidRPr="00F05317">
        <w:rPr>
          <w:b/>
          <w:bCs/>
          <w:i/>
          <w:iCs/>
          <w:noProof/>
        </w:rPr>
        <w:t xml:space="preserve"> -</w:t>
      </w:r>
      <w:r w:rsidRPr="00F05317">
        <w:rPr>
          <w:b/>
          <w:bCs/>
          <w:noProof/>
        </w:rPr>
        <w:t xml:space="preserve"> BR00</w:t>
      </w:r>
      <w:r>
        <w:rPr>
          <w:b/>
          <w:bCs/>
          <w:noProof/>
        </w:rPr>
        <w:t>10</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4.11</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11</w:t>
      </w:r>
      <w:r w:rsidRPr="00F05317">
        <w:rPr>
          <w:b/>
          <w:bCs/>
          <w:i/>
          <w:iCs/>
          <w:noProof/>
        </w:rPr>
        <w:t xml:space="preserve"> -</w:t>
      </w:r>
      <w:r w:rsidRPr="00F05317">
        <w:rPr>
          <w:b/>
          <w:bCs/>
          <w:noProof/>
        </w:rPr>
        <w:t xml:space="preserve"> BR00</w:t>
      </w:r>
      <w:r>
        <w:rPr>
          <w:b/>
          <w:bCs/>
          <w:noProof/>
        </w:rPr>
        <w:t>11</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4.12</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12</w:t>
      </w:r>
      <w:r w:rsidRPr="00F05317">
        <w:rPr>
          <w:b/>
          <w:bCs/>
          <w:i/>
          <w:iCs/>
          <w:noProof/>
        </w:rPr>
        <w:t xml:space="preserve"> -</w:t>
      </w:r>
      <w:r w:rsidRPr="00F05317">
        <w:rPr>
          <w:b/>
          <w:bCs/>
          <w:noProof/>
        </w:rPr>
        <w:t xml:space="preserve"> BR00</w:t>
      </w:r>
      <w:r>
        <w:rPr>
          <w:b/>
          <w:bCs/>
          <w:noProof/>
        </w:rPr>
        <w:t>12</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4.13</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13</w:t>
      </w:r>
      <w:r w:rsidRPr="00F05317">
        <w:rPr>
          <w:b/>
          <w:bCs/>
          <w:i/>
          <w:iCs/>
          <w:noProof/>
        </w:rPr>
        <w:t xml:space="preserve"> -</w:t>
      </w:r>
      <w:r w:rsidRPr="00F05317">
        <w:rPr>
          <w:b/>
          <w:bCs/>
          <w:noProof/>
        </w:rPr>
        <w:t xml:space="preserve"> BR00</w:t>
      </w:r>
      <w:r>
        <w:rPr>
          <w:b/>
          <w:bCs/>
          <w:noProof/>
        </w:rPr>
        <w:t>13</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A845AC" w:rsidRDefault="00A845AC" w:rsidP="00A845AC">
      <w:pPr>
        <w:pStyle w:val="TOC2"/>
        <w:tabs>
          <w:tab w:val="left" w:pos="880"/>
          <w:tab w:val="right" w:leader="dot" w:pos="8630"/>
        </w:tabs>
        <w:rPr>
          <w:rFonts w:ascii="Times New Roman" w:eastAsia="Batang" w:hAnsi="Times New Roman" w:cs="Angsana New"/>
          <w:noProof/>
          <w:kern w:val="0"/>
          <w:sz w:val="24"/>
          <w:lang w:eastAsia="ko-KR" w:bidi="th-TH"/>
        </w:rPr>
      </w:pPr>
      <w:r>
        <w:rPr>
          <w:i/>
          <w:iCs/>
          <w:noProof/>
        </w:rPr>
        <w:t>4.14</w:t>
      </w:r>
      <w:r w:rsidRPr="00F05317">
        <w:rPr>
          <w:rFonts w:ascii="Times New Roman" w:eastAsia="Batang" w:hAnsi="Times New Roman" w:cs="Angsana New"/>
          <w:noProof/>
          <w:kern w:val="0"/>
          <w:sz w:val="24"/>
          <w:lang w:eastAsia="ko-KR" w:bidi="th-TH"/>
        </w:rPr>
        <w:tab/>
      </w:r>
      <w:r w:rsidRPr="00F05317">
        <w:rPr>
          <w:rFonts w:ascii="Arial Bold" w:eastAsia="Calibri" w:hAnsi="Arial Bold" w:cs="Angsana New"/>
          <w:b/>
          <w:bCs/>
          <w:iCs/>
          <w:noProof/>
          <w:lang w:val="en-AU"/>
        </w:rPr>
        <w:t xml:space="preserve">Business Event </w:t>
      </w:r>
      <w:r>
        <w:rPr>
          <w:rFonts w:ascii="Arial Bold" w:eastAsia="Calibri" w:hAnsi="Arial Bold" w:cs="Angsana New"/>
          <w:b/>
          <w:bCs/>
          <w:iCs/>
          <w:noProof/>
          <w:lang w:val="en-AU"/>
        </w:rPr>
        <w:t>14</w:t>
      </w:r>
      <w:r w:rsidRPr="00F05317">
        <w:rPr>
          <w:b/>
          <w:bCs/>
          <w:i/>
          <w:iCs/>
          <w:noProof/>
        </w:rPr>
        <w:t xml:space="preserve"> -</w:t>
      </w:r>
      <w:r w:rsidRPr="00F05317">
        <w:rPr>
          <w:b/>
          <w:bCs/>
          <w:noProof/>
        </w:rPr>
        <w:t xml:space="preserve"> BR00</w:t>
      </w:r>
      <w:r>
        <w:rPr>
          <w:b/>
          <w:bCs/>
          <w:noProof/>
        </w:rPr>
        <w:t>14</w:t>
      </w:r>
      <w:r w:rsidRPr="00F05317">
        <w:rPr>
          <w:noProof/>
        </w:rPr>
        <w:tab/>
      </w:r>
      <w:r w:rsidRPr="00F05317">
        <w:rPr>
          <w:noProof/>
        </w:rPr>
        <w:fldChar w:fldCharType="begin"/>
      </w:r>
      <w:r w:rsidRPr="00F05317">
        <w:rPr>
          <w:noProof/>
        </w:rPr>
        <w:instrText xml:space="preserve"> PAGEREF _Toc286955584 \h </w:instrText>
      </w:r>
      <w:r w:rsidRPr="00F05317">
        <w:rPr>
          <w:noProof/>
        </w:rPr>
      </w:r>
      <w:r w:rsidRPr="00F05317">
        <w:rPr>
          <w:noProof/>
        </w:rPr>
        <w:fldChar w:fldCharType="separate"/>
      </w:r>
      <w:r w:rsidRPr="00F05317">
        <w:rPr>
          <w:noProof/>
        </w:rPr>
        <w:t>3</w:t>
      </w:r>
      <w:r w:rsidRPr="00F05317">
        <w:rPr>
          <w:noProof/>
        </w:rPr>
        <w:fldChar w:fldCharType="end"/>
      </w:r>
    </w:p>
    <w:p w:rsidR="00806328" w:rsidRDefault="00806328">
      <w:pPr>
        <w:pStyle w:val="TOC1"/>
        <w:rPr>
          <w:rFonts w:ascii="Times New Roman" w:eastAsia="Batang" w:hAnsi="Times New Roman" w:cs="Angsana New"/>
          <w:b w:val="0"/>
          <w:bCs w:val="0"/>
          <w:kern w:val="0"/>
          <w:sz w:val="24"/>
          <w:lang w:eastAsia="ko-KR" w:bidi="th-TH"/>
        </w:rPr>
      </w:pPr>
      <w:r>
        <w:t>5</w:t>
      </w:r>
      <w:r>
        <w:rPr>
          <w:rFonts w:ascii="Times New Roman" w:eastAsia="Batang" w:hAnsi="Times New Roman" w:cs="Angsana New"/>
          <w:b w:val="0"/>
          <w:bCs w:val="0"/>
          <w:kern w:val="0"/>
          <w:sz w:val="24"/>
          <w:lang w:eastAsia="ko-KR" w:bidi="th-TH"/>
        </w:rPr>
        <w:tab/>
      </w:r>
      <w:r>
        <w:t>Test Environments</w:t>
      </w:r>
      <w:r>
        <w:tab/>
      </w:r>
      <w:r>
        <w:fldChar w:fldCharType="begin"/>
      </w:r>
      <w:r>
        <w:instrText xml:space="preserve"> PAGEREF _Toc286955585 \h </w:instrText>
      </w:r>
      <w:r>
        <w:fldChar w:fldCharType="separate"/>
      </w:r>
      <w:r w:rsidR="00C3133E">
        <w:t>3</w:t>
      </w:r>
      <w: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5.1</w:t>
      </w:r>
      <w:r>
        <w:rPr>
          <w:rFonts w:ascii="Times New Roman" w:eastAsia="Batang" w:hAnsi="Times New Roman" w:cs="Angsana New"/>
          <w:noProof/>
          <w:kern w:val="0"/>
          <w:sz w:val="24"/>
          <w:lang w:eastAsia="ko-KR" w:bidi="th-TH"/>
        </w:rPr>
        <w:tab/>
      </w:r>
      <w:r>
        <w:rPr>
          <w:noProof/>
        </w:rPr>
        <w:t>Client Side Infrastructure</w:t>
      </w:r>
      <w:r>
        <w:rPr>
          <w:noProof/>
        </w:rPr>
        <w:tab/>
      </w:r>
      <w:r>
        <w:rPr>
          <w:noProof/>
        </w:rPr>
        <w:fldChar w:fldCharType="begin"/>
      </w:r>
      <w:r>
        <w:rPr>
          <w:noProof/>
        </w:rPr>
        <w:instrText xml:space="preserve"> PAGEREF _Toc286955586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5.2</w:t>
      </w:r>
      <w:r>
        <w:rPr>
          <w:rFonts w:ascii="Times New Roman" w:eastAsia="Batang" w:hAnsi="Times New Roman" w:cs="Angsana New"/>
          <w:noProof/>
          <w:kern w:val="0"/>
          <w:sz w:val="24"/>
          <w:lang w:eastAsia="ko-KR" w:bidi="th-TH"/>
        </w:rPr>
        <w:tab/>
      </w:r>
      <w:r>
        <w:rPr>
          <w:noProof/>
        </w:rPr>
        <w:t>Host/Server Side Infrastructure</w:t>
      </w:r>
      <w:r>
        <w:rPr>
          <w:noProof/>
        </w:rPr>
        <w:tab/>
      </w:r>
      <w:r>
        <w:rPr>
          <w:noProof/>
        </w:rPr>
        <w:fldChar w:fldCharType="begin"/>
      </w:r>
      <w:r>
        <w:rPr>
          <w:noProof/>
        </w:rPr>
        <w:instrText xml:space="preserve"> PAGEREF _Toc286955587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5.3</w:t>
      </w:r>
      <w:r>
        <w:rPr>
          <w:rFonts w:ascii="Times New Roman" w:eastAsia="Batang" w:hAnsi="Times New Roman" w:cs="Angsana New"/>
          <w:noProof/>
          <w:kern w:val="0"/>
          <w:sz w:val="24"/>
          <w:lang w:eastAsia="ko-KR" w:bidi="th-TH"/>
        </w:rPr>
        <w:tab/>
      </w:r>
      <w:r>
        <w:rPr>
          <w:noProof/>
        </w:rPr>
        <w:t>Middleware</w:t>
      </w:r>
      <w:r>
        <w:rPr>
          <w:noProof/>
        </w:rPr>
        <w:tab/>
      </w:r>
      <w:r>
        <w:rPr>
          <w:noProof/>
        </w:rPr>
        <w:fldChar w:fldCharType="begin"/>
      </w:r>
      <w:r>
        <w:rPr>
          <w:noProof/>
        </w:rPr>
        <w:instrText xml:space="preserve"> PAGEREF _Toc286955588 \h </w:instrText>
      </w:r>
      <w:r>
        <w:rPr>
          <w:noProof/>
        </w:rPr>
      </w:r>
      <w:r>
        <w:rPr>
          <w:noProof/>
        </w:rPr>
        <w:fldChar w:fldCharType="separate"/>
      </w:r>
      <w:r w:rsidR="00C3133E">
        <w:rPr>
          <w:noProof/>
        </w:rPr>
        <w:t>3</w:t>
      </w:r>
      <w:r>
        <w:rPr>
          <w:noProof/>
        </w:rPr>
        <w:fldChar w:fldCharType="end"/>
      </w:r>
    </w:p>
    <w:p w:rsidR="00806328" w:rsidRDefault="00806328">
      <w:pPr>
        <w:pStyle w:val="TOC2"/>
        <w:tabs>
          <w:tab w:val="left" w:pos="880"/>
          <w:tab w:val="right" w:leader="dot" w:pos="8630"/>
        </w:tabs>
        <w:rPr>
          <w:rFonts w:ascii="Times New Roman" w:eastAsia="Batang" w:hAnsi="Times New Roman" w:cs="Angsana New"/>
          <w:noProof/>
          <w:kern w:val="0"/>
          <w:sz w:val="24"/>
          <w:lang w:eastAsia="ko-KR" w:bidi="th-TH"/>
        </w:rPr>
      </w:pPr>
      <w:r>
        <w:rPr>
          <w:noProof/>
        </w:rPr>
        <w:t>5.4</w:t>
      </w:r>
      <w:r>
        <w:rPr>
          <w:rFonts w:ascii="Times New Roman" w:eastAsia="Batang" w:hAnsi="Times New Roman" w:cs="Angsana New"/>
          <w:noProof/>
          <w:kern w:val="0"/>
          <w:sz w:val="24"/>
          <w:lang w:eastAsia="ko-KR" w:bidi="th-TH"/>
        </w:rPr>
        <w:tab/>
      </w:r>
      <w:r>
        <w:rPr>
          <w:noProof/>
        </w:rPr>
        <w:t>Test Data preparation</w:t>
      </w:r>
      <w:r>
        <w:rPr>
          <w:noProof/>
        </w:rPr>
        <w:tab/>
      </w:r>
      <w:r>
        <w:rPr>
          <w:noProof/>
        </w:rPr>
        <w:fldChar w:fldCharType="begin"/>
      </w:r>
      <w:r>
        <w:rPr>
          <w:noProof/>
        </w:rPr>
        <w:instrText xml:space="preserve"> PAGEREF _Toc286955589 \h </w:instrText>
      </w:r>
      <w:r>
        <w:rPr>
          <w:noProof/>
        </w:rPr>
      </w:r>
      <w:r>
        <w:rPr>
          <w:noProof/>
        </w:rPr>
        <w:fldChar w:fldCharType="separate"/>
      </w:r>
      <w:r w:rsidR="00C3133E">
        <w:rPr>
          <w:noProof/>
        </w:rPr>
        <w:t>3</w:t>
      </w:r>
      <w:r>
        <w:rPr>
          <w:noProof/>
        </w:rPr>
        <w:fldChar w:fldCharType="end"/>
      </w:r>
    </w:p>
    <w:p w:rsidR="00806328" w:rsidRDefault="00806328">
      <w:pPr>
        <w:pStyle w:val="TOC1"/>
        <w:rPr>
          <w:rFonts w:ascii="Times New Roman" w:eastAsia="Batang" w:hAnsi="Times New Roman" w:cs="Angsana New"/>
          <w:b w:val="0"/>
          <w:bCs w:val="0"/>
          <w:kern w:val="0"/>
          <w:sz w:val="24"/>
          <w:lang w:eastAsia="ko-KR" w:bidi="th-TH"/>
        </w:rPr>
      </w:pPr>
      <w:r>
        <w:t>6</w:t>
      </w:r>
      <w:r>
        <w:rPr>
          <w:rFonts w:ascii="Times New Roman" w:eastAsia="Batang" w:hAnsi="Times New Roman" w:cs="Angsana New"/>
          <w:b w:val="0"/>
          <w:bCs w:val="0"/>
          <w:kern w:val="0"/>
          <w:sz w:val="24"/>
          <w:lang w:eastAsia="ko-KR" w:bidi="th-TH"/>
        </w:rPr>
        <w:tab/>
      </w:r>
      <w:r>
        <w:t>Test Schedule</w:t>
      </w:r>
      <w:r>
        <w:tab/>
      </w:r>
      <w:r>
        <w:fldChar w:fldCharType="begin"/>
      </w:r>
      <w:r>
        <w:instrText xml:space="preserve"> PAGEREF _Toc286955590 \h </w:instrText>
      </w:r>
      <w:r>
        <w:fldChar w:fldCharType="separate"/>
      </w:r>
      <w:r w:rsidR="00C3133E">
        <w:t>3</w:t>
      </w:r>
      <w:r>
        <w:fldChar w:fldCharType="end"/>
      </w:r>
    </w:p>
    <w:p w:rsidR="00806328" w:rsidRDefault="00806328">
      <w:pPr>
        <w:pStyle w:val="TOC1"/>
        <w:rPr>
          <w:rFonts w:ascii="Times New Roman" w:eastAsia="Batang" w:hAnsi="Times New Roman" w:cs="Angsana New"/>
          <w:b w:val="0"/>
          <w:bCs w:val="0"/>
          <w:kern w:val="0"/>
          <w:sz w:val="24"/>
          <w:lang w:eastAsia="ko-KR" w:bidi="th-TH"/>
        </w:rPr>
      </w:pPr>
      <w:r>
        <w:t>Appendix A - System Schematic/s</w:t>
      </w:r>
      <w:r>
        <w:tab/>
      </w:r>
      <w:r>
        <w:fldChar w:fldCharType="begin"/>
      </w:r>
      <w:r>
        <w:instrText xml:space="preserve"> PAGEREF _Toc286955591 \h </w:instrText>
      </w:r>
      <w:r>
        <w:fldChar w:fldCharType="separate"/>
      </w:r>
      <w:r w:rsidR="00C3133E">
        <w:t>3</w:t>
      </w:r>
      <w:r>
        <w:fldChar w:fldCharType="end"/>
      </w:r>
    </w:p>
    <w:p w:rsidR="000D50D5" w:rsidRDefault="00B03410" w:rsidP="000D50D5">
      <w:pPr>
        <w:pStyle w:val="KHeading1"/>
        <w:numPr>
          <w:ilvl w:val="0"/>
          <w:numId w:val="0"/>
        </w:numPr>
      </w:pPr>
      <w:r>
        <w:rPr>
          <w:noProof/>
          <w:kern w:val="22"/>
        </w:rPr>
        <w:lastRenderedPageBreak/>
        <w:fldChar w:fldCharType="end"/>
      </w:r>
      <w:bookmarkStart w:id="15" w:name="_Toc286424774"/>
      <w:bookmarkStart w:id="16" w:name="_Toc286425336"/>
      <w:bookmarkStart w:id="17" w:name="_Toc286955561"/>
      <w:bookmarkStart w:id="18" w:name="_Toc195585726"/>
      <w:r w:rsidR="000D50D5">
        <w:t>List of Table</w:t>
      </w:r>
      <w:bookmarkEnd w:id="15"/>
      <w:bookmarkEnd w:id="16"/>
      <w:bookmarkEnd w:id="17"/>
    </w:p>
    <w:p w:rsidR="00516C1E" w:rsidRDefault="00516C1E">
      <w:pPr>
        <w:pStyle w:val="TableofFigures"/>
        <w:tabs>
          <w:tab w:val="right" w:leader="dot" w:pos="8630"/>
        </w:tabs>
        <w:rPr>
          <w:rStyle w:val="Hyperlink"/>
          <w:noProof/>
        </w:rPr>
      </w:pPr>
    </w:p>
    <w:p w:rsidR="00516C1E" w:rsidRDefault="00516C1E">
      <w:pPr>
        <w:pStyle w:val="TableofFigures"/>
        <w:tabs>
          <w:tab w:val="right" w:leader="dot" w:pos="8630"/>
        </w:tabs>
        <w:rPr>
          <w:rStyle w:val="Hyperlink"/>
          <w:noProof/>
        </w:rPr>
      </w:pPr>
    </w:p>
    <w:p w:rsidR="000F6577" w:rsidRPr="000F6577" w:rsidRDefault="00516C1E">
      <w:pPr>
        <w:pStyle w:val="TableofFigures"/>
        <w:tabs>
          <w:tab w:val="right" w:leader="dot" w:pos="8630"/>
        </w:tabs>
        <w:rPr>
          <w:rFonts w:ascii="Times New Roman" w:eastAsia="Batang" w:hAnsi="Times New Roman"/>
          <w:noProof/>
          <w:kern w:val="0"/>
          <w:sz w:val="24"/>
          <w:szCs w:val="28"/>
          <w:lang w:eastAsia="ko-KR" w:bidi="th-TH"/>
        </w:rPr>
      </w:pPr>
      <w:r w:rsidRPr="000F6577">
        <w:rPr>
          <w:rStyle w:val="Hyperlink"/>
          <w:noProof/>
        </w:rPr>
        <w:fldChar w:fldCharType="begin"/>
      </w:r>
      <w:r w:rsidRPr="000F6577">
        <w:rPr>
          <w:rStyle w:val="Hyperlink"/>
          <w:noProof/>
        </w:rPr>
        <w:instrText xml:space="preserve"> TOC \h \z \c "Table" </w:instrText>
      </w:r>
      <w:r w:rsidRPr="000F6577">
        <w:rPr>
          <w:rStyle w:val="Hyperlink"/>
          <w:noProof/>
        </w:rPr>
        <w:fldChar w:fldCharType="separate"/>
      </w:r>
      <w:hyperlink w:anchor="_Toc286786508" w:history="1">
        <w:r w:rsidR="000F6577" w:rsidRPr="000F6577">
          <w:rPr>
            <w:rStyle w:val="Hyperlink"/>
            <w:noProof/>
          </w:rPr>
          <w:t>Table 3: Reference</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_Toc286786508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F6577" w:rsidRPr="000F6577" w:rsidRDefault="003E646F">
      <w:pPr>
        <w:pStyle w:val="TableofFigures"/>
        <w:tabs>
          <w:tab w:val="right" w:leader="dot" w:pos="8630"/>
        </w:tabs>
        <w:rPr>
          <w:rFonts w:ascii="Times New Roman" w:eastAsia="Batang" w:hAnsi="Times New Roman"/>
          <w:noProof/>
          <w:kern w:val="0"/>
          <w:sz w:val="24"/>
          <w:szCs w:val="28"/>
          <w:lang w:eastAsia="ko-KR" w:bidi="th-TH"/>
        </w:rPr>
      </w:pPr>
      <w:hyperlink w:anchor="_Toc286786509" w:history="1">
        <w:r w:rsidR="000F6577" w:rsidRPr="000F6577">
          <w:rPr>
            <w:rStyle w:val="Hyperlink"/>
            <w:noProof/>
          </w:rPr>
          <w:t>Table 4: Definitions and Acronyms</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_Toc286786509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F6577" w:rsidRPr="000F6577" w:rsidRDefault="003E646F">
      <w:pPr>
        <w:pStyle w:val="TableofFigures"/>
        <w:tabs>
          <w:tab w:val="right" w:leader="dot" w:pos="8630"/>
        </w:tabs>
        <w:rPr>
          <w:rFonts w:ascii="Times New Roman" w:eastAsia="Batang" w:hAnsi="Times New Roman"/>
          <w:noProof/>
          <w:kern w:val="0"/>
          <w:sz w:val="24"/>
          <w:szCs w:val="28"/>
          <w:lang w:eastAsia="ko-KR" w:bidi="th-TH"/>
        </w:rPr>
      </w:pPr>
      <w:hyperlink w:anchor="_Toc286786510" w:history="1">
        <w:r w:rsidR="000F6577" w:rsidRPr="000F6577">
          <w:rPr>
            <w:rStyle w:val="Hyperlink"/>
            <w:noProof/>
          </w:rPr>
          <w:t>Table 5: Functional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_Toc286786510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F6577" w:rsidRPr="000F6577" w:rsidRDefault="003E646F">
      <w:pPr>
        <w:pStyle w:val="TableofFigures"/>
        <w:tabs>
          <w:tab w:val="right" w:leader="dot" w:pos="8630"/>
        </w:tabs>
        <w:rPr>
          <w:rFonts w:ascii="Times New Roman" w:eastAsia="Batang" w:hAnsi="Times New Roman"/>
          <w:noProof/>
          <w:kern w:val="0"/>
          <w:sz w:val="24"/>
          <w:szCs w:val="28"/>
          <w:lang w:eastAsia="ko-KR" w:bidi="th-TH"/>
        </w:rPr>
      </w:pPr>
      <w:hyperlink w:anchor="_Toc286786511" w:history="1">
        <w:r w:rsidR="000F6577" w:rsidRPr="000F6577">
          <w:rPr>
            <w:rStyle w:val="Hyperlink"/>
            <w:noProof/>
          </w:rPr>
          <w:t>Table 7: Non Functional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_Toc286786511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F6577" w:rsidRPr="000F6577" w:rsidRDefault="003E646F">
      <w:pPr>
        <w:pStyle w:val="TableofFigures"/>
        <w:tabs>
          <w:tab w:val="right" w:leader="dot" w:pos="8630"/>
        </w:tabs>
        <w:rPr>
          <w:rFonts w:ascii="Times New Roman" w:eastAsia="Batang" w:hAnsi="Times New Roman"/>
          <w:noProof/>
          <w:kern w:val="0"/>
          <w:sz w:val="24"/>
          <w:szCs w:val="28"/>
          <w:lang w:eastAsia="ko-KR" w:bidi="th-TH"/>
        </w:rPr>
      </w:pPr>
      <w:hyperlink w:anchor="_Toc286786512" w:history="1">
        <w:r w:rsidR="000F6577" w:rsidRPr="000F6577">
          <w:rPr>
            <w:rStyle w:val="Hyperlink"/>
            <w:noProof/>
          </w:rPr>
          <w:t>Table 6: Out of Scope Content</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_Toc286786512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F6577" w:rsidRPr="000F6577" w:rsidRDefault="003E646F">
      <w:pPr>
        <w:pStyle w:val="TableofFigures"/>
        <w:tabs>
          <w:tab w:val="right" w:leader="dot" w:pos="8630"/>
        </w:tabs>
        <w:rPr>
          <w:rFonts w:ascii="Times New Roman" w:eastAsia="Batang" w:hAnsi="Times New Roman"/>
          <w:noProof/>
          <w:kern w:val="0"/>
          <w:sz w:val="24"/>
          <w:szCs w:val="28"/>
          <w:lang w:eastAsia="ko-KR" w:bidi="th-TH"/>
        </w:rPr>
      </w:pPr>
      <w:hyperlink w:anchor="_Toc286786513" w:history="1">
        <w:r w:rsidR="000F6577" w:rsidRPr="000F6577">
          <w:rPr>
            <w:rStyle w:val="Hyperlink"/>
            <w:noProof/>
          </w:rPr>
          <w:t>Table 9:  Example test cycle</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_Toc286786513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F6577" w:rsidRPr="000F6577" w:rsidRDefault="003E646F">
      <w:pPr>
        <w:pStyle w:val="TableofFigures"/>
        <w:tabs>
          <w:tab w:val="right" w:leader="dot" w:pos="8630"/>
        </w:tabs>
        <w:rPr>
          <w:rFonts w:ascii="Times New Roman" w:eastAsia="Batang" w:hAnsi="Times New Roman"/>
          <w:noProof/>
          <w:kern w:val="0"/>
          <w:sz w:val="24"/>
          <w:szCs w:val="28"/>
          <w:lang w:eastAsia="ko-KR" w:bidi="th-TH"/>
        </w:rPr>
      </w:pPr>
      <w:hyperlink w:anchor="_Toc286786514" w:history="1">
        <w:r w:rsidR="000F6577" w:rsidRPr="000F6577">
          <w:rPr>
            <w:rStyle w:val="Hyperlink"/>
            <w:noProof/>
          </w:rPr>
          <w:t>Table 10: Entry and Exit criteria of testing level</w:t>
        </w:r>
        <w:r w:rsidR="000F6577" w:rsidRPr="000F6577">
          <w:rPr>
            <w:noProof/>
            <w:webHidden/>
          </w:rPr>
          <w:tab/>
        </w:r>
        <w:r w:rsidR="000F6577" w:rsidRPr="000F6577">
          <w:rPr>
            <w:rStyle w:val="Hyperlink"/>
            <w:noProof/>
          </w:rPr>
          <w:fldChar w:fldCharType="begin"/>
        </w:r>
        <w:r w:rsidR="000F6577" w:rsidRPr="000F6577">
          <w:rPr>
            <w:noProof/>
            <w:webHidden/>
          </w:rPr>
          <w:instrText xml:space="preserve"> PAGEREF _Toc286786514 \h </w:instrText>
        </w:r>
        <w:r w:rsidR="000F6577" w:rsidRPr="000F6577">
          <w:rPr>
            <w:rStyle w:val="Hyperlink"/>
            <w:noProof/>
          </w:rPr>
        </w:r>
        <w:r w:rsidR="000F6577" w:rsidRPr="000F6577">
          <w:rPr>
            <w:rStyle w:val="Hyperlink"/>
            <w:noProof/>
          </w:rPr>
          <w:fldChar w:fldCharType="separate"/>
        </w:r>
        <w:r w:rsidR="00C3133E">
          <w:rPr>
            <w:noProof/>
            <w:webHidden/>
          </w:rPr>
          <w:t>3</w:t>
        </w:r>
        <w:r w:rsidR="000F6577" w:rsidRPr="000F6577">
          <w:rPr>
            <w:rStyle w:val="Hyperlink"/>
            <w:noProof/>
          </w:rPr>
          <w:fldChar w:fldCharType="end"/>
        </w:r>
      </w:hyperlink>
    </w:p>
    <w:p w:rsidR="000D50D5" w:rsidRDefault="00516C1E" w:rsidP="00516C1E">
      <w:pPr>
        <w:pStyle w:val="TableofFigures"/>
        <w:tabs>
          <w:tab w:val="right" w:leader="dot" w:pos="8630"/>
        </w:tabs>
        <w:rPr>
          <w:lang w:bidi="th-TH"/>
        </w:rPr>
      </w:pPr>
      <w:r w:rsidRPr="000F6577">
        <w:rPr>
          <w:rStyle w:val="Hyperlink"/>
          <w:noProof/>
        </w:rPr>
        <w:fldChar w:fldCharType="end"/>
      </w:r>
    </w:p>
    <w:p w:rsidR="000B20E8" w:rsidRDefault="000B20E8" w:rsidP="000B20E8">
      <w:pPr>
        <w:pStyle w:val="KHeading1"/>
      </w:pPr>
      <w:bookmarkStart w:id="19" w:name="_Toc286955562"/>
      <w:r w:rsidRPr="000B20E8">
        <w:lastRenderedPageBreak/>
        <w:t>Introducti</w:t>
      </w:r>
      <w:bookmarkEnd w:id="18"/>
      <w:r w:rsidRPr="000B20E8">
        <w:t>on</w:t>
      </w:r>
      <w:bookmarkEnd w:id="19"/>
    </w:p>
    <w:p w:rsidR="00473E65" w:rsidRDefault="00473E65" w:rsidP="00BA6FC0">
      <w:pPr>
        <w:pStyle w:val="KHeading2"/>
        <w:tabs>
          <w:tab w:val="clear" w:pos="860"/>
        </w:tabs>
        <w:ind w:left="567"/>
      </w:pPr>
      <w:bookmarkStart w:id="20" w:name="_Toc195585727"/>
      <w:bookmarkStart w:id="21" w:name="_Toc286955563"/>
      <w:bookmarkStart w:id="22" w:name="_Toc193854193"/>
      <w:bookmarkStart w:id="23" w:name="_Toc285589889"/>
      <w:bookmarkStart w:id="24" w:name="_Toc195585731"/>
      <w:r>
        <w:t>Background</w:t>
      </w:r>
      <w:bookmarkEnd w:id="20"/>
      <w:bookmarkEnd w:id="21"/>
    </w:p>
    <w:p w:rsidR="00B42AD7" w:rsidRDefault="00B42AD7" w:rsidP="00B42AD7">
      <w:pPr>
        <w:rPr>
          <w:rFonts w:ascii="Arial" w:hAnsi="Arial" w:cs="Arial"/>
          <w:sz w:val="20"/>
        </w:rPr>
      </w:pPr>
      <w:r w:rsidRPr="00D72A92">
        <w:rPr>
          <w:rFonts w:ascii="Arial" w:hAnsi="Arial" w:cs="Arial"/>
          <w:sz w:val="20"/>
        </w:rPr>
        <w:t>The Detailed Test Plan (DTP) contains a detailed and executable strategy for conducting. It defines the detailed testing objective specific to a particular system, the testing approach, test environment, test conditions, and the test plan.</w:t>
      </w:r>
    </w:p>
    <w:p w:rsidR="006F12EE" w:rsidRPr="006F12EE" w:rsidRDefault="006F12EE" w:rsidP="006F12EE">
      <w:pPr>
        <w:autoSpaceDE w:val="0"/>
        <w:autoSpaceDN w:val="0"/>
        <w:adjustRightInd w:val="0"/>
        <w:rPr>
          <w:rFonts w:ascii="Arial" w:hAnsi="Arial" w:cs="Arial"/>
          <w:kern w:val="0"/>
          <w:sz w:val="20"/>
          <w:lang w:bidi="th-TH"/>
        </w:rPr>
      </w:pPr>
    </w:p>
    <w:p w:rsidR="006F12EE" w:rsidRPr="006F12EE" w:rsidRDefault="006F12EE" w:rsidP="006F12EE">
      <w:pPr>
        <w:autoSpaceDE w:val="0"/>
        <w:autoSpaceDN w:val="0"/>
        <w:adjustRightInd w:val="0"/>
        <w:rPr>
          <w:rFonts w:ascii="Arial" w:hAnsi="Arial" w:cs="Arial"/>
          <w:kern w:val="0"/>
          <w:sz w:val="20"/>
          <w:lang w:bidi="th-TH"/>
        </w:rPr>
      </w:pPr>
      <w:r w:rsidRPr="006F12EE">
        <w:rPr>
          <w:rFonts w:ascii="Arial" w:hAnsi="Arial" w:cs="Arial"/>
          <w:kern w:val="0"/>
          <w:sz w:val="20"/>
          <w:lang w:bidi="th-TH"/>
        </w:rPr>
        <w:t>Target is to concentrate on internal and external fraud detection. The primary</w:t>
      </w:r>
    </w:p>
    <w:p w:rsidR="006F12EE" w:rsidRPr="006F12EE" w:rsidRDefault="006F12EE" w:rsidP="006F12EE">
      <w:pPr>
        <w:autoSpaceDE w:val="0"/>
        <w:autoSpaceDN w:val="0"/>
        <w:adjustRightInd w:val="0"/>
        <w:rPr>
          <w:rFonts w:ascii="Arial" w:hAnsi="Arial" w:cs="Arial"/>
          <w:kern w:val="0"/>
          <w:sz w:val="20"/>
          <w:lang w:bidi="th-TH"/>
        </w:rPr>
      </w:pPr>
      <w:proofErr w:type="gramStart"/>
      <w:r w:rsidRPr="006F12EE">
        <w:rPr>
          <w:rFonts w:ascii="Arial" w:hAnsi="Arial" w:cs="Arial"/>
          <w:kern w:val="0"/>
          <w:sz w:val="20"/>
          <w:lang w:bidi="th-TH"/>
        </w:rPr>
        <w:t>stage</w:t>
      </w:r>
      <w:proofErr w:type="gramEnd"/>
      <w:r w:rsidRPr="006F12EE">
        <w:rPr>
          <w:rFonts w:ascii="Arial" w:hAnsi="Arial" w:cs="Arial"/>
          <w:kern w:val="0"/>
          <w:sz w:val="20"/>
          <w:lang w:bidi="th-TH"/>
        </w:rPr>
        <w:t xml:space="preserve"> will concentrate on the detection of internal fraud at the retail and private</w:t>
      </w:r>
    </w:p>
    <w:p w:rsidR="006F12EE" w:rsidRPr="006F12EE" w:rsidRDefault="006F12EE" w:rsidP="006F12EE">
      <w:pPr>
        <w:rPr>
          <w:rFonts w:ascii="Arial" w:hAnsi="Arial" w:cs="Arial"/>
          <w:sz w:val="20"/>
        </w:rPr>
      </w:pPr>
      <w:proofErr w:type="gramStart"/>
      <w:r w:rsidRPr="006F12EE">
        <w:rPr>
          <w:rFonts w:ascii="Arial" w:hAnsi="Arial" w:cs="Arial"/>
          <w:kern w:val="0"/>
          <w:sz w:val="20"/>
          <w:lang w:bidi="th-TH"/>
        </w:rPr>
        <w:t>branch</w:t>
      </w:r>
      <w:proofErr w:type="gramEnd"/>
      <w:r w:rsidRPr="006F12EE">
        <w:rPr>
          <w:rFonts w:ascii="Arial" w:hAnsi="Arial" w:cs="Arial"/>
          <w:kern w:val="0"/>
          <w:sz w:val="20"/>
          <w:lang w:bidi="th-TH"/>
        </w:rPr>
        <w:t xml:space="preserve"> operations and at the activity of staff accounts that defined from</w:t>
      </w:r>
      <w:r w:rsidRPr="006F12EE">
        <w:rPr>
          <w:rFonts w:ascii="Arial" w:hAnsi="Arial" w:cs="Arial"/>
          <w:sz w:val="20"/>
        </w:rPr>
        <w:t xml:space="preserve"> </w:t>
      </w:r>
      <w:r w:rsidR="00F21305">
        <w:rPr>
          <w:rFonts w:ascii="Arial" w:hAnsi="Arial" w:cs="Arial"/>
          <w:kern w:val="0"/>
          <w:sz w:val="20"/>
          <w:lang w:bidi="th-TH"/>
        </w:rPr>
        <w:t>XYZ bank</w:t>
      </w:r>
      <w:r w:rsidRPr="006F12EE">
        <w:rPr>
          <w:rFonts w:ascii="Arial" w:hAnsi="Arial" w:cs="Arial"/>
          <w:kern w:val="0"/>
          <w:sz w:val="20"/>
          <w:lang w:bidi="th-TH"/>
        </w:rPr>
        <w:t>.</w:t>
      </w:r>
    </w:p>
    <w:p w:rsidR="0033077C" w:rsidRPr="0045494F" w:rsidRDefault="00FA3C26" w:rsidP="00BA6FC0">
      <w:pPr>
        <w:pStyle w:val="KHeading2"/>
        <w:tabs>
          <w:tab w:val="clear" w:pos="860"/>
        </w:tabs>
        <w:ind w:left="567"/>
      </w:pPr>
      <w:bookmarkStart w:id="25" w:name="_Toc286955564"/>
      <w:r>
        <w:t>Testing</w:t>
      </w:r>
      <w:r w:rsidR="0033077C">
        <w:t xml:space="preserve"> </w:t>
      </w:r>
      <w:r w:rsidR="0033077C" w:rsidRPr="0045494F">
        <w:t xml:space="preserve"> Objectives</w:t>
      </w:r>
      <w:bookmarkEnd w:id="22"/>
      <w:bookmarkEnd w:id="23"/>
      <w:bookmarkEnd w:id="25"/>
    </w:p>
    <w:p w:rsidR="00B42AD7" w:rsidRPr="00B42AD7" w:rsidRDefault="00B42AD7" w:rsidP="001877A7">
      <w:pPr>
        <w:spacing w:after="120"/>
        <w:rPr>
          <w:rFonts w:ascii="Arial" w:hAnsi="Arial" w:cs="Arial"/>
          <w:sz w:val="20"/>
        </w:rPr>
      </w:pPr>
      <w:r w:rsidRPr="00B42AD7">
        <w:rPr>
          <w:rFonts w:ascii="Arial" w:hAnsi="Arial" w:cs="Arial"/>
          <w:sz w:val="20"/>
        </w:rPr>
        <w:t>The objectives of testing are as follows:</w:t>
      </w:r>
    </w:p>
    <w:p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Implement a world-class fraud detection system that will be scalable and</w:t>
      </w:r>
    </w:p>
    <w:p w:rsidR="00B42AD7" w:rsidRPr="00B42AD7" w:rsidRDefault="00B42AD7" w:rsidP="001877A7">
      <w:pPr>
        <w:autoSpaceDE w:val="0"/>
        <w:autoSpaceDN w:val="0"/>
        <w:adjustRightInd w:val="0"/>
        <w:rPr>
          <w:rFonts w:ascii="Arial" w:hAnsi="Arial" w:cs="Arial"/>
          <w:kern w:val="0"/>
          <w:sz w:val="20"/>
          <w:lang w:bidi="th-TH"/>
        </w:rPr>
      </w:pPr>
      <w:proofErr w:type="gramStart"/>
      <w:r w:rsidRPr="00B42AD7">
        <w:rPr>
          <w:rFonts w:ascii="Arial" w:hAnsi="Arial" w:cs="Arial"/>
          <w:kern w:val="0"/>
          <w:sz w:val="20"/>
          <w:lang w:bidi="th-TH"/>
        </w:rPr>
        <w:t>expandable</w:t>
      </w:r>
      <w:proofErr w:type="gramEnd"/>
      <w:r w:rsidRPr="00B42AD7">
        <w:rPr>
          <w:rFonts w:ascii="Arial" w:hAnsi="Arial" w:cs="Arial"/>
          <w:kern w:val="0"/>
          <w:sz w:val="20"/>
          <w:lang w:bidi="th-TH"/>
        </w:rPr>
        <w:t xml:space="preserve"> and will assist the Bank compact and significantly reduce both</w:t>
      </w:r>
    </w:p>
    <w:p w:rsidR="00B42AD7" w:rsidRPr="00B42AD7" w:rsidRDefault="00B42AD7" w:rsidP="001877A7">
      <w:pPr>
        <w:autoSpaceDE w:val="0"/>
        <w:autoSpaceDN w:val="0"/>
        <w:adjustRightInd w:val="0"/>
        <w:rPr>
          <w:rFonts w:ascii="Arial" w:hAnsi="Arial" w:cs="Arial"/>
          <w:kern w:val="0"/>
          <w:sz w:val="20"/>
          <w:lang w:bidi="th-TH"/>
        </w:rPr>
      </w:pPr>
      <w:proofErr w:type="gramStart"/>
      <w:r w:rsidRPr="00B42AD7">
        <w:rPr>
          <w:rFonts w:ascii="Arial" w:hAnsi="Arial" w:cs="Arial"/>
          <w:kern w:val="0"/>
          <w:sz w:val="20"/>
          <w:lang w:bidi="th-TH"/>
        </w:rPr>
        <w:t>internal</w:t>
      </w:r>
      <w:proofErr w:type="gramEnd"/>
      <w:r w:rsidRPr="00B42AD7">
        <w:rPr>
          <w:rFonts w:ascii="Arial" w:hAnsi="Arial" w:cs="Arial"/>
          <w:kern w:val="0"/>
          <w:sz w:val="20"/>
          <w:lang w:bidi="th-TH"/>
        </w:rPr>
        <w:t xml:space="preserve"> and external fraud risk.</w:t>
      </w:r>
    </w:p>
    <w:p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Develop a fraud detection capability that allows the management of multiple</w:t>
      </w:r>
    </w:p>
    <w:p w:rsidR="00B42AD7" w:rsidRPr="00B42AD7" w:rsidRDefault="00B42AD7" w:rsidP="001877A7">
      <w:pPr>
        <w:autoSpaceDE w:val="0"/>
        <w:autoSpaceDN w:val="0"/>
        <w:adjustRightInd w:val="0"/>
        <w:rPr>
          <w:rFonts w:ascii="Arial" w:hAnsi="Arial" w:cs="Arial"/>
          <w:kern w:val="0"/>
          <w:sz w:val="20"/>
          <w:lang w:bidi="th-TH"/>
        </w:rPr>
      </w:pPr>
      <w:proofErr w:type="gramStart"/>
      <w:r w:rsidRPr="00B42AD7">
        <w:rPr>
          <w:rFonts w:ascii="Arial" w:hAnsi="Arial" w:cs="Arial"/>
          <w:kern w:val="0"/>
          <w:sz w:val="20"/>
          <w:lang w:bidi="th-TH"/>
        </w:rPr>
        <w:t>fraud</w:t>
      </w:r>
      <w:proofErr w:type="gramEnd"/>
      <w:r w:rsidRPr="00B42AD7">
        <w:rPr>
          <w:rFonts w:ascii="Arial" w:hAnsi="Arial" w:cs="Arial"/>
          <w:kern w:val="0"/>
          <w:sz w:val="20"/>
          <w:lang w:bidi="th-TH"/>
        </w:rPr>
        <w:t xml:space="preserve"> risk types through a common platform.</w:t>
      </w:r>
    </w:p>
    <w:p w:rsidR="00B42AD7" w:rsidRPr="00B42AD7" w:rsidRDefault="00B42AD7" w:rsidP="001877A7">
      <w:pPr>
        <w:autoSpaceDE w:val="0"/>
        <w:autoSpaceDN w:val="0"/>
        <w:adjustRightInd w:val="0"/>
        <w:rPr>
          <w:rFonts w:ascii="Arial" w:hAnsi="Arial" w:cs="Arial"/>
          <w:kern w:val="0"/>
          <w:sz w:val="20"/>
          <w:lang w:bidi="th-TH"/>
        </w:rPr>
      </w:pPr>
      <w:r w:rsidRPr="00B42AD7">
        <w:rPr>
          <w:rFonts w:ascii="Arial" w:hAnsi="Arial" w:cs="Arial"/>
          <w:kern w:val="0"/>
          <w:sz w:val="20"/>
          <w:lang w:bidi="th-TH"/>
        </w:rPr>
        <w:t>• Provide a robust fraud detection platform that can be used across multiple</w:t>
      </w:r>
    </w:p>
    <w:p w:rsidR="00B42AD7" w:rsidRPr="00B42AD7" w:rsidRDefault="00B42AD7" w:rsidP="001877A7">
      <w:pPr>
        <w:pStyle w:val="KBody"/>
        <w:rPr>
          <w:rFonts w:cs="Arial"/>
          <w:szCs w:val="20"/>
        </w:rPr>
      </w:pPr>
      <w:proofErr w:type="gramStart"/>
      <w:r w:rsidRPr="00B42AD7">
        <w:rPr>
          <w:rFonts w:cs="Arial"/>
          <w:szCs w:val="20"/>
        </w:rPr>
        <w:t>enterprises</w:t>
      </w:r>
      <w:proofErr w:type="gramEnd"/>
      <w:r w:rsidRPr="00B42AD7">
        <w:rPr>
          <w:rFonts w:cs="Arial"/>
          <w:szCs w:val="20"/>
        </w:rPr>
        <w:t xml:space="preserve"> across the </w:t>
      </w:r>
      <w:r w:rsidR="00F21305">
        <w:rPr>
          <w:rFonts w:cs="Arial"/>
          <w:szCs w:val="20"/>
        </w:rPr>
        <w:t>XYZ bank</w:t>
      </w:r>
      <w:r w:rsidRPr="00B42AD7">
        <w:rPr>
          <w:rFonts w:cs="Arial"/>
          <w:szCs w:val="20"/>
        </w:rPr>
        <w:t>.</w:t>
      </w:r>
    </w:p>
    <w:p w:rsidR="00FA3C26" w:rsidRDefault="00FA3C26" w:rsidP="00FA3C26">
      <w:pPr>
        <w:pStyle w:val="Instruction"/>
        <w:spacing w:line="240" w:lineRule="auto"/>
        <w:rPr>
          <w:highlight w:val="yellow"/>
        </w:rPr>
      </w:pPr>
    </w:p>
    <w:p w:rsidR="0066173B" w:rsidRPr="00DC7F59" w:rsidRDefault="0066173B" w:rsidP="00BA6FC0">
      <w:pPr>
        <w:pStyle w:val="KHeading2"/>
        <w:tabs>
          <w:tab w:val="clear" w:pos="860"/>
        </w:tabs>
        <w:ind w:left="567"/>
      </w:pPr>
      <w:bookmarkStart w:id="26" w:name="_Toc195585729"/>
      <w:bookmarkStart w:id="27" w:name="_Toc286955565"/>
      <w:bookmarkStart w:id="28" w:name="_Toc157951390"/>
      <w:bookmarkStart w:id="29" w:name="_Toc157951934"/>
      <w:bookmarkStart w:id="30" w:name="_Toc189053020"/>
      <w:bookmarkStart w:id="31" w:name="_Toc194724306"/>
      <w:bookmarkStart w:id="32" w:name="_Toc242794454"/>
      <w:bookmarkStart w:id="33" w:name="_Toc285459291"/>
      <w:bookmarkStart w:id="34" w:name="_Toc285589890"/>
      <w:r w:rsidRPr="00DC7F59">
        <w:t>Document Audience</w:t>
      </w:r>
      <w:bookmarkEnd w:id="26"/>
      <w:bookmarkEnd w:id="27"/>
    </w:p>
    <w:p w:rsidR="00FA3C26" w:rsidRDefault="00FA3C26" w:rsidP="00FA3C26">
      <w:pPr>
        <w:pStyle w:val="Instruction"/>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8"/>
        <w:gridCol w:w="2735"/>
        <w:gridCol w:w="2914"/>
        <w:gridCol w:w="1439"/>
      </w:tblGrid>
      <w:tr w:rsidR="00FA3C26" w:rsidRPr="001463A2" w:rsidTr="008D40E2">
        <w:trPr>
          <w:trHeight w:val="341"/>
          <w:tblHeader/>
        </w:trPr>
        <w:tc>
          <w:tcPr>
            <w:tcW w:w="1768" w:type="dxa"/>
            <w:tcBorders>
              <w:bottom w:val="single" w:sz="4" w:space="0" w:color="auto"/>
            </w:tcBorders>
            <w:shd w:val="clear" w:color="auto" w:fill="E6E6E6"/>
          </w:tcPr>
          <w:p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Role</w:t>
            </w:r>
          </w:p>
        </w:tc>
        <w:tc>
          <w:tcPr>
            <w:tcW w:w="2735" w:type="dxa"/>
            <w:tcBorders>
              <w:bottom w:val="single" w:sz="4" w:space="0" w:color="auto"/>
            </w:tcBorders>
            <w:shd w:val="clear" w:color="auto" w:fill="E6E6E6"/>
          </w:tcPr>
          <w:p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Name</w:t>
            </w:r>
          </w:p>
        </w:tc>
        <w:tc>
          <w:tcPr>
            <w:tcW w:w="2914" w:type="dxa"/>
            <w:tcBorders>
              <w:bottom w:val="single" w:sz="4" w:space="0" w:color="auto"/>
            </w:tcBorders>
            <w:shd w:val="clear" w:color="auto" w:fill="E6E6E6"/>
          </w:tcPr>
          <w:p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Email/ Telephone</w:t>
            </w:r>
          </w:p>
        </w:tc>
        <w:tc>
          <w:tcPr>
            <w:tcW w:w="1439" w:type="dxa"/>
            <w:tcBorders>
              <w:bottom w:val="single" w:sz="4" w:space="0" w:color="auto"/>
            </w:tcBorders>
            <w:shd w:val="clear" w:color="auto" w:fill="E6E6E6"/>
          </w:tcPr>
          <w:p w:rsidR="00FA3C26" w:rsidRPr="001463A2" w:rsidRDefault="00FA3C26" w:rsidP="00AF0EAB">
            <w:pPr>
              <w:pStyle w:val="Readerscomments"/>
              <w:jc w:val="center"/>
              <w:rPr>
                <w:rFonts w:cs="AngsanaUPC"/>
                <w:b/>
                <w:bCs/>
                <w:i w:val="0"/>
                <w:iCs w:val="0"/>
                <w:color w:val="auto"/>
              </w:rPr>
            </w:pPr>
            <w:r w:rsidRPr="001463A2">
              <w:rPr>
                <w:rFonts w:cs="AngsanaUPC"/>
                <w:b/>
                <w:bCs/>
                <w:i w:val="0"/>
                <w:iCs w:val="0"/>
                <w:color w:val="auto"/>
              </w:rPr>
              <w:t>Organization</w:t>
            </w:r>
          </w:p>
        </w:tc>
      </w:tr>
      <w:tr w:rsidR="008D40E2" w:rsidRPr="00C16DC5" w:rsidTr="008D40E2">
        <w:trPr>
          <w:trHeight w:val="349"/>
        </w:trPr>
        <w:tc>
          <w:tcPr>
            <w:tcW w:w="1768" w:type="dxa"/>
          </w:tcPr>
          <w:p w:rsidR="008D40E2" w:rsidRPr="008D40E2" w:rsidRDefault="008D40E2" w:rsidP="00C16DC5">
            <w:pPr>
              <w:pStyle w:val="Readerscomments"/>
              <w:rPr>
                <w:rFonts w:cs="AngsanaUPC"/>
                <w:i w:val="0"/>
                <w:iCs w:val="0"/>
                <w:color w:val="000000" w:themeColor="text1"/>
              </w:rPr>
            </w:pPr>
            <w:r>
              <w:rPr>
                <w:rFonts w:cs="AngsanaUPC"/>
                <w:i w:val="0"/>
                <w:iCs w:val="0"/>
                <w:color w:val="000000" w:themeColor="text1"/>
              </w:rPr>
              <w:t>Product Owner</w:t>
            </w:r>
          </w:p>
        </w:tc>
        <w:tc>
          <w:tcPr>
            <w:tcW w:w="2735" w:type="dxa"/>
          </w:tcPr>
          <w:p w:rsidR="008D40E2" w:rsidRPr="00C16DC5" w:rsidRDefault="008D40E2" w:rsidP="00C16DC5">
            <w:pPr>
              <w:pStyle w:val="Readerscomments"/>
              <w:rPr>
                <w:rFonts w:cs="AngsanaUPC"/>
                <w:i w:val="0"/>
                <w:iCs w:val="0"/>
                <w:color w:val="000000" w:themeColor="text1"/>
              </w:rPr>
            </w:pPr>
          </w:p>
        </w:tc>
        <w:tc>
          <w:tcPr>
            <w:tcW w:w="2914" w:type="dxa"/>
          </w:tcPr>
          <w:p w:rsidR="008D40E2" w:rsidRPr="00C16DC5" w:rsidRDefault="008D40E2" w:rsidP="00AF0EAB">
            <w:pPr>
              <w:pStyle w:val="Readerscomments"/>
              <w:rPr>
                <w:rFonts w:cs="AngsanaUPC"/>
                <w:i w:val="0"/>
                <w:iCs w:val="0"/>
                <w:color w:val="000000" w:themeColor="text1"/>
              </w:rPr>
            </w:pPr>
          </w:p>
        </w:tc>
        <w:tc>
          <w:tcPr>
            <w:tcW w:w="1439" w:type="dxa"/>
          </w:tcPr>
          <w:p w:rsidR="008D40E2" w:rsidRPr="00C16DC5" w:rsidRDefault="008D40E2" w:rsidP="00AF0EAB">
            <w:pPr>
              <w:pStyle w:val="Readerscomments"/>
              <w:rPr>
                <w:rFonts w:cs="AngsanaUPC"/>
                <w:i w:val="0"/>
                <w:iCs w:val="0"/>
                <w:color w:val="000000" w:themeColor="text1"/>
              </w:rPr>
            </w:pPr>
          </w:p>
        </w:tc>
      </w:tr>
      <w:tr w:rsidR="008D40E2" w:rsidRPr="00C16DC5" w:rsidTr="008D40E2">
        <w:trPr>
          <w:trHeight w:val="349"/>
        </w:trPr>
        <w:tc>
          <w:tcPr>
            <w:tcW w:w="1768" w:type="dxa"/>
          </w:tcPr>
          <w:p w:rsidR="008D40E2" w:rsidRPr="00C16DC5" w:rsidRDefault="008D40E2" w:rsidP="00C16DC5">
            <w:pPr>
              <w:pStyle w:val="Readerscomments"/>
              <w:rPr>
                <w:rFonts w:cs="AngsanaUPC"/>
                <w:i w:val="0"/>
                <w:iCs w:val="0"/>
                <w:color w:val="000000" w:themeColor="text1"/>
                <w:lang w:val="it-IT"/>
              </w:rPr>
            </w:pPr>
            <w:r>
              <w:rPr>
                <w:rFonts w:cs="AngsanaUPC"/>
                <w:i w:val="0"/>
                <w:iCs w:val="0"/>
                <w:color w:val="000000" w:themeColor="text1"/>
                <w:lang w:val="it-IT"/>
              </w:rPr>
              <w:t>Project Manager</w:t>
            </w:r>
          </w:p>
        </w:tc>
        <w:tc>
          <w:tcPr>
            <w:tcW w:w="2735" w:type="dxa"/>
          </w:tcPr>
          <w:p w:rsidR="008D40E2" w:rsidRPr="00C16DC5" w:rsidRDefault="008D40E2" w:rsidP="00C16DC5">
            <w:pPr>
              <w:pStyle w:val="Readerscomments"/>
              <w:rPr>
                <w:rFonts w:cs="AngsanaUPC"/>
                <w:i w:val="0"/>
                <w:iCs w:val="0"/>
                <w:color w:val="000000" w:themeColor="text1"/>
              </w:rPr>
            </w:pPr>
          </w:p>
        </w:tc>
        <w:tc>
          <w:tcPr>
            <w:tcW w:w="2914" w:type="dxa"/>
          </w:tcPr>
          <w:p w:rsidR="008D40E2" w:rsidRPr="00C16DC5" w:rsidRDefault="008D40E2" w:rsidP="00AF0EAB">
            <w:pPr>
              <w:pStyle w:val="Readerscomments"/>
              <w:rPr>
                <w:rFonts w:cs="AngsanaUPC"/>
                <w:i w:val="0"/>
                <w:iCs w:val="0"/>
                <w:color w:val="000000" w:themeColor="text1"/>
              </w:rPr>
            </w:pPr>
          </w:p>
        </w:tc>
        <w:tc>
          <w:tcPr>
            <w:tcW w:w="1439" w:type="dxa"/>
          </w:tcPr>
          <w:p w:rsidR="008D40E2" w:rsidRPr="00C16DC5" w:rsidRDefault="008D40E2" w:rsidP="00AF0EAB">
            <w:pPr>
              <w:pStyle w:val="Readerscomments"/>
              <w:rPr>
                <w:rFonts w:cs="AngsanaUPC"/>
                <w:i w:val="0"/>
                <w:iCs w:val="0"/>
                <w:color w:val="000000" w:themeColor="text1"/>
              </w:rPr>
            </w:pPr>
          </w:p>
        </w:tc>
      </w:tr>
      <w:tr w:rsidR="008D40E2" w:rsidRPr="00C16DC5" w:rsidTr="008D40E2">
        <w:trPr>
          <w:trHeight w:val="392"/>
        </w:trPr>
        <w:tc>
          <w:tcPr>
            <w:tcW w:w="1768" w:type="dxa"/>
          </w:tcPr>
          <w:p w:rsidR="008D40E2" w:rsidRPr="008D40E2" w:rsidRDefault="008D40E2" w:rsidP="008D40E2">
            <w:pPr>
              <w:pStyle w:val="Readerscomments"/>
              <w:rPr>
                <w:rFonts w:cs="AngsanaUPC"/>
                <w:i w:val="0"/>
                <w:iCs w:val="0"/>
                <w:color w:val="000000" w:themeColor="text1"/>
              </w:rPr>
            </w:pPr>
            <w:r w:rsidRPr="008D40E2">
              <w:rPr>
                <w:rFonts w:cs="AngsanaUPC"/>
                <w:i w:val="0"/>
                <w:iCs w:val="0"/>
                <w:color w:val="000000" w:themeColor="text1"/>
                <w:lang w:val="it-IT"/>
              </w:rPr>
              <w:t>PMO</w:t>
            </w:r>
          </w:p>
        </w:tc>
        <w:tc>
          <w:tcPr>
            <w:tcW w:w="2735" w:type="dxa"/>
          </w:tcPr>
          <w:p w:rsidR="008D40E2" w:rsidRPr="008D40E2" w:rsidRDefault="008D40E2" w:rsidP="008D40E2">
            <w:pPr>
              <w:pStyle w:val="Readerscomments"/>
              <w:rPr>
                <w:rFonts w:cs="AngsanaUPC"/>
                <w:i w:val="0"/>
                <w:iCs w:val="0"/>
                <w:color w:val="000000" w:themeColor="text1"/>
              </w:rPr>
            </w:pPr>
          </w:p>
        </w:tc>
        <w:tc>
          <w:tcPr>
            <w:tcW w:w="2914" w:type="dxa"/>
          </w:tcPr>
          <w:p w:rsidR="008D40E2" w:rsidRPr="00C16DC5" w:rsidRDefault="008D40E2" w:rsidP="00AF0EAB">
            <w:pPr>
              <w:pStyle w:val="Readerscomments"/>
              <w:rPr>
                <w:rFonts w:cs="AngsanaUPC"/>
                <w:i w:val="0"/>
                <w:iCs w:val="0"/>
                <w:color w:val="000000" w:themeColor="text1"/>
              </w:rPr>
            </w:pPr>
          </w:p>
        </w:tc>
        <w:tc>
          <w:tcPr>
            <w:tcW w:w="1439" w:type="dxa"/>
          </w:tcPr>
          <w:p w:rsidR="008D40E2" w:rsidRPr="00C16DC5" w:rsidRDefault="008D40E2" w:rsidP="00AF0EAB">
            <w:pPr>
              <w:pStyle w:val="Readerscomments"/>
              <w:rPr>
                <w:rFonts w:cs="AngsanaUPC"/>
                <w:i w:val="0"/>
                <w:iCs w:val="0"/>
                <w:color w:val="000000" w:themeColor="text1"/>
              </w:rPr>
            </w:pPr>
          </w:p>
        </w:tc>
      </w:tr>
      <w:tr w:rsidR="008D40E2" w:rsidRPr="008D40E2" w:rsidTr="008D40E2">
        <w:trPr>
          <w:trHeight w:val="349"/>
        </w:trPr>
        <w:tc>
          <w:tcPr>
            <w:tcW w:w="1768" w:type="dxa"/>
          </w:tcPr>
          <w:p w:rsidR="008D40E2" w:rsidRPr="008D40E2" w:rsidRDefault="008D40E2" w:rsidP="008D40E2">
            <w:pPr>
              <w:pStyle w:val="Readerscomments"/>
              <w:rPr>
                <w:rFonts w:cs="AngsanaUPC"/>
                <w:i w:val="0"/>
                <w:iCs w:val="0"/>
                <w:color w:val="000000" w:themeColor="text1"/>
              </w:rPr>
            </w:pPr>
            <w:r w:rsidRPr="008D40E2">
              <w:rPr>
                <w:rFonts w:cs="AngsanaUPC"/>
                <w:i w:val="0"/>
                <w:iCs w:val="0"/>
                <w:color w:val="000000" w:themeColor="text1"/>
              </w:rPr>
              <w:t>QA</w:t>
            </w:r>
          </w:p>
        </w:tc>
        <w:tc>
          <w:tcPr>
            <w:tcW w:w="2735" w:type="dxa"/>
          </w:tcPr>
          <w:p w:rsidR="008D40E2" w:rsidRPr="008D40E2" w:rsidRDefault="008D40E2" w:rsidP="008D40E2">
            <w:pPr>
              <w:pStyle w:val="Readerscomments"/>
              <w:rPr>
                <w:rFonts w:cs="AngsanaUPC"/>
                <w:i w:val="0"/>
                <w:iCs w:val="0"/>
                <w:color w:val="000000" w:themeColor="text1"/>
              </w:rPr>
            </w:pPr>
          </w:p>
        </w:tc>
        <w:tc>
          <w:tcPr>
            <w:tcW w:w="2914" w:type="dxa"/>
          </w:tcPr>
          <w:p w:rsidR="008D40E2" w:rsidRPr="008D40E2" w:rsidRDefault="008D40E2" w:rsidP="00AF0EAB">
            <w:pPr>
              <w:pStyle w:val="Readerscomments"/>
              <w:rPr>
                <w:rFonts w:cs="AngsanaUPC"/>
                <w:i w:val="0"/>
                <w:iCs w:val="0"/>
                <w:color w:val="000000" w:themeColor="text1"/>
              </w:rPr>
            </w:pPr>
          </w:p>
        </w:tc>
        <w:tc>
          <w:tcPr>
            <w:tcW w:w="1439" w:type="dxa"/>
          </w:tcPr>
          <w:p w:rsidR="008D40E2" w:rsidRPr="008D40E2" w:rsidRDefault="008D40E2" w:rsidP="00AF0EAB">
            <w:pPr>
              <w:pStyle w:val="Readerscomments"/>
              <w:rPr>
                <w:rFonts w:cs="AngsanaUPC"/>
                <w:i w:val="0"/>
                <w:iCs w:val="0"/>
                <w:color w:val="000000" w:themeColor="text1"/>
              </w:rPr>
            </w:pPr>
          </w:p>
        </w:tc>
      </w:tr>
      <w:tr w:rsidR="00B8624B" w:rsidRPr="00B8624B" w:rsidTr="008D40E2">
        <w:trPr>
          <w:trHeight w:val="349"/>
        </w:trPr>
        <w:tc>
          <w:tcPr>
            <w:tcW w:w="1768" w:type="dxa"/>
          </w:tcPr>
          <w:p w:rsidR="00B8624B" w:rsidRPr="00B8624B" w:rsidRDefault="00B8624B" w:rsidP="00F407BD">
            <w:pPr>
              <w:pStyle w:val="Readerscomments"/>
              <w:rPr>
                <w:rFonts w:cs="AngsanaUPC"/>
                <w:i w:val="0"/>
                <w:iCs w:val="0"/>
                <w:color w:val="000000" w:themeColor="text1"/>
              </w:rPr>
            </w:pPr>
            <w:r w:rsidRPr="00B8624B">
              <w:rPr>
                <w:rFonts w:cs="AngsanaUPC"/>
                <w:i w:val="0"/>
                <w:iCs w:val="0"/>
                <w:color w:val="000000" w:themeColor="text1"/>
              </w:rPr>
              <w:t>Functional Team Lead</w:t>
            </w:r>
          </w:p>
        </w:tc>
        <w:tc>
          <w:tcPr>
            <w:tcW w:w="2735" w:type="dxa"/>
          </w:tcPr>
          <w:p w:rsidR="00B8624B" w:rsidRPr="00B8624B" w:rsidRDefault="00B8624B" w:rsidP="00F407BD">
            <w:pPr>
              <w:pStyle w:val="Readerscomments"/>
              <w:rPr>
                <w:rFonts w:cs="AngsanaUPC"/>
                <w:i w:val="0"/>
                <w:iCs w:val="0"/>
                <w:color w:val="000000" w:themeColor="text1"/>
              </w:rPr>
            </w:pPr>
          </w:p>
        </w:tc>
        <w:tc>
          <w:tcPr>
            <w:tcW w:w="2914" w:type="dxa"/>
          </w:tcPr>
          <w:p w:rsidR="00B8624B" w:rsidRPr="00B8624B" w:rsidRDefault="00B8624B" w:rsidP="00AF0EAB">
            <w:pPr>
              <w:pStyle w:val="Readerscomments"/>
              <w:rPr>
                <w:i w:val="0"/>
                <w:iCs w:val="0"/>
                <w:color w:val="000000" w:themeColor="text1"/>
              </w:rPr>
            </w:pPr>
          </w:p>
        </w:tc>
        <w:tc>
          <w:tcPr>
            <w:tcW w:w="1439" w:type="dxa"/>
          </w:tcPr>
          <w:p w:rsidR="00B8624B" w:rsidRPr="00B8624B" w:rsidRDefault="00B8624B" w:rsidP="00AF0EAB">
            <w:pPr>
              <w:pStyle w:val="Readerscomments"/>
              <w:rPr>
                <w:rFonts w:cs="AngsanaUPC"/>
                <w:i w:val="0"/>
                <w:iCs w:val="0"/>
                <w:color w:val="000000" w:themeColor="text1"/>
              </w:rPr>
            </w:pPr>
          </w:p>
        </w:tc>
      </w:tr>
      <w:tr w:rsidR="00B8624B" w:rsidRPr="00B8624B" w:rsidTr="00CA3FA7">
        <w:trPr>
          <w:trHeight w:val="349"/>
        </w:trPr>
        <w:tc>
          <w:tcPr>
            <w:tcW w:w="1768" w:type="dxa"/>
          </w:tcPr>
          <w:p w:rsidR="00B8624B" w:rsidRPr="00B8624B" w:rsidRDefault="00B8624B" w:rsidP="00CA3FA7">
            <w:pPr>
              <w:pStyle w:val="Readerscomments"/>
              <w:rPr>
                <w:rFonts w:cs="AngsanaUPC"/>
                <w:i w:val="0"/>
                <w:iCs w:val="0"/>
                <w:color w:val="000000" w:themeColor="text1"/>
              </w:rPr>
            </w:pPr>
            <w:r w:rsidRPr="00B8624B">
              <w:rPr>
                <w:rFonts w:cs="AngsanaUPC"/>
                <w:i w:val="0"/>
                <w:iCs w:val="0"/>
                <w:color w:val="000000" w:themeColor="text1"/>
              </w:rPr>
              <w:t>BA</w:t>
            </w:r>
          </w:p>
          <w:p w:rsidR="00B8624B" w:rsidRPr="00B8624B" w:rsidRDefault="00B8624B" w:rsidP="00CA3FA7">
            <w:pPr>
              <w:pStyle w:val="Readerscomments"/>
              <w:rPr>
                <w:rFonts w:cs="AngsanaUPC"/>
                <w:i w:val="0"/>
                <w:iCs w:val="0"/>
                <w:color w:val="000000" w:themeColor="text1"/>
              </w:rPr>
            </w:pPr>
          </w:p>
        </w:tc>
        <w:tc>
          <w:tcPr>
            <w:tcW w:w="2735" w:type="dxa"/>
          </w:tcPr>
          <w:p w:rsidR="00B8624B" w:rsidRPr="00B8624B" w:rsidRDefault="00B8624B" w:rsidP="00B8624B">
            <w:pPr>
              <w:pStyle w:val="Readerscomments"/>
              <w:rPr>
                <w:rFonts w:cs="AngsanaUPC"/>
                <w:i w:val="0"/>
                <w:iCs w:val="0"/>
                <w:color w:val="000000" w:themeColor="text1"/>
              </w:rPr>
            </w:pPr>
          </w:p>
        </w:tc>
        <w:tc>
          <w:tcPr>
            <w:tcW w:w="2914" w:type="dxa"/>
          </w:tcPr>
          <w:p w:rsidR="00B8624B" w:rsidRPr="00B8624B" w:rsidRDefault="00B8624B" w:rsidP="00CA3FA7">
            <w:pPr>
              <w:pStyle w:val="Readerscomments"/>
              <w:rPr>
                <w:rFonts w:cs="AngsanaUPC"/>
                <w:i w:val="0"/>
                <w:iCs w:val="0"/>
                <w:color w:val="000000" w:themeColor="text1"/>
              </w:rPr>
            </w:pPr>
          </w:p>
        </w:tc>
        <w:tc>
          <w:tcPr>
            <w:tcW w:w="1439" w:type="dxa"/>
          </w:tcPr>
          <w:p w:rsidR="00B8624B" w:rsidRPr="00B8624B" w:rsidRDefault="00B8624B" w:rsidP="00CA3FA7">
            <w:pPr>
              <w:pStyle w:val="Readerscomments"/>
              <w:rPr>
                <w:rFonts w:cs="AngsanaUPC"/>
                <w:i w:val="0"/>
                <w:iCs w:val="0"/>
                <w:color w:val="000000" w:themeColor="text1"/>
              </w:rPr>
            </w:pPr>
          </w:p>
        </w:tc>
      </w:tr>
      <w:tr w:rsidR="008D40E2" w:rsidRPr="000C2776" w:rsidTr="008D40E2">
        <w:trPr>
          <w:trHeight w:val="349"/>
        </w:trPr>
        <w:tc>
          <w:tcPr>
            <w:tcW w:w="1768" w:type="dxa"/>
          </w:tcPr>
          <w:p w:rsidR="008D40E2" w:rsidRPr="000C2776" w:rsidRDefault="008D40E2" w:rsidP="00C16DC5">
            <w:pPr>
              <w:pStyle w:val="Readerscomments"/>
              <w:rPr>
                <w:rFonts w:cs="AngsanaUPC"/>
                <w:i w:val="0"/>
                <w:iCs w:val="0"/>
                <w:color w:val="000000" w:themeColor="text1"/>
              </w:rPr>
            </w:pPr>
            <w:r w:rsidRPr="000C2776">
              <w:rPr>
                <w:rFonts w:cs="AngsanaUPC"/>
                <w:i w:val="0"/>
                <w:iCs w:val="0"/>
                <w:color w:val="000000" w:themeColor="text1"/>
              </w:rPr>
              <w:t>Business Unit</w:t>
            </w:r>
          </w:p>
          <w:p w:rsidR="008D40E2" w:rsidRPr="000C2776" w:rsidRDefault="008D40E2" w:rsidP="00AF0EAB">
            <w:pPr>
              <w:pStyle w:val="Readerscomments"/>
              <w:rPr>
                <w:rFonts w:cs="AngsanaUPC"/>
                <w:i w:val="0"/>
                <w:iCs w:val="0"/>
                <w:color w:val="000000" w:themeColor="text1"/>
              </w:rPr>
            </w:pPr>
          </w:p>
        </w:tc>
        <w:tc>
          <w:tcPr>
            <w:tcW w:w="2735" w:type="dxa"/>
          </w:tcPr>
          <w:p w:rsidR="008D40E2" w:rsidRPr="000C2776" w:rsidRDefault="008D40E2" w:rsidP="00B8624B">
            <w:pPr>
              <w:pStyle w:val="Readerscomments"/>
              <w:rPr>
                <w:rFonts w:cs="AngsanaUPC"/>
                <w:i w:val="0"/>
                <w:iCs w:val="0"/>
                <w:color w:val="000000" w:themeColor="text1"/>
              </w:rPr>
            </w:pPr>
          </w:p>
        </w:tc>
        <w:tc>
          <w:tcPr>
            <w:tcW w:w="2914" w:type="dxa"/>
          </w:tcPr>
          <w:p w:rsidR="008D40E2" w:rsidRPr="000C2776" w:rsidRDefault="008D40E2" w:rsidP="00AF0EAB">
            <w:pPr>
              <w:pStyle w:val="Readerscomments"/>
              <w:rPr>
                <w:i w:val="0"/>
                <w:iCs w:val="0"/>
                <w:color w:val="000000" w:themeColor="text1"/>
              </w:rPr>
            </w:pPr>
          </w:p>
        </w:tc>
        <w:tc>
          <w:tcPr>
            <w:tcW w:w="1439" w:type="dxa"/>
          </w:tcPr>
          <w:p w:rsidR="008D40E2" w:rsidRPr="000C2776" w:rsidRDefault="008D40E2" w:rsidP="00AF0EAB">
            <w:pPr>
              <w:pStyle w:val="Readerscomments"/>
              <w:rPr>
                <w:rFonts w:cs="AngsanaUPC"/>
                <w:i w:val="0"/>
                <w:iCs w:val="0"/>
                <w:color w:val="000000" w:themeColor="text1"/>
              </w:rPr>
            </w:pPr>
          </w:p>
        </w:tc>
      </w:tr>
      <w:tr w:rsidR="003311CB" w:rsidRPr="00B8624B" w:rsidTr="008D40E2">
        <w:trPr>
          <w:trHeight w:val="349"/>
        </w:trPr>
        <w:tc>
          <w:tcPr>
            <w:tcW w:w="1768" w:type="dxa"/>
          </w:tcPr>
          <w:p w:rsidR="003311CB" w:rsidRPr="00B8624B" w:rsidRDefault="003311CB" w:rsidP="00B8624B">
            <w:pPr>
              <w:pStyle w:val="Readerscomments"/>
              <w:rPr>
                <w:rFonts w:cs="AngsanaUPC"/>
                <w:i w:val="0"/>
                <w:iCs w:val="0"/>
                <w:color w:val="000000" w:themeColor="text1"/>
              </w:rPr>
            </w:pPr>
            <w:r w:rsidRPr="00B8624B">
              <w:rPr>
                <w:rFonts w:cs="AngsanaUPC"/>
                <w:i w:val="0"/>
                <w:iCs w:val="0"/>
                <w:color w:val="000000" w:themeColor="text1"/>
              </w:rPr>
              <w:t>Development Team Lead</w:t>
            </w:r>
          </w:p>
          <w:p w:rsidR="003311CB" w:rsidRPr="00B8624B" w:rsidRDefault="003311CB" w:rsidP="00AF0EAB">
            <w:pPr>
              <w:pStyle w:val="Readerscomments"/>
              <w:rPr>
                <w:rFonts w:cs="AngsanaUPC"/>
                <w:i w:val="0"/>
                <w:iCs w:val="0"/>
                <w:color w:val="000000" w:themeColor="text1"/>
              </w:rPr>
            </w:pPr>
          </w:p>
        </w:tc>
        <w:tc>
          <w:tcPr>
            <w:tcW w:w="2735" w:type="dxa"/>
          </w:tcPr>
          <w:p w:rsidR="003311CB" w:rsidRPr="00B8624B" w:rsidRDefault="003311CB" w:rsidP="00B8624B">
            <w:pPr>
              <w:pStyle w:val="Readerscomments"/>
              <w:rPr>
                <w:rFonts w:cs="AngsanaUPC"/>
                <w:i w:val="0"/>
                <w:iCs w:val="0"/>
                <w:color w:val="000000" w:themeColor="text1"/>
              </w:rPr>
            </w:pPr>
          </w:p>
        </w:tc>
        <w:tc>
          <w:tcPr>
            <w:tcW w:w="2914" w:type="dxa"/>
          </w:tcPr>
          <w:p w:rsidR="003311CB" w:rsidRPr="00B8624B" w:rsidRDefault="003311CB" w:rsidP="00AF0EAB">
            <w:pPr>
              <w:pStyle w:val="Readerscomments"/>
              <w:rPr>
                <w:rFonts w:cs="AngsanaUPC"/>
                <w:i w:val="0"/>
                <w:iCs w:val="0"/>
                <w:color w:val="000000" w:themeColor="text1"/>
              </w:rPr>
            </w:pPr>
          </w:p>
        </w:tc>
        <w:tc>
          <w:tcPr>
            <w:tcW w:w="1439" w:type="dxa"/>
          </w:tcPr>
          <w:p w:rsidR="003311CB" w:rsidRPr="00B8624B" w:rsidRDefault="003311CB" w:rsidP="00AF0EAB">
            <w:pPr>
              <w:pStyle w:val="Readerscomments"/>
              <w:rPr>
                <w:rFonts w:cs="AngsanaUPC"/>
                <w:i w:val="0"/>
                <w:iCs w:val="0"/>
                <w:color w:val="000000" w:themeColor="text1"/>
              </w:rPr>
            </w:pPr>
          </w:p>
        </w:tc>
      </w:tr>
      <w:tr w:rsidR="003311CB" w:rsidRPr="00B8624B" w:rsidTr="008D40E2">
        <w:trPr>
          <w:trHeight w:val="349"/>
        </w:trPr>
        <w:tc>
          <w:tcPr>
            <w:tcW w:w="1768" w:type="dxa"/>
          </w:tcPr>
          <w:p w:rsidR="003311CB" w:rsidRPr="00B8624B" w:rsidRDefault="003311CB" w:rsidP="00AF0EAB">
            <w:pPr>
              <w:pStyle w:val="Readerscomments"/>
              <w:rPr>
                <w:rFonts w:cs="AngsanaUPC"/>
                <w:i w:val="0"/>
                <w:iCs w:val="0"/>
                <w:color w:val="000000" w:themeColor="text1"/>
              </w:rPr>
            </w:pPr>
            <w:r w:rsidRPr="000C2776">
              <w:rPr>
                <w:rFonts w:cs="AngsanaUPC"/>
                <w:i w:val="0"/>
                <w:iCs w:val="0"/>
                <w:color w:val="000000" w:themeColor="text1"/>
              </w:rPr>
              <w:t xml:space="preserve">Infrastructure Team Lead </w:t>
            </w:r>
          </w:p>
        </w:tc>
        <w:tc>
          <w:tcPr>
            <w:tcW w:w="2735" w:type="dxa"/>
          </w:tcPr>
          <w:p w:rsidR="003311CB" w:rsidRPr="00B8624B" w:rsidRDefault="003311CB" w:rsidP="00B8624B">
            <w:pPr>
              <w:pStyle w:val="Readerscomments"/>
              <w:rPr>
                <w:rFonts w:cs="AngsanaUPC"/>
                <w:i w:val="0"/>
                <w:iCs w:val="0"/>
                <w:color w:val="000000" w:themeColor="text1"/>
              </w:rPr>
            </w:pPr>
          </w:p>
        </w:tc>
        <w:tc>
          <w:tcPr>
            <w:tcW w:w="2914" w:type="dxa"/>
          </w:tcPr>
          <w:p w:rsidR="003311CB" w:rsidRPr="00B8624B" w:rsidRDefault="003311CB" w:rsidP="00AF0EAB">
            <w:pPr>
              <w:pStyle w:val="Readerscomments"/>
              <w:rPr>
                <w:rFonts w:cs="AngsanaUPC"/>
                <w:i w:val="0"/>
                <w:iCs w:val="0"/>
                <w:color w:val="000000" w:themeColor="text1"/>
              </w:rPr>
            </w:pPr>
          </w:p>
        </w:tc>
        <w:tc>
          <w:tcPr>
            <w:tcW w:w="1439" w:type="dxa"/>
          </w:tcPr>
          <w:p w:rsidR="003311CB" w:rsidRPr="00B8624B" w:rsidRDefault="003311CB" w:rsidP="00AF0EAB">
            <w:pPr>
              <w:pStyle w:val="Readerscomments"/>
              <w:rPr>
                <w:rFonts w:cs="AngsanaUPC"/>
                <w:i w:val="0"/>
                <w:iCs w:val="0"/>
                <w:color w:val="000000" w:themeColor="text1"/>
              </w:rPr>
            </w:pPr>
          </w:p>
        </w:tc>
      </w:tr>
      <w:tr w:rsidR="003311CB" w:rsidRPr="00B8624B" w:rsidTr="008D40E2">
        <w:trPr>
          <w:trHeight w:val="349"/>
        </w:trPr>
        <w:tc>
          <w:tcPr>
            <w:tcW w:w="1768" w:type="dxa"/>
          </w:tcPr>
          <w:p w:rsidR="003311CB" w:rsidRPr="00B8624B" w:rsidRDefault="003311CB" w:rsidP="00AF0EAB">
            <w:pPr>
              <w:pStyle w:val="Readerscomments"/>
              <w:rPr>
                <w:rFonts w:cs="AngsanaUPC"/>
                <w:i w:val="0"/>
                <w:iCs w:val="0"/>
                <w:color w:val="000000" w:themeColor="text1"/>
              </w:rPr>
            </w:pPr>
            <w:r w:rsidRPr="000C2776">
              <w:rPr>
                <w:rFonts w:cs="AngsanaUPC"/>
                <w:i w:val="0"/>
                <w:iCs w:val="0"/>
                <w:color w:val="000000" w:themeColor="text1"/>
              </w:rPr>
              <w:lastRenderedPageBreak/>
              <w:t>Infrastructure Team</w:t>
            </w:r>
          </w:p>
        </w:tc>
        <w:tc>
          <w:tcPr>
            <w:tcW w:w="2735" w:type="dxa"/>
          </w:tcPr>
          <w:p w:rsidR="003311CB" w:rsidRPr="00B8624B" w:rsidRDefault="003311CB" w:rsidP="00B8624B">
            <w:pPr>
              <w:pStyle w:val="Readerscomments"/>
              <w:rPr>
                <w:rFonts w:cs="AngsanaUPC"/>
                <w:i w:val="0"/>
                <w:iCs w:val="0"/>
                <w:color w:val="000000" w:themeColor="text1"/>
              </w:rPr>
            </w:pPr>
          </w:p>
        </w:tc>
        <w:tc>
          <w:tcPr>
            <w:tcW w:w="2914" w:type="dxa"/>
          </w:tcPr>
          <w:p w:rsidR="003311CB" w:rsidRPr="00B8624B" w:rsidRDefault="003311CB" w:rsidP="00AF0EAB">
            <w:pPr>
              <w:pStyle w:val="Readerscomments"/>
              <w:rPr>
                <w:rFonts w:cs="AngsanaUPC"/>
                <w:i w:val="0"/>
                <w:iCs w:val="0"/>
                <w:color w:val="000000" w:themeColor="text1"/>
              </w:rPr>
            </w:pPr>
          </w:p>
        </w:tc>
        <w:tc>
          <w:tcPr>
            <w:tcW w:w="1439" w:type="dxa"/>
          </w:tcPr>
          <w:p w:rsidR="003311CB" w:rsidRPr="00B8624B" w:rsidRDefault="003311CB" w:rsidP="00AF0EAB">
            <w:pPr>
              <w:pStyle w:val="Readerscomments"/>
              <w:rPr>
                <w:rFonts w:cs="AngsanaUPC"/>
                <w:i w:val="0"/>
                <w:iCs w:val="0"/>
                <w:color w:val="000000" w:themeColor="text1"/>
              </w:rPr>
            </w:pPr>
          </w:p>
        </w:tc>
      </w:tr>
      <w:tr w:rsidR="003311CB" w:rsidRPr="000C2776" w:rsidTr="008D40E2">
        <w:trPr>
          <w:trHeight w:val="349"/>
        </w:trPr>
        <w:tc>
          <w:tcPr>
            <w:tcW w:w="1768" w:type="dxa"/>
          </w:tcPr>
          <w:p w:rsidR="003311CB" w:rsidRPr="000C2776" w:rsidRDefault="003311CB" w:rsidP="00F407BD">
            <w:pPr>
              <w:pStyle w:val="Readerscomments"/>
              <w:rPr>
                <w:rFonts w:cs="AngsanaUPC"/>
                <w:i w:val="0"/>
                <w:iCs w:val="0"/>
                <w:color w:val="000000" w:themeColor="text1"/>
              </w:rPr>
            </w:pPr>
            <w:r w:rsidRPr="00F62BC3">
              <w:rPr>
                <w:rFonts w:cs="AngsanaUPC"/>
                <w:i w:val="0"/>
                <w:iCs w:val="0"/>
                <w:color w:val="000000" w:themeColor="text1"/>
              </w:rPr>
              <w:t>Test  Lead</w:t>
            </w:r>
          </w:p>
        </w:tc>
        <w:tc>
          <w:tcPr>
            <w:tcW w:w="2735" w:type="dxa"/>
          </w:tcPr>
          <w:p w:rsidR="003311CB" w:rsidRPr="000C2776" w:rsidRDefault="003311CB" w:rsidP="000C2776">
            <w:pPr>
              <w:pStyle w:val="Readerscomments"/>
              <w:rPr>
                <w:rFonts w:cs="AngsanaUPC"/>
                <w:i w:val="0"/>
                <w:iCs w:val="0"/>
                <w:color w:val="000000" w:themeColor="text1"/>
              </w:rPr>
            </w:pPr>
          </w:p>
        </w:tc>
        <w:tc>
          <w:tcPr>
            <w:tcW w:w="2914" w:type="dxa"/>
          </w:tcPr>
          <w:p w:rsidR="003311CB" w:rsidRPr="000C2776" w:rsidRDefault="003311CB" w:rsidP="00AF0EAB">
            <w:pPr>
              <w:pStyle w:val="Readerscomments"/>
              <w:rPr>
                <w:rFonts w:cs="AngsanaUPC"/>
                <w:i w:val="0"/>
                <w:iCs w:val="0"/>
                <w:color w:val="000000" w:themeColor="text1"/>
              </w:rPr>
            </w:pPr>
          </w:p>
        </w:tc>
        <w:tc>
          <w:tcPr>
            <w:tcW w:w="1439" w:type="dxa"/>
          </w:tcPr>
          <w:p w:rsidR="003311CB" w:rsidRPr="000C2776" w:rsidRDefault="003311CB" w:rsidP="00AF0EAB">
            <w:pPr>
              <w:pStyle w:val="Readerscomments"/>
              <w:rPr>
                <w:rFonts w:cs="AngsanaUPC"/>
                <w:i w:val="0"/>
                <w:iCs w:val="0"/>
                <w:color w:val="000000" w:themeColor="text1"/>
              </w:rPr>
            </w:pPr>
          </w:p>
        </w:tc>
      </w:tr>
      <w:tr w:rsidR="003311CB" w:rsidRPr="000C2776" w:rsidTr="008D40E2">
        <w:trPr>
          <w:trHeight w:val="349"/>
        </w:trPr>
        <w:tc>
          <w:tcPr>
            <w:tcW w:w="1768" w:type="dxa"/>
          </w:tcPr>
          <w:p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Test Team</w:t>
            </w:r>
          </w:p>
          <w:p w:rsidR="003311CB" w:rsidRPr="000C2776" w:rsidRDefault="003311CB" w:rsidP="00F407BD">
            <w:pPr>
              <w:pStyle w:val="Readerscomments"/>
              <w:rPr>
                <w:rFonts w:cs="AngsanaUPC"/>
                <w:i w:val="0"/>
                <w:iCs w:val="0"/>
                <w:color w:val="000000" w:themeColor="text1"/>
              </w:rPr>
            </w:pPr>
          </w:p>
        </w:tc>
        <w:tc>
          <w:tcPr>
            <w:tcW w:w="2735" w:type="dxa"/>
          </w:tcPr>
          <w:p w:rsidR="003311CB" w:rsidRPr="000C2776" w:rsidRDefault="003311CB" w:rsidP="000C2776">
            <w:pPr>
              <w:pStyle w:val="Readerscomments"/>
              <w:rPr>
                <w:rFonts w:cs="AngsanaUPC"/>
                <w:i w:val="0"/>
                <w:iCs w:val="0"/>
                <w:color w:val="000000" w:themeColor="text1"/>
              </w:rPr>
            </w:pPr>
          </w:p>
        </w:tc>
        <w:tc>
          <w:tcPr>
            <w:tcW w:w="2914" w:type="dxa"/>
          </w:tcPr>
          <w:p w:rsidR="003311CB" w:rsidRPr="000C2776" w:rsidRDefault="003311CB" w:rsidP="00AF0EAB">
            <w:pPr>
              <w:pStyle w:val="Readerscomments"/>
              <w:rPr>
                <w:rFonts w:cs="AngsanaUPC"/>
                <w:i w:val="0"/>
                <w:iCs w:val="0"/>
                <w:color w:val="000000" w:themeColor="text1"/>
              </w:rPr>
            </w:pPr>
          </w:p>
        </w:tc>
        <w:tc>
          <w:tcPr>
            <w:tcW w:w="1439" w:type="dxa"/>
          </w:tcPr>
          <w:p w:rsidR="003311CB" w:rsidRPr="000C2776" w:rsidRDefault="003311CB" w:rsidP="00AF0EAB">
            <w:pPr>
              <w:pStyle w:val="Readerscomments"/>
              <w:rPr>
                <w:rFonts w:cs="AngsanaUPC"/>
                <w:i w:val="0"/>
                <w:iCs w:val="0"/>
                <w:color w:val="000000" w:themeColor="text1"/>
              </w:rPr>
            </w:pPr>
          </w:p>
        </w:tc>
      </w:tr>
      <w:tr w:rsidR="003311CB" w:rsidRPr="00F62BC3" w:rsidTr="008D40E2">
        <w:trPr>
          <w:trHeight w:val="349"/>
        </w:trPr>
        <w:tc>
          <w:tcPr>
            <w:tcW w:w="1768" w:type="dxa"/>
          </w:tcPr>
          <w:p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 xml:space="preserve">Deployment </w:t>
            </w:r>
          </w:p>
          <w:p w:rsidR="003311CB" w:rsidRPr="00F62BC3" w:rsidRDefault="003311CB" w:rsidP="00F407BD">
            <w:pPr>
              <w:pStyle w:val="Readerscomments"/>
              <w:rPr>
                <w:rFonts w:cs="AngsanaUPC"/>
                <w:i w:val="0"/>
                <w:iCs w:val="0"/>
                <w:color w:val="000000" w:themeColor="text1"/>
              </w:rPr>
            </w:pPr>
            <w:r w:rsidRPr="00F62BC3">
              <w:rPr>
                <w:rFonts w:cs="AngsanaUPC"/>
                <w:i w:val="0"/>
                <w:iCs w:val="0"/>
                <w:color w:val="000000" w:themeColor="text1"/>
              </w:rPr>
              <w:t>Team Lead</w:t>
            </w:r>
          </w:p>
        </w:tc>
        <w:tc>
          <w:tcPr>
            <w:tcW w:w="2735" w:type="dxa"/>
          </w:tcPr>
          <w:p w:rsidR="003311CB" w:rsidRPr="00F62BC3" w:rsidRDefault="003311CB" w:rsidP="00F407BD">
            <w:pPr>
              <w:pStyle w:val="Readerscomments"/>
              <w:rPr>
                <w:rFonts w:cs="AngsanaUPC"/>
                <w:i w:val="0"/>
                <w:iCs w:val="0"/>
                <w:color w:val="000000" w:themeColor="text1"/>
              </w:rPr>
            </w:pPr>
          </w:p>
        </w:tc>
        <w:tc>
          <w:tcPr>
            <w:tcW w:w="2914" w:type="dxa"/>
          </w:tcPr>
          <w:p w:rsidR="003311CB" w:rsidRPr="00F62BC3" w:rsidRDefault="003311CB" w:rsidP="00AF0EAB">
            <w:pPr>
              <w:pStyle w:val="Readerscomments"/>
              <w:rPr>
                <w:rFonts w:cs="AngsanaUPC"/>
                <w:i w:val="0"/>
                <w:iCs w:val="0"/>
                <w:color w:val="000000" w:themeColor="text1"/>
              </w:rPr>
            </w:pPr>
          </w:p>
        </w:tc>
        <w:tc>
          <w:tcPr>
            <w:tcW w:w="1439" w:type="dxa"/>
          </w:tcPr>
          <w:p w:rsidR="003311CB" w:rsidRPr="00F62BC3" w:rsidRDefault="003311CB" w:rsidP="00AF0EAB">
            <w:pPr>
              <w:pStyle w:val="Readerscomments"/>
              <w:rPr>
                <w:rFonts w:cs="AngsanaUPC"/>
                <w:i w:val="0"/>
                <w:iCs w:val="0"/>
                <w:color w:val="000000" w:themeColor="text1"/>
              </w:rPr>
            </w:pPr>
          </w:p>
        </w:tc>
      </w:tr>
      <w:tr w:rsidR="003311CB" w:rsidRPr="00F62BC3" w:rsidTr="000748CB">
        <w:trPr>
          <w:trHeight w:val="349"/>
        </w:trPr>
        <w:tc>
          <w:tcPr>
            <w:tcW w:w="1768" w:type="dxa"/>
            <w:tcBorders>
              <w:bottom w:val="single" w:sz="4" w:space="0" w:color="auto"/>
            </w:tcBorders>
          </w:tcPr>
          <w:p w:rsidR="003311CB" w:rsidRPr="00F62BC3" w:rsidRDefault="003311CB" w:rsidP="00F62BC3">
            <w:pPr>
              <w:pStyle w:val="Readerscomments"/>
              <w:rPr>
                <w:rFonts w:cs="AngsanaUPC"/>
                <w:i w:val="0"/>
                <w:iCs w:val="0"/>
                <w:color w:val="000000" w:themeColor="text1"/>
              </w:rPr>
            </w:pPr>
            <w:r w:rsidRPr="00F62BC3">
              <w:rPr>
                <w:rFonts w:cs="AngsanaUPC"/>
                <w:i w:val="0"/>
                <w:iCs w:val="0"/>
                <w:color w:val="000000" w:themeColor="text1"/>
              </w:rPr>
              <w:t xml:space="preserve">Deployment Team </w:t>
            </w:r>
          </w:p>
        </w:tc>
        <w:tc>
          <w:tcPr>
            <w:tcW w:w="2735" w:type="dxa"/>
            <w:tcBorders>
              <w:bottom w:val="single" w:sz="4" w:space="0" w:color="auto"/>
            </w:tcBorders>
          </w:tcPr>
          <w:p w:rsidR="003311CB" w:rsidRPr="00F62BC3" w:rsidRDefault="003311CB" w:rsidP="00F62BC3">
            <w:pPr>
              <w:pStyle w:val="Readerscomments"/>
              <w:rPr>
                <w:rFonts w:cs="AngsanaUPC"/>
                <w:i w:val="0"/>
                <w:iCs w:val="0"/>
                <w:color w:val="000000" w:themeColor="text1"/>
              </w:rPr>
            </w:pPr>
          </w:p>
        </w:tc>
        <w:tc>
          <w:tcPr>
            <w:tcW w:w="2914" w:type="dxa"/>
            <w:tcBorders>
              <w:bottom w:val="single" w:sz="4" w:space="0" w:color="auto"/>
            </w:tcBorders>
          </w:tcPr>
          <w:p w:rsidR="003311CB" w:rsidRPr="00F62BC3" w:rsidRDefault="003311CB" w:rsidP="00AF0EAB">
            <w:pPr>
              <w:pStyle w:val="Readerscomments"/>
              <w:rPr>
                <w:rFonts w:cs="AngsanaUPC"/>
                <w:i w:val="0"/>
                <w:iCs w:val="0"/>
                <w:color w:val="000000" w:themeColor="text1"/>
              </w:rPr>
            </w:pPr>
          </w:p>
        </w:tc>
        <w:tc>
          <w:tcPr>
            <w:tcW w:w="1439" w:type="dxa"/>
            <w:tcBorders>
              <w:bottom w:val="single" w:sz="4" w:space="0" w:color="auto"/>
            </w:tcBorders>
          </w:tcPr>
          <w:p w:rsidR="003311CB" w:rsidRPr="00F62BC3" w:rsidRDefault="003311CB" w:rsidP="00AF0EAB">
            <w:pPr>
              <w:pStyle w:val="Readerscomments"/>
              <w:rPr>
                <w:rFonts w:cs="AngsanaUPC"/>
                <w:i w:val="0"/>
                <w:iCs w:val="0"/>
                <w:color w:val="000000" w:themeColor="text1"/>
              </w:rPr>
            </w:pPr>
          </w:p>
        </w:tc>
      </w:tr>
      <w:tr w:rsidR="003311CB" w:rsidRPr="00F62BC3" w:rsidTr="008D40E2">
        <w:trPr>
          <w:trHeight w:val="349"/>
        </w:trPr>
        <w:tc>
          <w:tcPr>
            <w:tcW w:w="1768" w:type="dxa"/>
          </w:tcPr>
          <w:p w:rsidR="003311CB" w:rsidRPr="00F62BC3" w:rsidRDefault="003311CB" w:rsidP="00F62BC3">
            <w:pPr>
              <w:pStyle w:val="Readerscomments"/>
              <w:rPr>
                <w:rFonts w:cs="AngsanaUPC"/>
                <w:i w:val="0"/>
                <w:iCs w:val="0"/>
                <w:color w:val="000000" w:themeColor="text1"/>
              </w:rPr>
            </w:pPr>
          </w:p>
        </w:tc>
        <w:tc>
          <w:tcPr>
            <w:tcW w:w="2735" w:type="dxa"/>
          </w:tcPr>
          <w:p w:rsidR="003311CB" w:rsidRPr="00F62BC3" w:rsidRDefault="003311CB" w:rsidP="00F62BC3">
            <w:pPr>
              <w:pStyle w:val="Readerscomments"/>
              <w:rPr>
                <w:rFonts w:cs="AngsanaUPC"/>
                <w:i w:val="0"/>
                <w:iCs w:val="0"/>
                <w:color w:val="000000" w:themeColor="text1"/>
              </w:rPr>
            </w:pPr>
          </w:p>
        </w:tc>
        <w:tc>
          <w:tcPr>
            <w:tcW w:w="2914" w:type="dxa"/>
          </w:tcPr>
          <w:p w:rsidR="003311CB" w:rsidRPr="00F62BC3" w:rsidRDefault="003311CB" w:rsidP="00AF0EAB">
            <w:pPr>
              <w:pStyle w:val="Readerscomments"/>
              <w:rPr>
                <w:rFonts w:cs="AngsanaUPC"/>
                <w:i w:val="0"/>
                <w:iCs w:val="0"/>
                <w:color w:val="000000" w:themeColor="text1"/>
              </w:rPr>
            </w:pPr>
          </w:p>
        </w:tc>
        <w:tc>
          <w:tcPr>
            <w:tcW w:w="1439" w:type="dxa"/>
          </w:tcPr>
          <w:p w:rsidR="003311CB" w:rsidRPr="00F62BC3" w:rsidRDefault="003311CB" w:rsidP="00AF0EAB">
            <w:pPr>
              <w:pStyle w:val="Readerscomments"/>
              <w:rPr>
                <w:rFonts w:cs="AngsanaUPC"/>
                <w:i w:val="0"/>
                <w:iCs w:val="0"/>
                <w:color w:val="000000" w:themeColor="text1"/>
              </w:rPr>
            </w:pPr>
          </w:p>
        </w:tc>
      </w:tr>
      <w:tr w:rsidR="003311CB" w:rsidRPr="00F62BC3" w:rsidTr="005B669C">
        <w:trPr>
          <w:trHeight w:val="349"/>
        </w:trPr>
        <w:tc>
          <w:tcPr>
            <w:tcW w:w="1768" w:type="dxa"/>
            <w:tcBorders>
              <w:bottom w:val="single" w:sz="4" w:space="0" w:color="auto"/>
            </w:tcBorders>
          </w:tcPr>
          <w:p w:rsidR="003311CB" w:rsidRPr="00F62BC3" w:rsidRDefault="003311CB" w:rsidP="00F62BC3">
            <w:pPr>
              <w:pStyle w:val="Readerscomments"/>
              <w:rPr>
                <w:rFonts w:cs="AngsanaUPC"/>
                <w:i w:val="0"/>
                <w:iCs w:val="0"/>
                <w:color w:val="000000" w:themeColor="text1"/>
              </w:rPr>
            </w:pPr>
          </w:p>
        </w:tc>
        <w:tc>
          <w:tcPr>
            <w:tcW w:w="2735" w:type="dxa"/>
            <w:tcBorders>
              <w:bottom w:val="single" w:sz="4" w:space="0" w:color="auto"/>
            </w:tcBorders>
          </w:tcPr>
          <w:p w:rsidR="003311CB" w:rsidRPr="00F62BC3" w:rsidRDefault="003311CB" w:rsidP="00F62BC3">
            <w:pPr>
              <w:pStyle w:val="Readerscomments"/>
              <w:rPr>
                <w:rFonts w:cs="AngsanaUPC"/>
                <w:i w:val="0"/>
                <w:iCs w:val="0"/>
                <w:color w:val="000000" w:themeColor="text1"/>
              </w:rPr>
            </w:pPr>
          </w:p>
        </w:tc>
        <w:tc>
          <w:tcPr>
            <w:tcW w:w="2914" w:type="dxa"/>
            <w:tcBorders>
              <w:bottom w:val="single" w:sz="4" w:space="0" w:color="auto"/>
            </w:tcBorders>
          </w:tcPr>
          <w:p w:rsidR="003311CB" w:rsidRPr="00F62BC3" w:rsidRDefault="003311CB" w:rsidP="00AF0EAB">
            <w:pPr>
              <w:pStyle w:val="Readerscomments"/>
              <w:rPr>
                <w:rFonts w:cs="AngsanaUPC"/>
                <w:i w:val="0"/>
                <w:iCs w:val="0"/>
                <w:color w:val="000000" w:themeColor="text1"/>
              </w:rPr>
            </w:pPr>
          </w:p>
        </w:tc>
        <w:tc>
          <w:tcPr>
            <w:tcW w:w="1439" w:type="dxa"/>
            <w:tcBorders>
              <w:bottom w:val="single" w:sz="4" w:space="0" w:color="auto"/>
            </w:tcBorders>
          </w:tcPr>
          <w:p w:rsidR="003311CB" w:rsidRPr="00F62BC3" w:rsidRDefault="003311CB" w:rsidP="00AF0EAB">
            <w:pPr>
              <w:pStyle w:val="Readerscomments"/>
              <w:rPr>
                <w:rFonts w:cs="AngsanaUPC"/>
                <w:i w:val="0"/>
                <w:iCs w:val="0"/>
                <w:color w:val="000000" w:themeColor="text1"/>
              </w:rPr>
            </w:pPr>
          </w:p>
        </w:tc>
      </w:tr>
    </w:tbl>
    <w:p w:rsidR="00FA3C26" w:rsidRDefault="00FA3C26" w:rsidP="00FA3C26">
      <w:pPr>
        <w:pStyle w:val="Readerscomments"/>
        <w:rPr>
          <w:rFonts w:cs="AngsanaUPC"/>
          <w:color w:val="auto"/>
          <w:sz w:val="18"/>
          <w:szCs w:val="18"/>
        </w:rPr>
      </w:pPr>
      <w:r w:rsidRPr="000C183F">
        <w:rPr>
          <w:rFonts w:cs="AngsanaUPC"/>
          <w:color w:val="auto"/>
          <w:sz w:val="18"/>
          <w:szCs w:val="18"/>
        </w:rPr>
        <w:t xml:space="preserve">* </w:t>
      </w:r>
      <w:r>
        <w:rPr>
          <w:rFonts w:cs="AngsanaUPC"/>
          <w:color w:val="auto"/>
          <w:sz w:val="18"/>
          <w:szCs w:val="18"/>
        </w:rPr>
        <w:t>Remove the role which may not include in your project charter</w:t>
      </w:r>
      <w:r w:rsidRPr="000C183F">
        <w:rPr>
          <w:rFonts w:cs="AngsanaUPC"/>
          <w:color w:val="auto"/>
          <w:sz w:val="18"/>
          <w:szCs w:val="18"/>
        </w:rPr>
        <w:t>.</w:t>
      </w:r>
      <w:r>
        <w:rPr>
          <w:rFonts w:cs="AngsanaUPC"/>
          <w:color w:val="auto"/>
          <w:sz w:val="18"/>
          <w:szCs w:val="18"/>
        </w:rPr>
        <w:t xml:space="preserve">  * If document change version and the stakeholder name is changed, should modify the name as well</w:t>
      </w:r>
      <w:proofErr w:type="gramStart"/>
      <w:r>
        <w:rPr>
          <w:rFonts w:cs="AngsanaUPC"/>
          <w:color w:val="auto"/>
          <w:sz w:val="18"/>
          <w:szCs w:val="18"/>
        </w:rPr>
        <w:t>..</w:t>
      </w:r>
      <w:proofErr w:type="gramEnd"/>
    </w:p>
    <w:p w:rsidR="0033077C" w:rsidRDefault="0033077C" w:rsidP="00BA6FC0">
      <w:pPr>
        <w:pStyle w:val="KHeading2"/>
        <w:tabs>
          <w:tab w:val="clear" w:pos="860"/>
        </w:tabs>
        <w:ind w:left="567"/>
      </w:pPr>
      <w:bookmarkStart w:id="35" w:name="_Toc195585730"/>
      <w:bookmarkStart w:id="36" w:name="_Toc285459293"/>
      <w:bookmarkStart w:id="37" w:name="_Toc285589892"/>
      <w:bookmarkStart w:id="38" w:name="_Toc286955566"/>
      <w:bookmarkStart w:id="39" w:name="_Toc157951391"/>
      <w:bookmarkStart w:id="40" w:name="_Toc157951935"/>
      <w:bookmarkStart w:id="41" w:name="_Toc189053021"/>
      <w:bookmarkEnd w:id="28"/>
      <w:bookmarkEnd w:id="29"/>
      <w:bookmarkEnd w:id="30"/>
      <w:bookmarkEnd w:id="31"/>
      <w:bookmarkEnd w:id="32"/>
      <w:bookmarkEnd w:id="33"/>
      <w:bookmarkEnd w:id="34"/>
      <w:r>
        <w:t>References</w:t>
      </w:r>
      <w:bookmarkEnd w:id="35"/>
      <w:bookmarkEnd w:id="36"/>
      <w:bookmarkEnd w:id="37"/>
      <w:bookmarkEnd w:id="38"/>
    </w:p>
    <w:p w:rsidR="0033077C" w:rsidRPr="009277EA" w:rsidRDefault="0033077C" w:rsidP="0033077C">
      <w:pPr>
        <w:pStyle w:val="KBody"/>
      </w:pPr>
      <w:r w:rsidRPr="009277EA">
        <w:t>This document is based on and refers to the following documents:</w:t>
      </w:r>
    </w:p>
    <w:p w:rsidR="0033077C" w:rsidRDefault="0033077C" w:rsidP="0033077C">
      <w:pPr>
        <w:pStyle w:val="Caption"/>
        <w:rPr>
          <w:rFonts w:cs="AngsanaUPC"/>
        </w:rPr>
      </w:pPr>
      <w:bookmarkStart w:id="42" w:name="_Toc286786508"/>
      <w:r w:rsidRPr="00CC29D5">
        <w:t xml:space="preserve">Table </w:t>
      </w:r>
      <w:fldSimple w:instr=" SEQ Table \* ARABIC ">
        <w:r w:rsidR="00C3133E">
          <w:rPr>
            <w:noProof/>
          </w:rPr>
          <w:t>1</w:t>
        </w:r>
      </w:fldSimple>
      <w:r w:rsidRPr="00CC29D5">
        <w:t xml:space="preserve">: </w:t>
      </w:r>
      <w:r>
        <w:t>Reference</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835"/>
        <w:gridCol w:w="1133"/>
        <w:gridCol w:w="1945"/>
      </w:tblGrid>
      <w:tr w:rsidR="0033077C" w:rsidRPr="001463A2" w:rsidTr="001463A2">
        <w:tc>
          <w:tcPr>
            <w:tcW w:w="2943" w:type="dxa"/>
            <w:shd w:val="clear" w:color="auto" w:fill="E6E6E6"/>
          </w:tcPr>
          <w:p w:rsidR="0033077C" w:rsidRPr="001463A2" w:rsidRDefault="0033077C" w:rsidP="001463A2">
            <w:pPr>
              <w:pStyle w:val="KBody"/>
              <w:jc w:val="center"/>
              <w:rPr>
                <w:b/>
                <w:bCs/>
              </w:rPr>
            </w:pPr>
            <w:r w:rsidRPr="001463A2">
              <w:rPr>
                <w:b/>
                <w:bCs/>
              </w:rPr>
              <w:t>Document Name</w:t>
            </w:r>
          </w:p>
        </w:tc>
        <w:tc>
          <w:tcPr>
            <w:tcW w:w="2835" w:type="dxa"/>
            <w:shd w:val="clear" w:color="auto" w:fill="E6E6E6"/>
          </w:tcPr>
          <w:p w:rsidR="0033077C" w:rsidRPr="001463A2" w:rsidRDefault="0033077C" w:rsidP="001463A2">
            <w:pPr>
              <w:pStyle w:val="KBody"/>
              <w:jc w:val="center"/>
              <w:rPr>
                <w:b/>
                <w:bCs/>
              </w:rPr>
            </w:pPr>
            <w:r w:rsidRPr="001463A2">
              <w:rPr>
                <w:b/>
                <w:bCs/>
              </w:rPr>
              <w:t>Author</w:t>
            </w:r>
          </w:p>
        </w:tc>
        <w:tc>
          <w:tcPr>
            <w:tcW w:w="1133" w:type="dxa"/>
            <w:shd w:val="clear" w:color="auto" w:fill="E6E6E6"/>
          </w:tcPr>
          <w:p w:rsidR="0033077C" w:rsidRPr="001463A2" w:rsidRDefault="0033077C" w:rsidP="001463A2">
            <w:pPr>
              <w:pStyle w:val="KBody"/>
              <w:jc w:val="center"/>
              <w:rPr>
                <w:b/>
                <w:bCs/>
              </w:rPr>
            </w:pPr>
            <w:r w:rsidRPr="001463A2">
              <w:rPr>
                <w:b/>
                <w:bCs/>
              </w:rPr>
              <w:t>Version</w:t>
            </w:r>
          </w:p>
        </w:tc>
        <w:tc>
          <w:tcPr>
            <w:tcW w:w="1945" w:type="dxa"/>
            <w:shd w:val="clear" w:color="auto" w:fill="E6E6E6"/>
          </w:tcPr>
          <w:p w:rsidR="0033077C" w:rsidRPr="001463A2" w:rsidRDefault="0033077C" w:rsidP="001463A2">
            <w:pPr>
              <w:pStyle w:val="KBody"/>
              <w:jc w:val="center"/>
              <w:rPr>
                <w:b/>
                <w:bCs/>
              </w:rPr>
            </w:pPr>
            <w:r w:rsidRPr="001463A2">
              <w:rPr>
                <w:b/>
                <w:bCs/>
              </w:rPr>
              <w:t>Update date</w:t>
            </w:r>
          </w:p>
        </w:tc>
      </w:tr>
      <w:tr w:rsidR="0033077C" w:rsidRPr="001463A2" w:rsidTr="001463A2">
        <w:tc>
          <w:tcPr>
            <w:tcW w:w="2943" w:type="dxa"/>
          </w:tcPr>
          <w:p w:rsidR="0033077C" w:rsidRPr="001463A2" w:rsidRDefault="0033077C" w:rsidP="005D27F0">
            <w:pPr>
              <w:pStyle w:val="KBody"/>
              <w:rPr>
                <w:sz w:val="18"/>
                <w:szCs w:val="18"/>
                <w:highlight w:val="yellow"/>
              </w:rPr>
            </w:pPr>
            <w:r w:rsidRPr="001463A2">
              <w:rPr>
                <w:sz w:val="18"/>
                <w:szCs w:val="18"/>
                <w:highlight w:val="yellow"/>
              </w:rPr>
              <w:t>1. &lt;Master Test plan&gt;</w:t>
            </w:r>
          </w:p>
        </w:tc>
        <w:tc>
          <w:tcPr>
            <w:tcW w:w="2835" w:type="dxa"/>
          </w:tcPr>
          <w:p w:rsidR="0033077C" w:rsidRPr="001463A2" w:rsidRDefault="0033077C" w:rsidP="005D27F0">
            <w:pPr>
              <w:pStyle w:val="KBody"/>
              <w:rPr>
                <w:sz w:val="18"/>
                <w:szCs w:val="18"/>
                <w:highlight w:val="yellow"/>
              </w:rPr>
            </w:pPr>
            <w:r w:rsidRPr="001463A2">
              <w:rPr>
                <w:sz w:val="18"/>
                <w:szCs w:val="18"/>
                <w:highlight w:val="yellow"/>
              </w:rPr>
              <w:t>&lt;Name of last update person&gt;</w:t>
            </w:r>
          </w:p>
        </w:tc>
        <w:tc>
          <w:tcPr>
            <w:tcW w:w="1133" w:type="dxa"/>
          </w:tcPr>
          <w:p w:rsidR="0033077C" w:rsidRPr="001463A2" w:rsidRDefault="0033077C" w:rsidP="005D27F0">
            <w:pPr>
              <w:pStyle w:val="KBody"/>
              <w:rPr>
                <w:sz w:val="18"/>
                <w:szCs w:val="18"/>
                <w:highlight w:val="yellow"/>
              </w:rPr>
            </w:pPr>
            <w:r w:rsidRPr="001463A2">
              <w:rPr>
                <w:sz w:val="18"/>
                <w:szCs w:val="18"/>
                <w:highlight w:val="yellow"/>
              </w:rPr>
              <w:t>&lt;V.9.9&gt;</w:t>
            </w:r>
          </w:p>
        </w:tc>
        <w:tc>
          <w:tcPr>
            <w:tcW w:w="1945" w:type="dxa"/>
          </w:tcPr>
          <w:p w:rsidR="0033077C" w:rsidRPr="001463A2" w:rsidRDefault="0033077C" w:rsidP="005D27F0">
            <w:pPr>
              <w:pStyle w:val="KBody"/>
              <w:rPr>
                <w:sz w:val="18"/>
                <w:szCs w:val="18"/>
              </w:rPr>
            </w:pPr>
            <w:r w:rsidRPr="001463A2">
              <w:rPr>
                <w:sz w:val="18"/>
                <w:szCs w:val="18"/>
                <w:highlight w:val="yellow"/>
              </w:rPr>
              <w:t>&lt;Latest update date&gt;</w:t>
            </w:r>
          </w:p>
        </w:tc>
      </w:tr>
      <w:tr w:rsidR="0033077C" w:rsidRPr="001463A2" w:rsidTr="001463A2">
        <w:tc>
          <w:tcPr>
            <w:tcW w:w="2943" w:type="dxa"/>
          </w:tcPr>
          <w:p w:rsidR="0033077C" w:rsidRPr="00FA10A8" w:rsidRDefault="0033077C" w:rsidP="00F21305">
            <w:pPr>
              <w:pStyle w:val="KBody"/>
              <w:rPr>
                <w:sz w:val="18"/>
                <w:szCs w:val="18"/>
              </w:rPr>
            </w:pPr>
            <w:r w:rsidRPr="00FA10A8">
              <w:rPr>
                <w:sz w:val="18"/>
                <w:szCs w:val="18"/>
              </w:rPr>
              <w:t xml:space="preserve">2. </w:t>
            </w:r>
            <w:r w:rsidR="00FA10A8" w:rsidRPr="00FA10A8">
              <w:rPr>
                <w:sz w:val="18"/>
                <w:szCs w:val="18"/>
              </w:rPr>
              <w:t>Bank Specification</w:t>
            </w:r>
          </w:p>
        </w:tc>
        <w:tc>
          <w:tcPr>
            <w:tcW w:w="2835" w:type="dxa"/>
          </w:tcPr>
          <w:p w:rsidR="0033077C" w:rsidRPr="00FA10A8" w:rsidRDefault="0033077C" w:rsidP="00FA10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18"/>
                <w:szCs w:val="18"/>
              </w:rPr>
            </w:pPr>
          </w:p>
        </w:tc>
        <w:tc>
          <w:tcPr>
            <w:tcW w:w="1133" w:type="dxa"/>
          </w:tcPr>
          <w:p w:rsidR="0033077C" w:rsidRPr="00FA10A8" w:rsidRDefault="00FA10A8" w:rsidP="005D27F0">
            <w:pPr>
              <w:pStyle w:val="KBody"/>
              <w:rPr>
                <w:sz w:val="18"/>
                <w:szCs w:val="18"/>
              </w:rPr>
            </w:pPr>
            <w:r>
              <w:rPr>
                <w:sz w:val="18"/>
                <w:szCs w:val="18"/>
              </w:rPr>
              <w:t>V.0.1</w:t>
            </w:r>
          </w:p>
        </w:tc>
        <w:tc>
          <w:tcPr>
            <w:tcW w:w="1945" w:type="dxa"/>
          </w:tcPr>
          <w:p w:rsidR="0033077C" w:rsidRPr="001463A2" w:rsidRDefault="00FA10A8" w:rsidP="005D27F0">
            <w:pPr>
              <w:pStyle w:val="KBody"/>
              <w:rPr>
                <w:sz w:val="18"/>
                <w:szCs w:val="18"/>
              </w:rPr>
            </w:pPr>
            <w:r w:rsidRPr="00024A5D">
              <w:rPr>
                <w:snapToGrid w:val="0"/>
                <w:lang w:eastAsia="th-TH"/>
              </w:rPr>
              <w:fldChar w:fldCharType="begin"/>
            </w:r>
            <w:r w:rsidRPr="00024A5D">
              <w:rPr>
                <w:snapToGrid w:val="0"/>
                <w:lang w:eastAsia="th-TH"/>
              </w:rPr>
              <w:instrText xml:space="preserve"> SAVEDATE \@ "MMMM d, yyyy" \* MERGEFORMAT </w:instrText>
            </w:r>
            <w:r w:rsidRPr="00024A5D">
              <w:rPr>
                <w:snapToGrid w:val="0"/>
                <w:lang w:eastAsia="th-TH"/>
              </w:rPr>
              <w:fldChar w:fldCharType="separate"/>
            </w:r>
            <w:r w:rsidR="003311CB">
              <w:rPr>
                <w:noProof/>
                <w:snapToGrid w:val="0"/>
                <w:lang w:eastAsia="th-TH"/>
              </w:rPr>
              <w:t>April 29, 2016</w:t>
            </w:r>
            <w:r w:rsidRPr="00024A5D">
              <w:rPr>
                <w:snapToGrid w:val="0"/>
                <w:lang w:eastAsia="th-TH"/>
              </w:rPr>
              <w:fldChar w:fldCharType="end"/>
            </w:r>
          </w:p>
        </w:tc>
      </w:tr>
      <w:tr w:rsidR="0033077C" w:rsidRPr="001463A2" w:rsidTr="001463A2">
        <w:tc>
          <w:tcPr>
            <w:tcW w:w="2943" w:type="dxa"/>
          </w:tcPr>
          <w:p w:rsidR="0033077C" w:rsidRPr="001463A2" w:rsidRDefault="0033077C" w:rsidP="005D27F0">
            <w:pPr>
              <w:pStyle w:val="KBody"/>
              <w:rPr>
                <w:sz w:val="18"/>
                <w:szCs w:val="18"/>
                <w:highlight w:val="yellow"/>
              </w:rPr>
            </w:pPr>
            <w:r w:rsidRPr="001463A2">
              <w:rPr>
                <w:sz w:val="18"/>
                <w:szCs w:val="18"/>
                <w:highlight w:val="yellow"/>
              </w:rPr>
              <w:t>3. &lt;RTM : Requirement Traceability Matrix&gt;</w:t>
            </w:r>
          </w:p>
        </w:tc>
        <w:tc>
          <w:tcPr>
            <w:tcW w:w="2835" w:type="dxa"/>
          </w:tcPr>
          <w:p w:rsidR="0033077C" w:rsidRPr="001463A2" w:rsidRDefault="0033077C" w:rsidP="005D27F0">
            <w:pPr>
              <w:pStyle w:val="KBody"/>
              <w:rPr>
                <w:sz w:val="18"/>
                <w:szCs w:val="18"/>
                <w:highlight w:val="yellow"/>
              </w:rPr>
            </w:pPr>
            <w:r w:rsidRPr="001463A2">
              <w:rPr>
                <w:sz w:val="18"/>
                <w:szCs w:val="18"/>
                <w:highlight w:val="yellow"/>
              </w:rPr>
              <w:t>&lt;Name of last update person&gt;</w:t>
            </w:r>
          </w:p>
        </w:tc>
        <w:tc>
          <w:tcPr>
            <w:tcW w:w="1133" w:type="dxa"/>
          </w:tcPr>
          <w:p w:rsidR="0033077C" w:rsidRPr="001463A2" w:rsidRDefault="0033077C" w:rsidP="005D27F0">
            <w:pPr>
              <w:pStyle w:val="KBody"/>
              <w:rPr>
                <w:sz w:val="18"/>
                <w:szCs w:val="18"/>
                <w:highlight w:val="yellow"/>
              </w:rPr>
            </w:pPr>
            <w:r w:rsidRPr="001463A2">
              <w:rPr>
                <w:sz w:val="18"/>
                <w:szCs w:val="18"/>
                <w:highlight w:val="yellow"/>
              </w:rPr>
              <w:t>&lt;V.9.9&gt;</w:t>
            </w:r>
          </w:p>
        </w:tc>
        <w:tc>
          <w:tcPr>
            <w:tcW w:w="1945" w:type="dxa"/>
          </w:tcPr>
          <w:p w:rsidR="0033077C" w:rsidRPr="001463A2" w:rsidRDefault="0033077C" w:rsidP="001463A2">
            <w:pPr>
              <w:pStyle w:val="KBody"/>
              <w:keepNext/>
              <w:rPr>
                <w:sz w:val="18"/>
                <w:szCs w:val="18"/>
              </w:rPr>
            </w:pPr>
            <w:r w:rsidRPr="001463A2">
              <w:rPr>
                <w:sz w:val="18"/>
                <w:szCs w:val="18"/>
                <w:highlight w:val="yellow"/>
              </w:rPr>
              <w:t>&lt;Latest update date&gt;</w:t>
            </w:r>
          </w:p>
        </w:tc>
      </w:tr>
    </w:tbl>
    <w:p w:rsidR="0033077C" w:rsidRPr="007440A5" w:rsidRDefault="0033077C" w:rsidP="00BA6FC0">
      <w:pPr>
        <w:pStyle w:val="KHeading2"/>
        <w:tabs>
          <w:tab w:val="clear" w:pos="860"/>
        </w:tabs>
        <w:ind w:left="567"/>
      </w:pPr>
      <w:bookmarkStart w:id="43" w:name="_Toc242794455"/>
      <w:bookmarkStart w:id="44" w:name="_Toc285459294"/>
      <w:bookmarkStart w:id="45" w:name="_Toc285589893"/>
      <w:bookmarkStart w:id="46" w:name="_Toc286955567"/>
      <w:r w:rsidRPr="007440A5">
        <w:t>Definition and Acronyms</w:t>
      </w:r>
      <w:bookmarkEnd w:id="39"/>
      <w:bookmarkEnd w:id="40"/>
      <w:bookmarkEnd w:id="41"/>
      <w:bookmarkEnd w:id="43"/>
      <w:bookmarkEnd w:id="44"/>
      <w:bookmarkEnd w:id="45"/>
      <w:bookmarkEnd w:id="46"/>
    </w:p>
    <w:p w:rsidR="0033077C" w:rsidRPr="00AD5375" w:rsidRDefault="0033077C" w:rsidP="0033077C">
      <w:pPr>
        <w:pStyle w:val="Readerscomments"/>
        <w:rPr>
          <w:rFonts w:cs="AngsanaUPC"/>
          <w:i w:val="0"/>
          <w:iCs w:val="0"/>
          <w:color w:val="auto"/>
        </w:rPr>
      </w:pPr>
      <w:r w:rsidRPr="00AD5375">
        <w:rPr>
          <w:rFonts w:cs="AngsanaUPC"/>
          <w:i w:val="0"/>
          <w:iCs w:val="0"/>
          <w:color w:val="auto"/>
        </w:rPr>
        <w:t xml:space="preserve">This section provides information regarding the Acronyms and terminology specifically used in this document.  </w:t>
      </w:r>
    </w:p>
    <w:p w:rsidR="0033077C" w:rsidRDefault="0033077C" w:rsidP="0033077C">
      <w:pPr>
        <w:pStyle w:val="Caption"/>
        <w:rPr>
          <w:rFonts w:cs="AngsanaUPC"/>
        </w:rPr>
      </w:pPr>
      <w:bookmarkStart w:id="47" w:name="_Toc242794532"/>
      <w:bookmarkStart w:id="48" w:name="_Toc286786509"/>
      <w:r w:rsidRPr="00CC29D5">
        <w:t xml:space="preserve">Table </w:t>
      </w:r>
      <w:fldSimple w:instr=" SEQ Table \* ARABIC ">
        <w:r w:rsidR="00C3133E">
          <w:rPr>
            <w:noProof/>
          </w:rPr>
          <w:t>2</w:t>
        </w:r>
      </w:fldSimple>
      <w:r w:rsidRPr="00CC29D5">
        <w:t>: Definitions and Acronyms</w:t>
      </w:r>
      <w:bookmarkEnd w:id="47"/>
      <w:bookmarkEnd w:id="48"/>
    </w:p>
    <w:tbl>
      <w:tblPr>
        <w:tblW w:w="8920" w:type="dxa"/>
        <w:tblInd w:w="1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9"/>
        <w:gridCol w:w="5841"/>
      </w:tblGrid>
      <w:tr w:rsidR="0033077C" w:rsidRPr="0065548C" w:rsidTr="005D27F0">
        <w:trPr>
          <w:cantSplit/>
          <w:tblHeader/>
        </w:trPr>
        <w:tc>
          <w:tcPr>
            <w:tcW w:w="3079" w:type="dxa"/>
            <w:tcBorders>
              <w:right w:val="single" w:sz="4" w:space="0" w:color="auto"/>
            </w:tcBorders>
            <w:shd w:val="clear" w:color="auto" w:fill="E6E6E6"/>
          </w:tcPr>
          <w:p w:rsidR="0033077C" w:rsidRPr="0065548C" w:rsidRDefault="0033077C" w:rsidP="005D27F0">
            <w:pPr>
              <w:pStyle w:val="Readerscomments"/>
              <w:jc w:val="center"/>
              <w:rPr>
                <w:rFonts w:cs="AngsanaUPC"/>
                <w:b/>
                <w:bCs/>
                <w:i w:val="0"/>
                <w:iCs w:val="0"/>
                <w:color w:val="auto"/>
              </w:rPr>
            </w:pPr>
            <w:r w:rsidRPr="0065548C">
              <w:rPr>
                <w:rFonts w:cs="AngsanaUPC"/>
                <w:b/>
                <w:bCs/>
                <w:i w:val="0"/>
                <w:iCs w:val="0"/>
                <w:color w:val="auto"/>
              </w:rPr>
              <w:t xml:space="preserve">Acronym </w:t>
            </w:r>
          </w:p>
        </w:tc>
        <w:tc>
          <w:tcPr>
            <w:tcW w:w="5841" w:type="dxa"/>
            <w:tcBorders>
              <w:left w:val="single" w:sz="4" w:space="0" w:color="auto"/>
            </w:tcBorders>
            <w:shd w:val="clear" w:color="auto" w:fill="E6E6E6"/>
          </w:tcPr>
          <w:p w:rsidR="0033077C" w:rsidRPr="0065548C" w:rsidRDefault="0033077C" w:rsidP="005D27F0">
            <w:pPr>
              <w:pStyle w:val="Readerscomments"/>
              <w:jc w:val="center"/>
              <w:rPr>
                <w:rFonts w:cs="AngsanaUPC"/>
                <w:b/>
                <w:bCs/>
                <w:i w:val="0"/>
                <w:iCs w:val="0"/>
                <w:color w:val="auto"/>
              </w:rPr>
            </w:pPr>
            <w:r w:rsidRPr="0065548C">
              <w:rPr>
                <w:rFonts w:cs="AngsanaUPC"/>
                <w:b/>
                <w:bCs/>
                <w:i w:val="0"/>
                <w:iCs w:val="0"/>
                <w:color w:val="auto"/>
              </w:rPr>
              <w:t>Definition</w:t>
            </w:r>
          </w:p>
        </w:tc>
      </w:tr>
      <w:tr w:rsidR="007D6F3E" w:rsidRPr="00AF0F1D" w:rsidTr="001B5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3079" w:type="dxa"/>
            <w:tcBorders>
              <w:top w:val="single" w:sz="4" w:space="0" w:color="auto"/>
              <w:left w:val="single" w:sz="4" w:space="0" w:color="auto"/>
              <w:bottom w:val="single" w:sz="4" w:space="0" w:color="auto"/>
              <w:right w:val="nil"/>
            </w:tcBorders>
            <w:shd w:val="clear" w:color="auto" w:fill="auto"/>
            <w:noWrap/>
          </w:tcPr>
          <w:p w:rsidR="007D6F3E" w:rsidRPr="00AF0F1D" w:rsidRDefault="003311CB" w:rsidP="001B5978">
            <w:pPr>
              <w:pStyle w:val="TableText"/>
              <w:jc w:val="center"/>
              <w:rPr>
                <w:bCs/>
              </w:rPr>
            </w:pPr>
            <w:r>
              <w:rPr>
                <w:bCs/>
              </w:rPr>
              <w:t>CD</w:t>
            </w:r>
          </w:p>
        </w:tc>
        <w:tc>
          <w:tcPr>
            <w:tcW w:w="5841" w:type="dxa"/>
            <w:tcBorders>
              <w:top w:val="single" w:sz="4" w:space="0" w:color="auto"/>
              <w:left w:val="single" w:sz="4" w:space="0" w:color="auto"/>
              <w:bottom w:val="single" w:sz="4" w:space="0" w:color="auto"/>
              <w:right w:val="single" w:sz="4" w:space="0" w:color="auto"/>
            </w:tcBorders>
            <w:shd w:val="clear" w:color="auto" w:fill="auto"/>
            <w:noWrap/>
          </w:tcPr>
          <w:p w:rsidR="007D6F3E" w:rsidRPr="00AF0F1D" w:rsidRDefault="007D6F3E" w:rsidP="001B5978">
            <w:pPr>
              <w:pStyle w:val="TableText"/>
              <w:jc w:val="center"/>
              <w:rPr>
                <w:bCs/>
              </w:rPr>
            </w:pPr>
            <w:r>
              <w:rPr>
                <w:bCs/>
              </w:rPr>
              <w:t>Cash Deposit</w:t>
            </w:r>
          </w:p>
        </w:tc>
      </w:tr>
      <w:tr w:rsidR="007D6F3E" w:rsidRPr="00AF0F1D" w:rsidTr="001B5978">
        <w:trPr>
          <w:cantSplit/>
        </w:trPr>
        <w:tc>
          <w:tcPr>
            <w:tcW w:w="3079" w:type="dxa"/>
            <w:tcBorders>
              <w:right w:val="single" w:sz="4" w:space="0" w:color="auto"/>
            </w:tcBorders>
            <w:vAlign w:val="center"/>
          </w:tcPr>
          <w:p w:rsidR="007D6F3E" w:rsidRPr="00AF0F1D" w:rsidRDefault="007D6F3E" w:rsidP="003311CB">
            <w:pPr>
              <w:pStyle w:val="TableText"/>
              <w:jc w:val="center"/>
              <w:rPr>
                <w:bCs/>
              </w:rPr>
            </w:pPr>
            <w:r>
              <w:rPr>
                <w:bCs/>
              </w:rPr>
              <w:t>C</w:t>
            </w:r>
            <w:r w:rsidR="003311CB">
              <w:rPr>
                <w:bCs/>
              </w:rPr>
              <w:t>W</w:t>
            </w:r>
          </w:p>
        </w:tc>
        <w:tc>
          <w:tcPr>
            <w:tcW w:w="5841" w:type="dxa"/>
            <w:tcBorders>
              <w:left w:val="single" w:sz="4" w:space="0" w:color="auto"/>
            </w:tcBorders>
            <w:vAlign w:val="center"/>
          </w:tcPr>
          <w:p w:rsidR="007D6F3E" w:rsidRPr="00AF0F1D" w:rsidRDefault="007D6F3E" w:rsidP="001B5978">
            <w:pPr>
              <w:pStyle w:val="TableText"/>
              <w:jc w:val="center"/>
              <w:rPr>
                <w:bCs/>
              </w:rPr>
            </w:pPr>
            <w:r>
              <w:rPr>
                <w:bCs/>
              </w:rPr>
              <w:t>Cash Withdrawal</w:t>
            </w:r>
          </w:p>
        </w:tc>
      </w:tr>
      <w:tr w:rsidR="007D6F3E" w:rsidRPr="00AF0F1D" w:rsidTr="001B5978">
        <w:trPr>
          <w:cantSplit/>
        </w:trPr>
        <w:tc>
          <w:tcPr>
            <w:tcW w:w="3079" w:type="dxa"/>
            <w:tcBorders>
              <w:right w:val="single" w:sz="4" w:space="0" w:color="auto"/>
            </w:tcBorders>
            <w:vAlign w:val="center"/>
          </w:tcPr>
          <w:p w:rsidR="007D6F3E" w:rsidRPr="00AF0F1D" w:rsidRDefault="007D6F3E" w:rsidP="001B5978">
            <w:pPr>
              <w:pStyle w:val="TableText"/>
              <w:jc w:val="center"/>
              <w:rPr>
                <w:bCs/>
              </w:rPr>
            </w:pPr>
          </w:p>
        </w:tc>
        <w:tc>
          <w:tcPr>
            <w:tcW w:w="5841" w:type="dxa"/>
            <w:tcBorders>
              <w:left w:val="single" w:sz="4" w:space="0" w:color="auto"/>
            </w:tcBorders>
            <w:vAlign w:val="center"/>
          </w:tcPr>
          <w:p w:rsidR="007D6F3E" w:rsidRPr="00AF0F1D" w:rsidRDefault="007D6F3E" w:rsidP="001B5978">
            <w:pPr>
              <w:pStyle w:val="TableText"/>
              <w:jc w:val="center"/>
              <w:rPr>
                <w:bCs/>
              </w:rPr>
            </w:pPr>
          </w:p>
        </w:tc>
      </w:tr>
      <w:tr w:rsidR="007D6F3E" w:rsidRPr="00AF0F1D" w:rsidTr="001B5978">
        <w:trPr>
          <w:cantSplit/>
        </w:trPr>
        <w:tc>
          <w:tcPr>
            <w:tcW w:w="3079" w:type="dxa"/>
            <w:tcBorders>
              <w:right w:val="single" w:sz="4" w:space="0" w:color="auto"/>
            </w:tcBorders>
          </w:tcPr>
          <w:p w:rsidR="007D6F3E" w:rsidRDefault="007D6F3E" w:rsidP="001B5978">
            <w:pPr>
              <w:pStyle w:val="TableText"/>
              <w:jc w:val="center"/>
              <w:rPr>
                <w:bCs/>
              </w:rPr>
            </w:pPr>
          </w:p>
        </w:tc>
        <w:tc>
          <w:tcPr>
            <w:tcW w:w="5841" w:type="dxa"/>
            <w:tcBorders>
              <w:left w:val="single" w:sz="4" w:space="0" w:color="auto"/>
            </w:tcBorders>
          </w:tcPr>
          <w:p w:rsidR="007D6F3E" w:rsidRDefault="007D6F3E" w:rsidP="001B5978">
            <w:pPr>
              <w:pStyle w:val="TableText"/>
              <w:jc w:val="center"/>
              <w:rPr>
                <w:bCs/>
              </w:rPr>
            </w:pPr>
          </w:p>
        </w:tc>
      </w:tr>
      <w:tr w:rsidR="007D6F3E" w:rsidRPr="00AF0F1D" w:rsidTr="001B5978">
        <w:trPr>
          <w:cantSplit/>
        </w:trPr>
        <w:tc>
          <w:tcPr>
            <w:tcW w:w="3079" w:type="dxa"/>
            <w:tcBorders>
              <w:right w:val="single" w:sz="4" w:space="0" w:color="auto"/>
            </w:tcBorders>
          </w:tcPr>
          <w:p w:rsidR="007D6F3E" w:rsidRDefault="007D6F3E" w:rsidP="001B5978">
            <w:pPr>
              <w:pStyle w:val="TableText"/>
              <w:jc w:val="center"/>
              <w:rPr>
                <w:bCs/>
              </w:rPr>
            </w:pPr>
          </w:p>
        </w:tc>
        <w:tc>
          <w:tcPr>
            <w:tcW w:w="5841" w:type="dxa"/>
            <w:tcBorders>
              <w:left w:val="single" w:sz="4" w:space="0" w:color="auto"/>
            </w:tcBorders>
          </w:tcPr>
          <w:p w:rsidR="007D6F3E" w:rsidRDefault="007D6F3E" w:rsidP="001B5978">
            <w:pPr>
              <w:pStyle w:val="TableText"/>
              <w:jc w:val="center"/>
              <w:rPr>
                <w:bCs/>
              </w:rPr>
            </w:pPr>
          </w:p>
        </w:tc>
      </w:tr>
      <w:tr w:rsidR="007D6F3E" w:rsidRPr="00AF0F1D" w:rsidTr="001B5978">
        <w:trPr>
          <w:cantSplit/>
        </w:trPr>
        <w:tc>
          <w:tcPr>
            <w:tcW w:w="3079" w:type="dxa"/>
            <w:tcBorders>
              <w:right w:val="single" w:sz="4" w:space="0" w:color="auto"/>
            </w:tcBorders>
          </w:tcPr>
          <w:p w:rsidR="007D6F3E" w:rsidRDefault="007D6F3E" w:rsidP="001B5978">
            <w:pPr>
              <w:pStyle w:val="TableText"/>
              <w:jc w:val="center"/>
              <w:rPr>
                <w:bCs/>
              </w:rPr>
            </w:pPr>
          </w:p>
        </w:tc>
        <w:tc>
          <w:tcPr>
            <w:tcW w:w="5841" w:type="dxa"/>
            <w:tcBorders>
              <w:left w:val="single" w:sz="4" w:space="0" w:color="auto"/>
            </w:tcBorders>
          </w:tcPr>
          <w:p w:rsidR="007D6F3E" w:rsidRDefault="007D6F3E" w:rsidP="001B5978">
            <w:pPr>
              <w:pStyle w:val="TableText"/>
              <w:jc w:val="center"/>
              <w:rPr>
                <w:bCs/>
              </w:rPr>
            </w:pPr>
          </w:p>
        </w:tc>
      </w:tr>
    </w:tbl>
    <w:p w:rsidR="000B20E8" w:rsidRDefault="000B20E8" w:rsidP="000B20E8">
      <w:pPr>
        <w:pStyle w:val="KHeading1"/>
        <w:rPr>
          <w:lang w:val="en-AU"/>
        </w:rPr>
      </w:pPr>
      <w:bookmarkStart w:id="49" w:name="_Toc286955568"/>
      <w:r>
        <w:rPr>
          <w:lang w:val="en-AU"/>
        </w:rPr>
        <w:lastRenderedPageBreak/>
        <w:t>Testable Items</w:t>
      </w:r>
      <w:bookmarkEnd w:id="24"/>
      <w:bookmarkEnd w:id="49"/>
    </w:p>
    <w:p w:rsidR="00037636" w:rsidRPr="007440A5" w:rsidRDefault="00037636" w:rsidP="00037636">
      <w:pPr>
        <w:pStyle w:val="KHeading2"/>
        <w:tabs>
          <w:tab w:val="clear" w:pos="860"/>
          <w:tab w:val="num" w:pos="709"/>
        </w:tabs>
        <w:ind w:left="709" w:hanging="709"/>
      </w:pPr>
      <w:bookmarkStart w:id="50" w:name="_Toc286556287"/>
      <w:bookmarkStart w:id="51" w:name="_Toc286955569"/>
      <w:r>
        <w:t xml:space="preserve">In  </w:t>
      </w:r>
      <w:r w:rsidRPr="007440A5">
        <w:t>Scope</w:t>
      </w:r>
      <w:bookmarkEnd w:id="50"/>
      <w:bookmarkEnd w:id="51"/>
    </w:p>
    <w:p w:rsidR="00F94CB9" w:rsidRDefault="00037636" w:rsidP="0011116E">
      <w:pPr>
        <w:rPr>
          <w:rFonts w:ascii="Arial" w:hAnsi="Arial" w:cs="Arial"/>
          <w:sz w:val="20"/>
        </w:rPr>
      </w:pPr>
      <w:r w:rsidRPr="001632FB">
        <w:rPr>
          <w:rFonts w:ascii="Arial Bold" w:eastAsia="Calibri" w:hAnsi="Arial Bold"/>
          <w:b/>
          <w:bCs/>
          <w:i/>
          <w:color w:val="008000"/>
          <w:kern w:val="0"/>
          <w:sz w:val="20"/>
          <w:szCs w:val="28"/>
          <w:lang w:val="en-AU" w:bidi="th-TH"/>
        </w:rPr>
        <w:t xml:space="preserve"> </w:t>
      </w:r>
      <w:r w:rsidR="00F94CB9" w:rsidRPr="0011116E">
        <w:rPr>
          <w:rFonts w:ascii="Arial" w:hAnsi="Arial" w:cs="Arial"/>
          <w:sz w:val="20"/>
        </w:rPr>
        <w:t>This test activity focuses on the following:</w:t>
      </w:r>
    </w:p>
    <w:p w:rsidR="0011116E" w:rsidRPr="0011116E" w:rsidRDefault="0011116E" w:rsidP="0011116E">
      <w:pPr>
        <w:rPr>
          <w:rFonts w:ascii="Arial" w:hAnsi="Arial" w:cs="Arial"/>
          <w:sz w:val="20"/>
        </w:rPr>
      </w:pPr>
    </w:p>
    <w:p w:rsidR="008B6DD7" w:rsidRPr="0011116E" w:rsidRDefault="0011116E" w:rsidP="008B6DD7">
      <w:pPr>
        <w:autoSpaceDE w:val="0"/>
        <w:autoSpaceDN w:val="0"/>
        <w:adjustRightInd w:val="0"/>
        <w:rPr>
          <w:rFonts w:ascii="Arial" w:hAnsi="Arial" w:cs="Arial"/>
          <w:kern w:val="0"/>
          <w:sz w:val="20"/>
          <w:lang w:bidi="th-TH"/>
        </w:rPr>
      </w:pPr>
      <w:r>
        <w:rPr>
          <w:rFonts w:ascii="Arial" w:hAnsi="Arial" w:cs="Arial"/>
          <w:kern w:val="0"/>
          <w:sz w:val="20"/>
          <w:lang w:bidi="th-TH"/>
        </w:rPr>
        <w:t>1.</w:t>
      </w:r>
      <w:r w:rsidR="008B6DD7" w:rsidRPr="0011116E">
        <w:rPr>
          <w:rFonts w:ascii="Arial" w:hAnsi="Arial" w:cs="Arial"/>
          <w:kern w:val="0"/>
          <w:sz w:val="20"/>
          <w:lang w:bidi="th-TH"/>
        </w:rPr>
        <w:t xml:space="preserve"> Perform investigations based on </w:t>
      </w:r>
      <w:r>
        <w:rPr>
          <w:rFonts w:ascii="Arial" w:hAnsi="Arial" w:cs="Arial"/>
          <w:kern w:val="0"/>
          <w:sz w:val="20"/>
          <w:lang w:bidi="th-TH"/>
        </w:rPr>
        <w:t>business rule.</w:t>
      </w:r>
    </w:p>
    <w:p w:rsidR="00F94CB9" w:rsidRDefault="003311CB" w:rsidP="0011116E">
      <w:pPr>
        <w:autoSpaceDE w:val="0"/>
        <w:autoSpaceDN w:val="0"/>
        <w:adjustRightInd w:val="0"/>
        <w:rPr>
          <w:rFonts w:ascii="Arial" w:eastAsia="Calibri" w:hAnsi="Arial" w:cs="Arial"/>
          <w:b/>
          <w:bCs/>
          <w:i/>
          <w:color w:val="008000"/>
          <w:kern w:val="0"/>
          <w:sz w:val="20"/>
          <w:lang w:bidi="th-TH"/>
        </w:rPr>
      </w:pPr>
      <w:r>
        <w:rPr>
          <w:rFonts w:ascii="Arial" w:hAnsi="Arial" w:cs="Arial"/>
          <w:kern w:val="0"/>
          <w:sz w:val="20"/>
          <w:lang w:bidi="th-TH"/>
        </w:rPr>
        <w:t>2</w:t>
      </w:r>
      <w:r w:rsidR="008B6DD7" w:rsidRPr="0011116E">
        <w:rPr>
          <w:rFonts w:ascii="Arial" w:hAnsi="Arial" w:cs="Arial"/>
          <w:kern w:val="0"/>
          <w:sz w:val="20"/>
          <w:lang w:bidi="th-TH"/>
        </w:rPr>
        <w:t>.</w:t>
      </w:r>
    </w:p>
    <w:p w:rsidR="0011116E" w:rsidRPr="0011116E" w:rsidRDefault="0011116E" w:rsidP="0011116E">
      <w:pPr>
        <w:autoSpaceDE w:val="0"/>
        <w:autoSpaceDN w:val="0"/>
        <w:adjustRightInd w:val="0"/>
        <w:rPr>
          <w:rFonts w:ascii="Arial" w:eastAsia="Calibri" w:hAnsi="Arial" w:cs="Arial"/>
          <w:iCs/>
          <w:color w:val="000000" w:themeColor="text1"/>
          <w:kern w:val="0"/>
          <w:sz w:val="20"/>
          <w:lang w:bidi="th-TH"/>
        </w:rPr>
      </w:pPr>
      <w:r w:rsidRPr="0011116E">
        <w:rPr>
          <w:rFonts w:ascii="Arial" w:eastAsia="Calibri" w:hAnsi="Arial" w:cs="Arial"/>
          <w:iCs/>
          <w:color w:val="000000" w:themeColor="text1"/>
          <w:kern w:val="0"/>
          <w:sz w:val="20"/>
          <w:lang w:bidi="th-TH"/>
        </w:rPr>
        <w:t>3.</w:t>
      </w:r>
      <w:r w:rsidRPr="0011116E">
        <w:rPr>
          <w:iCs/>
          <w:color w:val="000000" w:themeColor="text1"/>
        </w:rPr>
        <w:t xml:space="preserve"> </w:t>
      </w:r>
    </w:p>
    <w:p w:rsidR="00037636" w:rsidRDefault="00037636" w:rsidP="00037636">
      <w:pPr>
        <w:rPr>
          <w:rFonts w:ascii="Arial Bold" w:eastAsia="Calibri" w:hAnsi="Arial Bold"/>
          <w:b/>
          <w:bCs/>
          <w:i/>
          <w:color w:val="008000"/>
          <w:kern w:val="0"/>
          <w:sz w:val="20"/>
          <w:szCs w:val="28"/>
          <w:lang w:val="en-AU" w:bidi="th-TH"/>
        </w:rPr>
      </w:pPr>
    </w:p>
    <w:p w:rsidR="00037636" w:rsidRPr="006722FC" w:rsidRDefault="00037636" w:rsidP="00037636">
      <w:pPr>
        <w:pStyle w:val="Heading3"/>
      </w:pPr>
      <w:bookmarkStart w:id="52" w:name="_Toc286556288"/>
      <w:bookmarkStart w:id="53" w:name="_Toc286955570"/>
      <w:r w:rsidRPr="006722FC">
        <w:t>Functional   Scope</w:t>
      </w:r>
      <w:bookmarkEnd w:id="52"/>
      <w:bookmarkEnd w:id="53"/>
    </w:p>
    <w:p w:rsidR="00140B28" w:rsidRDefault="00037636" w:rsidP="00140B28">
      <w:pPr>
        <w:pStyle w:val="KBody"/>
      </w:pPr>
      <w:r>
        <w:t>T</w:t>
      </w:r>
      <w:r w:rsidRPr="00A6013F">
        <w:t xml:space="preserve">o </w:t>
      </w:r>
      <w:r>
        <w:t>list all functional area and description that will be in scope of testing.</w:t>
      </w:r>
      <w:bookmarkStart w:id="54" w:name="_Toc286409470"/>
      <w:bookmarkStart w:id="55" w:name="_Toc286786510"/>
    </w:p>
    <w:p w:rsidR="00140B28" w:rsidRDefault="00140B28" w:rsidP="00140B28">
      <w:pPr>
        <w:pStyle w:val="KBody"/>
      </w:pPr>
    </w:p>
    <w:p w:rsidR="00037636" w:rsidRDefault="00037636" w:rsidP="00140B28">
      <w:pPr>
        <w:pStyle w:val="KBody"/>
      </w:pPr>
      <w:r>
        <w:t xml:space="preserve">Table </w:t>
      </w:r>
      <w:fldSimple w:instr=" SEQ Table \* ARABIC ">
        <w:r w:rsidR="00C3133E">
          <w:rPr>
            <w:noProof/>
          </w:rPr>
          <w:t>3</w:t>
        </w:r>
      </w:fldSimple>
      <w:r>
        <w:t>:</w:t>
      </w:r>
      <w:r w:rsidRPr="00677A45">
        <w:t xml:space="preserve"> Functional</w:t>
      </w:r>
      <w:bookmarkEnd w:id="54"/>
      <w:bookmarkEnd w:id="5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2268"/>
        <w:gridCol w:w="4876"/>
      </w:tblGrid>
      <w:tr w:rsidR="00037636" w:rsidRPr="002A2080" w:rsidTr="00406B0E">
        <w:tc>
          <w:tcPr>
            <w:tcW w:w="1895" w:type="dxa"/>
            <w:shd w:val="clear" w:color="auto" w:fill="E6E6E6"/>
          </w:tcPr>
          <w:p w:rsidR="00037636" w:rsidRPr="002A2080" w:rsidRDefault="00037636" w:rsidP="00AF0EAB">
            <w:pPr>
              <w:pStyle w:val="KBody"/>
              <w:rPr>
                <w:b/>
                <w:bCs/>
              </w:rPr>
            </w:pPr>
            <w:r w:rsidRPr="002A2080">
              <w:rPr>
                <w:b/>
                <w:bCs/>
              </w:rPr>
              <w:t xml:space="preserve">Functional Area </w:t>
            </w:r>
          </w:p>
        </w:tc>
        <w:tc>
          <w:tcPr>
            <w:tcW w:w="2268" w:type="dxa"/>
            <w:shd w:val="clear" w:color="auto" w:fill="E6E6E6"/>
          </w:tcPr>
          <w:p w:rsidR="00037636" w:rsidRPr="002A2080" w:rsidRDefault="00037636" w:rsidP="00AF0EAB">
            <w:pPr>
              <w:pStyle w:val="KBody"/>
              <w:rPr>
                <w:b/>
                <w:bCs/>
              </w:rPr>
            </w:pPr>
            <w:r w:rsidRPr="002A2080">
              <w:rPr>
                <w:b/>
                <w:bCs/>
              </w:rPr>
              <w:t xml:space="preserve">Functional Sub Area </w:t>
            </w:r>
          </w:p>
        </w:tc>
        <w:tc>
          <w:tcPr>
            <w:tcW w:w="4876" w:type="dxa"/>
            <w:shd w:val="clear" w:color="auto" w:fill="E6E6E6"/>
          </w:tcPr>
          <w:p w:rsidR="00037636" w:rsidRPr="002A2080" w:rsidRDefault="00037636" w:rsidP="00AF0EAB">
            <w:pPr>
              <w:pStyle w:val="KBody"/>
              <w:rPr>
                <w:b/>
                <w:bCs/>
              </w:rPr>
            </w:pPr>
            <w:r w:rsidRPr="002A2080">
              <w:rPr>
                <w:b/>
                <w:bCs/>
              </w:rPr>
              <w:t xml:space="preserve">Description </w:t>
            </w:r>
          </w:p>
        </w:tc>
      </w:tr>
      <w:tr w:rsidR="00037636" w:rsidTr="00406B0E">
        <w:tc>
          <w:tcPr>
            <w:tcW w:w="1895" w:type="dxa"/>
          </w:tcPr>
          <w:p w:rsidR="00037636" w:rsidRPr="002A2080" w:rsidRDefault="00417751" w:rsidP="00AF0EAB">
            <w:pPr>
              <w:pStyle w:val="KBody"/>
              <w:rPr>
                <w:highlight w:val="yellow"/>
              </w:rPr>
            </w:pPr>
            <w:r>
              <w:rPr>
                <w:bCs/>
              </w:rPr>
              <w:t>BR</w:t>
            </w:r>
            <w:r w:rsidR="00140B28" w:rsidRPr="00893843">
              <w:rPr>
                <w:bCs/>
              </w:rPr>
              <w:t>001</w:t>
            </w:r>
          </w:p>
        </w:tc>
        <w:tc>
          <w:tcPr>
            <w:tcW w:w="2268" w:type="dxa"/>
          </w:tcPr>
          <w:p w:rsidR="00037636" w:rsidRPr="002A2080" w:rsidRDefault="004432BB" w:rsidP="00AF0EAB">
            <w:pPr>
              <w:pStyle w:val="KBody"/>
              <w:rPr>
                <w:highlight w:val="yellow"/>
              </w:rPr>
            </w:pPr>
            <w:r w:rsidRPr="004432BB">
              <w:rPr>
                <w:bCs/>
              </w:rPr>
              <w:t>BR001</w:t>
            </w:r>
            <w:r w:rsidR="001B5978">
              <w:t>_</w:t>
            </w:r>
            <w:r w:rsidRPr="004432BB">
              <w:t>1</w:t>
            </w:r>
          </w:p>
        </w:tc>
        <w:tc>
          <w:tcPr>
            <w:tcW w:w="4876" w:type="dxa"/>
          </w:tcPr>
          <w:p w:rsidR="00037636" w:rsidRPr="002A2080" w:rsidRDefault="003311CB" w:rsidP="00AC1E3F">
            <w:pPr>
              <w:pStyle w:val="KBody"/>
              <w:rPr>
                <w:highlight w:val="yellow"/>
              </w:rPr>
            </w:pPr>
            <w:r>
              <w:rPr>
                <w:rFonts w:cs="Tahoma"/>
              </w:rPr>
              <w:t>Detailed description</w:t>
            </w:r>
            <w:r w:rsidR="00140B28" w:rsidRPr="00F3299D">
              <w:rPr>
                <w:rFonts w:cs="Tahoma"/>
              </w:rPr>
              <w:t xml:space="preserve">  </w:t>
            </w:r>
          </w:p>
        </w:tc>
      </w:tr>
      <w:tr w:rsidR="00037636" w:rsidTr="00406B0E">
        <w:tc>
          <w:tcPr>
            <w:tcW w:w="1895" w:type="dxa"/>
          </w:tcPr>
          <w:p w:rsidR="00037636" w:rsidRDefault="00143A39" w:rsidP="00AF0EAB">
            <w:pPr>
              <w:pStyle w:val="KBody"/>
            </w:pPr>
            <w:r w:rsidRPr="00893843">
              <w:rPr>
                <w:bCs/>
              </w:rPr>
              <w:t>BR00</w:t>
            </w:r>
            <w:r>
              <w:rPr>
                <w:bCs/>
              </w:rPr>
              <w:t>2</w:t>
            </w:r>
          </w:p>
        </w:tc>
        <w:tc>
          <w:tcPr>
            <w:tcW w:w="2268" w:type="dxa"/>
          </w:tcPr>
          <w:p w:rsidR="00037636" w:rsidRDefault="004432BB" w:rsidP="00AF0EAB">
            <w:pPr>
              <w:pStyle w:val="KBody"/>
            </w:pPr>
            <w:r w:rsidRPr="00893843">
              <w:rPr>
                <w:bCs/>
              </w:rPr>
              <w:t>BR00</w:t>
            </w:r>
            <w:r>
              <w:rPr>
                <w:bCs/>
              </w:rPr>
              <w:t>2</w:t>
            </w:r>
            <w:r w:rsidR="001B5978">
              <w:t>_</w:t>
            </w:r>
            <w:r>
              <w:t>1</w:t>
            </w:r>
          </w:p>
        </w:tc>
        <w:tc>
          <w:tcPr>
            <w:tcW w:w="4876" w:type="dxa"/>
          </w:tcPr>
          <w:p w:rsidR="00037636" w:rsidRDefault="003311CB" w:rsidP="00AC1E3F">
            <w:pPr>
              <w:pStyle w:val="KBody"/>
            </w:pPr>
            <w:r>
              <w:rPr>
                <w:rFonts w:cs="Tahoma"/>
              </w:rPr>
              <w:t>Detailed description</w:t>
            </w:r>
          </w:p>
        </w:tc>
      </w:tr>
      <w:tr w:rsidR="00143A39" w:rsidTr="00406B0E">
        <w:tc>
          <w:tcPr>
            <w:tcW w:w="1895" w:type="dxa"/>
          </w:tcPr>
          <w:p w:rsidR="00143A39" w:rsidRDefault="00143A39" w:rsidP="00AF0EAB">
            <w:pPr>
              <w:pStyle w:val="KBody"/>
            </w:pPr>
            <w:r w:rsidRPr="00893843">
              <w:rPr>
                <w:bCs/>
              </w:rPr>
              <w:t>BR00</w:t>
            </w:r>
            <w:r>
              <w:rPr>
                <w:bCs/>
              </w:rPr>
              <w:t>3</w:t>
            </w:r>
          </w:p>
        </w:tc>
        <w:tc>
          <w:tcPr>
            <w:tcW w:w="2268" w:type="dxa"/>
          </w:tcPr>
          <w:p w:rsidR="00143A39" w:rsidRDefault="004432BB" w:rsidP="00AF0EAB">
            <w:pPr>
              <w:pStyle w:val="KBody"/>
            </w:pPr>
            <w:r w:rsidRPr="00893843">
              <w:rPr>
                <w:bCs/>
              </w:rPr>
              <w:t>BR00</w:t>
            </w:r>
            <w:r w:rsidR="001B5978">
              <w:rPr>
                <w:bCs/>
              </w:rPr>
              <w:t>3_</w:t>
            </w:r>
            <w:r>
              <w:rPr>
                <w:bCs/>
              </w:rPr>
              <w:t>1</w:t>
            </w:r>
          </w:p>
        </w:tc>
        <w:tc>
          <w:tcPr>
            <w:tcW w:w="4876" w:type="dxa"/>
          </w:tcPr>
          <w:p w:rsidR="00143A39" w:rsidRDefault="003311CB" w:rsidP="00AC1E3F">
            <w:pPr>
              <w:pStyle w:val="KBody"/>
              <w:keepNext/>
            </w:pPr>
            <w:r>
              <w:rPr>
                <w:rFonts w:cs="Tahoma"/>
              </w:rPr>
              <w:t>Detailed description</w:t>
            </w:r>
          </w:p>
        </w:tc>
      </w:tr>
      <w:tr w:rsidR="00143A39" w:rsidTr="00406B0E">
        <w:tc>
          <w:tcPr>
            <w:tcW w:w="1895" w:type="dxa"/>
          </w:tcPr>
          <w:p w:rsidR="00143A39" w:rsidRDefault="00143A39" w:rsidP="00AF0EAB">
            <w:pPr>
              <w:pStyle w:val="KBody"/>
            </w:pPr>
          </w:p>
        </w:tc>
        <w:tc>
          <w:tcPr>
            <w:tcW w:w="2268" w:type="dxa"/>
          </w:tcPr>
          <w:p w:rsidR="00CA3FA7" w:rsidRDefault="00CA3FA7" w:rsidP="004432BB">
            <w:pPr>
              <w:pStyle w:val="KBody"/>
            </w:pPr>
          </w:p>
        </w:tc>
        <w:tc>
          <w:tcPr>
            <w:tcW w:w="4876" w:type="dxa"/>
          </w:tcPr>
          <w:p w:rsidR="00143A39" w:rsidRDefault="00143A39" w:rsidP="00AC1E3F">
            <w:pPr>
              <w:pStyle w:val="KBody"/>
              <w:keepNext/>
            </w:pPr>
          </w:p>
        </w:tc>
      </w:tr>
      <w:tr w:rsidR="00143A39" w:rsidTr="00406B0E">
        <w:tc>
          <w:tcPr>
            <w:tcW w:w="1895" w:type="dxa"/>
          </w:tcPr>
          <w:p w:rsidR="00143A39" w:rsidRDefault="00143A39" w:rsidP="00AF0EAB">
            <w:pPr>
              <w:pStyle w:val="KBody"/>
            </w:pPr>
          </w:p>
        </w:tc>
        <w:tc>
          <w:tcPr>
            <w:tcW w:w="2268" w:type="dxa"/>
          </w:tcPr>
          <w:p w:rsidR="00143A39" w:rsidRDefault="00143A39" w:rsidP="004432BB">
            <w:pPr>
              <w:pStyle w:val="KBody"/>
            </w:pPr>
          </w:p>
        </w:tc>
        <w:tc>
          <w:tcPr>
            <w:tcW w:w="4876" w:type="dxa"/>
          </w:tcPr>
          <w:p w:rsidR="00143A39" w:rsidRDefault="00143A39" w:rsidP="00AC1E3F">
            <w:pPr>
              <w:pStyle w:val="KBody"/>
              <w:keepNext/>
            </w:pPr>
          </w:p>
        </w:tc>
      </w:tr>
      <w:tr w:rsidR="00143A39" w:rsidTr="00406B0E">
        <w:tc>
          <w:tcPr>
            <w:tcW w:w="1895" w:type="dxa"/>
          </w:tcPr>
          <w:p w:rsidR="00143A39" w:rsidRDefault="00143A39" w:rsidP="00AF0EAB">
            <w:pPr>
              <w:pStyle w:val="KBody"/>
            </w:pPr>
          </w:p>
        </w:tc>
        <w:tc>
          <w:tcPr>
            <w:tcW w:w="2268" w:type="dxa"/>
          </w:tcPr>
          <w:p w:rsidR="00143A39" w:rsidRDefault="00143A39" w:rsidP="00AF0EAB">
            <w:pPr>
              <w:pStyle w:val="KBody"/>
            </w:pPr>
          </w:p>
        </w:tc>
        <w:tc>
          <w:tcPr>
            <w:tcW w:w="4876" w:type="dxa"/>
          </w:tcPr>
          <w:p w:rsidR="00143A39" w:rsidRDefault="00143A39" w:rsidP="00AC1E3F">
            <w:pPr>
              <w:pStyle w:val="KBody"/>
              <w:keepNext/>
            </w:pPr>
          </w:p>
        </w:tc>
      </w:tr>
      <w:tr w:rsidR="00143A39" w:rsidTr="00406B0E">
        <w:tc>
          <w:tcPr>
            <w:tcW w:w="1895" w:type="dxa"/>
          </w:tcPr>
          <w:p w:rsidR="00143A39" w:rsidRDefault="00143A39" w:rsidP="00AF0EAB">
            <w:pPr>
              <w:pStyle w:val="KBody"/>
            </w:pPr>
          </w:p>
        </w:tc>
        <w:tc>
          <w:tcPr>
            <w:tcW w:w="2268" w:type="dxa"/>
          </w:tcPr>
          <w:p w:rsidR="00143A39" w:rsidRDefault="00143A39" w:rsidP="00AF0EAB">
            <w:pPr>
              <w:pStyle w:val="KBody"/>
            </w:pPr>
          </w:p>
        </w:tc>
        <w:tc>
          <w:tcPr>
            <w:tcW w:w="4876" w:type="dxa"/>
          </w:tcPr>
          <w:p w:rsidR="00143A39" w:rsidRDefault="00143A39" w:rsidP="00AC1E3F">
            <w:pPr>
              <w:pStyle w:val="KBody"/>
              <w:keepNext/>
            </w:pPr>
          </w:p>
        </w:tc>
      </w:tr>
      <w:tr w:rsidR="00A700EC" w:rsidTr="00406B0E">
        <w:tc>
          <w:tcPr>
            <w:tcW w:w="1895" w:type="dxa"/>
          </w:tcPr>
          <w:p w:rsidR="00A700EC" w:rsidRDefault="00A700EC" w:rsidP="00AF0EAB">
            <w:pPr>
              <w:pStyle w:val="KBody"/>
            </w:pPr>
          </w:p>
        </w:tc>
        <w:tc>
          <w:tcPr>
            <w:tcW w:w="2268" w:type="dxa"/>
          </w:tcPr>
          <w:p w:rsidR="00A700EC" w:rsidRDefault="00A700EC" w:rsidP="00AF0EAB">
            <w:pPr>
              <w:pStyle w:val="KBody"/>
            </w:pPr>
          </w:p>
        </w:tc>
        <w:tc>
          <w:tcPr>
            <w:tcW w:w="4876" w:type="dxa"/>
          </w:tcPr>
          <w:p w:rsidR="00A700EC" w:rsidRDefault="00A700EC" w:rsidP="00AC1E3F">
            <w:pPr>
              <w:pStyle w:val="KBody"/>
              <w:keepNext/>
            </w:pPr>
          </w:p>
        </w:tc>
      </w:tr>
      <w:tr w:rsidR="00A700EC" w:rsidTr="00406B0E">
        <w:tc>
          <w:tcPr>
            <w:tcW w:w="1895" w:type="dxa"/>
          </w:tcPr>
          <w:p w:rsidR="00A700EC" w:rsidRDefault="00A700EC" w:rsidP="00AF0EAB">
            <w:pPr>
              <w:pStyle w:val="KBody"/>
            </w:pPr>
          </w:p>
        </w:tc>
        <w:tc>
          <w:tcPr>
            <w:tcW w:w="2268" w:type="dxa"/>
          </w:tcPr>
          <w:p w:rsidR="00A700EC" w:rsidRDefault="00A700EC" w:rsidP="00AF0EAB">
            <w:pPr>
              <w:pStyle w:val="KBody"/>
            </w:pPr>
          </w:p>
        </w:tc>
        <w:tc>
          <w:tcPr>
            <w:tcW w:w="4876" w:type="dxa"/>
          </w:tcPr>
          <w:p w:rsidR="00A700EC" w:rsidRDefault="00A700EC" w:rsidP="00AC1E3F">
            <w:pPr>
              <w:pStyle w:val="KBody"/>
              <w:keepNext/>
            </w:pPr>
          </w:p>
        </w:tc>
      </w:tr>
      <w:tr w:rsidR="00A700EC" w:rsidTr="00406B0E">
        <w:tc>
          <w:tcPr>
            <w:tcW w:w="1895" w:type="dxa"/>
          </w:tcPr>
          <w:p w:rsidR="00A700EC" w:rsidRDefault="00A700EC" w:rsidP="00AF0EAB">
            <w:pPr>
              <w:pStyle w:val="KBody"/>
            </w:pPr>
          </w:p>
        </w:tc>
        <w:tc>
          <w:tcPr>
            <w:tcW w:w="2268" w:type="dxa"/>
          </w:tcPr>
          <w:p w:rsidR="00182297" w:rsidRDefault="00182297" w:rsidP="00182297">
            <w:pPr>
              <w:pStyle w:val="KBody"/>
            </w:pPr>
          </w:p>
        </w:tc>
        <w:tc>
          <w:tcPr>
            <w:tcW w:w="4876" w:type="dxa"/>
          </w:tcPr>
          <w:p w:rsidR="00A700EC" w:rsidRDefault="00A700EC" w:rsidP="00AC1E3F">
            <w:pPr>
              <w:pStyle w:val="KBody"/>
              <w:keepNext/>
            </w:pPr>
          </w:p>
        </w:tc>
      </w:tr>
      <w:tr w:rsidR="00A700EC" w:rsidTr="00406B0E">
        <w:tc>
          <w:tcPr>
            <w:tcW w:w="1895" w:type="dxa"/>
          </w:tcPr>
          <w:p w:rsidR="00A700EC" w:rsidRDefault="00A700EC" w:rsidP="00AF0EAB">
            <w:pPr>
              <w:pStyle w:val="KBody"/>
            </w:pPr>
          </w:p>
        </w:tc>
        <w:tc>
          <w:tcPr>
            <w:tcW w:w="2268" w:type="dxa"/>
          </w:tcPr>
          <w:p w:rsidR="00182297" w:rsidRDefault="00182297" w:rsidP="00AF0EAB">
            <w:pPr>
              <w:pStyle w:val="KBody"/>
            </w:pPr>
          </w:p>
        </w:tc>
        <w:tc>
          <w:tcPr>
            <w:tcW w:w="4876" w:type="dxa"/>
          </w:tcPr>
          <w:p w:rsidR="00A700EC" w:rsidRDefault="00A700EC" w:rsidP="00AC1E3F">
            <w:pPr>
              <w:pStyle w:val="KBody"/>
              <w:keepNext/>
            </w:pPr>
          </w:p>
        </w:tc>
      </w:tr>
      <w:tr w:rsidR="00143A39" w:rsidTr="00406B0E">
        <w:tc>
          <w:tcPr>
            <w:tcW w:w="1895" w:type="dxa"/>
          </w:tcPr>
          <w:p w:rsidR="00143A39" w:rsidRDefault="00143A39" w:rsidP="00AF0EAB">
            <w:pPr>
              <w:pStyle w:val="KBody"/>
            </w:pPr>
          </w:p>
        </w:tc>
        <w:tc>
          <w:tcPr>
            <w:tcW w:w="2268" w:type="dxa"/>
          </w:tcPr>
          <w:p w:rsidR="00143A39" w:rsidRDefault="00143A39" w:rsidP="00AF0EAB">
            <w:pPr>
              <w:pStyle w:val="KBody"/>
            </w:pPr>
          </w:p>
        </w:tc>
        <w:tc>
          <w:tcPr>
            <w:tcW w:w="4876" w:type="dxa"/>
          </w:tcPr>
          <w:p w:rsidR="00143A39" w:rsidRDefault="00143A39" w:rsidP="00AC1E3F">
            <w:pPr>
              <w:pStyle w:val="KBody"/>
              <w:keepNext/>
            </w:pPr>
          </w:p>
        </w:tc>
      </w:tr>
      <w:tr w:rsidR="00143A39" w:rsidTr="00406B0E">
        <w:tc>
          <w:tcPr>
            <w:tcW w:w="1895" w:type="dxa"/>
          </w:tcPr>
          <w:p w:rsidR="00143A39" w:rsidRDefault="00143A39" w:rsidP="00AF0EAB">
            <w:pPr>
              <w:pStyle w:val="KBody"/>
            </w:pPr>
          </w:p>
        </w:tc>
        <w:tc>
          <w:tcPr>
            <w:tcW w:w="2268" w:type="dxa"/>
          </w:tcPr>
          <w:p w:rsidR="004F1AD9" w:rsidRPr="00182297" w:rsidRDefault="004F1AD9" w:rsidP="00AF0EAB">
            <w:pPr>
              <w:pStyle w:val="KBody"/>
              <w:rPr>
                <w:b/>
                <w:bCs/>
              </w:rPr>
            </w:pPr>
          </w:p>
        </w:tc>
        <w:tc>
          <w:tcPr>
            <w:tcW w:w="4876" w:type="dxa"/>
          </w:tcPr>
          <w:p w:rsidR="00143A39" w:rsidRDefault="00143A39" w:rsidP="00AC1E3F">
            <w:pPr>
              <w:pStyle w:val="KBody"/>
              <w:keepNext/>
            </w:pPr>
          </w:p>
        </w:tc>
      </w:tr>
      <w:tr w:rsidR="00037636" w:rsidTr="00406B0E">
        <w:tc>
          <w:tcPr>
            <w:tcW w:w="1895" w:type="dxa"/>
          </w:tcPr>
          <w:p w:rsidR="00037636" w:rsidRDefault="00037636" w:rsidP="00AF0EAB">
            <w:pPr>
              <w:pStyle w:val="KBody"/>
            </w:pPr>
          </w:p>
        </w:tc>
        <w:tc>
          <w:tcPr>
            <w:tcW w:w="2268" w:type="dxa"/>
          </w:tcPr>
          <w:p w:rsidR="004F1AD9" w:rsidRDefault="004F1AD9" w:rsidP="00AF0EAB">
            <w:pPr>
              <w:pStyle w:val="KBody"/>
            </w:pPr>
          </w:p>
        </w:tc>
        <w:tc>
          <w:tcPr>
            <w:tcW w:w="4876" w:type="dxa"/>
          </w:tcPr>
          <w:p w:rsidR="00037636" w:rsidRDefault="00037636" w:rsidP="00AC1E3F">
            <w:pPr>
              <w:pStyle w:val="KBody"/>
              <w:keepNext/>
            </w:pPr>
          </w:p>
        </w:tc>
      </w:tr>
    </w:tbl>
    <w:p w:rsidR="00037636" w:rsidRDefault="00037636" w:rsidP="00037636">
      <w:pPr>
        <w:pStyle w:val="KBody"/>
      </w:pPr>
    </w:p>
    <w:p w:rsidR="00037636" w:rsidRPr="006722FC" w:rsidRDefault="00037636" w:rsidP="00037636">
      <w:pPr>
        <w:pStyle w:val="Heading3"/>
      </w:pPr>
      <w:bookmarkStart w:id="56" w:name="_Toc286556289"/>
      <w:bookmarkStart w:id="57" w:name="_Toc286955571"/>
      <w:r w:rsidRPr="006722FC">
        <w:t>Non Functional Scope</w:t>
      </w:r>
      <w:bookmarkEnd w:id="56"/>
      <w:bookmarkEnd w:id="57"/>
      <w:r w:rsidRPr="006722FC">
        <w:t xml:space="preserve"> </w:t>
      </w:r>
    </w:p>
    <w:p w:rsidR="00037636" w:rsidRDefault="00037636" w:rsidP="00037636">
      <w:pPr>
        <w:pStyle w:val="KBody"/>
      </w:pPr>
      <w:r>
        <w:t>T</w:t>
      </w:r>
      <w:r w:rsidRPr="00A6013F">
        <w:t xml:space="preserve">o </w:t>
      </w:r>
      <w:r>
        <w:t xml:space="preserve">list all </w:t>
      </w:r>
      <w:proofErr w:type="spellStart"/>
      <w:r>
        <w:t>non functional</w:t>
      </w:r>
      <w:proofErr w:type="spellEnd"/>
      <w:r>
        <w:t xml:space="preserve"> area and description that will be in scope of testing.  </w:t>
      </w:r>
    </w:p>
    <w:p w:rsidR="000B2DEC" w:rsidRDefault="000B2DEC" w:rsidP="00037636">
      <w:pPr>
        <w:pStyle w:val="Caption"/>
      </w:pPr>
      <w:bookmarkStart w:id="58" w:name="_Toc286409472"/>
      <w:bookmarkStart w:id="59" w:name="_Toc286786511"/>
    </w:p>
    <w:p w:rsidR="00CA1271" w:rsidRDefault="00CA1271" w:rsidP="00037636">
      <w:pPr>
        <w:pStyle w:val="Caption"/>
      </w:pPr>
    </w:p>
    <w:p w:rsidR="00037636" w:rsidRDefault="00037636" w:rsidP="00037636">
      <w:pPr>
        <w:pStyle w:val="Caption"/>
      </w:pPr>
      <w:r>
        <w:t xml:space="preserve">Table </w:t>
      </w:r>
      <w:fldSimple w:instr=" SEQ Table \* ARABIC ">
        <w:r w:rsidR="00C3133E">
          <w:rPr>
            <w:noProof/>
          </w:rPr>
          <w:t>4</w:t>
        </w:r>
      </w:fldSimple>
      <w:r>
        <w:t>:</w:t>
      </w:r>
      <w:r w:rsidRPr="00677A45">
        <w:t xml:space="preserve"> Non Functional</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46"/>
      </w:tblGrid>
      <w:tr w:rsidR="00037636" w:rsidRPr="002A2080" w:rsidTr="00AF0EAB">
        <w:tc>
          <w:tcPr>
            <w:tcW w:w="1951" w:type="dxa"/>
            <w:shd w:val="clear" w:color="auto" w:fill="E6E6E6"/>
          </w:tcPr>
          <w:p w:rsidR="00037636" w:rsidRPr="002A2080" w:rsidRDefault="00406B0E" w:rsidP="00AF0EAB">
            <w:pPr>
              <w:pStyle w:val="KBody"/>
              <w:rPr>
                <w:b/>
                <w:bCs/>
              </w:rPr>
            </w:pPr>
            <w:r>
              <w:rPr>
                <w:b/>
                <w:bCs/>
              </w:rPr>
              <w:t>Non Functional R</w:t>
            </w:r>
            <w:r w:rsidR="00037636" w:rsidRPr="002A2080">
              <w:rPr>
                <w:b/>
                <w:bCs/>
              </w:rPr>
              <w:t>equirement</w:t>
            </w:r>
          </w:p>
        </w:tc>
        <w:tc>
          <w:tcPr>
            <w:tcW w:w="6946" w:type="dxa"/>
            <w:shd w:val="clear" w:color="auto" w:fill="E6E6E6"/>
          </w:tcPr>
          <w:p w:rsidR="00037636" w:rsidRPr="002A2080" w:rsidRDefault="00037636" w:rsidP="00AF0EAB">
            <w:pPr>
              <w:pStyle w:val="KBody"/>
              <w:rPr>
                <w:b/>
                <w:bCs/>
              </w:rPr>
            </w:pPr>
            <w:r w:rsidRPr="002A2080">
              <w:rPr>
                <w:b/>
                <w:bCs/>
              </w:rPr>
              <w:t xml:space="preserve">Description </w:t>
            </w:r>
          </w:p>
        </w:tc>
      </w:tr>
      <w:tr w:rsidR="00037636" w:rsidRPr="000B2DEC" w:rsidTr="00AF0EAB">
        <w:tc>
          <w:tcPr>
            <w:tcW w:w="1951" w:type="dxa"/>
          </w:tcPr>
          <w:p w:rsidR="000B2DEC" w:rsidRPr="000B2DEC" w:rsidRDefault="000B2DEC" w:rsidP="000B2DEC">
            <w:pPr>
              <w:pStyle w:val="KBody"/>
            </w:pPr>
            <w:r w:rsidRPr="000B2DEC">
              <w:t>NFR-001</w:t>
            </w:r>
          </w:p>
        </w:tc>
        <w:tc>
          <w:tcPr>
            <w:tcW w:w="6946" w:type="dxa"/>
          </w:tcPr>
          <w:p w:rsidR="00037636" w:rsidRPr="000B2DEC" w:rsidRDefault="003311CB" w:rsidP="00AF0EAB">
            <w:pPr>
              <w:pStyle w:val="KBody"/>
            </w:pPr>
            <w:r>
              <w:rPr>
                <w:rFonts w:cs="Tahoma"/>
              </w:rPr>
              <w:t>Detailed description</w:t>
            </w:r>
          </w:p>
        </w:tc>
      </w:tr>
      <w:tr w:rsidR="00037636" w:rsidTr="00AF0EAB">
        <w:tc>
          <w:tcPr>
            <w:tcW w:w="1951" w:type="dxa"/>
          </w:tcPr>
          <w:p w:rsidR="00037636" w:rsidRDefault="000B2DEC" w:rsidP="00AF0EAB">
            <w:pPr>
              <w:pStyle w:val="KBody"/>
            </w:pPr>
            <w:r w:rsidRPr="000B2DEC">
              <w:t>NFR-002</w:t>
            </w:r>
          </w:p>
        </w:tc>
        <w:tc>
          <w:tcPr>
            <w:tcW w:w="6946" w:type="dxa"/>
          </w:tcPr>
          <w:p w:rsidR="00037636" w:rsidRDefault="003311CB" w:rsidP="00AF0EAB">
            <w:pPr>
              <w:pStyle w:val="KBody"/>
            </w:pPr>
            <w:r>
              <w:rPr>
                <w:rFonts w:cs="Tahoma"/>
              </w:rPr>
              <w:t>Detailed description</w:t>
            </w:r>
          </w:p>
        </w:tc>
      </w:tr>
    </w:tbl>
    <w:p w:rsidR="00037636" w:rsidRPr="007440A5" w:rsidRDefault="00037636" w:rsidP="00037636">
      <w:pPr>
        <w:pStyle w:val="KHeading2"/>
        <w:tabs>
          <w:tab w:val="clear" w:pos="860"/>
          <w:tab w:val="num" w:pos="709"/>
        </w:tabs>
        <w:ind w:left="709" w:hanging="709"/>
      </w:pPr>
      <w:bookmarkStart w:id="60" w:name="_Toc285459292"/>
      <w:bookmarkStart w:id="61" w:name="_Toc286556290"/>
      <w:bookmarkStart w:id="62" w:name="_Toc286955572"/>
      <w:r>
        <w:lastRenderedPageBreak/>
        <w:t xml:space="preserve">Out of </w:t>
      </w:r>
      <w:r w:rsidRPr="007440A5">
        <w:t>Scope</w:t>
      </w:r>
      <w:bookmarkEnd w:id="60"/>
      <w:bookmarkEnd w:id="61"/>
      <w:bookmarkEnd w:id="62"/>
    </w:p>
    <w:p w:rsidR="00037636" w:rsidRDefault="00037636" w:rsidP="00037636">
      <w:pPr>
        <w:pStyle w:val="Instruction"/>
        <w:spacing w:line="240" w:lineRule="auto"/>
      </w:pPr>
      <w:r w:rsidRPr="008F02EF">
        <w:rPr>
          <w:highlight w:val="yellow"/>
        </w:rPr>
        <w:t xml:space="preserve">[It is important to clearly define (at a high level) all of the testable components of the solution that will not be tested. These should include infrastructure, functional subsets, non-functional requirements, and software modules. Specific testing activities (such as load and performance testing, penetration tests, </w:t>
      </w:r>
      <w:proofErr w:type="spellStart"/>
      <w:r w:rsidRPr="008F02EF">
        <w:rPr>
          <w:highlight w:val="yellow"/>
        </w:rPr>
        <w:t>etc</w:t>
      </w:r>
      <w:proofErr w:type="spellEnd"/>
      <w:r w:rsidRPr="008F02EF">
        <w:rPr>
          <w:highlight w:val="yellow"/>
        </w:rPr>
        <w:t>) should also be listed. Brief reasoning behind why the items have been de-scoped should be included].</w:t>
      </w:r>
    </w:p>
    <w:p w:rsidR="00037636" w:rsidRPr="00677A45" w:rsidRDefault="00037636" w:rsidP="00037636">
      <w:pPr>
        <w:pStyle w:val="Caption"/>
        <w:rPr>
          <w:rFonts w:ascii="Times New Roman" w:hAnsi="Times New Roman" w:cs="AngsanaUPC"/>
          <w:iCs/>
        </w:rPr>
      </w:pPr>
      <w:bookmarkStart w:id="63" w:name="_Toc286409471"/>
      <w:bookmarkStart w:id="64" w:name="_Toc286786512"/>
      <w:r>
        <w:t xml:space="preserve">Table </w:t>
      </w:r>
      <w:fldSimple w:instr=" SEQ Table \* ARABIC ">
        <w:r w:rsidR="00C3133E">
          <w:rPr>
            <w:noProof/>
          </w:rPr>
          <w:t>5</w:t>
        </w:r>
      </w:fldSimple>
      <w:r w:rsidRPr="00CC29D5">
        <w:t xml:space="preserve">: </w:t>
      </w:r>
      <w:r>
        <w:t>Out of Scope Content</w:t>
      </w:r>
      <w:bookmarkEnd w:id="63"/>
      <w:bookmarkEnd w:id="64"/>
      <w:r>
        <w:t xml:space="preserve"> </w:t>
      </w: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7512"/>
      </w:tblGrid>
      <w:tr w:rsidR="00037636" w:rsidRPr="00885B26" w:rsidTr="00AF0EAB">
        <w:trPr>
          <w:cantSplit/>
          <w:trHeight w:val="430"/>
          <w:tblHeader/>
        </w:trPr>
        <w:tc>
          <w:tcPr>
            <w:tcW w:w="993" w:type="dxa"/>
            <w:tcBorders>
              <w:right w:val="single" w:sz="4" w:space="0" w:color="auto"/>
            </w:tcBorders>
            <w:shd w:val="clear" w:color="auto" w:fill="E6E6E6"/>
          </w:tcPr>
          <w:p w:rsidR="00037636" w:rsidRPr="00885B26" w:rsidRDefault="00037636" w:rsidP="00AF0EAB">
            <w:pPr>
              <w:pStyle w:val="TableText"/>
              <w:jc w:val="center"/>
              <w:rPr>
                <w:b/>
              </w:rPr>
            </w:pPr>
            <w:r>
              <w:rPr>
                <w:b/>
              </w:rPr>
              <w:t>Item</w:t>
            </w:r>
          </w:p>
        </w:tc>
        <w:tc>
          <w:tcPr>
            <w:tcW w:w="7512" w:type="dxa"/>
            <w:tcBorders>
              <w:left w:val="single" w:sz="4" w:space="0" w:color="auto"/>
            </w:tcBorders>
            <w:shd w:val="clear" w:color="auto" w:fill="E6E6E6"/>
          </w:tcPr>
          <w:p w:rsidR="00037636" w:rsidRPr="00885B26" w:rsidRDefault="00037636" w:rsidP="00AF0EAB">
            <w:pPr>
              <w:pStyle w:val="TableText"/>
              <w:jc w:val="center"/>
              <w:rPr>
                <w:b/>
              </w:rPr>
            </w:pPr>
            <w:r>
              <w:rPr>
                <w:b/>
              </w:rPr>
              <w:t>Description</w:t>
            </w:r>
          </w:p>
        </w:tc>
      </w:tr>
      <w:tr w:rsidR="00037636" w:rsidRPr="00885B26" w:rsidTr="00AF0E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993" w:type="dxa"/>
            <w:tcBorders>
              <w:top w:val="single" w:sz="4" w:space="0" w:color="auto"/>
              <w:left w:val="single" w:sz="4" w:space="0" w:color="auto"/>
              <w:bottom w:val="single" w:sz="4" w:space="0" w:color="auto"/>
              <w:right w:val="nil"/>
            </w:tcBorders>
            <w:shd w:val="clear" w:color="auto" w:fill="auto"/>
            <w:noWrap/>
            <w:vAlign w:val="center"/>
          </w:tcPr>
          <w:p w:rsidR="00037636" w:rsidRPr="00885B26" w:rsidRDefault="00037636" w:rsidP="00AF0EAB">
            <w:pPr>
              <w:pStyle w:val="TableText"/>
              <w:jc w:val="center"/>
              <w:rPr>
                <w:bCs/>
              </w:rPr>
            </w:pPr>
            <w:r>
              <w:rPr>
                <w:bCs/>
              </w:rPr>
              <w:t>1</w:t>
            </w:r>
          </w:p>
        </w:tc>
        <w:tc>
          <w:tcPr>
            <w:tcW w:w="75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rsidTr="00AF0EAB">
        <w:trPr>
          <w:cantSplit/>
        </w:trPr>
        <w:tc>
          <w:tcPr>
            <w:tcW w:w="993" w:type="dxa"/>
            <w:tcBorders>
              <w:right w:val="single" w:sz="4" w:space="0" w:color="auto"/>
            </w:tcBorders>
          </w:tcPr>
          <w:p w:rsidR="00037636" w:rsidRPr="00885B26" w:rsidRDefault="00037636" w:rsidP="00AF0EAB">
            <w:pPr>
              <w:pStyle w:val="TableText"/>
              <w:jc w:val="center"/>
              <w:rPr>
                <w:bCs/>
              </w:rPr>
            </w:pPr>
            <w:r>
              <w:rPr>
                <w:bCs/>
              </w:rPr>
              <w:t>2</w:t>
            </w:r>
          </w:p>
        </w:tc>
        <w:tc>
          <w:tcPr>
            <w:tcW w:w="7512" w:type="dxa"/>
            <w:tcBorders>
              <w:left w:val="single" w:sz="4" w:space="0" w:color="auto"/>
            </w:tcBorders>
          </w:tcPr>
          <w:p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rsidTr="00AF0EAB">
        <w:trPr>
          <w:cantSplit/>
        </w:trPr>
        <w:tc>
          <w:tcPr>
            <w:tcW w:w="993" w:type="dxa"/>
            <w:tcBorders>
              <w:right w:val="single" w:sz="4" w:space="0" w:color="auto"/>
            </w:tcBorders>
          </w:tcPr>
          <w:p w:rsidR="00037636" w:rsidRPr="00885B26" w:rsidRDefault="00037636" w:rsidP="00AF0EAB">
            <w:pPr>
              <w:pStyle w:val="TableText"/>
              <w:jc w:val="center"/>
              <w:rPr>
                <w:bCs/>
              </w:rPr>
            </w:pPr>
            <w:r>
              <w:rPr>
                <w:bCs/>
              </w:rPr>
              <w:t>3</w:t>
            </w:r>
          </w:p>
        </w:tc>
        <w:tc>
          <w:tcPr>
            <w:tcW w:w="7512" w:type="dxa"/>
            <w:tcBorders>
              <w:left w:val="single" w:sz="4" w:space="0" w:color="auto"/>
            </w:tcBorders>
          </w:tcPr>
          <w:p w:rsidR="00037636" w:rsidRPr="00885B26" w:rsidRDefault="00037636" w:rsidP="00AF0EAB">
            <w:pPr>
              <w:pStyle w:val="TableText"/>
              <w:rPr>
                <w:bCs/>
              </w:rPr>
            </w:pPr>
            <w:r w:rsidRPr="006A231E">
              <w:rPr>
                <w:bCs/>
                <w:highlight w:val="yellow"/>
              </w:rPr>
              <w:t>&lt;</w:t>
            </w:r>
            <w:r>
              <w:rPr>
                <w:bCs/>
                <w:highlight w:val="yellow"/>
              </w:rPr>
              <w:t>High level d</w:t>
            </w:r>
            <w:r w:rsidRPr="006A231E">
              <w:rPr>
                <w:bCs/>
                <w:highlight w:val="yellow"/>
              </w:rPr>
              <w:t xml:space="preserve">escribe the item of </w:t>
            </w:r>
            <w:r>
              <w:rPr>
                <w:bCs/>
                <w:highlight w:val="yellow"/>
              </w:rPr>
              <w:t xml:space="preserve">out </w:t>
            </w:r>
            <w:r w:rsidRPr="006A231E">
              <w:rPr>
                <w:bCs/>
                <w:highlight w:val="yellow"/>
              </w:rPr>
              <w:t>scope&gt;</w:t>
            </w:r>
          </w:p>
        </w:tc>
      </w:tr>
      <w:tr w:rsidR="00037636" w:rsidRPr="00885B26" w:rsidTr="00AF0EAB">
        <w:trPr>
          <w:cantSplit/>
        </w:trPr>
        <w:tc>
          <w:tcPr>
            <w:tcW w:w="993" w:type="dxa"/>
            <w:tcBorders>
              <w:right w:val="single" w:sz="4" w:space="0" w:color="auto"/>
            </w:tcBorders>
          </w:tcPr>
          <w:p w:rsidR="00037636" w:rsidRPr="00885B26" w:rsidRDefault="00037636" w:rsidP="00AF0EAB">
            <w:pPr>
              <w:pStyle w:val="TableText"/>
              <w:jc w:val="center"/>
              <w:rPr>
                <w:bCs/>
              </w:rPr>
            </w:pPr>
          </w:p>
        </w:tc>
        <w:tc>
          <w:tcPr>
            <w:tcW w:w="7512" w:type="dxa"/>
            <w:tcBorders>
              <w:left w:val="single" w:sz="4" w:space="0" w:color="auto"/>
            </w:tcBorders>
          </w:tcPr>
          <w:p w:rsidR="00037636" w:rsidRPr="00885B26" w:rsidRDefault="00037636" w:rsidP="00AF0EAB">
            <w:pPr>
              <w:pStyle w:val="TableText"/>
              <w:rPr>
                <w:bCs/>
              </w:rPr>
            </w:pPr>
          </w:p>
        </w:tc>
      </w:tr>
      <w:tr w:rsidR="00037636" w:rsidRPr="00885B26" w:rsidTr="00AF0EAB">
        <w:trPr>
          <w:cantSplit/>
        </w:trPr>
        <w:tc>
          <w:tcPr>
            <w:tcW w:w="993" w:type="dxa"/>
            <w:tcBorders>
              <w:right w:val="single" w:sz="4" w:space="0" w:color="auto"/>
            </w:tcBorders>
          </w:tcPr>
          <w:p w:rsidR="00037636" w:rsidRPr="00885B26" w:rsidRDefault="00037636" w:rsidP="00AF0EAB">
            <w:pPr>
              <w:pStyle w:val="TableText"/>
              <w:jc w:val="center"/>
              <w:rPr>
                <w:bCs/>
              </w:rPr>
            </w:pPr>
          </w:p>
        </w:tc>
        <w:tc>
          <w:tcPr>
            <w:tcW w:w="7512" w:type="dxa"/>
            <w:tcBorders>
              <w:left w:val="single" w:sz="4" w:space="0" w:color="auto"/>
            </w:tcBorders>
          </w:tcPr>
          <w:p w:rsidR="00037636" w:rsidRPr="00885B26" w:rsidRDefault="00037636" w:rsidP="00AF0EAB">
            <w:pPr>
              <w:pStyle w:val="TableText"/>
              <w:keepNext/>
              <w:rPr>
                <w:bCs/>
              </w:rPr>
            </w:pPr>
          </w:p>
        </w:tc>
      </w:tr>
    </w:tbl>
    <w:p w:rsidR="00037636" w:rsidRDefault="00037636" w:rsidP="00037636">
      <w:pPr>
        <w:pStyle w:val="KHeading2"/>
        <w:tabs>
          <w:tab w:val="clear" w:pos="860"/>
        </w:tabs>
        <w:ind w:left="567"/>
      </w:pPr>
      <w:bookmarkStart w:id="65" w:name="_Toc195585734"/>
      <w:bookmarkStart w:id="66" w:name="_Toc286955573"/>
      <w:r>
        <w:t>Testing Exclusions</w:t>
      </w:r>
      <w:bookmarkEnd w:id="65"/>
      <w:bookmarkEnd w:id="66"/>
    </w:p>
    <w:p w:rsidR="00037636" w:rsidRDefault="00037636" w:rsidP="00037636">
      <w:pPr>
        <w:pStyle w:val="Instruction"/>
        <w:spacing w:line="240" w:lineRule="auto"/>
      </w:pPr>
      <w:r w:rsidRPr="00037636">
        <w:rPr>
          <w:highlight w:val="yellow"/>
        </w:rPr>
        <w:t>[</w:t>
      </w:r>
      <w:proofErr w:type="gramStart"/>
      <w:r w:rsidRPr="00037636">
        <w:rPr>
          <w:highlight w:val="yellow"/>
        </w:rPr>
        <w:t>A test</w:t>
      </w:r>
      <w:proofErr w:type="gramEnd"/>
      <w:r w:rsidRPr="00037636">
        <w:rPr>
          <w:highlight w:val="yellow"/>
        </w:rPr>
        <w:t xml:space="preserve"> exclusion is an element of the SUT that has not been de-scoped but which will not be tested by this plan due to (usually) a logistical issue. These may include activities such as report/letters distributed by fax/email/</w:t>
      </w:r>
      <w:proofErr w:type="spellStart"/>
      <w:r w:rsidRPr="00037636">
        <w:rPr>
          <w:highlight w:val="yellow"/>
        </w:rPr>
        <w:t>sms</w:t>
      </w:r>
      <w:proofErr w:type="spellEnd"/>
      <w:r w:rsidRPr="00037636">
        <w:rPr>
          <w:highlight w:val="yellow"/>
        </w:rPr>
        <w:t xml:space="preserve"> and may reference the test phase/level that will be responsible for conducting this testing].</w:t>
      </w:r>
    </w:p>
    <w:p w:rsidR="000B20E8" w:rsidRPr="00A5731E" w:rsidRDefault="000B20E8" w:rsidP="00A5731E">
      <w:pPr>
        <w:pStyle w:val="KHeading1"/>
        <w:tabs>
          <w:tab w:val="clear" w:pos="432"/>
        </w:tabs>
        <w:ind w:left="652" w:hanging="652"/>
        <w:rPr>
          <w:lang w:val="en-AU"/>
        </w:rPr>
      </w:pPr>
      <w:bookmarkStart w:id="67" w:name="_Toc195585735"/>
      <w:bookmarkStart w:id="68" w:name="_Toc286955574"/>
      <w:r w:rsidRPr="00A5731E">
        <w:rPr>
          <w:lang w:val="en-AU"/>
        </w:rPr>
        <w:lastRenderedPageBreak/>
        <w:t>Detailed Test Approach</w:t>
      </w:r>
      <w:bookmarkEnd w:id="67"/>
      <w:bookmarkEnd w:id="68"/>
    </w:p>
    <w:p w:rsidR="004B4153" w:rsidRPr="004B4153" w:rsidRDefault="004B4153" w:rsidP="004B4153">
      <w:pPr>
        <w:pStyle w:val="KBody"/>
        <w:rPr>
          <w:b/>
          <w:bCs/>
          <w:i/>
          <w:iCs/>
          <w:color w:val="008000"/>
          <w:highlight w:val="yellow"/>
        </w:rPr>
      </w:pPr>
      <w:bookmarkStart w:id="69" w:name="_Toc195585736"/>
      <w:bookmarkStart w:id="70" w:name="_Toc195585738"/>
      <w:r w:rsidRPr="004B4153">
        <w:rPr>
          <w:b/>
          <w:bCs/>
          <w:i/>
          <w:iCs/>
          <w:color w:val="008000"/>
          <w:highlight w:val="yellow"/>
        </w:rPr>
        <w:t>All testing conducted by, or for, the KT Program complies with the Master Test Strategy. This DTP has been created to define the test activities documented in the   Master Test Plan</w:t>
      </w:r>
    </w:p>
    <w:p w:rsidR="004B4153" w:rsidRPr="004B4153" w:rsidRDefault="004B4153" w:rsidP="004B4153">
      <w:pPr>
        <w:pStyle w:val="KBody"/>
        <w:rPr>
          <w:b/>
          <w:bCs/>
          <w:i/>
          <w:iCs/>
          <w:color w:val="008000"/>
          <w:highlight w:val="yellow"/>
        </w:rPr>
      </w:pPr>
      <w:r w:rsidRPr="004B4153">
        <w:rPr>
          <w:b/>
          <w:bCs/>
          <w:i/>
          <w:iCs/>
          <w:color w:val="008000"/>
          <w:highlight w:val="yellow"/>
        </w:rPr>
        <w:t>[Insert Release Name and Test Activity] will be tested using the following approach:</w:t>
      </w:r>
    </w:p>
    <w:p w:rsidR="004B4153" w:rsidRPr="004B4153" w:rsidRDefault="004B4153" w:rsidP="004B4153">
      <w:pPr>
        <w:pStyle w:val="KBody"/>
        <w:rPr>
          <w:b/>
          <w:bCs/>
          <w:i/>
          <w:iCs/>
          <w:color w:val="008000"/>
        </w:rPr>
      </w:pPr>
      <w:r w:rsidRPr="004B4153">
        <w:rPr>
          <w:b/>
          <w:bCs/>
          <w:i/>
          <w:iCs/>
          <w:color w:val="008000"/>
          <w:highlight w:val="yellow"/>
        </w:rPr>
        <w:t xml:space="preserve">[List (in detail) the key elements that make up the strategy you will use to deliver the required test objectives. </w:t>
      </w:r>
      <w:proofErr w:type="gramStart"/>
      <w:r w:rsidRPr="004B4153">
        <w:rPr>
          <w:b/>
          <w:bCs/>
          <w:i/>
          <w:iCs/>
          <w:color w:val="008000"/>
          <w:highlight w:val="yellow"/>
        </w:rPr>
        <w:t>Wherever possible link specific activities to the relevant test objective.</w:t>
      </w:r>
      <w:proofErr w:type="gramEnd"/>
      <w:r w:rsidRPr="004B4153">
        <w:rPr>
          <w:b/>
          <w:bCs/>
          <w:i/>
          <w:iCs/>
          <w:color w:val="008000"/>
          <w:highlight w:val="yellow"/>
        </w:rPr>
        <w:t xml:space="preserve"> Change/edit the accompanying descriptions to suit the individual release].</w:t>
      </w:r>
    </w:p>
    <w:p w:rsidR="00393058" w:rsidRPr="00741547" w:rsidRDefault="00393058" w:rsidP="00393058">
      <w:pPr>
        <w:pStyle w:val="KHeading2"/>
        <w:tabs>
          <w:tab w:val="clear" w:pos="860"/>
        </w:tabs>
        <w:ind w:left="567" w:hanging="567"/>
      </w:pPr>
      <w:bookmarkStart w:id="71" w:name="_Toc286955575"/>
      <w:r w:rsidRPr="00741547">
        <w:t>Naming Conventions for Function Groups and Functions</w:t>
      </w:r>
      <w:bookmarkEnd w:id="69"/>
      <w:bookmarkEnd w:id="71"/>
    </w:p>
    <w:p w:rsidR="00393058" w:rsidRDefault="00393058" w:rsidP="00741547">
      <w:pPr>
        <w:pStyle w:val="Instruction"/>
        <w:spacing w:line="240" w:lineRule="auto"/>
        <w:rPr>
          <w:rFonts w:ascii="Arial" w:hAnsi="Arial"/>
          <w:highlight w:val="yellow"/>
        </w:rPr>
      </w:pPr>
      <w:r w:rsidRPr="004B4153">
        <w:rPr>
          <w:rFonts w:ascii="Arial" w:hAnsi="Arial"/>
          <w:highlight w:val="yellow"/>
        </w:rPr>
        <w:t xml:space="preserve">[Use the Configuration Management naming conventions to define the structure used for the test project nomenclature. If HP Quality </w:t>
      </w:r>
      <w:proofErr w:type="spellStart"/>
      <w:r w:rsidRPr="004B4153">
        <w:rPr>
          <w:rFonts w:ascii="Arial" w:hAnsi="Arial"/>
          <w:highlight w:val="yellow"/>
        </w:rPr>
        <w:t>Center</w:t>
      </w:r>
      <w:proofErr w:type="spellEnd"/>
      <w:r w:rsidRPr="004B4153">
        <w:rPr>
          <w:rFonts w:ascii="Arial" w:hAnsi="Arial"/>
          <w:highlight w:val="yellow"/>
        </w:rPr>
        <w:t xml:space="preserve"> is to be used ensure the nomenclature rules also align with the requirements defined for it.</w:t>
      </w:r>
      <w:r w:rsidR="00741547">
        <w:rPr>
          <w:rFonts w:ascii="Arial" w:hAnsi="Arial"/>
          <w:highlight w:val="yellow"/>
        </w:rPr>
        <w:t xml:space="preserve"> The Test case ID </w:t>
      </w:r>
      <w:r w:rsidR="00806328">
        <w:rPr>
          <w:rFonts w:ascii="Arial" w:hAnsi="Arial"/>
          <w:highlight w:val="yellow"/>
        </w:rPr>
        <w:t>should</w:t>
      </w:r>
      <w:r w:rsidR="00741547">
        <w:rPr>
          <w:rFonts w:ascii="Arial" w:hAnsi="Arial"/>
          <w:highlight w:val="yellow"/>
        </w:rPr>
        <w:t xml:space="preserve"> be </w:t>
      </w:r>
      <w:r w:rsidR="00806328">
        <w:rPr>
          <w:rFonts w:ascii="Arial" w:hAnsi="Arial"/>
          <w:highlight w:val="yellow"/>
        </w:rPr>
        <w:t>agreed</w:t>
      </w:r>
      <w:r w:rsidR="00741547">
        <w:rPr>
          <w:rFonts w:ascii="Arial" w:hAnsi="Arial"/>
          <w:highlight w:val="yellow"/>
        </w:rPr>
        <w:t xml:space="preserve"> with the naming convention.</w:t>
      </w:r>
    </w:p>
    <w:p w:rsidR="00741547" w:rsidRPr="004B4153" w:rsidRDefault="00741547" w:rsidP="00741547">
      <w:pPr>
        <w:pStyle w:val="Instruction"/>
        <w:spacing w:line="240" w:lineRule="auto"/>
        <w:rPr>
          <w:rFonts w:ascii="Arial" w:hAnsi="Arial"/>
          <w:highlight w:val="yellow"/>
        </w:rPr>
      </w:pPr>
    </w:p>
    <w:p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Rename this section as required:</w:t>
      </w:r>
    </w:p>
    <w:p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 xml:space="preserve">… </w:t>
      </w:r>
      <w:proofErr w:type="gramStart"/>
      <w:r w:rsidRPr="004B4153">
        <w:rPr>
          <w:rFonts w:ascii="Arial" w:hAnsi="Arial"/>
          <w:highlight w:val="yellow"/>
        </w:rPr>
        <w:t>for</w:t>
      </w:r>
      <w:proofErr w:type="gramEnd"/>
      <w:r w:rsidRPr="004B4153">
        <w:rPr>
          <w:rFonts w:ascii="Arial" w:hAnsi="Arial"/>
          <w:highlight w:val="yellow"/>
        </w:rPr>
        <w:t xml:space="preserve"> Function Groups and Functions</w:t>
      </w:r>
    </w:p>
    <w:p w:rsidR="00393058" w:rsidRPr="004B4153" w:rsidRDefault="00393058" w:rsidP="004B4153">
      <w:pPr>
        <w:pStyle w:val="Instruction"/>
        <w:spacing w:line="240" w:lineRule="auto"/>
        <w:rPr>
          <w:rFonts w:ascii="Arial" w:hAnsi="Arial"/>
          <w:highlight w:val="yellow"/>
        </w:rPr>
      </w:pPr>
      <w:r w:rsidRPr="004B4153">
        <w:rPr>
          <w:rFonts w:ascii="Arial" w:hAnsi="Arial"/>
          <w:highlight w:val="yellow"/>
        </w:rPr>
        <w:t xml:space="preserve">… </w:t>
      </w:r>
      <w:proofErr w:type="gramStart"/>
      <w:r w:rsidRPr="004B4153">
        <w:rPr>
          <w:rFonts w:ascii="Arial" w:hAnsi="Arial"/>
          <w:highlight w:val="yellow"/>
        </w:rPr>
        <w:t>for</w:t>
      </w:r>
      <w:proofErr w:type="gramEnd"/>
      <w:r w:rsidRPr="004B4153">
        <w:rPr>
          <w:rFonts w:ascii="Arial" w:hAnsi="Arial"/>
          <w:highlight w:val="yellow"/>
        </w:rPr>
        <w:t xml:space="preserve"> Scenarios and </w:t>
      </w:r>
      <w:proofErr w:type="spellStart"/>
      <w:r w:rsidRPr="004B4153">
        <w:rPr>
          <w:rFonts w:ascii="Arial" w:hAnsi="Arial"/>
          <w:highlight w:val="yellow"/>
        </w:rPr>
        <w:t>Usecases</w:t>
      </w:r>
      <w:proofErr w:type="spellEnd"/>
    </w:p>
    <w:p w:rsidR="00393058" w:rsidRPr="004B4153" w:rsidRDefault="00393058" w:rsidP="004B4153">
      <w:pPr>
        <w:pStyle w:val="Instruction"/>
        <w:spacing w:line="240" w:lineRule="auto"/>
        <w:rPr>
          <w:rFonts w:ascii="Arial" w:hAnsi="Arial"/>
        </w:rPr>
      </w:pPr>
      <w:proofErr w:type="spellStart"/>
      <w:proofErr w:type="gramStart"/>
      <w:r w:rsidRPr="004B4153">
        <w:rPr>
          <w:rFonts w:ascii="Arial" w:hAnsi="Arial"/>
          <w:highlight w:val="yellow"/>
        </w:rPr>
        <w:t>etc</w:t>
      </w:r>
      <w:proofErr w:type="spellEnd"/>
      <w:proofErr w:type="gramEnd"/>
      <w:r w:rsidRPr="004B4153">
        <w:rPr>
          <w:rFonts w:ascii="Arial" w:hAnsi="Arial"/>
          <w:highlight w:val="yellow"/>
        </w:rPr>
        <w:t>]</w:t>
      </w:r>
    </w:p>
    <w:p w:rsidR="00393058" w:rsidRDefault="00393058" w:rsidP="00393058">
      <w:pPr>
        <w:pStyle w:val="KHeading2"/>
        <w:tabs>
          <w:tab w:val="clear" w:pos="860"/>
        </w:tabs>
        <w:ind w:left="567" w:hanging="567"/>
      </w:pPr>
      <w:bookmarkStart w:id="72" w:name="_Toc195585737"/>
      <w:bookmarkStart w:id="73" w:name="_Toc286955576"/>
      <w:r>
        <w:t>Test Case Design</w:t>
      </w:r>
      <w:bookmarkEnd w:id="72"/>
      <w:bookmarkEnd w:id="73"/>
    </w:p>
    <w:p w:rsidR="00393058" w:rsidRPr="003505BE" w:rsidRDefault="00393058" w:rsidP="00393058">
      <w:pPr>
        <w:rPr>
          <w:rFonts w:ascii="Arial" w:hAnsi="Arial"/>
          <w:b/>
          <w:bCs/>
          <w:i/>
          <w:iCs/>
          <w:color w:val="008000"/>
          <w:sz w:val="20"/>
          <w:highlight w:val="yellow"/>
        </w:rPr>
      </w:pPr>
      <w:r w:rsidRPr="003505BE">
        <w:rPr>
          <w:rFonts w:ascii="Arial" w:hAnsi="Arial"/>
          <w:b/>
          <w:bCs/>
          <w:i/>
          <w:iCs/>
          <w:color w:val="008000"/>
          <w:sz w:val="20"/>
          <w:highlight w:val="yellow"/>
        </w:rPr>
        <w:t xml:space="preserve">Extract testable requirements from the </w:t>
      </w:r>
      <w:r w:rsidR="003505BE" w:rsidRPr="003505BE">
        <w:rPr>
          <w:rFonts w:ascii="Arial" w:hAnsi="Arial"/>
          <w:b/>
          <w:bCs/>
          <w:i/>
          <w:iCs/>
          <w:color w:val="008000"/>
          <w:sz w:val="20"/>
          <w:highlight w:val="yellow"/>
        </w:rPr>
        <w:t xml:space="preserve">requirement </w:t>
      </w:r>
      <w:r w:rsidRPr="003505BE">
        <w:rPr>
          <w:rFonts w:ascii="Arial" w:hAnsi="Arial"/>
          <w:b/>
          <w:bCs/>
          <w:i/>
          <w:iCs/>
          <w:color w:val="008000"/>
          <w:sz w:val="20"/>
          <w:highlight w:val="yellow"/>
        </w:rPr>
        <w:t>specifications and design test conditions which accurately reflect the functional enhancements and changes.</w:t>
      </w:r>
    </w:p>
    <w:p w:rsidR="00393058" w:rsidRDefault="00393058" w:rsidP="00393058">
      <w:pPr>
        <w:pStyle w:val="Instruction"/>
        <w:rPr>
          <w:rFonts w:ascii="Arial" w:hAnsi="Arial"/>
          <w:iCs/>
          <w:szCs w:val="20"/>
        </w:rPr>
      </w:pPr>
      <w:r w:rsidRPr="003505BE">
        <w:rPr>
          <w:rFonts w:ascii="Arial" w:hAnsi="Arial"/>
          <w:iCs/>
          <w:szCs w:val="20"/>
          <w:highlight w:val="yellow"/>
        </w:rPr>
        <w:t>[Add design elements/requirements specific to this test activity].</w:t>
      </w:r>
    </w:p>
    <w:p w:rsidR="003505BE" w:rsidRDefault="003505BE" w:rsidP="003505BE">
      <w:pPr>
        <w:pStyle w:val="KBody"/>
        <w:rPr>
          <w:rFonts w:eastAsia="Calibri"/>
          <w:highlight w:val="yellow"/>
        </w:rPr>
      </w:pPr>
      <w:r w:rsidRPr="00101D55">
        <w:rPr>
          <w:rFonts w:eastAsia="Calibri"/>
          <w:highlight w:val="yellow"/>
        </w:rPr>
        <w:t>Identify test approach about test case design before identify the detail of test case test script in next step. To declare what is th</w:t>
      </w:r>
      <w:r>
        <w:rPr>
          <w:rFonts w:eastAsia="Calibri"/>
          <w:highlight w:val="yellow"/>
        </w:rPr>
        <w:t xml:space="preserve">e concern item of each module or </w:t>
      </w:r>
      <w:r w:rsidRPr="00101D55">
        <w:rPr>
          <w:rFonts w:eastAsia="Calibri"/>
          <w:highlight w:val="yellow"/>
        </w:rPr>
        <w:t>functional/</w:t>
      </w:r>
      <w:proofErr w:type="spellStart"/>
      <w:r w:rsidRPr="00101D55">
        <w:rPr>
          <w:rFonts w:eastAsia="Calibri"/>
          <w:highlight w:val="yellow"/>
        </w:rPr>
        <w:t>non functional</w:t>
      </w:r>
      <w:proofErr w:type="spellEnd"/>
      <w:r w:rsidRPr="00101D55">
        <w:rPr>
          <w:rFonts w:eastAsia="Calibri"/>
          <w:highlight w:val="yellow"/>
        </w:rPr>
        <w:t xml:space="preserve"> area</w:t>
      </w:r>
      <w:r>
        <w:rPr>
          <w:rFonts w:eastAsia="Calibri"/>
          <w:highlight w:val="yellow"/>
        </w:rPr>
        <w:t xml:space="preserve"> and what the test case design is for detect the defec</w:t>
      </w:r>
      <w:r w:rsidRPr="00CF222E">
        <w:rPr>
          <w:rFonts w:eastAsia="Calibri"/>
          <w:highlight w:val="yellow"/>
        </w:rPr>
        <w:t xml:space="preserve">t. The test technique should be state for this </w:t>
      </w:r>
      <w:r w:rsidRPr="00C9479A">
        <w:rPr>
          <w:rFonts w:eastAsia="Calibri"/>
          <w:highlight w:val="yellow"/>
        </w:rPr>
        <w:t xml:space="preserve">section. </w:t>
      </w:r>
      <w:r w:rsidR="007C2EB9">
        <w:rPr>
          <w:rFonts w:eastAsia="Calibri"/>
          <w:highlight w:val="yellow"/>
        </w:rPr>
        <w:t>XYZ bank</w:t>
      </w:r>
      <w:r w:rsidRPr="00C9479A">
        <w:rPr>
          <w:rFonts w:eastAsia="Calibri"/>
          <w:highlight w:val="yellow"/>
        </w:rPr>
        <w:t xml:space="preserve"> test coverage matrix should be mention and state that how to ensure the project will follow this guideline</w:t>
      </w:r>
      <w:r w:rsidRPr="002E59C8">
        <w:rPr>
          <w:rFonts w:eastAsia="Calibri"/>
          <w:highlight w:val="yellow"/>
        </w:rPr>
        <w:t xml:space="preserve">. </w:t>
      </w:r>
    </w:p>
    <w:p w:rsidR="003505BE" w:rsidRPr="003505BE" w:rsidRDefault="003505BE" w:rsidP="003505BE">
      <w:pPr>
        <w:pStyle w:val="Instruction"/>
        <w:spacing w:line="240" w:lineRule="auto"/>
        <w:rPr>
          <w:rFonts w:ascii="Arial" w:hAnsi="Arial" w:cs="FreesiaUPC"/>
          <w:b w:val="0"/>
          <w:bCs w:val="0"/>
          <w:i w:val="0"/>
          <w:iCs/>
          <w:color w:val="auto"/>
          <w:szCs w:val="20"/>
        </w:rPr>
      </w:pPr>
      <w:r w:rsidRPr="003505BE">
        <w:rPr>
          <w:rFonts w:ascii="Arial" w:hAnsi="Arial" w:cs="FreesiaUPC"/>
          <w:b w:val="0"/>
          <w:bCs w:val="0"/>
          <w:i w:val="0"/>
          <w:iCs/>
          <w:color w:val="auto"/>
          <w:highlight w:val="yellow"/>
        </w:rPr>
        <w:t>Test design should mention about the group of regression impact. If the most of the defect occur on the area which test case design should be re-test. And the regression test approach should be mention as well.</w:t>
      </w:r>
    </w:p>
    <w:p w:rsidR="000B20E8" w:rsidRDefault="000B20E8" w:rsidP="00393058">
      <w:pPr>
        <w:pStyle w:val="KHeading2"/>
        <w:tabs>
          <w:tab w:val="clear" w:pos="860"/>
        </w:tabs>
        <w:ind w:left="567"/>
      </w:pPr>
      <w:bookmarkStart w:id="74" w:name="_Toc286955577"/>
      <w:r>
        <w:t>Test Scheduling</w:t>
      </w:r>
      <w:bookmarkEnd w:id="70"/>
      <w:bookmarkEnd w:id="74"/>
    </w:p>
    <w:p w:rsidR="000B20E8" w:rsidRDefault="00EC0E52" w:rsidP="00F72203">
      <w:pPr>
        <w:pStyle w:val="KBody"/>
      </w:pPr>
      <w:r>
        <w:t xml:space="preserve">Identify test schedule for </w:t>
      </w:r>
      <w:r w:rsidRPr="00EC0E52">
        <w:rPr>
          <w:highlight w:val="yellow"/>
        </w:rPr>
        <w:t>&lt;Test level&gt;</w:t>
      </w:r>
      <w:r>
        <w:t xml:space="preserve"> base on </w:t>
      </w:r>
      <w:r w:rsidRPr="00EC0E52">
        <w:rPr>
          <w:highlight w:val="yellow"/>
        </w:rPr>
        <w:t>&lt;project master plan version&gt;</w:t>
      </w:r>
      <w:r>
        <w:t xml:space="preserve">.  The high level plan for testing preparation, test execution, defect fixing, and data test preparation period are identified as below. </w:t>
      </w:r>
      <w:r>
        <w:rPr>
          <w:highlight w:val="yellow"/>
        </w:rPr>
        <w:t>&lt;</w:t>
      </w:r>
      <w:r w:rsidRPr="00EC0E52">
        <w:rPr>
          <w:highlight w:val="yellow"/>
        </w:rPr>
        <w:t>The format of schedule can demonstrate in structure of table of calendar or schedule in Microsoft project&gt;</w:t>
      </w:r>
      <w:r>
        <w:t xml:space="preserve"> </w:t>
      </w:r>
    </w:p>
    <w:p w:rsidR="002B41DF" w:rsidRDefault="002B41DF" w:rsidP="00F72203">
      <w:pPr>
        <w:pStyle w:val="KBody"/>
      </w:pPr>
    </w:p>
    <w:p w:rsidR="00393058" w:rsidRDefault="00393058" w:rsidP="003505BE">
      <w:pPr>
        <w:pStyle w:val="Instruction"/>
        <w:spacing w:line="240" w:lineRule="auto"/>
      </w:pPr>
      <w:r w:rsidRPr="002B41DF">
        <w:rPr>
          <w:highlight w:val="yellow"/>
        </w:rPr>
        <w:t xml:space="preserve">[For complex test schedules reference any external tools or systems you will be </w:t>
      </w:r>
      <w:proofErr w:type="gramStart"/>
      <w:r w:rsidRPr="002B41DF">
        <w:rPr>
          <w:highlight w:val="yellow"/>
        </w:rPr>
        <w:t>using/developing</w:t>
      </w:r>
      <w:proofErr w:type="gramEnd"/>
      <w:r w:rsidRPr="002B41DF">
        <w:rPr>
          <w:highlight w:val="yellow"/>
        </w:rPr>
        <w:t xml:space="preserve"> to support the scheduling. Include specific flags or nomenclature that will be used to identify/classify test scripts and test cases that have to be executed at a specific point in the schedule. (</w:t>
      </w:r>
      <w:proofErr w:type="gramStart"/>
      <w:r w:rsidRPr="002B41DF">
        <w:rPr>
          <w:highlight w:val="yellow"/>
        </w:rPr>
        <w:t>pre</w:t>
      </w:r>
      <w:proofErr w:type="gramEnd"/>
      <w:r w:rsidRPr="002B41DF">
        <w:rPr>
          <w:highlight w:val="yellow"/>
        </w:rPr>
        <w:t xml:space="preserve"> or post batch, day one, after script xyz has executed, </w:t>
      </w:r>
      <w:proofErr w:type="spellStart"/>
      <w:r w:rsidRPr="002B41DF">
        <w:rPr>
          <w:highlight w:val="yellow"/>
        </w:rPr>
        <w:t>etc</w:t>
      </w:r>
      <w:proofErr w:type="spellEnd"/>
      <w:r w:rsidRPr="002B41DF">
        <w:rPr>
          <w:highlight w:val="yellow"/>
        </w:rPr>
        <w:t>]</w:t>
      </w:r>
      <w:r>
        <w:t xml:space="preserve"> </w:t>
      </w:r>
    </w:p>
    <w:p w:rsidR="007A751C" w:rsidRDefault="007A751C" w:rsidP="00F72203">
      <w:pPr>
        <w:pStyle w:val="KBody"/>
      </w:pPr>
    </w:p>
    <w:p w:rsidR="004A36E1" w:rsidRDefault="004A36E1" w:rsidP="0094762A">
      <w:pPr>
        <w:pStyle w:val="KBody"/>
      </w:pPr>
    </w:p>
    <w:p w:rsidR="004A36E1" w:rsidRDefault="00C3133E" w:rsidP="0094762A">
      <w:pPr>
        <w:pStyle w:val="KBody"/>
      </w:pPr>
      <w:r>
        <w:rPr>
          <w:noProof/>
          <w:lang w:val="en-IN" w:eastAsia="en-IN" w:bidi="te-IN"/>
        </w:rPr>
        <w:lastRenderedPageBreak/>
        <mc:AlternateContent>
          <mc:Choice Requires="wps">
            <w:drawing>
              <wp:anchor distT="0" distB="0" distL="114300" distR="114300" simplePos="0" relativeHeight="251656704" behindDoc="0" locked="0" layoutInCell="1" allowOverlap="1">
                <wp:simplePos x="0" y="0"/>
                <wp:positionH relativeFrom="column">
                  <wp:posOffset>52070</wp:posOffset>
                </wp:positionH>
                <wp:positionV relativeFrom="paragraph">
                  <wp:posOffset>-8890</wp:posOffset>
                </wp:positionV>
                <wp:extent cx="5792470" cy="298450"/>
                <wp:effectExtent l="0" t="0" r="0" b="0"/>
                <wp:wrapNone/>
                <wp:docPr id="3" name="Text 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978" w:rsidRPr="007B4E6D" w:rsidRDefault="001B5978" w:rsidP="007A751C">
                            <w:pPr>
                              <w:pStyle w:val="Caption"/>
                              <w:rPr>
                                <w:rFonts w:cs="FreesiaUPC"/>
                                <w:szCs w:val="32"/>
                              </w:rPr>
                            </w:pPr>
                            <w:r>
                              <w:t xml:space="preserve">Figures </w:t>
                            </w:r>
                            <w:fldSimple w:instr=" SEQ Figures \* ARABIC ">
                              <w:r>
                                <w:rPr>
                                  <w:noProof/>
                                </w:rPr>
                                <w:t>1</w:t>
                              </w:r>
                            </w:fldSimple>
                            <w:r>
                              <w:rPr>
                                <w:rFonts w:cs="FreesiaUPC"/>
                                <w:szCs w:val="32"/>
                              </w:rPr>
                              <w:t>:</w:t>
                            </w:r>
                            <w:r w:rsidRPr="007A751C">
                              <w:t xml:space="preserve"> </w:t>
                            </w:r>
                            <w:r>
                              <w:t>Test schedule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4" o:spid="_x0000_s1026" type="#_x0000_t202" style="position:absolute;margin-left:4.1pt;margin-top:-.7pt;width:456.1pt;height:2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" stroked="f">
                <v:textbox style="mso-fit-shape-to-text:t" inset="0,0,0,0">
                  <w:txbxContent>
                    <w:p w:rsidR="001B5978" w:rsidRPr="007B4E6D" w:rsidRDefault="001B5978" w:rsidP="007A751C">
                      <w:pPr>
                        <w:pStyle w:val="Caption"/>
                        <w:rPr>
                          <w:rFonts w:cs="FreesiaUPC"/>
                          <w:szCs w:val="32"/>
                        </w:rPr>
                      </w:pPr>
                      <w:r>
                        <w:t xml:space="preserve">Figures </w:t>
                      </w:r>
                      <w:fldSimple w:instr=" SEQ Figures \* ARABIC ">
                        <w:r>
                          <w:rPr>
                            <w:noProof/>
                          </w:rPr>
                          <w:t>1</w:t>
                        </w:r>
                      </w:fldSimple>
                      <w:r>
                        <w:rPr>
                          <w:rFonts w:cs="FreesiaUPC"/>
                          <w:szCs w:val="32"/>
                        </w:rPr>
                        <w:t>:</w:t>
                      </w:r>
                      <w:r w:rsidRPr="007A751C">
                        <w:t xml:space="preserve"> </w:t>
                      </w:r>
                      <w:r>
                        <w:t>Test schedule</w:t>
                      </w:r>
                    </w:p>
                  </w:txbxContent>
                </v:textbox>
              </v:shape>
            </w:pict>
          </mc:Fallback>
        </mc:AlternateContent>
      </w:r>
    </w:p>
    <w:p w:rsidR="0094762A" w:rsidRDefault="009A0E3B" w:rsidP="0094762A">
      <w:pPr>
        <w:pStyle w:val="KBody"/>
      </w:pPr>
      <w:r>
        <w:rPr>
          <w:noProof/>
          <w:lang w:val="en-IN" w:eastAsia="en-IN" w:bidi="te-IN"/>
        </w:rPr>
        <w:drawing>
          <wp:inline distT="0" distB="0" distL="0" distR="0">
            <wp:extent cx="5840095" cy="147949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chedule.JPG"/>
                    <pic:cNvPicPr/>
                  </pic:nvPicPr>
                  <pic:blipFill>
                    <a:blip r:embed="rId9">
                      <a:extLst>
                        <a:ext uri="{28A0092B-C50C-407E-A947-70E740481C1C}">
                          <a14:useLocalDpi xmlns:a14="http://schemas.microsoft.com/office/drawing/2010/main" val="0"/>
                        </a:ext>
                      </a:extLst>
                    </a:blip>
                    <a:stretch>
                      <a:fillRect/>
                    </a:stretch>
                  </pic:blipFill>
                  <pic:spPr>
                    <a:xfrm>
                      <a:off x="0" y="0"/>
                      <a:ext cx="5884889" cy="1490839"/>
                    </a:xfrm>
                    <a:prstGeom prst="rect">
                      <a:avLst/>
                    </a:prstGeom>
                  </pic:spPr>
                </pic:pic>
              </a:graphicData>
            </a:graphic>
          </wp:inline>
        </w:drawing>
      </w:r>
    </w:p>
    <w:p w:rsidR="009A0E3B" w:rsidRDefault="009A0E3B" w:rsidP="0094762A">
      <w:pPr>
        <w:pStyle w:val="Caption"/>
      </w:pPr>
      <w:bookmarkStart w:id="75" w:name="_Toc286786513"/>
      <w:bookmarkStart w:id="76" w:name="OLE_LINK1"/>
      <w:bookmarkStart w:id="77" w:name="OLE_LINK2"/>
    </w:p>
    <w:p w:rsidR="0094762A" w:rsidRPr="0094762A" w:rsidRDefault="0094762A" w:rsidP="0094762A">
      <w:pPr>
        <w:pStyle w:val="Caption"/>
        <w:rPr>
          <w:sz w:val="18"/>
          <w:szCs w:val="18"/>
        </w:rPr>
      </w:pPr>
      <w:r w:rsidRPr="00F04EDF">
        <w:t xml:space="preserve">Table </w:t>
      </w:r>
      <w:fldSimple w:instr=" SEQ Table \* ARABIC ">
        <w:r w:rsidR="00C3133E">
          <w:rPr>
            <w:noProof/>
          </w:rPr>
          <w:t>6</w:t>
        </w:r>
      </w:fldSimple>
      <w:r w:rsidRPr="00F04EDF">
        <w:t xml:space="preserve">: </w:t>
      </w:r>
      <w:r>
        <w:t xml:space="preserve"> Example test cycle</w:t>
      </w:r>
      <w:bookmarkEnd w:id="7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819"/>
        <w:gridCol w:w="2126"/>
      </w:tblGrid>
      <w:tr w:rsidR="0094762A" w:rsidRPr="000B20E8" w:rsidTr="00B078A8">
        <w:trPr>
          <w:cantSplit/>
          <w:tblHeader/>
        </w:trPr>
        <w:tc>
          <w:tcPr>
            <w:tcW w:w="2127" w:type="dxa"/>
            <w:shd w:val="clear" w:color="auto" w:fill="E6E6E6"/>
          </w:tcPr>
          <w:bookmarkEnd w:id="76"/>
          <w:bookmarkEnd w:id="77"/>
          <w:p w:rsidR="0094762A" w:rsidRPr="000B20E8" w:rsidRDefault="0094762A" w:rsidP="00995B2C">
            <w:pPr>
              <w:pStyle w:val="KBody"/>
              <w:jc w:val="center"/>
              <w:rPr>
                <w:b/>
                <w:bCs/>
              </w:rPr>
            </w:pPr>
            <w:r w:rsidRPr="000B20E8">
              <w:rPr>
                <w:b/>
                <w:bCs/>
              </w:rPr>
              <w:t>Batch Run #</w:t>
            </w:r>
          </w:p>
        </w:tc>
        <w:tc>
          <w:tcPr>
            <w:tcW w:w="4819" w:type="dxa"/>
            <w:shd w:val="clear" w:color="auto" w:fill="E6E6E6"/>
          </w:tcPr>
          <w:p w:rsidR="0094762A" w:rsidRPr="000B20E8" w:rsidRDefault="0094762A" w:rsidP="00995B2C">
            <w:pPr>
              <w:pStyle w:val="KBody"/>
              <w:jc w:val="center"/>
              <w:rPr>
                <w:b/>
                <w:bCs/>
              </w:rPr>
            </w:pPr>
            <w:r w:rsidRPr="000B20E8">
              <w:rPr>
                <w:b/>
                <w:bCs/>
              </w:rPr>
              <w:t>Function to be Executed</w:t>
            </w:r>
          </w:p>
        </w:tc>
        <w:tc>
          <w:tcPr>
            <w:tcW w:w="2126" w:type="dxa"/>
            <w:shd w:val="clear" w:color="auto" w:fill="E6E6E6"/>
          </w:tcPr>
          <w:p w:rsidR="0094762A" w:rsidRPr="000B20E8" w:rsidRDefault="0094762A" w:rsidP="00995B2C">
            <w:pPr>
              <w:pStyle w:val="KBody"/>
              <w:jc w:val="center"/>
              <w:rPr>
                <w:b/>
                <w:bCs/>
              </w:rPr>
            </w:pPr>
            <w:r w:rsidRPr="000B20E8">
              <w:rPr>
                <w:b/>
                <w:bCs/>
              </w:rPr>
              <w:t>Cycle Date</w:t>
            </w:r>
          </w:p>
        </w:tc>
      </w:tr>
      <w:tr w:rsidR="0094762A" w:rsidRPr="000B20E8" w:rsidTr="00406039">
        <w:trPr>
          <w:cantSplit/>
        </w:trPr>
        <w:tc>
          <w:tcPr>
            <w:tcW w:w="2127" w:type="dxa"/>
          </w:tcPr>
          <w:p w:rsidR="0094762A" w:rsidRPr="00406039" w:rsidRDefault="0094762A" w:rsidP="00995B2C">
            <w:pPr>
              <w:pStyle w:val="KBody"/>
              <w:rPr>
                <w:highlight w:val="yellow"/>
              </w:rPr>
            </w:pPr>
            <w:r w:rsidRPr="00406039">
              <w:rPr>
                <w:highlight w:val="yellow"/>
              </w:rPr>
              <w:t xml:space="preserve">Batch Run 1 </w:t>
            </w:r>
          </w:p>
          <w:p w:rsidR="0094762A" w:rsidRPr="00406039" w:rsidRDefault="0094762A" w:rsidP="00995B2C">
            <w:pPr>
              <w:pStyle w:val="KBody"/>
              <w:rPr>
                <w:highlight w:val="yellow"/>
              </w:rPr>
            </w:pPr>
            <w:r w:rsidRPr="00406039">
              <w:rPr>
                <w:highlight w:val="yellow"/>
              </w:rPr>
              <w:t>(Daily)</w:t>
            </w:r>
          </w:p>
        </w:tc>
        <w:tc>
          <w:tcPr>
            <w:tcW w:w="4819" w:type="dxa"/>
          </w:tcPr>
          <w:p w:rsidR="0094762A" w:rsidRPr="00406039" w:rsidRDefault="0094762A" w:rsidP="00995B2C">
            <w:pPr>
              <w:pStyle w:val="KBody"/>
              <w:rPr>
                <w:highlight w:val="yellow"/>
              </w:rPr>
            </w:pPr>
            <w:r w:rsidRPr="00406039">
              <w:rPr>
                <w:highlight w:val="yellow"/>
              </w:rPr>
              <w:t>Account Enquiries</w:t>
            </w:r>
          </w:p>
          <w:p w:rsidR="0094762A" w:rsidRPr="00406039" w:rsidRDefault="0094762A" w:rsidP="00995B2C">
            <w:pPr>
              <w:pStyle w:val="KBody"/>
              <w:rPr>
                <w:highlight w:val="yellow"/>
              </w:rPr>
            </w:pPr>
            <w:r w:rsidRPr="00406039">
              <w:rPr>
                <w:highlight w:val="yellow"/>
              </w:rPr>
              <w:t>New Account Set-up</w:t>
            </w:r>
          </w:p>
          <w:p w:rsidR="0094762A" w:rsidRPr="00406039" w:rsidRDefault="0094762A" w:rsidP="00995B2C">
            <w:pPr>
              <w:pStyle w:val="KBody"/>
              <w:rPr>
                <w:highlight w:val="yellow"/>
              </w:rPr>
            </w:pPr>
            <w:r w:rsidRPr="00406039">
              <w:rPr>
                <w:highlight w:val="yellow"/>
              </w:rPr>
              <w:t>Transaction Processing</w:t>
            </w:r>
          </w:p>
        </w:tc>
        <w:tc>
          <w:tcPr>
            <w:tcW w:w="2126" w:type="dxa"/>
          </w:tcPr>
          <w:p w:rsidR="0094762A" w:rsidRPr="00406039" w:rsidRDefault="00B078A8" w:rsidP="00995B2C">
            <w:pPr>
              <w:pStyle w:val="KBody"/>
              <w:rPr>
                <w:highlight w:val="yellow"/>
              </w:rPr>
            </w:pPr>
            <w:r>
              <w:rPr>
                <w:highlight w:val="yellow"/>
              </w:rPr>
              <w:t>TBD *(to be defined)</w:t>
            </w:r>
          </w:p>
        </w:tc>
      </w:tr>
      <w:tr w:rsidR="0094762A" w:rsidRPr="000B20E8" w:rsidTr="00406039">
        <w:trPr>
          <w:cantSplit/>
        </w:trPr>
        <w:tc>
          <w:tcPr>
            <w:tcW w:w="2127" w:type="dxa"/>
          </w:tcPr>
          <w:p w:rsidR="0094762A" w:rsidRPr="00406039" w:rsidRDefault="0094762A" w:rsidP="00995B2C">
            <w:pPr>
              <w:pStyle w:val="KBody"/>
              <w:rPr>
                <w:highlight w:val="yellow"/>
              </w:rPr>
            </w:pPr>
            <w:r w:rsidRPr="00406039">
              <w:rPr>
                <w:highlight w:val="yellow"/>
              </w:rPr>
              <w:t>Batch Run 2</w:t>
            </w:r>
          </w:p>
          <w:p w:rsidR="0094762A" w:rsidRPr="00406039" w:rsidRDefault="0094762A" w:rsidP="00995B2C">
            <w:pPr>
              <w:pStyle w:val="KBody"/>
              <w:rPr>
                <w:highlight w:val="yellow"/>
              </w:rPr>
            </w:pPr>
            <w:r w:rsidRPr="00406039">
              <w:rPr>
                <w:highlight w:val="yellow"/>
              </w:rPr>
              <w:t xml:space="preserve"> (Cycle)</w:t>
            </w:r>
          </w:p>
        </w:tc>
        <w:tc>
          <w:tcPr>
            <w:tcW w:w="4819" w:type="dxa"/>
          </w:tcPr>
          <w:p w:rsidR="0094762A" w:rsidRPr="00406039" w:rsidRDefault="0094762A" w:rsidP="00995B2C">
            <w:pPr>
              <w:pStyle w:val="KBody"/>
              <w:rPr>
                <w:highlight w:val="yellow"/>
              </w:rPr>
            </w:pPr>
            <w:r w:rsidRPr="00406039">
              <w:rPr>
                <w:highlight w:val="yellow"/>
              </w:rPr>
              <w:t>Interest Posting</w:t>
            </w:r>
          </w:p>
          <w:p w:rsidR="0094762A" w:rsidRPr="00406039" w:rsidRDefault="0094762A" w:rsidP="00995B2C">
            <w:pPr>
              <w:pStyle w:val="KBody"/>
              <w:rPr>
                <w:highlight w:val="yellow"/>
              </w:rPr>
            </w:pPr>
            <w:r w:rsidRPr="00406039">
              <w:rPr>
                <w:highlight w:val="yellow"/>
              </w:rPr>
              <w:t>Minimum Payment</w:t>
            </w:r>
          </w:p>
        </w:tc>
        <w:tc>
          <w:tcPr>
            <w:tcW w:w="2126" w:type="dxa"/>
          </w:tcPr>
          <w:p w:rsidR="0094762A" w:rsidRPr="00406039" w:rsidRDefault="0094762A" w:rsidP="00995B2C">
            <w:pPr>
              <w:pStyle w:val="KBody"/>
              <w:rPr>
                <w:highlight w:val="yellow"/>
              </w:rPr>
            </w:pPr>
            <w:r w:rsidRPr="00406039">
              <w:rPr>
                <w:highlight w:val="yellow"/>
              </w:rPr>
              <w:t>12/06/09</w:t>
            </w:r>
          </w:p>
        </w:tc>
      </w:tr>
      <w:tr w:rsidR="0094762A" w:rsidRPr="000B20E8" w:rsidTr="00406039">
        <w:trPr>
          <w:cantSplit/>
        </w:trPr>
        <w:tc>
          <w:tcPr>
            <w:tcW w:w="2127" w:type="dxa"/>
          </w:tcPr>
          <w:p w:rsidR="0094762A" w:rsidRPr="00406039" w:rsidRDefault="0094762A" w:rsidP="00995B2C">
            <w:pPr>
              <w:pStyle w:val="KBody"/>
              <w:rPr>
                <w:highlight w:val="yellow"/>
              </w:rPr>
            </w:pPr>
            <w:r w:rsidRPr="00406039">
              <w:rPr>
                <w:highlight w:val="yellow"/>
              </w:rPr>
              <w:t>Batch Run 3</w:t>
            </w:r>
          </w:p>
          <w:p w:rsidR="0094762A" w:rsidRPr="00406039" w:rsidRDefault="0094762A" w:rsidP="00995B2C">
            <w:pPr>
              <w:pStyle w:val="KBody"/>
              <w:rPr>
                <w:highlight w:val="yellow"/>
              </w:rPr>
            </w:pPr>
            <w:r w:rsidRPr="00406039">
              <w:rPr>
                <w:highlight w:val="yellow"/>
              </w:rPr>
              <w:t>(Daily)</w:t>
            </w:r>
          </w:p>
        </w:tc>
        <w:tc>
          <w:tcPr>
            <w:tcW w:w="4819" w:type="dxa"/>
          </w:tcPr>
          <w:p w:rsidR="0094762A" w:rsidRPr="00406039" w:rsidRDefault="0094762A" w:rsidP="00995B2C">
            <w:pPr>
              <w:pStyle w:val="KBody"/>
              <w:rPr>
                <w:highlight w:val="yellow"/>
              </w:rPr>
            </w:pPr>
            <w:r w:rsidRPr="00406039">
              <w:rPr>
                <w:highlight w:val="yellow"/>
              </w:rPr>
              <w:t>Interest Accrual</w:t>
            </w:r>
          </w:p>
        </w:tc>
        <w:tc>
          <w:tcPr>
            <w:tcW w:w="2126" w:type="dxa"/>
          </w:tcPr>
          <w:p w:rsidR="0094762A" w:rsidRPr="00406039" w:rsidRDefault="00B078A8" w:rsidP="007A751C">
            <w:pPr>
              <w:pStyle w:val="KBody"/>
              <w:keepNext/>
              <w:rPr>
                <w:highlight w:val="yellow"/>
              </w:rPr>
            </w:pPr>
            <w:r>
              <w:rPr>
                <w:highlight w:val="yellow"/>
              </w:rPr>
              <w:t>TBD *(to be defined)</w:t>
            </w:r>
          </w:p>
        </w:tc>
      </w:tr>
    </w:tbl>
    <w:p w:rsidR="000B20E8" w:rsidRDefault="000B20E8" w:rsidP="00393058">
      <w:pPr>
        <w:pStyle w:val="KHeading2"/>
        <w:tabs>
          <w:tab w:val="clear" w:pos="860"/>
        </w:tabs>
        <w:ind w:left="567"/>
      </w:pPr>
      <w:bookmarkStart w:id="78" w:name="_Toc195585739"/>
      <w:bookmarkStart w:id="79" w:name="_Toc286955578"/>
      <w:r>
        <w:t xml:space="preserve">Data </w:t>
      </w:r>
      <w:bookmarkEnd w:id="78"/>
      <w:r w:rsidR="004A36E1">
        <w:t>Build</w:t>
      </w:r>
      <w:bookmarkEnd w:id="79"/>
    </w:p>
    <w:p w:rsidR="002B41DF" w:rsidRDefault="002B41DF" w:rsidP="002B41DF">
      <w:pPr>
        <w:pStyle w:val="KBody"/>
        <w:jc w:val="both"/>
        <w:rPr>
          <w:rFonts w:eastAsia="Calibri"/>
        </w:rPr>
      </w:pPr>
      <w:bookmarkStart w:id="80" w:name="_Toc195585740"/>
      <w:r>
        <w:rPr>
          <w:rFonts w:eastAsia="Calibri"/>
          <w:highlight w:val="yellow"/>
        </w:rPr>
        <w:t>Identify plan</w:t>
      </w:r>
      <w:r w:rsidRPr="004F014D">
        <w:rPr>
          <w:rFonts w:eastAsia="Calibri"/>
          <w:highlight w:val="yellow"/>
        </w:rPr>
        <w:t xml:space="preserve"> to get data for each testing area. </w:t>
      </w:r>
      <w:r>
        <w:rPr>
          <w:rFonts w:eastAsia="Calibri"/>
          <w:highlight w:val="yellow"/>
        </w:rPr>
        <w:t xml:space="preserve">Mention the approach and activity plan for getting </w:t>
      </w:r>
      <w:r w:rsidRPr="004F014D">
        <w:rPr>
          <w:rFonts w:eastAsia="Calibri"/>
          <w:highlight w:val="yellow"/>
        </w:rPr>
        <w:t xml:space="preserve">test data </w:t>
      </w:r>
      <w:r w:rsidRPr="00BD20DA">
        <w:rPr>
          <w:rFonts w:eastAsia="Calibri"/>
          <w:highlight w:val="yellow"/>
        </w:rPr>
        <w:t>properly</w:t>
      </w:r>
      <w:r>
        <w:rPr>
          <w:rFonts w:eastAsia="Calibri"/>
          <w:highlight w:val="yellow"/>
        </w:rPr>
        <w:t>. The process step of prepare data mention here</w:t>
      </w:r>
      <w:r w:rsidRPr="00BD20DA">
        <w:rPr>
          <w:rFonts w:eastAsia="Calibri"/>
          <w:highlight w:val="yellow"/>
        </w:rPr>
        <w:t xml:space="preserve">. </w:t>
      </w:r>
      <w:r>
        <w:rPr>
          <w:rFonts w:eastAsia="Calibri"/>
        </w:rPr>
        <w:t xml:space="preserve"> </w:t>
      </w:r>
    </w:p>
    <w:p w:rsidR="004A36E1" w:rsidRPr="004A36E1" w:rsidRDefault="002B41DF" w:rsidP="002B41DF">
      <w:pPr>
        <w:pStyle w:val="KBody"/>
        <w:jc w:val="both"/>
        <w:rPr>
          <w:rFonts w:ascii="Arial Bold" w:eastAsia="Calibri" w:hAnsi="Arial Bold" w:cs="Angsana New"/>
          <w:b/>
          <w:bCs/>
          <w:i/>
          <w:color w:val="008000"/>
          <w:szCs w:val="28"/>
          <w:lang w:val="en-AU"/>
        </w:rPr>
      </w:pPr>
      <w:r w:rsidRPr="004A36E1">
        <w:rPr>
          <w:rFonts w:ascii="Arial Bold" w:eastAsia="Calibri" w:hAnsi="Arial Bold" w:cs="Angsana New"/>
          <w:b/>
          <w:bCs/>
          <w:i/>
          <w:color w:val="008000"/>
          <w:szCs w:val="28"/>
          <w:lang w:val="en-AU"/>
        </w:rPr>
        <w:t xml:space="preserve"> </w:t>
      </w:r>
      <w:r w:rsidR="004A36E1" w:rsidRPr="004A36E1">
        <w:rPr>
          <w:rFonts w:ascii="Arial Bold" w:eastAsia="Calibri" w:hAnsi="Arial Bold" w:cs="Angsana New"/>
          <w:b/>
          <w:bCs/>
          <w:i/>
          <w:color w:val="008000"/>
          <w:szCs w:val="28"/>
          <w:lang w:val="en-AU"/>
        </w:rPr>
        <w:t>[Document the strategies that will be used to generate or extract appropriate data for the test effort].</w:t>
      </w:r>
    </w:p>
    <w:p w:rsidR="000B20E8" w:rsidRDefault="000B20E8" w:rsidP="00393058">
      <w:pPr>
        <w:pStyle w:val="KHeading2"/>
        <w:tabs>
          <w:tab w:val="clear" w:pos="860"/>
        </w:tabs>
        <w:ind w:left="567"/>
      </w:pPr>
      <w:bookmarkStart w:id="81" w:name="_Toc286955579"/>
      <w:r>
        <w:t>Results/Sign-Off</w:t>
      </w:r>
      <w:bookmarkEnd w:id="80"/>
      <w:bookmarkEnd w:id="81"/>
    </w:p>
    <w:p w:rsidR="000B20E8" w:rsidRPr="00F72203" w:rsidRDefault="000B20E8" w:rsidP="00393058">
      <w:pPr>
        <w:pStyle w:val="KHeading3"/>
        <w:tabs>
          <w:tab w:val="clear" w:pos="720"/>
        </w:tabs>
        <w:ind w:left="709" w:hanging="709"/>
        <w:rPr>
          <w:b/>
          <w:bCs/>
        </w:rPr>
      </w:pPr>
      <w:bookmarkStart w:id="82" w:name="_Toc195585742"/>
      <w:bookmarkStart w:id="83" w:name="_Toc286955580"/>
      <w:r w:rsidRPr="00F72203">
        <w:rPr>
          <w:b/>
          <w:bCs/>
        </w:rPr>
        <w:t>Suspension/Resumption Criteria</w:t>
      </w:r>
      <w:bookmarkEnd w:id="82"/>
      <w:bookmarkEnd w:id="83"/>
    </w:p>
    <w:p w:rsidR="0094762A" w:rsidRPr="00A0442F" w:rsidRDefault="0094762A" w:rsidP="00393058">
      <w:pPr>
        <w:pStyle w:val="KBody"/>
        <w:rPr>
          <w:rFonts w:eastAsia="Calibri"/>
        </w:rPr>
      </w:pPr>
      <w:r w:rsidRPr="00A0442F">
        <w:rPr>
          <w:rFonts w:eastAsia="Calibri"/>
        </w:rPr>
        <w:t>Testing will halt for a particular project item (or function) when:</w:t>
      </w:r>
    </w:p>
    <w:p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A critical problem is identified and where the potential code fix will require substantial re-testing of that function</w:t>
      </w:r>
    </w:p>
    <w:p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It is identified that the business or technical specifications require major modifications due to escalated test issues and those modifications would require additional test analysis and or modification to the Detailed Test Plan.</w:t>
      </w:r>
    </w:p>
    <w:p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The test regions</w:t>
      </w:r>
      <w:r>
        <w:rPr>
          <w:rFonts w:eastAsia="Calibri"/>
        </w:rPr>
        <w:t xml:space="preserve"> or test environment</w:t>
      </w:r>
      <w:r w:rsidRPr="00A0442F">
        <w:rPr>
          <w:rFonts w:eastAsia="Calibri"/>
        </w:rPr>
        <w:t xml:space="preserve"> are not available (for any reason).</w:t>
      </w:r>
    </w:p>
    <w:p w:rsidR="0094762A" w:rsidRPr="00A0442F" w:rsidRDefault="0094762A" w:rsidP="00643A18">
      <w:pPr>
        <w:pStyle w:val="KBody"/>
        <w:numPr>
          <w:ilvl w:val="0"/>
          <w:numId w:val="16"/>
        </w:numPr>
        <w:tabs>
          <w:tab w:val="clear" w:pos="2160"/>
        </w:tabs>
        <w:ind w:left="426"/>
        <w:rPr>
          <w:rFonts w:eastAsia="Calibri"/>
        </w:rPr>
      </w:pPr>
      <w:r w:rsidRPr="00A0442F">
        <w:rPr>
          <w:rFonts w:eastAsia="Calibri"/>
        </w:rPr>
        <w:t xml:space="preserve">The test regions </w:t>
      </w:r>
      <w:r>
        <w:rPr>
          <w:rFonts w:eastAsia="Calibri"/>
        </w:rPr>
        <w:t xml:space="preserve">or test environment </w:t>
      </w:r>
      <w:r w:rsidRPr="00A0442F">
        <w:rPr>
          <w:rFonts w:eastAsia="Calibri"/>
        </w:rPr>
        <w:t>suffer performance problems below 50% of their normal operating capacity, such that a region fix will require substantial re-testing of that function.</w:t>
      </w:r>
    </w:p>
    <w:p w:rsidR="000B20E8" w:rsidRPr="0094762A" w:rsidRDefault="0094762A" w:rsidP="00643A18">
      <w:pPr>
        <w:pStyle w:val="KBody"/>
        <w:numPr>
          <w:ilvl w:val="0"/>
          <w:numId w:val="16"/>
        </w:numPr>
        <w:tabs>
          <w:tab w:val="clear" w:pos="2160"/>
        </w:tabs>
        <w:ind w:left="426"/>
        <w:rPr>
          <w:rFonts w:eastAsia="Calibri"/>
          <w:highlight w:val="yellow"/>
        </w:rPr>
      </w:pPr>
      <w:r w:rsidRPr="00C10F15">
        <w:rPr>
          <w:rFonts w:eastAsia="Calibri"/>
          <w:highlight w:val="yellow"/>
        </w:rPr>
        <w:t>[Document all other suspension/resumption. Make sure the resumption criteria are unambiguously defined].</w:t>
      </w:r>
    </w:p>
    <w:p w:rsidR="00B247A1" w:rsidRDefault="00B247A1" w:rsidP="00B247A1">
      <w:pPr>
        <w:pStyle w:val="KBody"/>
        <w:rPr>
          <w:rFonts w:eastAsia="Calibri"/>
          <w:highlight w:val="yellow"/>
        </w:rPr>
      </w:pPr>
    </w:p>
    <w:p w:rsidR="0094762A" w:rsidRDefault="0094762A" w:rsidP="00B247A1">
      <w:pPr>
        <w:pStyle w:val="KBody"/>
        <w:rPr>
          <w:rFonts w:eastAsia="Calibri"/>
        </w:rPr>
      </w:pPr>
      <w:r w:rsidRPr="0094762A">
        <w:rPr>
          <w:rFonts w:eastAsia="Calibri"/>
          <w:highlight w:val="yellow"/>
        </w:rPr>
        <w:lastRenderedPageBreak/>
        <w:t xml:space="preserve">&lt;Select </w:t>
      </w:r>
      <w:r>
        <w:rPr>
          <w:rFonts w:eastAsia="Calibri"/>
          <w:highlight w:val="yellow"/>
        </w:rPr>
        <w:t xml:space="preserve">from below table </w:t>
      </w:r>
      <w:r w:rsidRPr="0094762A">
        <w:rPr>
          <w:rFonts w:eastAsia="Calibri"/>
          <w:highlight w:val="yellow"/>
        </w:rPr>
        <w:t>only testing level related on this DTP&gt; consider the entry and Exit criteria reasonable on your project&gt;</w:t>
      </w:r>
    </w:p>
    <w:p w:rsidR="002B41DF" w:rsidRPr="00F72203" w:rsidRDefault="002B41DF" w:rsidP="002B41DF">
      <w:pPr>
        <w:pStyle w:val="KHeading3"/>
        <w:tabs>
          <w:tab w:val="clear" w:pos="720"/>
        </w:tabs>
        <w:spacing w:before="120"/>
        <w:ind w:left="1440" w:hanging="1440"/>
        <w:rPr>
          <w:b/>
          <w:bCs/>
        </w:rPr>
      </w:pPr>
      <w:bookmarkStart w:id="84" w:name="_Toc195585741"/>
      <w:bookmarkStart w:id="85" w:name="_Toc286955581"/>
      <w:r w:rsidRPr="00F72203">
        <w:rPr>
          <w:b/>
          <w:bCs/>
        </w:rPr>
        <w:t>Pass/Fail Criteria</w:t>
      </w:r>
      <w:bookmarkEnd w:id="84"/>
      <w:bookmarkEnd w:id="85"/>
    </w:p>
    <w:p w:rsidR="002B41DF" w:rsidRDefault="002B41DF" w:rsidP="002B41DF">
      <w:pPr>
        <w:pStyle w:val="KBody"/>
        <w:rPr>
          <w:rFonts w:eastAsia="Calibri"/>
        </w:rPr>
      </w:pPr>
      <w:r w:rsidRPr="006F0B9E">
        <w:rPr>
          <w:rFonts w:eastAsia="Calibri"/>
        </w:rPr>
        <w:t xml:space="preserve">The specific pass/fail criteria for the testing at both the test cycle and release level are identifying in table below. </w:t>
      </w:r>
      <w:r w:rsidRPr="00C150D7">
        <w:rPr>
          <w:rFonts w:eastAsia="Calibri"/>
          <w:highlight w:val="yellow"/>
        </w:rPr>
        <w:t xml:space="preserve">This can include percentage of severity 3 and 4 defects that will be allowed to </w:t>
      </w:r>
      <w:r w:rsidRPr="004C1310">
        <w:rPr>
          <w:rFonts w:eastAsia="Calibri"/>
          <w:highlight w:val="yellow"/>
        </w:rPr>
        <w:t xml:space="preserve">migrate between test/production environment and any specific business defined criteria. Identify </w:t>
      </w:r>
      <w:r>
        <w:rPr>
          <w:rFonts w:eastAsia="Calibri"/>
          <w:highlight w:val="yellow"/>
        </w:rPr>
        <w:t xml:space="preserve">information in this </w:t>
      </w:r>
      <w:proofErr w:type="gramStart"/>
      <w:r w:rsidRPr="00A33286">
        <w:rPr>
          <w:rFonts w:eastAsia="Calibri"/>
          <w:highlight w:val="yellow"/>
        </w:rPr>
        <w:t>part ,</w:t>
      </w:r>
      <w:proofErr w:type="gramEnd"/>
      <w:r w:rsidRPr="00A33286">
        <w:rPr>
          <w:rFonts w:eastAsia="Calibri"/>
          <w:highlight w:val="yellow"/>
        </w:rPr>
        <w:t xml:space="preserve"> select only current testing level involve in this DTP.</w:t>
      </w:r>
    </w:p>
    <w:p w:rsidR="002B41DF" w:rsidRDefault="002B41DF" w:rsidP="002B41DF">
      <w:pPr>
        <w:pStyle w:val="Instruction"/>
        <w:spacing w:line="240" w:lineRule="auto"/>
      </w:pPr>
      <w:r w:rsidRPr="002B41DF">
        <w:rPr>
          <w:highlight w:val="yellow"/>
        </w:rPr>
        <w:t>[Document any specific pass/fail criteria for the testing at both the test cycle and the overall test activities. This can include percentage of severity 3 and 4 defects that will be allowed to migrate between test/production regions and any specific business defined criteria].</w:t>
      </w:r>
    </w:p>
    <w:p w:rsidR="007A751C" w:rsidRPr="007A751C" w:rsidRDefault="007A751C" w:rsidP="00B247A1">
      <w:pPr>
        <w:pStyle w:val="KBody"/>
        <w:rPr>
          <w:rFonts w:cs="Angsana New"/>
          <w:b/>
          <w:bCs/>
          <w:szCs w:val="20"/>
          <w:lang w:bidi="ar-SA"/>
        </w:rPr>
      </w:pPr>
      <w:bookmarkStart w:id="86" w:name="_Toc286786514"/>
      <w:r w:rsidRPr="007A751C">
        <w:rPr>
          <w:rFonts w:cs="Angsana New"/>
          <w:b/>
          <w:bCs/>
          <w:szCs w:val="20"/>
          <w:lang w:bidi="ar-SA"/>
        </w:rPr>
        <w:t xml:space="preserve">Table </w:t>
      </w:r>
      <w:r w:rsidRPr="007A751C">
        <w:rPr>
          <w:rFonts w:cs="Angsana New"/>
          <w:b/>
          <w:bCs/>
          <w:szCs w:val="20"/>
          <w:lang w:bidi="ar-SA"/>
        </w:rPr>
        <w:fldChar w:fldCharType="begin"/>
      </w:r>
      <w:r w:rsidRPr="007A751C">
        <w:rPr>
          <w:rFonts w:cs="Angsana New"/>
          <w:b/>
          <w:bCs/>
          <w:szCs w:val="20"/>
          <w:lang w:bidi="ar-SA"/>
        </w:rPr>
        <w:instrText xml:space="preserve"> SEQ Table \* ARABIC </w:instrText>
      </w:r>
      <w:r w:rsidRPr="007A751C">
        <w:rPr>
          <w:rFonts w:cs="Angsana New"/>
          <w:b/>
          <w:bCs/>
          <w:szCs w:val="20"/>
          <w:lang w:bidi="ar-SA"/>
        </w:rPr>
        <w:fldChar w:fldCharType="separate"/>
      </w:r>
      <w:r w:rsidR="00C3133E">
        <w:rPr>
          <w:rFonts w:cs="Angsana New"/>
          <w:b/>
          <w:bCs/>
          <w:noProof/>
          <w:szCs w:val="20"/>
          <w:lang w:bidi="ar-SA"/>
        </w:rPr>
        <w:t>7</w:t>
      </w:r>
      <w:r w:rsidRPr="007A751C">
        <w:rPr>
          <w:rFonts w:cs="Angsana New"/>
          <w:b/>
          <w:bCs/>
          <w:szCs w:val="20"/>
          <w:lang w:bidi="ar-SA"/>
        </w:rPr>
        <w:fldChar w:fldCharType="end"/>
      </w:r>
      <w:r w:rsidRPr="007A751C">
        <w:rPr>
          <w:rFonts w:cs="Angsana New"/>
          <w:b/>
          <w:bCs/>
          <w:szCs w:val="20"/>
          <w:lang w:bidi="ar-SA"/>
        </w:rPr>
        <w:t>: Entry and Exit criteria of testing level</w:t>
      </w:r>
      <w:bookmarkEnd w:id="8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543"/>
        <w:gridCol w:w="3828"/>
      </w:tblGrid>
      <w:tr w:rsidR="0094762A" w:rsidRPr="001463A2" w:rsidTr="001463A2">
        <w:trPr>
          <w:tblHeader/>
        </w:trPr>
        <w:tc>
          <w:tcPr>
            <w:tcW w:w="1668" w:type="dxa"/>
            <w:shd w:val="clear" w:color="auto" w:fill="E6E6E6"/>
          </w:tcPr>
          <w:p w:rsidR="0094762A" w:rsidRPr="001463A2" w:rsidRDefault="0094762A" w:rsidP="001463A2">
            <w:pPr>
              <w:pStyle w:val="KBody"/>
              <w:jc w:val="center"/>
              <w:rPr>
                <w:b/>
                <w:bCs/>
              </w:rPr>
            </w:pPr>
            <w:r w:rsidRPr="001463A2">
              <w:rPr>
                <w:b/>
                <w:bCs/>
              </w:rPr>
              <w:t>Testing Level</w:t>
            </w:r>
          </w:p>
        </w:tc>
        <w:tc>
          <w:tcPr>
            <w:tcW w:w="3543" w:type="dxa"/>
            <w:shd w:val="clear" w:color="auto" w:fill="E6E6E6"/>
          </w:tcPr>
          <w:p w:rsidR="0094762A" w:rsidRPr="001463A2" w:rsidRDefault="0094762A" w:rsidP="001463A2">
            <w:pPr>
              <w:pStyle w:val="KBody"/>
              <w:jc w:val="center"/>
              <w:rPr>
                <w:b/>
                <w:bCs/>
              </w:rPr>
            </w:pPr>
            <w:r w:rsidRPr="001463A2">
              <w:rPr>
                <w:b/>
                <w:bCs/>
              </w:rPr>
              <w:t>Entry criteria</w:t>
            </w:r>
            <w:r w:rsidR="00F11483">
              <w:rPr>
                <w:b/>
                <w:bCs/>
              </w:rPr>
              <w:t xml:space="preserve"> Guideline</w:t>
            </w:r>
          </w:p>
        </w:tc>
        <w:tc>
          <w:tcPr>
            <w:tcW w:w="3828" w:type="dxa"/>
            <w:shd w:val="clear" w:color="auto" w:fill="E6E6E6"/>
          </w:tcPr>
          <w:p w:rsidR="0094762A" w:rsidRPr="001463A2" w:rsidRDefault="0094762A" w:rsidP="001463A2">
            <w:pPr>
              <w:pStyle w:val="KBody"/>
              <w:jc w:val="center"/>
              <w:rPr>
                <w:b/>
                <w:bCs/>
              </w:rPr>
            </w:pPr>
            <w:r w:rsidRPr="001463A2">
              <w:rPr>
                <w:b/>
                <w:bCs/>
              </w:rPr>
              <w:t>Exit Criteria</w:t>
            </w:r>
            <w:r w:rsidR="00F11483">
              <w:rPr>
                <w:b/>
                <w:bCs/>
              </w:rPr>
              <w:t xml:space="preserve"> Guideline</w:t>
            </w:r>
          </w:p>
        </w:tc>
      </w:tr>
      <w:tr w:rsidR="0094762A" w:rsidRPr="00CB17C9" w:rsidTr="001463A2">
        <w:tc>
          <w:tcPr>
            <w:tcW w:w="1668" w:type="dxa"/>
          </w:tcPr>
          <w:p w:rsidR="0094762A" w:rsidRPr="00CB17C9" w:rsidRDefault="0094762A" w:rsidP="00995B2C">
            <w:pPr>
              <w:pStyle w:val="KBody"/>
            </w:pPr>
            <w:r>
              <w:t>UIS testing</w:t>
            </w:r>
          </w:p>
        </w:tc>
        <w:tc>
          <w:tcPr>
            <w:tcW w:w="3543" w:type="dxa"/>
          </w:tcPr>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Updated requirements documents (including change requests)</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Component designs</w:t>
            </w:r>
            <w:r w:rsidRPr="001463A2">
              <w:rPr>
                <w:sz w:val="16"/>
                <w:szCs w:val="16"/>
              </w:rPr>
              <w:br/>
              <w:t>signed-off</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Interface designs (e.g.</w:t>
            </w:r>
            <w:r w:rsidRPr="001463A2">
              <w:rPr>
                <w:sz w:val="16"/>
                <w:szCs w:val="16"/>
              </w:rPr>
              <w:br/>
              <w:t>message formats/API</w:t>
            </w:r>
            <w:r w:rsidRPr="001463A2">
              <w:rPr>
                <w:sz w:val="16"/>
                <w:szCs w:val="16"/>
              </w:rPr>
              <w:br/>
              <w:t>protocols) agreed with</w:t>
            </w:r>
            <w:r w:rsidRPr="001463A2">
              <w:rPr>
                <w:sz w:val="16"/>
                <w:szCs w:val="16"/>
              </w:rPr>
              <w:br/>
              <w:t xml:space="preserve">Architecture team and with </w:t>
            </w:r>
            <w:proofErr w:type="spellStart"/>
            <w:r w:rsidRPr="001463A2">
              <w:rPr>
                <w:sz w:val="16"/>
                <w:szCs w:val="16"/>
              </w:rPr>
              <w:t>dev</w:t>
            </w:r>
            <w:proofErr w:type="spellEnd"/>
            <w:r w:rsidRPr="001463A2">
              <w:rPr>
                <w:sz w:val="16"/>
                <w:szCs w:val="16"/>
              </w:rPr>
              <w:t xml:space="preserve"> teams</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tc>
        <w:tc>
          <w:tcPr>
            <w:tcW w:w="3828" w:type="dxa"/>
          </w:tcPr>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U/I/S testing objectives met</w:t>
            </w:r>
          </w:p>
          <w:p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outstanding errors</w:t>
            </w:r>
            <w:r w:rsidRPr="001463A2">
              <w:rPr>
                <w:sz w:val="16"/>
                <w:szCs w:val="16"/>
                <w:highlight w:val="yellow"/>
              </w:rPr>
              <w:br/>
              <w:t>documented and assigned a severity level agreed with the Vendor manager</w:t>
            </w:r>
          </w:p>
          <w:p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severity critical and high errors corrected or with agreed short-term workarounds</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Full defect logs from final cycle of testing available for review</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Sample test plans/scripts available for review</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Software release packaged and under source control</w:t>
            </w:r>
          </w:p>
        </w:tc>
      </w:tr>
      <w:tr w:rsidR="0094762A" w:rsidRPr="00CB17C9" w:rsidTr="001463A2">
        <w:tc>
          <w:tcPr>
            <w:tcW w:w="1668" w:type="dxa"/>
          </w:tcPr>
          <w:p w:rsidR="0094762A" w:rsidRPr="00CB17C9" w:rsidRDefault="0094762A" w:rsidP="00995B2C">
            <w:pPr>
              <w:pStyle w:val="KBody"/>
            </w:pPr>
            <w:r>
              <w:t>SIT testing</w:t>
            </w:r>
          </w:p>
        </w:tc>
        <w:tc>
          <w:tcPr>
            <w:tcW w:w="3543" w:type="dxa"/>
          </w:tcPr>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System, Pre-SIT test exit criteria met </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requirements and specification documents signed-off</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 deployed</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Consolidated release note available</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 preparation complete</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risk based schedule agreed by all parties</w:t>
            </w:r>
          </w:p>
        </w:tc>
        <w:tc>
          <w:tcPr>
            <w:tcW w:w="3828" w:type="dxa"/>
          </w:tcPr>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testing objectives met</w:t>
            </w:r>
          </w:p>
          <w:p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test cases have been executed at least once (100% execution coverage)</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outstanding errors</w:t>
            </w:r>
            <w:r w:rsidRPr="001463A2">
              <w:rPr>
                <w:sz w:val="16"/>
                <w:szCs w:val="16"/>
              </w:rPr>
              <w:br/>
              <w:t>documented and assigned a severity level agreed with the release management and vendor management.</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severity critical and high errors corrected or with agreed short-term workarounds</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SIT testing analysis complete</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 and approved</w:t>
            </w:r>
          </w:p>
        </w:tc>
      </w:tr>
      <w:tr w:rsidR="0094762A" w:rsidRPr="00CB17C9" w:rsidTr="001463A2">
        <w:tc>
          <w:tcPr>
            <w:tcW w:w="1668" w:type="dxa"/>
          </w:tcPr>
          <w:p w:rsidR="0094762A" w:rsidRPr="00CB17C9" w:rsidRDefault="0094762A" w:rsidP="00995B2C">
            <w:pPr>
              <w:pStyle w:val="KBody"/>
            </w:pPr>
            <w:r>
              <w:t>UAT testing</w:t>
            </w:r>
          </w:p>
        </w:tc>
        <w:tc>
          <w:tcPr>
            <w:tcW w:w="3543" w:type="dxa"/>
          </w:tcPr>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SIT exit criteria met </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requirements signed-off</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Business process maps complete and signed-off</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Training material available</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environment available with latest software build deployed</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 xml:space="preserve">Environment configuration </w:t>
            </w:r>
            <w:r w:rsidRPr="001463A2">
              <w:rPr>
                <w:sz w:val="16"/>
                <w:szCs w:val="16"/>
              </w:rPr>
              <w:br/>
              <w:t>data has been defined and set-up</w:t>
            </w:r>
          </w:p>
        </w:tc>
        <w:tc>
          <w:tcPr>
            <w:tcW w:w="3828" w:type="dxa"/>
          </w:tcPr>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UAT testing objectives met</w:t>
            </w:r>
          </w:p>
          <w:p w:rsidR="0094762A" w:rsidRPr="001463A2" w:rsidRDefault="0094762A" w:rsidP="00643A18">
            <w:pPr>
              <w:pStyle w:val="KBody"/>
              <w:numPr>
                <w:ilvl w:val="0"/>
                <w:numId w:val="17"/>
              </w:numPr>
              <w:tabs>
                <w:tab w:val="clear" w:pos="720"/>
              </w:tabs>
              <w:spacing w:before="0"/>
              <w:ind w:left="176" w:hanging="221"/>
              <w:rPr>
                <w:sz w:val="16"/>
                <w:szCs w:val="16"/>
                <w:highlight w:val="yellow"/>
              </w:rPr>
            </w:pPr>
            <w:r w:rsidRPr="001463A2">
              <w:rPr>
                <w:sz w:val="16"/>
                <w:szCs w:val="16"/>
                <w:highlight w:val="yellow"/>
              </w:rPr>
              <w:t>All test cases have been executed at least once (100% execution coverage)</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outstanding errors</w:t>
            </w:r>
            <w:r w:rsidRPr="001463A2">
              <w:rPr>
                <w:sz w:val="16"/>
                <w:szCs w:val="16"/>
              </w:rPr>
              <w:br/>
              <w:t>documented and assigned a severity level agreed with management team</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All severity critical and high errors corrected or have documented workarounds formally agreed with business</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rPr>
              <w:t>Test summary report distributed and approved</w:t>
            </w:r>
          </w:p>
          <w:p w:rsidR="0094762A" w:rsidRPr="001463A2" w:rsidRDefault="0094762A" w:rsidP="00643A18">
            <w:pPr>
              <w:pStyle w:val="KBody"/>
              <w:numPr>
                <w:ilvl w:val="0"/>
                <w:numId w:val="17"/>
              </w:numPr>
              <w:tabs>
                <w:tab w:val="clear" w:pos="720"/>
              </w:tabs>
              <w:spacing w:before="0"/>
              <w:ind w:left="176" w:hanging="221"/>
              <w:rPr>
                <w:sz w:val="16"/>
                <w:szCs w:val="16"/>
              </w:rPr>
            </w:pPr>
            <w:r w:rsidRPr="001463A2">
              <w:rPr>
                <w:sz w:val="16"/>
                <w:szCs w:val="16"/>
                <w:highlight w:val="yellow"/>
              </w:rPr>
              <w:t>Formal UAT Sign-off  from K-Bank received</w:t>
            </w:r>
          </w:p>
        </w:tc>
      </w:tr>
      <w:tr w:rsidR="003311CB" w:rsidRPr="00CB17C9" w:rsidTr="001463A2">
        <w:tc>
          <w:tcPr>
            <w:tcW w:w="1668" w:type="dxa"/>
          </w:tcPr>
          <w:p w:rsidR="003311CB" w:rsidRPr="00CB17C9" w:rsidRDefault="003311CB" w:rsidP="00995B2C">
            <w:pPr>
              <w:pStyle w:val="KBody"/>
            </w:pPr>
          </w:p>
        </w:tc>
        <w:tc>
          <w:tcPr>
            <w:tcW w:w="3543" w:type="dxa"/>
          </w:tcPr>
          <w:p w:rsidR="003311CB" w:rsidRPr="001463A2" w:rsidRDefault="003311CB" w:rsidP="00643A18">
            <w:pPr>
              <w:pStyle w:val="KBody"/>
              <w:numPr>
                <w:ilvl w:val="0"/>
                <w:numId w:val="17"/>
              </w:numPr>
              <w:tabs>
                <w:tab w:val="clear" w:pos="720"/>
              </w:tabs>
              <w:spacing w:before="0"/>
              <w:ind w:left="176" w:hanging="221"/>
              <w:rPr>
                <w:sz w:val="16"/>
                <w:szCs w:val="16"/>
              </w:rPr>
            </w:pPr>
          </w:p>
        </w:tc>
        <w:tc>
          <w:tcPr>
            <w:tcW w:w="3828" w:type="dxa"/>
          </w:tcPr>
          <w:p w:rsidR="003311CB" w:rsidRPr="001463A2" w:rsidRDefault="003311CB" w:rsidP="00643A18">
            <w:pPr>
              <w:pStyle w:val="KBody"/>
              <w:numPr>
                <w:ilvl w:val="0"/>
                <w:numId w:val="17"/>
              </w:numPr>
              <w:tabs>
                <w:tab w:val="clear" w:pos="720"/>
              </w:tabs>
              <w:spacing w:before="0"/>
              <w:ind w:left="176" w:hanging="221"/>
              <w:rPr>
                <w:sz w:val="16"/>
                <w:szCs w:val="16"/>
              </w:rPr>
            </w:pPr>
          </w:p>
        </w:tc>
      </w:tr>
      <w:tr w:rsidR="003311CB" w:rsidRPr="00CB17C9" w:rsidTr="001463A2">
        <w:tc>
          <w:tcPr>
            <w:tcW w:w="1668" w:type="dxa"/>
          </w:tcPr>
          <w:p w:rsidR="003311CB" w:rsidRPr="00CB17C9" w:rsidRDefault="003311CB" w:rsidP="00995B2C">
            <w:pPr>
              <w:pStyle w:val="KBody"/>
            </w:pPr>
          </w:p>
        </w:tc>
        <w:tc>
          <w:tcPr>
            <w:tcW w:w="3543" w:type="dxa"/>
          </w:tcPr>
          <w:p w:rsidR="003311CB" w:rsidRPr="001463A2" w:rsidRDefault="003311CB" w:rsidP="00643A18">
            <w:pPr>
              <w:pStyle w:val="KBody"/>
              <w:numPr>
                <w:ilvl w:val="0"/>
                <w:numId w:val="17"/>
              </w:numPr>
              <w:tabs>
                <w:tab w:val="clear" w:pos="720"/>
              </w:tabs>
              <w:spacing w:before="0"/>
              <w:ind w:left="176" w:hanging="221"/>
              <w:rPr>
                <w:sz w:val="16"/>
                <w:szCs w:val="16"/>
              </w:rPr>
            </w:pPr>
          </w:p>
        </w:tc>
        <w:tc>
          <w:tcPr>
            <w:tcW w:w="3828" w:type="dxa"/>
          </w:tcPr>
          <w:p w:rsidR="003311CB" w:rsidRPr="001463A2" w:rsidRDefault="003311CB" w:rsidP="00643A18">
            <w:pPr>
              <w:pStyle w:val="KBody"/>
              <w:numPr>
                <w:ilvl w:val="0"/>
                <w:numId w:val="17"/>
              </w:numPr>
              <w:tabs>
                <w:tab w:val="clear" w:pos="720"/>
              </w:tabs>
              <w:spacing w:before="0"/>
              <w:ind w:left="176" w:hanging="221"/>
              <w:rPr>
                <w:sz w:val="16"/>
                <w:szCs w:val="16"/>
              </w:rPr>
            </w:pPr>
          </w:p>
        </w:tc>
      </w:tr>
    </w:tbl>
    <w:p w:rsidR="007A751C" w:rsidRDefault="007A751C">
      <w:pPr>
        <w:pStyle w:val="Caption"/>
      </w:pPr>
      <w:bookmarkStart w:id="87" w:name="_Toc286301400"/>
      <w:bookmarkStart w:id="88" w:name="_Toc193854217"/>
      <w:bookmarkStart w:id="89" w:name="_Toc285589921"/>
      <w:bookmarkStart w:id="90" w:name="_Toc195585752"/>
    </w:p>
    <w:p w:rsidR="00F11483" w:rsidRPr="00F11483" w:rsidRDefault="00F11483" w:rsidP="00F11483">
      <w:pPr>
        <w:pStyle w:val="KHeading1"/>
      </w:pPr>
      <w:bookmarkStart w:id="91" w:name="_Toc195585743"/>
      <w:bookmarkStart w:id="92" w:name="_Toc286955582"/>
      <w:bookmarkEnd w:id="87"/>
      <w:r w:rsidRPr="00F11483">
        <w:lastRenderedPageBreak/>
        <w:t>Test Conditions</w:t>
      </w:r>
      <w:bookmarkEnd w:id="91"/>
      <w:bookmarkEnd w:id="92"/>
    </w:p>
    <w:p w:rsidR="00F11483" w:rsidRPr="004243A6" w:rsidRDefault="004243A6" w:rsidP="00F11483">
      <w:pPr>
        <w:pStyle w:val="Heading2"/>
        <w:tabs>
          <w:tab w:val="clear" w:pos="860"/>
          <w:tab w:val="num" w:pos="576"/>
          <w:tab w:val="left" w:pos="851"/>
        </w:tabs>
        <w:spacing w:before="60"/>
        <w:ind w:left="576"/>
        <w:rPr>
          <w:i/>
          <w:iCs/>
        </w:rPr>
      </w:pPr>
      <w:bookmarkStart w:id="93" w:name="_Toc195585744"/>
      <w:bookmarkStart w:id="94" w:name="_Toc286955583"/>
      <w:r w:rsidRPr="004243A6">
        <w:rPr>
          <w:rFonts w:cs="Tahoma"/>
        </w:rPr>
        <w:t>Business Event 1</w:t>
      </w:r>
      <w:r w:rsidR="00F11483" w:rsidRPr="004243A6">
        <w:rPr>
          <w:i/>
          <w:iCs/>
        </w:rPr>
        <w:t xml:space="preserve">- </w:t>
      </w:r>
      <w:bookmarkEnd w:id="93"/>
      <w:bookmarkEnd w:id="94"/>
      <w:r w:rsidRPr="004243A6">
        <w:rPr>
          <w:bCs w:val="0"/>
        </w:rPr>
        <w:t>BR001</w:t>
      </w:r>
    </w:p>
    <w:p w:rsidR="00F714F8" w:rsidRDefault="00F11483" w:rsidP="00F714F8">
      <w:pPr>
        <w:ind w:left="142"/>
        <w:rPr>
          <w:rFonts w:ascii="Arial" w:hAnsi="Arial" w:cs="Tahoma"/>
          <w:kern w:val="0"/>
          <w:sz w:val="20"/>
          <w:lang w:bidi="th-TH"/>
        </w:rPr>
      </w:pPr>
      <w:r w:rsidRPr="00A33286">
        <w:rPr>
          <w:rFonts w:ascii="Arial" w:hAnsi="Arial"/>
          <w:sz w:val="20"/>
        </w:rPr>
        <w:t>Testing will demonstrate the following:</w:t>
      </w:r>
      <w:r w:rsidR="00F714F8" w:rsidRPr="00F714F8">
        <w:rPr>
          <w:rFonts w:ascii="Arial" w:hAnsi="Arial" w:cs="Tahoma"/>
          <w:kern w:val="0"/>
          <w:sz w:val="20"/>
          <w:lang w:bidi="th-TH"/>
        </w:rPr>
        <w:t xml:space="preserve"> </w:t>
      </w:r>
    </w:p>
    <w:p w:rsidR="00F714F8" w:rsidRDefault="00F714F8" w:rsidP="00F714F8">
      <w:pPr>
        <w:ind w:left="142"/>
        <w:rPr>
          <w:rFonts w:ascii="Arial" w:hAnsi="Arial" w:cs="Tahoma"/>
          <w:kern w:val="0"/>
          <w:sz w:val="20"/>
          <w:lang w:bidi="th-TH"/>
        </w:rPr>
      </w:pPr>
    </w:p>
    <w:p w:rsidR="00845239" w:rsidRPr="00437371" w:rsidRDefault="00845239" w:rsidP="00845239">
      <w:pPr>
        <w:pStyle w:val="Heading2"/>
        <w:tabs>
          <w:tab w:val="clear" w:pos="860"/>
        </w:tabs>
        <w:spacing w:before="120"/>
        <w:ind w:left="578" w:hanging="578"/>
        <w:rPr>
          <w:i/>
          <w:iCs/>
        </w:rPr>
      </w:pPr>
      <w:r>
        <w:rPr>
          <w:rStyle w:val="InstructionChar"/>
          <w:i w:val="0"/>
          <w:iCs/>
          <w:color w:val="auto"/>
        </w:rPr>
        <w:t>Business Event 2 – BR002</w:t>
      </w:r>
    </w:p>
    <w:p w:rsidR="00845239" w:rsidRDefault="00845239" w:rsidP="00845239">
      <w:pPr>
        <w:rPr>
          <w:rFonts w:ascii="Arial" w:eastAsia="Calibri" w:hAnsi="Arial" w:cs="FreesiaUPC"/>
          <w:kern w:val="0"/>
          <w:sz w:val="20"/>
          <w:szCs w:val="32"/>
          <w:lang w:bidi="th-TH"/>
        </w:rPr>
      </w:pPr>
      <w:r w:rsidRPr="00085C01">
        <w:rPr>
          <w:rFonts w:ascii="Arial" w:eastAsia="Calibri" w:hAnsi="Arial" w:cs="FreesiaUPC"/>
          <w:kern w:val="0"/>
          <w:sz w:val="20"/>
          <w:szCs w:val="32"/>
          <w:lang w:bidi="th-TH"/>
        </w:rPr>
        <w:t>Testing will demonstrate the following:</w:t>
      </w:r>
    </w:p>
    <w:p w:rsidR="001E797A" w:rsidRPr="00085C01" w:rsidRDefault="001E797A" w:rsidP="00845239">
      <w:pPr>
        <w:rPr>
          <w:rFonts w:ascii="Arial" w:eastAsia="Calibri" w:hAnsi="Arial" w:cs="FreesiaUPC"/>
          <w:kern w:val="0"/>
          <w:sz w:val="20"/>
          <w:szCs w:val="32"/>
          <w:lang w:bidi="th-TH"/>
        </w:rPr>
      </w:pPr>
    </w:p>
    <w:p w:rsidR="0039376A" w:rsidRPr="00437371" w:rsidRDefault="0039376A" w:rsidP="0039376A">
      <w:pPr>
        <w:pStyle w:val="Heading2"/>
        <w:tabs>
          <w:tab w:val="clear" w:pos="860"/>
        </w:tabs>
        <w:spacing w:before="120"/>
        <w:ind w:left="578" w:hanging="578"/>
        <w:rPr>
          <w:i/>
          <w:iCs/>
        </w:rPr>
      </w:pPr>
      <w:r>
        <w:rPr>
          <w:rStyle w:val="InstructionChar"/>
          <w:i w:val="0"/>
          <w:iCs/>
          <w:color w:val="auto"/>
        </w:rPr>
        <w:t xml:space="preserve">Business Event 14 – </w:t>
      </w:r>
      <w:r w:rsidR="00DF4E77">
        <w:rPr>
          <w:rStyle w:val="InstructionChar"/>
          <w:i w:val="0"/>
          <w:iCs/>
          <w:color w:val="auto"/>
        </w:rPr>
        <w:t>BR0014</w:t>
      </w:r>
    </w:p>
    <w:p w:rsidR="0039376A" w:rsidRDefault="0039376A" w:rsidP="0039376A">
      <w:pPr>
        <w:rPr>
          <w:rFonts w:ascii="Arial" w:eastAsia="Calibri" w:hAnsi="Arial" w:cs="FreesiaUPC"/>
          <w:kern w:val="0"/>
          <w:sz w:val="20"/>
          <w:szCs w:val="32"/>
          <w:lang w:bidi="th-TH"/>
        </w:rPr>
      </w:pPr>
      <w:r w:rsidRPr="00085C01">
        <w:rPr>
          <w:rFonts w:ascii="Arial" w:eastAsia="Calibri" w:hAnsi="Arial" w:cs="FreesiaUPC"/>
          <w:kern w:val="0"/>
          <w:sz w:val="20"/>
          <w:szCs w:val="32"/>
          <w:lang w:bidi="th-TH"/>
        </w:rPr>
        <w:t>Testing will demonstrate the following:</w:t>
      </w:r>
    </w:p>
    <w:p w:rsidR="001C497F" w:rsidRDefault="001C497F" w:rsidP="0039376A">
      <w:pPr>
        <w:rPr>
          <w:rFonts w:ascii="Arial" w:eastAsia="Calibri" w:hAnsi="Arial" w:cs="FreesiaUPC"/>
          <w:kern w:val="0"/>
          <w:sz w:val="20"/>
          <w:szCs w:val="32"/>
          <w:lang w:bidi="th-TH"/>
        </w:rPr>
      </w:pPr>
    </w:p>
    <w:p w:rsidR="009E3C4A" w:rsidRDefault="009E3C4A" w:rsidP="009E3C4A">
      <w:pPr>
        <w:ind w:left="142"/>
        <w:rPr>
          <w:rFonts w:ascii="Arial" w:hAnsi="Arial" w:cs="Tahoma"/>
          <w:kern w:val="0"/>
          <w:sz w:val="20"/>
          <w:lang w:bidi="th-TH"/>
        </w:rPr>
      </w:pPr>
      <w:r>
        <w:rPr>
          <w:rFonts w:ascii="Arial" w:hAnsi="Arial" w:cs="Tahoma"/>
          <w:kern w:val="0"/>
          <w:sz w:val="20"/>
          <w:lang w:bidi="th-TH"/>
        </w:rPr>
        <w:t xml:space="preserve">There is any financial transaction from dormant account. The dormant account means the account does not have any movement from customer action after end of the first due for 365 days. This excludes all batch jobs i.e. interest posting. </w:t>
      </w:r>
    </w:p>
    <w:p w:rsidR="009E3C4A" w:rsidRDefault="009E3C4A" w:rsidP="009E3C4A">
      <w:pPr>
        <w:ind w:left="142"/>
        <w:rPr>
          <w:rFonts w:ascii="Arial" w:hAnsi="Arial" w:cs="Tahoma"/>
          <w:kern w:val="0"/>
          <w:sz w:val="20"/>
          <w:lang w:bidi="th-TH"/>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76"/>
        <w:gridCol w:w="1559"/>
        <w:gridCol w:w="2410"/>
        <w:gridCol w:w="639"/>
      </w:tblGrid>
      <w:tr w:rsidR="009E3C4A" w:rsidRPr="00273EBB" w:rsidTr="001B5978">
        <w:trPr>
          <w:jc w:val="center"/>
        </w:trPr>
        <w:tc>
          <w:tcPr>
            <w:tcW w:w="1231" w:type="dxa"/>
            <w:shd w:val="clear" w:color="auto" w:fill="auto"/>
            <w:vAlign w:val="center"/>
          </w:tcPr>
          <w:p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Product</w:t>
            </w:r>
          </w:p>
        </w:tc>
        <w:tc>
          <w:tcPr>
            <w:tcW w:w="1276" w:type="dxa"/>
            <w:shd w:val="clear" w:color="auto" w:fill="auto"/>
            <w:vAlign w:val="center"/>
          </w:tcPr>
          <w:p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Start Date</w:t>
            </w:r>
          </w:p>
        </w:tc>
        <w:tc>
          <w:tcPr>
            <w:tcW w:w="1559" w:type="dxa"/>
            <w:shd w:val="clear" w:color="auto" w:fill="auto"/>
            <w:vAlign w:val="center"/>
          </w:tcPr>
          <w:p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Due Date</w:t>
            </w:r>
          </w:p>
        </w:tc>
        <w:tc>
          <w:tcPr>
            <w:tcW w:w="2410" w:type="dxa"/>
            <w:shd w:val="clear" w:color="auto" w:fill="auto"/>
            <w:vAlign w:val="center"/>
          </w:tcPr>
          <w:p w:rsidR="009E3C4A" w:rsidRPr="00273EBB" w:rsidRDefault="009E3C4A" w:rsidP="001B5978">
            <w:pPr>
              <w:jc w:val="center"/>
              <w:rPr>
                <w:rFonts w:ascii="Arial" w:hAnsi="Arial" w:cs="Tahoma"/>
                <w:b/>
                <w:bCs/>
                <w:kern w:val="0"/>
                <w:sz w:val="20"/>
                <w:lang w:bidi="th-TH"/>
              </w:rPr>
            </w:pPr>
            <w:r w:rsidRPr="00273EBB">
              <w:rPr>
                <w:rFonts w:ascii="Arial" w:hAnsi="Arial" w:cs="Tahoma"/>
                <w:b/>
                <w:bCs/>
                <w:kern w:val="0"/>
                <w:sz w:val="20"/>
                <w:lang w:bidi="th-TH"/>
              </w:rPr>
              <w:t>Open A/C / Sub A/C</w:t>
            </w:r>
          </w:p>
        </w:tc>
        <w:tc>
          <w:tcPr>
            <w:tcW w:w="639" w:type="dxa"/>
          </w:tcPr>
          <w:p w:rsidR="009E3C4A" w:rsidRPr="00273EBB" w:rsidRDefault="009E3C4A" w:rsidP="001B5978">
            <w:pPr>
              <w:jc w:val="center"/>
              <w:rPr>
                <w:rFonts w:ascii="Arial" w:hAnsi="Arial" w:cs="Tahoma"/>
                <w:b/>
                <w:bCs/>
                <w:kern w:val="0"/>
                <w:sz w:val="20"/>
                <w:lang w:bidi="th-TH"/>
              </w:rPr>
            </w:pPr>
          </w:p>
        </w:tc>
      </w:tr>
      <w:tr w:rsidR="009E3C4A" w:rsidRPr="001B7157" w:rsidTr="001B5978">
        <w:trPr>
          <w:jc w:val="center"/>
        </w:trPr>
        <w:tc>
          <w:tcPr>
            <w:tcW w:w="1231"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1/1/2013</w:t>
            </w:r>
          </w:p>
        </w:tc>
        <w:tc>
          <w:tcPr>
            <w:tcW w:w="1559"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31/3/2013</w:t>
            </w:r>
          </w:p>
        </w:tc>
        <w:tc>
          <w:tcPr>
            <w:tcW w:w="2410"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(1)</w:t>
            </w:r>
          </w:p>
        </w:tc>
      </w:tr>
      <w:tr w:rsidR="009E3C4A" w:rsidRPr="001B7157" w:rsidTr="001B5978">
        <w:trPr>
          <w:jc w:val="center"/>
        </w:trPr>
        <w:tc>
          <w:tcPr>
            <w:tcW w:w="1231"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1/4/2013</w:t>
            </w:r>
          </w:p>
        </w:tc>
        <w:tc>
          <w:tcPr>
            <w:tcW w:w="1559"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30/6/2013</w:t>
            </w:r>
          </w:p>
        </w:tc>
        <w:tc>
          <w:tcPr>
            <w:tcW w:w="2410"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(2)</w:t>
            </w:r>
          </w:p>
        </w:tc>
      </w:tr>
      <w:tr w:rsidR="009E3C4A" w:rsidRPr="001B7157" w:rsidTr="001B5978">
        <w:trPr>
          <w:jc w:val="center"/>
        </w:trPr>
        <w:tc>
          <w:tcPr>
            <w:tcW w:w="1231"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1/7/2013</w:t>
            </w:r>
          </w:p>
        </w:tc>
        <w:tc>
          <w:tcPr>
            <w:tcW w:w="1559"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30/9/2013</w:t>
            </w:r>
          </w:p>
        </w:tc>
        <w:tc>
          <w:tcPr>
            <w:tcW w:w="2410"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(3)</w:t>
            </w:r>
          </w:p>
        </w:tc>
      </w:tr>
      <w:tr w:rsidR="009E3C4A" w:rsidRPr="001B7157" w:rsidTr="001B5978">
        <w:trPr>
          <w:jc w:val="center"/>
        </w:trPr>
        <w:tc>
          <w:tcPr>
            <w:tcW w:w="1231"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1/10/2013</w:t>
            </w:r>
          </w:p>
        </w:tc>
        <w:tc>
          <w:tcPr>
            <w:tcW w:w="1559"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31/12/2013</w:t>
            </w:r>
          </w:p>
        </w:tc>
        <w:tc>
          <w:tcPr>
            <w:tcW w:w="2410"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(4)</w:t>
            </w:r>
          </w:p>
        </w:tc>
      </w:tr>
      <w:tr w:rsidR="009E3C4A" w:rsidRPr="001B7157" w:rsidTr="001B5978">
        <w:trPr>
          <w:jc w:val="center"/>
        </w:trPr>
        <w:tc>
          <w:tcPr>
            <w:tcW w:w="1231"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1/1/2014</w:t>
            </w:r>
          </w:p>
        </w:tc>
        <w:tc>
          <w:tcPr>
            <w:tcW w:w="1559"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31/3/2014</w:t>
            </w:r>
          </w:p>
        </w:tc>
        <w:tc>
          <w:tcPr>
            <w:tcW w:w="2410"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(5)</w:t>
            </w:r>
          </w:p>
        </w:tc>
      </w:tr>
      <w:tr w:rsidR="009E3C4A" w:rsidRPr="001B7157" w:rsidTr="001B5978">
        <w:trPr>
          <w:jc w:val="center"/>
        </w:trPr>
        <w:tc>
          <w:tcPr>
            <w:tcW w:w="1231"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 xml:space="preserve">3 Month </w:t>
            </w:r>
          </w:p>
        </w:tc>
        <w:tc>
          <w:tcPr>
            <w:tcW w:w="1276"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1/4/2014</w:t>
            </w:r>
          </w:p>
        </w:tc>
        <w:tc>
          <w:tcPr>
            <w:tcW w:w="1559"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30/6/2014</w:t>
            </w:r>
          </w:p>
        </w:tc>
        <w:tc>
          <w:tcPr>
            <w:tcW w:w="2410" w:type="dxa"/>
            <w:shd w:val="clear" w:color="auto" w:fill="auto"/>
            <w:vAlign w:val="center"/>
          </w:tcPr>
          <w:p w:rsidR="009E3C4A" w:rsidRPr="001B7157" w:rsidRDefault="009E3C4A" w:rsidP="001B5978">
            <w:pPr>
              <w:jc w:val="center"/>
              <w:rPr>
                <w:rFonts w:ascii="Arial" w:hAnsi="Arial" w:cs="Tahoma"/>
                <w:kern w:val="0"/>
                <w:sz w:val="20"/>
                <w:lang w:bidi="th-TH"/>
              </w:rPr>
            </w:pPr>
            <w:r w:rsidRPr="001B7157">
              <w:rPr>
                <w:rFonts w:ascii="Arial" w:hAnsi="Arial" w:cs="Tahoma"/>
                <w:kern w:val="0"/>
                <w:sz w:val="20"/>
                <w:lang w:bidi="th-TH"/>
              </w:rPr>
              <w:t>90</w:t>
            </w:r>
          </w:p>
        </w:tc>
        <w:tc>
          <w:tcPr>
            <w:tcW w:w="639" w:type="dxa"/>
          </w:tcPr>
          <w:p w:rsidR="009E3C4A" w:rsidRPr="001B7157" w:rsidRDefault="009E3C4A" w:rsidP="001B5978">
            <w:pPr>
              <w:jc w:val="center"/>
              <w:rPr>
                <w:rFonts w:ascii="Arial" w:hAnsi="Arial" w:cs="Tahoma"/>
                <w:kern w:val="0"/>
                <w:sz w:val="20"/>
                <w:lang w:bidi="th-TH"/>
              </w:rPr>
            </w:pPr>
            <w:r>
              <w:rPr>
                <w:rFonts w:ascii="Arial" w:hAnsi="Arial" w:cs="Tahoma"/>
                <w:kern w:val="0"/>
                <w:sz w:val="20"/>
                <w:lang w:bidi="th-TH"/>
              </w:rPr>
              <w:t>(6)</w:t>
            </w:r>
          </w:p>
        </w:tc>
      </w:tr>
    </w:tbl>
    <w:p w:rsidR="009E3C4A" w:rsidRDefault="009E3C4A" w:rsidP="009E3C4A">
      <w:pPr>
        <w:ind w:left="142"/>
        <w:rPr>
          <w:rFonts w:ascii="Arial" w:hAnsi="Arial" w:cs="Tahoma"/>
          <w:kern w:val="0"/>
          <w:sz w:val="20"/>
          <w:lang w:bidi="th-TH"/>
        </w:rPr>
      </w:pPr>
    </w:p>
    <w:p w:rsidR="009E3C4A" w:rsidRDefault="009E3C4A" w:rsidP="009E3C4A">
      <w:pPr>
        <w:ind w:left="142"/>
        <w:rPr>
          <w:rFonts w:ascii="Arial" w:hAnsi="Arial" w:cs="Tahoma"/>
          <w:kern w:val="0"/>
          <w:sz w:val="20"/>
          <w:lang w:bidi="th-TH"/>
        </w:rPr>
      </w:pPr>
      <w:r>
        <w:rPr>
          <w:rFonts w:ascii="Arial" w:hAnsi="Arial" w:cs="Tahoma"/>
          <w:kern w:val="0"/>
          <w:sz w:val="20"/>
          <w:lang w:bidi="th-TH"/>
        </w:rPr>
        <w:t>The first due of 3-Month fixed account (1), 31/3/2013 + 365 days = 31/3/2014</w:t>
      </w:r>
    </w:p>
    <w:p w:rsidR="009E3C4A" w:rsidRPr="006C6291" w:rsidRDefault="009E3C4A" w:rsidP="009E3C4A">
      <w:pPr>
        <w:ind w:left="142"/>
        <w:rPr>
          <w:rFonts w:ascii="Arial" w:hAnsi="Arial" w:cs="Tahoma"/>
          <w:kern w:val="0"/>
          <w:sz w:val="20"/>
          <w:lang w:bidi="th-TH"/>
        </w:rPr>
      </w:pPr>
      <w:r>
        <w:rPr>
          <w:rFonts w:ascii="Arial" w:hAnsi="Arial" w:cs="Tahoma"/>
          <w:kern w:val="0"/>
          <w:sz w:val="20"/>
          <w:lang w:bidi="th-TH"/>
        </w:rPr>
        <w:t>If there is no customer transaction within 31/3/2014, this 3-Month fixed account is called dormant account.</w:t>
      </w:r>
    </w:p>
    <w:p w:rsidR="009E3C4A" w:rsidRDefault="009E3C4A" w:rsidP="009E3C4A">
      <w:pPr>
        <w:pStyle w:val="BodyText"/>
        <w:tabs>
          <w:tab w:val="left" w:pos="8210"/>
        </w:tabs>
        <w:ind w:left="709" w:hanging="567"/>
        <w:rPr>
          <w:rFonts w:ascii="Arial" w:hAnsi="Arial" w:cs="Tahoma"/>
          <w:b/>
          <w:bCs/>
          <w:sz w:val="20"/>
          <w:lang w:bidi="th-TH"/>
        </w:rPr>
      </w:pPr>
    </w:p>
    <w:p w:rsidR="009E3C4A" w:rsidRPr="00BE7D34" w:rsidRDefault="009E3C4A" w:rsidP="009E3C4A">
      <w:pPr>
        <w:pStyle w:val="BodyText"/>
        <w:tabs>
          <w:tab w:val="left" w:pos="8210"/>
        </w:tabs>
        <w:ind w:left="709" w:hanging="567"/>
        <w:rPr>
          <w:rFonts w:ascii="Arial" w:hAnsi="Arial" w:cs="Tahoma"/>
          <w:sz w:val="20"/>
          <w:lang w:bidi="th-TH"/>
        </w:rPr>
      </w:pPr>
      <w:r w:rsidRPr="00BE7D34">
        <w:rPr>
          <w:rFonts w:ascii="Arial" w:hAnsi="Arial" w:cs="Tahoma"/>
          <w:b/>
          <w:bCs/>
          <w:sz w:val="20"/>
          <w:lang w:bidi="th-TH"/>
        </w:rPr>
        <w:t>Application Name:</w:t>
      </w:r>
      <w:r w:rsidRPr="00BE7D34">
        <w:rPr>
          <w:rFonts w:ascii="Arial" w:hAnsi="Arial" w:cs="Tahoma"/>
          <w:sz w:val="20"/>
          <w:lang w:bidi="th-TH"/>
        </w:rPr>
        <w:t xml:space="preserve"> S1-ET, CT-Win</w:t>
      </w:r>
    </w:p>
    <w:p w:rsidR="009E3C4A" w:rsidRPr="00BE7D34" w:rsidRDefault="009E3C4A" w:rsidP="009E3C4A">
      <w:pPr>
        <w:pStyle w:val="BodyText"/>
        <w:tabs>
          <w:tab w:val="left" w:pos="8210"/>
        </w:tabs>
        <w:ind w:left="709" w:hanging="567"/>
        <w:rPr>
          <w:rFonts w:ascii="Arial" w:hAnsi="Arial" w:cs="Tahoma"/>
          <w:sz w:val="20"/>
          <w:lang w:bidi="th-TH"/>
        </w:rPr>
      </w:pPr>
    </w:p>
    <w:p w:rsidR="007D1608" w:rsidRDefault="007D1608" w:rsidP="007D1608">
      <w:pPr>
        <w:pStyle w:val="KHeading1"/>
      </w:pPr>
      <w:bookmarkStart w:id="95" w:name="_Toc286955585"/>
      <w:bookmarkStart w:id="96" w:name="_GoBack"/>
      <w:bookmarkEnd w:id="96"/>
      <w:r>
        <w:lastRenderedPageBreak/>
        <w:t>Test Environments</w:t>
      </w:r>
      <w:bookmarkEnd w:id="88"/>
      <w:bookmarkEnd w:id="89"/>
      <w:bookmarkEnd w:id="95"/>
    </w:p>
    <w:p w:rsidR="007D1608" w:rsidRPr="00101D55" w:rsidRDefault="007D1608" w:rsidP="007D1608">
      <w:pPr>
        <w:pStyle w:val="KBody"/>
      </w:pPr>
      <w:r w:rsidRPr="00101D55">
        <w:rPr>
          <w:highlight w:val="yellow"/>
        </w:rPr>
        <w:t>List and/or graphically show the proposed testing environment/s. For small testing projects compl</w:t>
      </w:r>
      <w:r w:rsidRPr="00B078A8">
        <w:rPr>
          <w:highlight w:val="yellow"/>
        </w:rPr>
        <w:t>ete all of the listed sections. Larger projects may require a separate Test Environment Plan to be produced.</w:t>
      </w:r>
      <w:r w:rsidR="00B078A8" w:rsidRPr="00B078A8">
        <w:rPr>
          <w:highlight w:val="yellow"/>
        </w:rPr>
        <w:t xml:space="preserve"> If Master test plan already specify may refer to MTP plan instead.</w:t>
      </w:r>
    </w:p>
    <w:p w:rsidR="007D1608" w:rsidRPr="00B03A76" w:rsidRDefault="007D1608" w:rsidP="008E7951">
      <w:pPr>
        <w:pStyle w:val="KHeading2"/>
        <w:tabs>
          <w:tab w:val="clear" w:pos="860"/>
        </w:tabs>
        <w:ind w:left="567"/>
      </w:pPr>
      <w:bookmarkStart w:id="97" w:name="_Toc193854218"/>
      <w:bookmarkStart w:id="98" w:name="_Toc285589922"/>
      <w:bookmarkStart w:id="99" w:name="_Toc286955586"/>
      <w:r w:rsidRPr="00B03A76">
        <w:t>Client Side Infrastructure</w:t>
      </w:r>
      <w:bookmarkEnd w:id="97"/>
      <w:bookmarkEnd w:id="98"/>
      <w:bookmarkEnd w:id="99"/>
    </w:p>
    <w:p w:rsidR="007D1608" w:rsidRPr="00101D55" w:rsidRDefault="007D1608" w:rsidP="007D1608">
      <w:pPr>
        <w:pStyle w:val="KBody"/>
      </w:pPr>
      <w:r w:rsidRPr="00101D55">
        <w:rPr>
          <w:highlight w:val="yellow"/>
        </w:rPr>
        <w:t>Provide detailed list/s of required hardw</w:t>
      </w:r>
      <w:r>
        <w:rPr>
          <w:highlight w:val="yellow"/>
        </w:rPr>
        <w:t xml:space="preserve">are and software at Client side to </w:t>
      </w:r>
      <w:r w:rsidRPr="009003E7">
        <w:rPr>
          <w:highlight w:val="yellow"/>
        </w:rPr>
        <w:t xml:space="preserve">support testing activity of each test </w:t>
      </w:r>
      <w:r>
        <w:rPr>
          <w:highlight w:val="yellow"/>
        </w:rPr>
        <w:t>level and test environment</w:t>
      </w:r>
      <w:r w:rsidRPr="005B20AA">
        <w:rPr>
          <w:highlight w:val="yellow"/>
        </w:rPr>
        <w:t>. May use tabular format for explain the content.</w:t>
      </w:r>
    </w:p>
    <w:p w:rsidR="007D1608" w:rsidRPr="00B03A76" w:rsidRDefault="007D1608" w:rsidP="008E7951">
      <w:pPr>
        <w:pStyle w:val="KHeading2"/>
        <w:tabs>
          <w:tab w:val="clear" w:pos="860"/>
        </w:tabs>
        <w:ind w:left="567"/>
      </w:pPr>
      <w:bookmarkStart w:id="100" w:name="_Toc193854219"/>
      <w:bookmarkStart w:id="101" w:name="_Toc285589923"/>
      <w:bookmarkStart w:id="102" w:name="_Toc286955587"/>
      <w:r w:rsidRPr="00B03A76">
        <w:t>Host/Server Side Infrastructure</w:t>
      </w:r>
      <w:bookmarkEnd w:id="100"/>
      <w:bookmarkEnd w:id="101"/>
      <w:bookmarkEnd w:id="102"/>
    </w:p>
    <w:p w:rsidR="007D1608" w:rsidRPr="00101D55" w:rsidRDefault="007D1608" w:rsidP="007D1608">
      <w:pPr>
        <w:pStyle w:val="KBody"/>
      </w:pPr>
      <w:bookmarkStart w:id="103" w:name="_Toc193854220"/>
      <w:r w:rsidRPr="00101D55">
        <w:rPr>
          <w:highlight w:val="yellow"/>
        </w:rPr>
        <w:t>Provide detailed list/s of required hardw</w:t>
      </w:r>
      <w:r>
        <w:rPr>
          <w:highlight w:val="yellow"/>
        </w:rPr>
        <w:t xml:space="preserve">are and software at Host or Server to </w:t>
      </w:r>
      <w:r w:rsidRPr="009003E7">
        <w:rPr>
          <w:highlight w:val="yellow"/>
        </w:rPr>
        <w:t xml:space="preserve">support testing activity of each test </w:t>
      </w:r>
      <w:r>
        <w:rPr>
          <w:highlight w:val="yellow"/>
        </w:rPr>
        <w:t>level and test environment</w:t>
      </w:r>
      <w:r w:rsidRPr="009003E7">
        <w:rPr>
          <w:highlight w:val="yellow"/>
        </w:rPr>
        <w:t>.</w:t>
      </w:r>
      <w:r w:rsidRPr="005B20AA">
        <w:rPr>
          <w:highlight w:val="yellow"/>
        </w:rPr>
        <w:t xml:space="preserve"> May use tabular format for explain the content.</w:t>
      </w:r>
    </w:p>
    <w:p w:rsidR="007D1608" w:rsidRPr="00B03A76" w:rsidRDefault="007D1608" w:rsidP="008E7951">
      <w:pPr>
        <w:pStyle w:val="KHeading2"/>
        <w:tabs>
          <w:tab w:val="clear" w:pos="860"/>
        </w:tabs>
        <w:ind w:left="567"/>
      </w:pPr>
      <w:bookmarkStart w:id="104" w:name="_Toc285589924"/>
      <w:bookmarkStart w:id="105" w:name="_Toc286955588"/>
      <w:r w:rsidRPr="00B03A76">
        <w:t>Middleware</w:t>
      </w:r>
      <w:bookmarkEnd w:id="103"/>
      <w:bookmarkEnd w:id="104"/>
      <w:bookmarkEnd w:id="105"/>
    </w:p>
    <w:p w:rsidR="007D1608" w:rsidRPr="00101D55" w:rsidRDefault="007D1608" w:rsidP="007D1608">
      <w:pPr>
        <w:pStyle w:val="KBody"/>
      </w:pPr>
      <w:bookmarkStart w:id="106" w:name="_Toc193854221"/>
      <w:r w:rsidRPr="00686294">
        <w:rPr>
          <w:highlight w:val="yellow"/>
        </w:rPr>
        <w:t xml:space="preserve">Provide detailed list/s of required Middleware to support testing activity of each test level and test environment. </w:t>
      </w:r>
      <w:proofErr w:type="spellStart"/>
      <w:proofErr w:type="gramStart"/>
      <w:r w:rsidRPr="00686294">
        <w:rPr>
          <w:highlight w:val="yellow"/>
        </w:rPr>
        <w:t>Eg</w:t>
      </w:r>
      <w:proofErr w:type="spellEnd"/>
      <w:r w:rsidRPr="00686294">
        <w:rPr>
          <w:highlight w:val="yellow"/>
        </w:rPr>
        <w:t>.</w:t>
      </w:r>
      <w:proofErr w:type="gramEnd"/>
      <w:r w:rsidRPr="00686294">
        <w:rPr>
          <w:highlight w:val="yellow"/>
        </w:rPr>
        <w:t xml:space="preserve"> Test engine or test stub required for interface test.</w:t>
      </w:r>
    </w:p>
    <w:p w:rsidR="007D1608" w:rsidRPr="00B03A76" w:rsidRDefault="007D1608" w:rsidP="008E7951">
      <w:pPr>
        <w:pStyle w:val="KHeading2"/>
        <w:tabs>
          <w:tab w:val="clear" w:pos="860"/>
        </w:tabs>
        <w:ind w:left="567"/>
      </w:pPr>
      <w:bookmarkStart w:id="107" w:name="_Toc285589925"/>
      <w:bookmarkStart w:id="108" w:name="_Toc286955589"/>
      <w:r w:rsidRPr="00B03A76">
        <w:t>Test Data</w:t>
      </w:r>
      <w:bookmarkEnd w:id="106"/>
      <w:r>
        <w:t xml:space="preserve"> preparation</w:t>
      </w:r>
      <w:bookmarkEnd w:id="107"/>
      <w:bookmarkEnd w:id="108"/>
    </w:p>
    <w:p w:rsidR="00EA1E11" w:rsidRDefault="007D1608" w:rsidP="007D1608">
      <w:pPr>
        <w:pStyle w:val="KBody"/>
      </w:pPr>
      <w:r w:rsidRPr="00686294">
        <w:rPr>
          <w:highlight w:val="yellow"/>
        </w:rPr>
        <w:t>Define the data subset/s that needs to be pre-lo</w:t>
      </w:r>
      <w:r w:rsidR="00B078A8">
        <w:rPr>
          <w:highlight w:val="yellow"/>
        </w:rPr>
        <w:t xml:space="preserve">aded into the test environments. </w:t>
      </w:r>
      <w:r w:rsidR="00B078A8" w:rsidRPr="00B078A8">
        <w:rPr>
          <w:highlight w:val="yellow"/>
        </w:rPr>
        <w:t xml:space="preserve">This content in </w:t>
      </w:r>
      <w:r w:rsidR="00B247A1">
        <w:rPr>
          <w:highlight w:val="yellow"/>
        </w:rPr>
        <w:t xml:space="preserve"> </w:t>
      </w:r>
      <w:r w:rsidR="00B078A8" w:rsidRPr="00B078A8">
        <w:rPr>
          <w:highlight w:val="yellow"/>
        </w:rPr>
        <w:t xml:space="preserve"> is mention about infrastructure preparation view, it does not about the data condition or concept that mention in section 3.2 Data test.</w:t>
      </w:r>
    </w:p>
    <w:p w:rsidR="00C23631" w:rsidRPr="00C23631" w:rsidRDefault="00C23631" w:rsidP="00C23631">
      <w:pPr>
        <w:pStyle w:val="KBody"/>
        <w:rPr>
          <w:b/>
          <w:bCs/>
          <w:i/>
          <w:iCs/>
          <w:color w:val="008000"/>
        </w:rPr>
      </w:pPr>
      <w:r w:rsidRPr="00C23631">
        <w:rPr>
          <w:b/>
          <w:bCs/>
          <w:i/>
          <w:iCs/>
          <w:color w:val="008000"/>
          <w:highlight w:val="yellow"/>
        </w:rPr>
        <w:t xml:space="preserve">[Provide detailed data requirements. Where specific data is required to establish a data condition or execute a test script provide either a list of these data requirements or reference the location of this information. Include the processes that will be used to deliver the data to the test region. (production extract by operations staff, build by automated scripts, generated by the development team/vendor </w:t>
      </w:r>
      <w:proofErr w:type="spellStart"/>
      <w:r w:rsidRPr="00C23631">
        <w:rPr>
          <w:b/>
          <w:bCs/>
          <w:i/>
          <w:iCs/>
          <w:color w:val="008000"/>
          <w:highlight w:val="yellow"/>
        </w:rPr>
        <w:t>etc</w:t>
      </w:r>
      <w:proofErr w:type="spellEnd"/>
      <w:r w:rsidRPr="00C23631">
        <w:rPr>
          <w:b/>
          <w:bCs/>
          <w:i/>
          <w:iCs/>
          <w:color w:val="008000"/>
          <w:highlight w:val="yellow"/>
        </w:rPr>
        <w:t>)].</w:t>
      </w:r>
    </w:p>
    <w:p w:rsidR="00C23631" w:rsidRDefault="00C23631" w:rsidP="007D1608">
      <w:pPr>
        <w:pStyle w:val="KBody"/>
      </w:pPr>
    </w:p>
    <w:p w:rsidR="00EA1E11" w:rsidRPr="00EA1E11" w:rsidRDefault="00EA1E11" w:rsidP="00EA1E11">
      <w:pPr>
        <w:rPr>
          <w:lang w:bidi="th-TH"/>
        </w:rPr>
      </w:pPr>
    </w:p>
    <w:p w:rsidR="00EA1E11" w:rsidRPr="00EA1E11" w:rsidRDefault="00EA1E11" w:rsidP="00EA1E11">
      <w:pPr>
        <w:rPr>
          <w:lang w:bidi="th-TH"/>
        </w:rPr>
      </w:pPr>
    </w:p>
    <w:p w:rsidR="00EA1E11" w:rsidRPr="00EA1E11" w:rsidRDefault="00EA1E11" w:rsidP="00EA1E11">
      <w:pPr>
        <w:rPr>
          <w:lang w:bidi="th-TH"/>
        </w:rPr>
      </w:pPr>
    </w:p>
    <w:p w:rsidR="00EA1E11" w:rsidRDefault="00EA1E11" w:rsidP="00EA1E11">
      <w:pPr>
        <w:rPr>
          <w:lang w:bidi="th-TH"/>
        </w:rPr>
      </w:pPr>
    </w:p>
    <w:p w:rsidR="00EA1E11" w:rsidRDefault="00EA1E11" w:rsidP="00EA1E11">
      <w:pPr>
        <w:pStyle w:val="KHeading1"/>
      </w:pPr>
      <w:bookmarkStart w:id="109" w:name="_Toc286955590"/>
      <w:r>
        <w:lastRenderedPageBreak/>
        <w:t>Test Schedule</w:t>
      </w:r>
      <w:bookmarkEnd w:id="109"/>
    </w:p>
    <w:p w:rsidR="00EA1E11" w:rsidRDefault="00EA1E11" w:rsidP="00C23631">
      <w:pPr>
        <w:pStyle w:val="Instruction"/>
        <w:spacing w:line="240" w:lineRule="auto"/>
      </w:pPr>
      <w:r w:rsidRPr="00C23631">
        <w:rPr>
          <w:highlight w:val="yellow"/>
        </w:rPr>
        <w:t xml:space="preserve">[Provide a schedule showing how testing will be divided for execution. Use the following as an indicative sample. If a separate schedule is used provide an appropriate </w:t>
      </w:r>
      <w:proofErr w:type="spellStart"/>
      <w:r w:rsidRPr="00C23631">
        <w:rPr>
          <w:highlight w:val="yellow"/>
        </w:rPr>
        <w:t>docref</w:t>
      </w:r>
      <w:proofErr w:type="spellEnd"/>
      <w:r w:rsidRPr="00C23631">
        <w:rPr>
          <w:highlight w:val="yellow"/>
        </w:rPr>
        <w:t>: and link and reference the rules governing its management].</w:t>
      </w:r>
    </w:p>
    <w:p w:rsidR="00EA1E11" w:rsidRDefault="00EA1E11" w:rsidP="00C23631">
      <w:pPr>
        <w:pStyle w:val="Instruction"/>
        <w:spacing w:line="240" w:lineRule="auto"/>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219"/>
        <w:gridCol w:w="2268"/>
      </w:tblGrid>
      <w:tr w:rsidR="00EA1E11" w:rsidRPr="00C23631" w:rsidTr="00C23631">
        <w:trPr>
          <w:cantSplit/>
        </w:trPr>
        <w:tc>
          <w:tcPr>
            <w:tcW w:w="2160" w:type="dxa"/>
            <w:shd w:val="clear" w:color="auto" w:fill="E6E6E6"/>
          </w:tcPr>
          <w:p w:rsidR="00EA1E11" w:rsidRPr="00C23631" w:rsidRDefault="00EA1E11" w:rsidP="00AD4706">
            <w:pPr>
              <w:rPr>
                <w:rFonts w:ascii="Arial" w:hAnsi="Arial"/>
                <w:b/>
                <w:sz w:val="20"/>
              </w:rPr>
            </w:pPr>
            <w:r w:rsidRPr="00C23631">
              <w:rPr>
                <w:rFonts w:ascii="Arial" w:hAnsi="Arial"/>
                <w:b/>
                <w:sz w:val="20"/>
              </w:rPr>
              <w:t>Batch Run #</w:t>
            </w:r>
          </w:p>
        </w:tc>
        <w:tc>
          <w:tcPr>
            <w:tcW w:w="4219" w:type="dxa"/>
            <w:shd w:val="clear" w:color="auto" w:fill="E6E6E6"/>
          </w:tcPr>
          <w:p w:rsidR="00EA1E11" w:rsidRPr="00C23631" w:rsidRDefault="00EA1E11" w:rsidP="00AD4706">
            <w:pPr>
              <w:rPr>
                <w:rFonts w:ascii="Arial" w:hAnsi="Arial"/>
                <w:sz w:val="20"/>
              </w:rPr>
            </w:pPr>
            <w:r w:rsidRPr="00C23631">
              <w:rPr>
                <w:rFonts w:ascii="Arial" w:hAnsi="Arial"/>
                <w:b/>
                <w:sz w:val="20"/>
              </w:rPr>
              <w:t>Function to be Executed</w:t>
            </w:r>
          </w:p>
        </w:tc>
        <w:tc>
          <w:tcPr>
            <w:tcW w:w="2268" w:type="dxa"/>
            <w:shd w:val="clear" w:color="auto" w:fill="E6E6E6"/>
          </w:tcPr>
          <w:p w:rsidR="00EA1E11" w:rsidRPr="00C23631" w:rsidRDefault="00EA1E11" w:rsidP="00AD4706">
            <w:pPr>
              <w:rPr>
                <w:rFonts w:ascii="Arial" w:hAnsi="Arial"/>
                <w:b/>
                <w:sz w:val="20"/>
              </w:rPr>
            </w:pPr>
            <w:r w:rsidRPr="00C23631">
              <w:rPr>
                <w:rFonts w:ascii="Arial" w:hAnsi="Arial"/>
                <w:b/>
                <w:sz w:val="20"/>
              </w:rPr>
              <w:t xml:space="preserve">Cycle Date </w:t>
            </w:r>
            <w:proofErr w:type="spellStart"/>
            <w:r w:rsidRPr="00C23631">
              <w:rPr>
                <w:rFonts w:ascii="Arial" w:hAnsi="Arial"/>
                <w:b/>
                <w:sz w:val="20"/>
              </w:rPr>
              <w:t>Req</w:t>
            </w:r>
            <w:proofErr w:type="spellEnd"/>
          </w:p>
        </w:tc>
      </w:tr>
      <w:tr w:rsidR="00EA1E11" w:rsidRPr="00E861FC" w:rsidTr="00C23631">
        <w:trPr>
          <w:cantSplit/>
        </w:trPr>
        <w:tc>
          <w:tcPr>
            <w:tcW w:w="2160" w:type="dxa"/>
          </w:tcPr>
          <w:p w:rsidR="00EA1E11" w:rsidRPr="00E861FC" w:rsidRDefault="00EA1E11" w:rsidP="00AD4706">
            <w:pPr>
              <w:pStyle w:val="Header"/>
              <w:rPr>
                <w:rFonts w:ascii="Arial" w:hAnsi="Arial"/>
                <w:sz w:val="20"/>
                <w:highlight w:val="yellow"/>
              </w:rPr>
            </w:pPr>
            <w:r w:rsidRPr="00E861FC">
              <w:rPr>
                <w:rFonts w:ascii="Arial" w:hAnsi="Arial"/>
                <w:sz w:val="20"/>
                <w:highlight w:val="yellow"/>
              </w:rPr>
              <w:t xml:space="preserve">Batch Run 1 </w:t>
            </w:r>
          </w:p>
          <w:p w:rsidR="00EA1E11" w:rsidRPr="00E861FC" w:rsidRDefault="00EA1E11" w:rsidP="00AD4706">
            <w:pPr>
              <w:pStyle w:val="Header"/>
              <w:rPr>
                <w:rFonts w:ascii="Arial" w:hAnsi="Arial"/>
                <w:sz w:val="20"/>
                <w:highlight w:val="yellow"/>
              </w:rPr>
            </w:pPr>
            <w:r w:rsidRPr="00E861FC">
              <w:rPr>
                <w:rFonts w:ascii="Arial" w:hAnsi="Arial"/>
                <w:sz w:val="20"/>
                <w:highlight w:val="yellow"/>
              </w:rPr>
              <w:t>(Daily)</w:t>
            </w:r>
          </w:p>
        </w:tc>
        <w:tc>
          <w:tcPr>
            <w:tcW w:w="4219" w:type="dxa"/>
          </w:tcPr>
          <w:p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Account Enquiries</w:t>
            </w:r>
          </w:p>
          <w:p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New Account Set-up</w:t>
            </w:r>
          </w:p>
          <w:p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Transaction Processing</w:t>
            </w:r>
          </w:p>
        </w:tc>
        <w:tc>
          <w:tcPr>
            <w:tcW w:w="2268" w:type="dxa"/>
          </w:tcPr>
          <w:p w:rsidR="00EA1E11" w:rsidRPr="00E861FC" w:rsidRDefault="00EA1E11" w:rsidP="00AD4706">
            <w:pPr>
              <w:jc w:val="center"/>
              <w:rPr>
                <w:rFonts w:ascii="Arial" w:hAnsi="Arial"/>
                <w:sz w:val="20"/>
                <w:highlight w:val="yellow"/>
              </w:rPr>
            </w:pPr>
            <w:r w:rsidRPr="00E861FC">
              <w:rPr>
                <w:rFonts w:ascii="Arial" w:hAnsi="Arial"/>
                <w:sz w:val="20"/>
                <w:highlight w:val="yellow"/>
              </w:rPr>
              <w:t>NIL</w:t>
            </w:r>
          </w:p>
        </w:tc>
      </w:tr>
      <w:tr w:rsidR="00EA1E11" w:rsidRPr="00E861FC" w:rsidTr="00C23631">
        <w:trPr>
          <w:cantSplit/>
        </w:trPr>
        <w:tc>
          <w:tcPr>
            <w:tcW w:w="2160" w:type="dxa"/>
          </w:tcPr>
          <w:p w:rsidR="00EA1E11" w:rsidRPr="00E861FC" w:rsidRDefault="00EA1E11" w:rsidP="00AD4706">
            <w:pPr>
              <w:pStyle w:val="Header"/>
              <w:rPr>
                <w:rFonts w:ascii="Arial" w:hAnsi="Arial"/>
                <w:sz w:val="20"/>
                <w:highlight w:val="yellow"/>
              </w:rPr>
            </w:pPr>
            <w:r w:rsidRPr="00E861FC">
              <w:rPr>
                <w:rFonts w:ascii="Arial" w:hAnsi="Arial"/>
                <w:sz w:val="20"/>
                <w:highlight w:val="yellow"/>
              </w:rPr>
              <w:t>Batch Run 2</w:t>
            </w:r>
          </w:p>
          <w:p w:rsidR="00EA1E11" w:rsidRPr="00E861FC" w:rsidRDefault="00EA1E11" w:rsidP="00AD4706">
            <w:pPr>
              <w:pStyle w:val="Header"/>
              <w:rPr>
                <w:rFonts w:ascii="Arial" w:hAnsi="Arial"/>
                <w:sz w:val="20"/>
                <w:highlight w:val="yellow"/>
              </w:rPr>
            </w:pPr>
            <w:r w:rsidRPr="00E861FC">
              <w:rPr>
                <w:rFonts w:ascii="Arial" w:hAnsi="Arial"/>
                <w:sz w:val="20"/>
                <w:highlight w:val="yellow"/>
              </w:rPr>
              <w:t xml:space="preserve"> (Cycle)</w:t>
            </w:r>
          </w:p>
        </w:tc>
        <w:tc>
          <w:tcPr>
            <w:tcW w:w="4219" w:type="dxa"/>
          </w:tcPr>
          <w:p w:rsidR="00EA1E11" w:rsidRPr="00E861FC" w:rsidRDefault="00EA1E11" w:rsidP="00643A18">
            <w:pPr>
              <w:numPr>
                <w:ilvl w:val="0"/>
                <w:numId w:val="19"/>
              </w:numPr>
              <w:rPr>
                <w:rFonts w:ascii="Arial" w:hAnsi="Arial"/>
                <w:sz w:val="20"/>
                <w:highlight w:val="yellow"/>
              </w:rPr>
            </w:pPr>
            <w:r w:rsidRPr="00E861FC">
              <w:rPr>
                <w:rFonts w:ascii="Arial" w:hAnsi="Arial"/>
                <w:sz w:val="20"/>
                <w:highlight w:val="yellow"/>
              </w:rPr>
              <w:t>Interest Posting</w:t>
            </w:r>
          </w:p>
          <w:p w:rsidR="00EA1E11" w:rsidRPr="00E861FC" w:rsidRDefault="00EA1E11" w:rsidP="00643A18">
            <w:pPr>
              <w:numPr>
                <w:ilvl w:val="0"/>
                <w:numId w:val="19"/>
              </w:numPr>
              <w:rPr>
                <w:rFonts w:ascii="Arial" w:hAnsi="Arial"/>
                <w:sz w:val="20"/>
                <w:highlight w:val="yellow"/>
              </w:rPr>
            </w:pPr>
            <w:r w:rsidRPr="00E861FC">
              <w:rPr>
                <w:rFonts w:ascii="Arial" w:hAnsi="Arial"/>
                <w:sz w:val="20"/>
                <w:highlight w:val="yellow"/>
              </w:rPr>
              <w:t>Minimum Payment</w:t>
            </w:r>
          </w:p>
        </w:tc>
        <w:tc>
          <w:tcPr>
            <w:tcW w:w="2268" w:type="dxa"/>
          </w:tcPr>
          <w:p w:rsidR="00EA1E11" w:rsidRPr="00E861FC" w:rsidRDefault="00EA1E11" w:rsidP="00AD4706">
            <w:pPr>
              <w:jc w:val="center"/>
              <w:rPr>
                <w:rFonts w:ascii="Arial" w:hAnsi="Arial"/>
                <w:sz w:val="20"/>
                <w:highlight w:val="yellow"/>
              </w:rPr>
            </w:pPr>
            <w:r w:rsidRPr="00E861FC">
              <w:rPr>
                <w:rFonts w:ascii="Arial" w:hAnsi="Arial"/>
                <w:sz w:val="20"/>
                <w:highlight w:val="yellow"/>
              </w:rPr>
              <w:t>12/06/09</w:t>
            </w:r>
          </w:p>
        </w:tc>
      </w:tr>
      <w:tr w:rsidR="00EA1E11" w:rsidRPr="00C23631" w:rsidTr="00C23631">
        <w:trPr>
          <w:cantSplit/>
        </w:trPr>
        <w:tc>
          <w:tcPr>
            <w:tcW w:w="2160" w:type="dxa"/>
          </w:tcPr>
          <w:p w:rsidR="00EA1E11" w:rsidRPr="00E861FC" w:rsidRDefault="00EA1E11" w:rsidP="00AD4706">
            <w:pPr>
              <w:pStyle w:val="Header"/>
              <w:rPr>
                <w:rFonts w:ascii="Arial" w:hAnsi="Arial"/>
                <w:sz w:val="20"/>
                <w:highlight w:val="yellow"/>
              </w:rPr>
            </w:pPr>
            <w:r w:rsidRPr="00E861FC">
              <w:rPr>
                <w:rFonts w:ascii="Arial" w:hAnsi="Arial"/>
                <w:sz w:val="20"/>
                <w:highlight w:val="yellow"/>
              </w:rPr>
              <w:t>Batch Run 3</w:t>
            </w:r>
          </w:p>
          <w:p w:rsidR="00EA1E11" w:rsidRPr="00E861FC" w:rsidRDefault="00EA1E11" w:rsidP="00AD4706">
            <w:pPr>
              <w:pStyle w:val="Header"/>
              <w:rPr>
                <w:rFonts w:ascii="Arial" w:hAnsi="Arial"/>
                <w:sz w:val="20"/>
                <w:highlight w:val="yellow"/>
              </w:rPr>
            </w:pPr>
            <w:r w:rsidRPr="00E861FC">
              <w:rPr>
                <w:rFonts w:ascii="Arial" w:hAnsi="Arial"/>
                <w:sz w:val="20"/>
                <w:highlight w:val="yellow"/>
              </w:rPr>
              <w:t>(Daily)</w:t>
            </w:r>
          </w:p>
        </w:tc>
        <w:tc>
          <w:tcPr>
            <w:tcW w:w="4219" w:type="dxa"/>
          </w:tcPr>
          <w:p w:rsidR="00EA1E11" w:rsidRPr="00E861FC" w:rsidRDefault="00EA1E11" w:rsidP="00643A18">
            <w:pPr>
              <w:numPr>
                <w:ilvl w:val="0"/>
                <w:numId w:val="18"/>
              </w:numPr>
              <w:rPr>
                <w:rFonts w:ascii="Arial" w:hAnsi="Arial"/>
                <w:sz w:val="20"/>
                <w:highlight w:val="yellow"/>
              </w:rPr>
            </w:pPr>
            <w:r w:rsidRPr="00E861FC">
              <w:rPr>
                <w:rFonts w:ascii="Arial" w:hAnsi="Arial"/>
                <w:sz w:val="20"/>
                <w:highlight w:val="yellow"/>
              </w:rPr>
              <w:t>Interest Accrual</w:t>
            </w:r>
          </w:p>
        </w:tc>
        <w:tc>
          <w:tcPr>
            <w:tcW w:w="2268" w:type="dxa"/>
          </w:tcPr>
          <w:p w:rsidR="00EA1E11" w:rsidRPr="00C23631" w:rsidRDefault="00EA1E11" w:rsidP="00AD4706">
            <w:pPr>
              <w:jc w:val="center"/>
              <w:rPr>
                <w:rFonts w:ascii="Arial" w:hAnsi="Arial"/>
                <w:sz w:val="20"/>
              </w:rPr>
            </w:pPr>
            <w:r w:rsidRPr="00E861FC">
              <w:rPr>
                <w:rFonts w:ascii="Arial" w:hAnsi="Arial"/>
                <w:sz w:val="20"/>
                <w:highlight w:val="yellow"/>
              </w:rPr>
              <w:t>NIL</w:t>
            </w:r>
          </w:p>
        </w:tc>
      </w:tr>
    </w:tbl>
    <w:p w:rsidR="00EA1E11" w:rsidRDefault="00EA1E11" w:rsidP="00EA1E11"/>
    <w:p w:rsidR="007D1608" w:rsidRPr="00EA1E11" w:rsidRDefault="007D1608" w:rsidP="00EA1E11">
      <w:pPr>
        <w:rPr>
          <w:lang w:bidi="th-TH"/>
        </w:rPr>
      </w:pPr>
    </w:p>
    <w:p w:rsidR="000B20E8" w:rsidRDefault="000B20E8" w:rsidP="000B20E8">
      <w:pPr>
        <w:pStyle w:val="KHeading1"/>
        <w:numPr>
          <w:ilvl w:val="0"/>
          <w:numId w:val="0"/>
        </w:numPr>
      </w:pPr>
      <w:bookmarkStart w:id="110" w:name="_Toc195585753"/>
      <w:bookmarkStart w:id="111" w:name="_Toc286955591"/>
      <w:bookmarkEnd w:id="90"/>
      <w:r>
        <w:lastRenderedPageBreak/>
        <w:t>Appendix A - System Schematic/s</w:t>
      </w:r>
      <w:bookmarkEnd w:id="110"/>
      <w:bookmarkEnd w:id="111"/>
    </w:p>
    <w:p w:rsidR="000B20E8" w:rsidRPr="007D1608" w:rsidRDefault="000B20E8" w:rsidP="007D1608">
      <w:pPr>
        <w:pStyle w:val="KBody"/>
      </w:pPr>
      <w:r w:rsidRPr="00406039">
        <w:rPr>
          <w:highlight w:val="yellow"/>
        </w:rPr>
        <w:t xml:space="preserve">Clearly document the System </w:t>
      </w:r>
      <w:r w:rsidR="00406039" w:rsidRPr="00406039">
        <w:rPr>
          <w:highlight w:val="yellow"/>
        </w:rPr>
        <w:t>Schematic used for test on this level.</w:t>
      </w:r>
      <w:r w:rsidR="00406039">
        <w:t xml:space="preserve"> </w:t>
      </w:r>
    </w:p>
    <w:sectPr w:rsidR="000B20E8" w:rsidRPr="007D1608" w:rsidSect="00892D62">
      <w:headerReference w:type="default" r:id="rId10"/>
      <w:footerReference w:type="default" r:id="rId11"/>
      <w:type w:val="oddPage"/>
      <w:pgSz w:w="12240" w:h="15840" w:code="1"/>
      <w:pgMar w:top="1440" w:right="1800" w:bottom="1440" w:left="1800" w:header="72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46F" w:rsidRDefault="003E646F">
      <w:r>
        <w:separator/>
      </w:r>
    </w:p>
  </w:endnote>
  <w:endnote w:type="continuationSeparator" w:id="0">
    <w:p w:rsidR="003E646F" w:rsidRDefault="003E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 Condensed">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ZapfHumnst BT">
    <w:altName w:val="Tahoma"/>
    <w:charset w:val="00"/>
    <w:family w:val="swiss"/>
    <w:pitch w:val="variable"/>
    <w:sig w:usb0="00000007" w:usb1="00000000" w:usb2="00000000" w:usb3="00000000" w:csb0="00000011" w:csb1="00000000"/>
  </w:font>
  <w:font w:name="Zurich Blk BT">
    <w:altName w:val="Tahoma"/>
    <w:charset w:val="00"/>
    <w:family w:val="swiss"/>
    <w:pitch w:val="variable"/>
    <w:sig w:usb0="00000007" w:usb1="00000000" w:usb2="00000000" w:usb3="00000000" w:csb0="00000011" w:csb1="00000000"/>
  </w:font>
  <w:font w:name="Arial Bold">
    <w:altName w:val="Arial"/>
    <w:panose1 w:val="020B0704020202020204"/>
    <w:charset w:val="00"/>
    <w:family w:val="auto"/>
    <w:pitch w:val="default"/>
  </w:font>
  <w:font w:name="FreesiaUPC">
    <w:panose1 w:val="020B0604020202020204"/>
    <w:charset w:val="00"/>
    <w:family w:val="swiss"/>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Gill Sans">
    <w:altName w:val="Century Gothic"/>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978" w:rsidRDefault="0039712B" w:rsidP="000F6577">
    <w:pPr>
      <w:pStyle w:val="KFooter"/>
      <w:jc w:val="left"/>
    </w:pPr>
    <w:fldSimple w:instr=" FILENAME ">
      <w:r w:rsidR="001B5978">
        <w:rPr>
          <w:noProof/>
        </w:rPr>
        <w:t>Document1</w:t>
      </w:r>
    </w:fldSimple>
    <w:r w:rsidR="001B5978" w:rsidRPr="00322BFA">
      <w:t xml:space="preserve"> </w:t>
    </w:r>
    <w:r w:rsidR="001B5978">
      <w:t xml:space="preserve"> (Revision </w:t>
    </w:r>
    <w:fldSimple w:instr=" DOCPROPERTY  RevisionNumber  \* MERGEFORMAT ">
      <w:r w:rsidR="001B5978">
        <w:t>1</w:t>
      </w:r>
    </w:fldSimple>
    <w:r w:rsidR="001B5978">
      <w:t>)</w:t>
    </w:r>
    <w:r w:rsidR="001B5978">
      <w:tab/>
    </w:r>
    <w:r w:rsidR="001B5978" w:rsidRPr="00892D62">
      <w:t xml:space="preserve">Page </w:t>
    </w:r>
    <w:r w:rsidR="001B5978" w:rsidRPr="00892D62">
      <w:fldChar w:fldCharType="begin"/>
    </w:r>
    <w:r w:rsidR="001B5978" w:rsidRPr="00892D62">
      <w:instrText xml:space="preserve"> PAGE </w:instrText>
    </w:r>
    <w:r w:rsidR="001B5978" w:rsidRPr="00892D62">
      <w:fldChar w:fldCharType="separate"/>
    </w:r>
    <w:r w:rsidR="003311CB">
      <w:rPr>
        <w:noProof/>
      </w:rPr>
      <w:t>2</w:t>
    </w:r>
    <w:r w:rsidR="001B5978" w:rsidRPr="00892D62">
      <w:fldChar w:fldCharType="end"/>
    </w:r>
    <w:r w:rsidR="001B5978" w:rsidRPr="00892D62">
      <w:t xml:space="preserve"> of </w:t>
    </w:r>
    <w:fldSimple w:instr=" NUMPAGES ">
      <w:r w:rsidR="003311CB">
        <w:rPr>
          <w:noProof/>
        </w:rPr>
        <w:t>15</w:t>
      </w:r>
    </w:fldSimple>
  </w:p>
  <w:p w:rsidR="001B5978" w:rsidRDefault="001B5978" w:rsidP="002500A7">
    <w:pPr>
      <w:pStyle w:val="KFooter"/>
      <w:jc w:val="left"/>
    </w:pPr>
  </w:p>
  <w:p w:rsidR="001B5978" w:rsidRPr="00322BFA" w:rsidRDefault="00F21305" w:rsidP="002500A7">
    <w:pPr>
      <w:pStyle w:val="KFooter"/>
      <w:rPr>
        <w:rStyle w:val="PageNumber"/>
        <w:bCs/>
        <w:i/>
        <w:iCs/>
      </w:rPr>
    </w:pPr>
    <w:r>
      <w:rPr>
        <w:rStyle w:val="PageNumber"/>
        <w:bCs/>
        <w:i/>
        <w:iCs/>
      </w:rPr>
      <w:t>XYZ BANK</w:t>
    </w:r>
    <w:r w:rsidR="001B5978" w:rsidRPr="00322BFA">
      <w:rPr>
        <w:rStyle w:val="PageNumber"/>
        <w:bCs/>
        <w:i/>
        <w:iCs/>
      </w:rPr>
      <w:t xml:space="preserve"> Confidential</w:t>
    </w:r>
  </w:p>
  <w:p w:rsidR="001B5978" w:rsidRPr="00322BFA" w:rsidRDefault="001B5978" w:rsidP="002500A7">
    <w:pPr>
      <w:pStyle w:val="K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46F" w:rsidRDefault="003E646F">
      <w:r>
        <w:separator/>
      </w:r>
    </w:p>
  </w:footnote>
  <w:footnote w:type="continuationSeparator" w:id="0">
    <w:p w:rsidR="003E646F" w:rsidRDefault="003E6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978" w:rsidRDefault="001B5978" w:rsidP="002500A7">
    <w:pPr>
      <w:pStyle w:val="KHeader"/>
    </w:pPr>
    <w:r>
      <w:tab/>
    </w:r>
    <w:r>
      <w:tab/>
    </w:r>
  </w:p>
  <w:p w:rsidR="001B5978" w:rsidRDefault="001B5978" w:rsidP="002500A7">
    <w:pPr>
      <w:pStyle w:val="KHeader"/>
    </w:pPr>
    <w:r>
      <w:tab/>
    </w:r>
    <w:r>
      <w:tab/>
    </w:r>
  </w:p>
  <w:p w:rsidR="001B5978" w:rsidRPr="002500A7" w:rsidRDefault="001B5978" w:rsidP="002500A7">
    <w:pPr>
      <w:pStyle w:val="KHeader"/>
    </w:pPr>
    <w:r>
      <w:tab/>
    </w:r>
    <w:r w:rsidRPr="002500A7">
      <w:tab/>
    </w:r>
    <w:fldSimple w:instr=" DOCPROPERTY  Title  \* MERGEFORMAT ">
      <w:r>
        <w:t>Detailed Test Plan</w:t>
      </w:r>
    </w:fldSimple>
    <w:r w:rsidRPr="002500A7">
      <w:t xml:space="preserve"> - </w:t>
    </w:r>
    <w:r w:rsidR="00F21305">
      <w:t>XYZ</w:t>
    </w:r>
    <w:r w:rsidRPr="00F474FB">
      <w:t xml:space="preserve"> System</w:t>
    </w:r>
  </w:p>
  <w:p w:rsidR="001B5978" w:rsidRPr="002500A7" w:rsidRDefault="001B5978" w:rsidP="002500A7">
    <w:pPr>
      <w:pStyle w:val="KHeader"/>
    </w:pPr>
    <w:r w:rsidRPr="002500A7">
      <w:tab/>
    </w:r>
    <w:r w:rsidRPr="002500A7">
      <w:tab/>
    </w:r>
    <w:r>
      <w:fldChar w:fldCharType="begin"/>
    </w:r>
    <w:r>
      <w:instrText xml:space="preserve"> KEYWORDS   \* MERGEFORMAT </w:instrText>
    </w:r>
    <w:r>
      <w:fldChar w:fldCharType="separate"/>
    </w:r>
    <w:r>
      <w:t>&lt;</w:t>
    </w:r>
    <w:proofErr w:type="gramStart"/>
    <w:r>
      <w:t>version</w:t>
    </w:r>
    <w:proofErr w:type="gramEnd"/>
    <w:r>
      <w:t xml:space="preserve"> 0.1&gt;</w:t>
    </w:r>
    <w:r>
      <w:fldChar w:fldCharType="end"/>
    </w:r>
    <w:r w:rsidRPr="002500A7">
      <w:t xml:space="preserve"> - </w:t>
    </w:r>
    <w:fldSimple w:instr=" COMMENTS   \* MERGEFORMAT ">
      <w:r>
        <w:t>&lt;Draft&gt;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15A31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C211D1"/>
    <w:multiLevelType w:val="hybridMultilevel"/>
    <w:tmpl w:val="48E61148"/>
    <w:lvl w:ilvl="0" w:tplc="D0C6DD08">
      <w:start w:val="1"/>
      <w:numFmt w:val="decimal"/>
      <w:pStyle w:val="Numberedbullet"/>
      <w:lvlText w:val="%1."/>
      <w:lvlJc w:val="left"/>
      <w:pPr>
        <w:tabs>
          <w:tab w:val="num" w:pos="450"/>
        </w:tabs>
        <w:ind w:left="450" w:hanging="360"/>
      </w:pPr>
      <w:rPr>
        <w:rFonts w:ascii="Arial" w:hAnsi="Arial" w:hint="default"/>
        <w:b/>
        <w:i w:val="0"/>
        <w:color w:val="5378B3"/>
        <w:sz w:val="22"/>
      </w:rPr>
    </w:lvl>
    <w:lvl w:ilvl="1" w:tplc="130C156C" w:tentative="1">
      <w:start w:val="1"/>
      <w:numFmt w:val="lowerLetter"/>
      <w:lvlText w:val="%2."/>
      <w:lvlJc w:val="left"/>
      <w:pPr>
        <w:tabs>
          <w:tab w:val="num" w:pos="1440"/>
        </w:tabs>
        <w:ind w:left="1440" w:hanging="360"/>
      </w:pPr>
    </w:lvl>
    <w:lvl w:ilvl="2" w:tplc="2F7C0564" w:tentative="1">
      <w:start w:val="1"/>
      <w:numFmt w:val="lowerRoman"/>
      <w:lvlText w:val="%3."/>
      <w:lvlJc w:val="right"/>
      <w:pPr>
        <w:tabs>
          <w:tab w:val="num" w:pos="2160"/>
        </w:tabs>
        <w:ind w:left="2160" w:hanging="180"/>
      </w:pPr>
    </w:lvl>
    <w:lvl w:ilvl="3" w:tplc="2CAE7FA4" w:tentative="1">
      <w:start w:val="1"/>
      <w:numFmt w:val="decimal"/>
      <w:lvlText w:val="%4."/>
      <w:lvlJc w:val="left"/>
      <w:pPr>
        <w:tabs>
          <w:tab w:val="num" w:pos="2880"/>
        </w:tabs>
        <w:ind w:left="2880" w:hanging="360"/>
      </w:pPr>
    </w:lvl>
    <w:lvl w:ilvl="4" w:tplc="59A68F7C" w:tentative="1">
      <w:start w:val="1"/>
      <w:numFmt w:val="lowerLetter"/>
      <w:lvlText w:val="%5."/>
      <w:lvlJc w:val="left"/>
      <w:pPr>
        <w:tabs>
          <w:tab w:val="num" w:pos="3600"/>
        </w:tabs>
        <w:ind w:left="3600" w:hanging="360"/>
      </w:pPr>
    </w:lvl>
    <w:lvl w:ilvl="5" w:tplc="2722C49C" w:tentative="1">
      <w:start w:val="1"/>
      <w:numFmt w:val="lowerRoman"/>
      <w:lvlText w:val="%6."/>
      <w:lvlJc w:val="right"/>
      <w:pPr>
        <w:tabs>
          <w:tab w:val="num" w:pos="4320"/>
        </w:tabs>
        <w:ind w:left="4320" w:hanging="180"/>
      </w:pPr>
    </w:lvl>
    <w:lvl w:ilvl="6" w:tplc="3D9E5F4E" w:tentative="1">
      <w:start w:val="1"/>
      <w:numFmt w:val="decimal"/>
      <w:lvlText w:val="%7."/>
      <w:lvlJc w:val="left"/>
      <w:pPr>
        <w:tabs>
          <w:tab w:val="num" w:pos="5040"/>
        </w:tabs>
        <w:ind w:left="5040" w:hanging="360"/>
      </w:pPr>
    </w:lvl>
    <w:lvl w:ilvl="7" w:tplc="AC18A41C" w:tentative="1">
      <w:start w:val="1"/>
      <w:numFmt w:val="lowerLetter"/>
      <w:lvlText w:val="%8."/>
      <w:lvlJc w:val="left"/>
      <w:pPr>
        <w:tabs>
          <w:tab w:val="num" w:pos="5760"/>
        </w:tabs>
        <w:ind w:left="5760" w:hanging="360"/>
      </w:pPr>
    </w:lvl>
    <w:lvl w:ilvl="8" w:tplc="689A7D7A" w:tentative="1">
      <w:start w:val="1"/>
      <w:numFmt w:val="lowerRoman"/>
      <w:lvlText w:val="%9."/>
      <w:lvlJc w:val="right"/>
      <w:pPr>
        <w:tabs>
          <w:tab w:val="num" w:pos="6480"/>
        </w:tabs>
        <w:ind w:left="6480" w:hanging="180"/>
      </w:pPr>
    </w:lvl>
  </w:abstractNum>
  <w:abstractNum w:abstractNumId="2">
    <w:nsid w:val="02A53233"/>
    <w:multiLevelType w:val="hybridMultilevel"/>
    <w:tmpl w:val="F76C9788"/>
    <w:lvl w:ilvl="0" w:tplc="EE3887D8">
      <w:start w:val="1"/>
      <w:numFmt w:val="decimal"/>
      <w:pStyle w:val="StyleLevel21Before025"/>
      <w:lvlText w:val="%1."/>
      <w:lvlJc w:val="left"/>
      <w:pPr>
        <w:tabs>
          <w:tab w:val="num" w:pos="720"/>
        </w:tabs>
        <w:ind w:left="720" w:hanging="360"/>
      </w:pPr>
      <w:rPr>
        <w:rFonts w:hint="default"/>
        <w:b w:val="0"/>
        <w:i w:val="0"/>
        <w:color w:val="auto"/>
      </w:rPr>
    </w:lvl>
    <w:lvl w:ilvl="1" w:tplc="FAF2DF64" w:tentative="1">
      <w:start w:val="1"/>
      <w:numFmt w:val="lowerLetter"/>
      <w:lvlText w:val="%2."/>
      <w:lvlJc w:val="left"/>
      <w:pPr>
        <w:tabs>
          <w:tab w:val="num" w:pos="1440"/>
        </w:tabs>
        <w:ind w:left="1440" w:hanging="360"/>
      </w:pPr>
    </w:lvl>
    <w:lvl w:ilvl="2" w:tplc="99A4AFD4" w:tentative="1">
      <w:start w:val="1"/>
      <w:numFmt w:val="lowerRoman"/>
      <w:lvlText w:val="%3."/>
      <w:lvlJc w:val="right"/>
      <w:pPr>
        <w:tabs>
          <w:tab w:val="num" w:pos="2160"/>
        </w:tabs>
        <w:ind w:left="2160" w:hanging="180"/>
      </w:pPr>
    </w:lvl>
    <w:lvl w:ilvl="3" w:tplc="FD043B56" w:tentative="1">
      <w:start w:val="1"/>
      <w:numFmt w:val="decimal"/>
      <w:lvlText w:val="%4."/>
      <w:lvlJc w:val="left"/>
      <w:pPr>
        <w:tabs>
          <w:tab w:val="num" w:pos="2880"/>
        </w:tabs>
        <w:ind w:left="2880" w:hanging="360"/>
      </w:pPr>
    </w:lvl>
    <w:lvl w:ilvl="4" w:tplc="9EC45724" w:tentative="1">
      <w:start w:val="1"/>
      <w:numFmt w:val="lowerLetter"/>
      <w:lvlText w:val="%5."/>
      <w:lvlJc w:val="left"/>
      <w:pPr>
        <w:tabs>
          <w:tab w:val="num" w:pos="3600"/>
        </w:tabs>
        <w:ind w:left="3600" w:hanging="360"/>
      </w:pPr>
    </w:lvl>
    <w:lvl w:ilvl="5" w:tplc="6B24B186" w:tentative="1">
      <w:start w:val="1"/>
      <w:numFmt w:val="lowerRoman"/>
      <w:lvlText w:val="%6."/>
      <w:lvlJc w:val="right"/>
      <w:pPr>
        <w:tabs>
          <w:tab w:val="num" w:pos="4320"/>
        </w:tabs>
        <w:ind w:left="4320" w:hanging="180"/>
      </w:pPr>
    </w:lvl>
    <w:lvl w:ilvl="6" w:tplc="FF00497E" w:tentative="1">
      <w:start w:val="1"/>
      <w:numFmt w:val="decimal"/>
      <w:lvlText w:val="%7."/>
      <w:lvlJc w:val="left"/>
      <w:pPr>
        <w:tabs>
          <w:tab w:val="num" w:pos="5040"/>
        </w:tabs>
        <w:ind w:left="5040" w:hanging="360"/>
      </w:pPr>
    </w:lvl>
    <w:lvl w:ilvl="7" w:tplc="C20854CC" w:tentative="1">
      <w:start w:val="1"/>
      <w:numFmt w:val="lowerLetter"/>
      <w:lvlText w:val="%8."/>
      <w:lvlJc w:val="left"/>
      <w:pPr>
        <w:tabs>
          <w:tab w:val="num" w:pos="5760"/>
        </w:tabs>
        <w:ind w:left="5760" w:hanging="360"/>
      </w:pPr>
    </w:lvl>
    <w:lvl w:ilvl="8" w:tplc="A9C0AE78" w:tentative="1">
      <w:start w:val="1"/>
      <w:numFmt w:val="lowerRoman"/>
      <w:lvlText w:val="%9."/>
      <w:lvlJc w:val="right"/>
      <w:pPr>
        <w:tabs>
          <w:tab w:val="num" w:pos="6480"/>
        </w:tabs>
        <w:ind w:left="6480" w:hanging="180"/>
      </w:pPr>
    </w:lvl>
  </w:abstractNum>
  <w:abstractNum w:abstractNumId="3">
    <w:nsid w:val="07CD6BD2"/>
    <w:multiLevelType w:val="singleLevel"/>
    <w:tmpl w:val="D4567BC0"/>
    <w:lvl w:ilvl="0">
      <w:start w:val="1"/>
      <w:numFmt w:val="bullet"/>
      <w:lvlText w:val=""/>
      <w:lvlJc w:val="left"/>
      <w:pPr>
        <w:tabs>
          <w:tab w:val="num" w:pos="360"/>
        </w:tabs>
        <w:ind w:left="360" w:hanging="360"/>
      </w:pPr>
      <w:rPr>
        <w:rFonts w:ascii="Symbol" w:hAnsi="Symbol" w:hint="default"/>
      </w:rPr>
    </w:lvl>
  </w:abstractNum>
  <w:abstractNum w:abstractNumId="4">
    <w:nsid w:val="08E026B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E1E5292"/>
    <w:multiLevelType w:val="hybridMultilevel"/>
    <w:tmpl w:val="517A2DD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nsid w:val="0F9B7134"/>
    <w:multiLevelType w:val="hybridMultilevel"/>
    <w:tmpl w:val="85C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C52E6"/>
    <w:multiLevelType w:val="multilevel"/>
    <w:tmpl w:val="7D9671B0"/>
    <w:lvl w:ilvl="0">
      <w:start w:val="1"/>
      <w:numFmt w:val="bullet"/>
      <w:pStyle w:val="bullet1"/>
      <w:lvlText w:val=""/>
      <w:lvlJc w:val="left"/>
      <w:pPr>
        <w:tabs>
          <w:tab w:val="num" w:pos="3555"/>
        </w:tabs>
        <w:ind w:left="3555" w:hanging="720"/>
      </w:pPr>
      <w:rPr>
        <w:rFonts w:ascii="Symbol" w:hAnsi="Symbol" w:hint="default"/>
        <w:color w:val="000080"/>
        <w:sz w:val="28"/>
      </w:rPr>
    </w:lvl>
    <w:lvl w:ilvl="1" w:tentative="1">
      <w:start w:val="1"/>
      <w:numFmt w:val="bullet"/>
      <w:lvlText w:val="o"/>
      <w:lvlJc w:val="left"/>
      <w:pPr>
        <w:tabs>
          <w:tab w:val="num" w:pos="4275"/>
        </w:tabs>
        <w:ind w:left="4275" w:hanging="360"/>
      </w:pPr>
      <w:rPr>
        <w:rFonts w:ascii="Courier New" w:hAnsi="Courier New" w:hint="default"/>
      </w:rPr>
    </w:lvl>
    <w:lvl w:ilvl="2" w:tentative="1">
      <w:start w:val="1"/>
      <w:numFmt w:val="bullet"/>
      <w:lvlText w:val=""/>
      <w:lvlJc w:val="left"/>
      <w:pPr>
        <w:tabs>
          <w:tab w:val="num" w:pos="4995"/>
        </w:tabs>
        <w:ind w:left="4995" w:hanging="360"/>
      </w:pPr>
      <w:rPr>
        <w:rFonts w:ascii="Wingdings" w:hAnsi="Wingdings" w:hint="default"/>
      </w:rPr>
    </w:lvl>
    <w:lvl w:ilvl="3" w:tentative="1">
      <w:start w:val="1"/>
      <w:numFmt w:val="bullet"/>
      <w:lvlText w:val=""/>
      <w:lvlJc w:val="left"/>
      <w:pPr>
        <w:tabs>
          <w:tab w:val="num" w:pos="5715"/>
        </w:tabs>
        <w:ind w:left="5715" w:hanging="360"/>
      </w:pPr>
      <w:rPr>
        <w:rFonts w:ascii="Symbol" w:hAnsi="Symbol" w:hint="default"/>
      </w:rPr>
    </w:lvl>
    <w:lvl w:ilvl="4" w:tentative="1">
      <w:start w:val="1"/>
      <w:numFmt w:val="bullet"/>
      <w:lvlText w:val="o"/>
      <w:lvlJc w:val="left"/>
      <w:pPr>
        <w:tabs>
          <w:tab w:val="num" w:pos="6435"/>
        </w:tabs>
        <w:ind w:left="6435" w:hanging="360"/>
      </w:pPr>
      <w:rPr>
        <w:rFonts w:ascii="Courier New" w:hAnsi="Courier New" w:hint="default"/>
      </w:rPr>
    </w:lvl>
    <w:lvl w:ilvl="5" w:tentative="1">
      <w:start w:val="1"/>
      <w:numFmt w:val="bullet"/>
      <w:lvlText w:val=""/>
      <w:lvlJc w:val="left"/>
      <w:pPr>
        <w:tabs>
          <w:tab w:val="num" w:pos="7155"/>
        </w:tabs>
        <w:ind w:left="7155" w:hanging="360"/>
      </w:pPr>
      <w:rPr>
        <w:rFonts w:ascii="Wingdings" w:hAnsi="Wingdings" w:hint="default"/>
      </w:rPr>
    </w:lvl>
    <w:lvl w:ilvl="6" w:tentative="1">
      <w:start w:val="1"/>
      <w:numFmt w:val="bullet"/>
      <w:lvlText w:val=""/>
      <w:lvlJc w:val="left"/>
      <w:pPr>
        <w:tabs>
          <w:tab w:val="num" w:pos="7875"/>
        </w:tabs>
        <w:ind w:left="7875" w:hanging="360"/>
      </w:pPr>
      <w:rPr>
        <w:rFonts w:ascii="Symbol" w:hAnsi="Symbol" w:hint="default"/>
      </w:rPr>
    </w:lvl>
    <w:lvl w:ilvl="7" w:tentative="1">
      <w:start w:val="1"/>
      <w:numFmt w:val="bullet"/>
      <w:lvlText w:val="o"/>
      <w:lvlJc w:val="left"/>
      <w:pPr>
        <w:tabs>
          <w:tab w:val="num" w:pos="8595"/>
        </w:tabs>
        <w:ind w:left="8595" w:hanging="360"/>
      </w:pPr>
      <w:rPr>
        <w:rFonts w:ascii="Courier New" w:hAnsi="Courier New" w:hint="default"/>
      </w:rPr>
    </w:lvl>
    <w:lvl w:ilvl="8" w:tentative="1">
      <w:start w:val="1"/>
      <w:numFmt w:val="bullet"/>
      <w:lvlText w:val=""/>
      <w:lvlJc w:val="left"/>
      <w:pPr>
        <w:tabs>
          <w:tab w:val="num" w:pos="9315"/>
        </w:tabs>
        <w:ind w:left="9315" w:hanging="360"/>
      </w:pPr>
      <w:rPr>
        <w:rFonts w:ascii="Wingdings" w:hAnsi="Wingdings" w:hint="default"/>
      </w:rPr>
    </w:lvl>
  </w:abstractNum>
  <w:abstractNum w:abstractNumId="8">
    <w:nsid w:val="133640CD"/>
    <w:multiLevelType w:val="hybridMultilevel"/>
    <w:tmpl w:val="612A20E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1AEF0BFB"/>
    <w:multiLevelType w:val="singleLevel"/>
    <w:tmpl w:val="8AFEC866"/>
    <w:lvl w:ilvl="0">
      <w:start w:val="1"/>
      <w:numFmt w:val="lowerRoman"/>
      <w:pStyle w:val="ListNumber"/>
      <w:lvlText w:val="%1."/>
      <w:lvlJc w:val="left"/>
      <w:pPr>
        <w:tabs>
          <w:tab w:val="num" w:pos="1080"/>
        </w:tabs>
        <w:ind w:left="720" w:hanging="360"/>
      </w:pPr>
    </w:lvl>
  </w:abstractNum>
  <w:abstractNum w:abstractNumId="10">
    <w:nsid w:val="1EAB3EA4"/>
    <w:multiLevelType w:val="hybridMultilevel"/>
    <w:tmpl w:val="B65A1DD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2">
    <w:nsid w:val="29AC7732"/>
    <w:multiLevelType w:val="multilevel"/>
    <w:tmpl w:val="B8307F1A"/>
    <w:lvl w:ilvl="0">
      <w:start w:val="1"/>
      <w:numFmt w:val="bullet"/>
      <w:pStyle w:val="normla"/>
      <w:lvlText w:val=""/>
      <w:lvlJc w:val="left"/>
      <w:pPr>
        <w:tabs>
          <w:tab w:val="num" w:pos="1080"/>
        </w:tabs>
        <w:ind w:left="1080" w:hanging="360"/>
      </w:pPr>
      <w:rPr>
        <w:rFonts w:ascii="Symbol" w:hAnsi="Symbol" w:cs="Times New Roman"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nsid w:val="2CF448AC"/>
    <w:multiLevelType w:val="multilevel"/>
    <w:tmpl w:val="654C8482"/>
    <w:lvl w:ilvl="0">
      <w:start w:val="1"/>
      <w:numFmt w:val="none"/>
      <w:lvlRestart w:val="0"/>
      <w:pStyle w:val="CNTitle"/>
      <w:suff w:val="nothing"/>
      <w:lvlText w:val=""/>
      <w:lvlJc w:val="left"/>
      <w:pPr>
        <w:ind w:left="0" w:firstLine="0"/>
      </w:pPr>
      <w:rPr>
        <w:rFonts w:hint="default"/>
      </w:rPr>
    </w:lvl>
    <w:lvl w:ilvl="1">
      <w:start w:val="1"/>
      <w:numFmt w:val="decimal"/>
      <w:pStyle w:val="CNHead1"/>
      <w:lvlText w:val="%2.0"/>
      <w:lvlJc w:val="left"/>
      <w:pPr>
        <w:tabs>
          <w:tab w:val="num" w:pos="720"/>
        </w:tabs>
        <w:ind w:left="720" w:hanging="720"/>
      </w:pPr>
      <w:rPr>
        <w:rFonts w:hint="default"/>
      </w:rPr>
    </w:lvl>
    <w:lvl w:ilvl="2">
      <w:start w:val="1"/>
      <w:numFmt w:val="decimal"/>
      <w:pStyle w:val="CNHead2"/>
      <w:lvlText w:val="%2.%3"/>
      <w:lvlJc w:val="left"/>
      <w:pPr>
        <w:tabs>
          <w:tab w:val="num" w:pos="720"/>
        </w:tabs>
        <w:ind w:left="720" w:hanging="720"/>
      </w:pPr>
      <w:rPr>
        <w:rFonts w:hint="default"/>
      </w:rPr>
    </w:lvl>
    <w:lvl w:ilvl="3">
      <w:start w:val="1"/>
      <w:numFmt w:val="decimal"/>
      <w:pStyle w:val="CNHead3"/>
      <w:lvlText w:val="%2.%3.%4"/>
      <w:lvlJc w:val="left"/>
      <w:pPr>
        <w:tabs>
          <w:tab w:val="num" w:pos="720"/>
        </w:tabs>
        <w:ind w:left="720" w:hanging="720"/>
      </w:pPr>
      <w:rPr>
        <w:rFonts w:hint="default"/>
      </w:rPr>
    </w:lvl>
    <w:lvl w:ilvl="4">
      <w:start w:val="1"/>
      <w:numFmt w:val="lowerLetter"/>
      <w:pStyle w:val="CNHead4"/>
      <w:lvlText w:val="%5."/>
      <w:lvlJc w:val="left"/>
      <w:pPr>
        <w:tabs>
          <w:tab w:val="num" w:pos="360"/>
        </w:tabs>
        <w:ind w:left="360" w:hanging="360"/>
      </w:pPr>
      <w:rPr>
        <w:rFonts w:hint="default"/>
      </w:rPr>
    </w:lvl>
    <w:lvl w:ilvl="5">
      <w:start w:val="1"/>
      <w:numFmt w:val="decimal"/>
      <w:pStyle w:val="CNLevel2List"/>
      <w:lvlText w:val="%6."/>
      <w:lvlJc w:val="left"/>
      <w:pPr>
        <w:tabs>
          <w:tab w:val="num" w:pos="900"/>
        </w:tabs>
        <w:ind w:left="900" w:hanging="360"/>
      </w:pPr>
      <w:rPr>
        <w:rFonts w:hint="default"/>
        <w:u w:val="none"/>
      </w:rPr>
    </w:lvl>
    <w:lvl w:ilvl="6">
      <w:start w:val="1"/>
      <w:numFmt w:val="lowerLetter"/>
      <w:pStyle w:val="CNLevel3List"/>
      <w:lvlText w:val="(%7)"/>
      <w:lvlJc w:val="left"/>
      <w:pPr>
        <w:tabs>
          <w:tab w:val="num" w:pos="1080"/>
        </w:tabs>
        <w:ind w:left="1080" w:hanging="360"/>
      </w:pPr>
      <w:rPr>
        <w:rFonts w:hint="default"/>
      </w:rPr>
    </w:lvl>
    <w:lvl w:ilvl="7">
      <w:start w:val="1"/>
      <w:numFmt w:val="lowerRoman"/>
      <w:pStyle w:val="CNLevel4List"/>
      <w:lvlText w:val="(%8)"/>
      <w:lvlJc w:val="left"/>
      <w:pPr>
        <w:tabs>
          <w:tab w:val="num" w:pos="1440"/>
        </w:tabs>
        <w:ind w:left="1440" w:hanging="360"/>
      </w:pPr>
      <w:rPr>
        <w:rFonts w:hint="default"/>
      </w:rPr>
    </w:lvl>
    <w:lvl w:ilvl="8">
      <w:start w:val="1"/>
      <w:numFmt w:val="decimal"/>
      <w:pStyle w:val="CNLevel5List"/>
      <w:lvlText w:val="(%9)"/>
      <w:lvlJc w:val="left"/>
      <w:pPr>
        <w:tabs>
          <w:tab w:val="num" w:pos="1800"/>
        </w:tabs>
        <w:ind w:left="1800" w:hanging="360"/>
      </w:pPr>
      <w:rPr>
        <w:rFonts w:hint="default"/>
      </w:rPr>
    </w:lvl>
  </w:abstractNum>
  <w:abstractNum w:abstractNumId="14">
    <w:nsid w:val="2D170119"/>
    <w:multiLevelType w:val="hybridMultilevel"/>
    <w:tmpl w:val="8904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C0665"/>
    <w:multiLevelType w:val="singleLevel"/>
    <w:tmpl w:val="BD527D28"/>
    <w:lvl w:ilvl="0">
      <w:numFmt w:val="bullet"/>
      <w:pStyle w:val="iriBullet2"/>
      <w:lvlText w:val="–"/>
      <w:lvlJc w:val="left"/>
      <w:pPr>
        <w:tabs>
          <w:tab w:val="num" w:pos="720"/>
        </w:tabs>
        <w:ind w:left="720" w:hanging="360"/>
      </w:pPr>
      <w:rPr>
        <w:rFonts w:ascii="Times New Roman" w:hAnsi="Times New Roman" w:hint="default"/>
      </w:rPr>
    </w:lvl>
  </w:abstractNum>
  <w:abstractNum w:abstractNumId="16">
    <w:nsid w:val="3179386F"/>
    <w:multiLevelType w:val="hybridMultilevel"/>
    <w:tmpl w:val="8330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64EB3"/>
    <w:multiLevelType w:val="hybridMultilevel"/>
    <w:tmpl w:val="E09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81AA3"/>
    <w:multiLevelType w:val="multilevel"/>
    <w:tmpl w:val="487C2CD0"/>
    <w:lvl w:ilvl="0">
      <w:start w:val="1"/>
      <w:numFmt w:val="none"/>
      <w:lvlRestart w:val="0"/>
      <w:pStyle w:val="CNAppendixReset"/>
      <w:suff w:val="nothing"/>
      <w:lvlText w:val=""/>
      <w:lvlJc w:val="left"/>
      <w:pPr>
        <w:ind w:left="0" w:firstLine="0"/>
      </w:pPr>
      <w:rPr>
        <w:rFonts w:hint="default"/>
      </w:rPr>
    </w:lvl>
    <w:lvl w:ilvl="1">
      <w:start w:val="1"/>
      <w:numFmt w:val="upperLetter"/>
      <w:lvlRestart w:val="0"/>
      <w:pStyle w:val="CNAppendixTitle"/>
      <w:suff w:val="space"/>
      <w:lvlText w:val="Appendix %2:"/>
      <w:lvlJc w:val="left"/>
      <w:pPr>
        <w:tabs>
          <w:tab w:val="num" w:pos="360"/>
        </w:tabs>
        <w:ind w:left="0" w:firstLine="0"/>
      </w:pPr>
      <w:rPr>
        <w:rFonts w:hint="default"/>
      </w:rPr>
    </w:lvl>
    <w:lvl w:ilvl="2">
      <w:start w:val="1"/>
      <w:numFmt w:val="decimal"/>
      <w:lvlRestart w:val="1"/>
      <w:pStyle w:val="CNAppendixItem"/>
      <w:lvlText w:val="%2 - %3:"/>
      <w:lvlJc w:val="left"/>
      <w:pPr>
        <w:tabs>
          <w:tab w:val="num" w:pos="720"/>
        </w:tabs>
        <w:ind w:left="720" w:hanging="72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nsid w:val="4718386B"/>
    <w:multiLevelType w:val="multilevel"/>
    <w:tmpl w:val="7BF6E8E6"/>
    <w:lvl w:ilvl="0">
      <w:start w:val="1"/>
      <w:numFmt w:val="bullet"/>
      <w:pStyle w:val="Bullet1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cs="Univers Condensed"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Univers Condensed"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Univers Condensed"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AE27411"/>
    <w:multiLevelType w:val="hybridMultilevel"/>
    <w:tmpl w:val="19A2CC8A"/>
    <w:name w:val="cnLThead"/>
    <w:lvl w:ilvl="0" w:tplc="7B52778E">
      <w:start w:val="1"/>
      <w:numFmt w:val="bullet"/>
      <w:lvlText w:val=""/>
      <w:lvlJc w:val="left"/>
      <w:pPr>
        <w:tabs>
          <w:tab w:val="num" w:pos="720"/>
        </w:tabs>
        <w:ind w:left="720" w:hanging="360"/>
      </w:pPr>
      <w:rPr>
        <w:rFonts w:ascii="Symbol" w:hAnsi="Symbol" w:hint="default"/>
      </w:rPr>
    </w:lvl>
    <w:lvl w:ilvl="1" w:tplc="00B4304A" w:tentative="1">
      <w:start w:val="1"/>
      <w:numFmt w:val="bullet"/>
      <w:lvlText w:val="o"/>
      <w:lvlJc w:val="left"/>
      <w:pPr>
        <w:tabs>
          <w:tab w:val="num" w:pos="1440"/>
        </w:tabs>
        <w:ind w:left="1440" w:hanging="360"/>
      </w:pPr>
      <w:rPr>
        <w:rFonts w:ascii="Courier New" w:hAnsi="Courier New" w:hint="default"/>
      </w:rPr>
    </w:lvl>
    <w:lvl w:ilvl="2" w:tplc="E2F676E2" w:tentative="1">
      <w:start w:val="1"/>
      <w:numFmt w:val="bullet"/>
      <w:lvlText w:val=""/>
      <w:lvlJc w:val="left"/>
      <w:pPr>
        <w:tabs>
          <w:tab w:val="num" w:pos="2160"/>
        </w:tabs>
        <w:ind w:left="2160" w:hanging="360"/>
      </w:pPr>
      <w:rPr>
        <w:rFonts w:ascii="Wingdings" w:hAnsi="Wingdings" w:hint="default"/>
      </w:rPr>
    </w:lvl>
    <w:lvl w:ilvl="3" w:tplc="31D29142" w:tentative="1">
      <w:start w:val="1"/>
      <w:numFmt w:val="bullet"/>
      <w:lvlText w:val=""/>
      <w:lvlJc w:val="left"/>
      <w:pPr>
        <w:tabs>
          <w:tab w:val="num" w:pos="2880"/>
        </w:tabs>
        <w:ind w:left="2880" w:hanging="360"/>
      </w:pPr>
      <w:rPr>
        <w:rFonts w:ascii="Symbol" w:hAnsi="Symbol" w:hint="default"/>
      </w:rPr>
    </w:lvl>
    <w:lvl w:ilvl="4" w:tplc="079AE656" w:tentative="1">
      <w:start w:val="1"/>
      <w:numFmt w:val="bullet"/>
      <w:lvlText w:val="o"/>
      <w:lvlJc w:val="left"/>
      <w:pPr>
        <w:tabs>
          <w:tab w:val="num" w:pos="3600"/>
        </w:tabs>
        <w:ind w:left="3600" w:hanging="360"/>
      </w:pPr>
      <w:rPr>
        <w:rFonts w:ascii="Courier New" w:hAnsi="Courier New" w:hint="default"/>
      </w:rPr>
    </w:lvl>
    <w:lvl w:ilvl="5" w:tplc="18C6B1B2" w:tentative="1">
      <w:start w:val="1"/>
      <w:numFmt w:val="bullet"/>
      <w:lvlText w:val=""/>
      <w:lvlJc w:val="left"/>
      <w:pPr>
        <w:tabs>
          <w:tab w:val="num" w:pos="4320"/>
        </w:tabs>
        <w:ind w:left="4320" w:hanging="360"/>
      </w:pPr>
      <w:rPr>
        <w:rFonts w:ascii="Wingdings" w:hAnsi="Wingdings" w:hint="default"/>
      </w:rPr>
    </w:lvl>
    <w:lvl w:ilvl="6" w:tplc="97B2F626" w:tentative="1">
      <w:start w:val="1"/>
      <w:numFmt w:val="bullet"/>
      <w:lvlText w:val=""/>
      <w:lvlJc w:val="left"/>
      <w:pPr>
        <w:tabs>
          <w:tab w:val="num" w:pos="5040"/>
        </w:tabs>
        <w:ind w:left="5040" w:hanging="360"/>
      </w:pPr>
      <w:rPr>
        <w:rFonts w:ascii="Symbol" w:hAnsi="Symbol" w:hint="default"/>
      </w:rPr>
    </w:lvl>
    <w:lvl w:ilvl="7" w:tplc="BD18F830" w:tentative="1">
      <w:start w:val="1"/>
      <w:numFmt w:val="bullet"/>
      <w:lvlText w:val="o"/>
      <w:lvlJc w:val="left"/>
      <w:pPr>
        <w:tabs>
          <w:tab w:val="num" w:pos="5760"/>
        </w:tabs>
        <w:ind w:left="5760" w:hanging="360"/>
      </w:pPr>
      <w:rPr>
        <w:rFonts w:ascii="Courier New" w:hAnsi="Courier New" w:hint="default"/>
      </w:rPr>
    </w:lvl>
    <w:lvl w:ilvl="8" w:tplc="0AD2824C" w:tentative="1">
      <w:start w:val="1"/>
      <w:numFmt w:val="bullet"/>
      <w:lvlText w:val=""/>
      <w:lvlJc w:val="left"/>
      <w:pPr>
        <w:tabs>
          <w:tab w:val="num" w:pos="6480"/>
        </w:tabs>
        <w:ind w:left="6480" w:hanging="360"/>
      </w:pPr>
      <w:rPr>
        <w:rFonts w:ascii="Wingdings" w:hAnsi="Wingdings" w:hint="default"/>
      </w:rPr>
    </w:lvl>
  </w:abstractNum>
  <w:abstractNum w:abstractNumId="21">
    <w:nsid w:val="4B9028B3"/>
    <w:multiLevelType w:val="hybridMultilevel"/>
    <w:tmpl w:val="50CA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604B4B"/>
    <w:multiLevelType w:val="multilevel"/>
    <w:tmpl w:val="A32EAB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50C97189"/>
    <w:multiLevelType w:val="multilevel"/>
    <w:tmpl w:val="8102CE48"/>
    <w:lvl w:ilvl="0">
      <w:start w:val="1"/>
      <w:numFmt w:val="none"/>
      <w:lvlRestart w:val="0"/>
      <w:pStyle w:val="CNInternalNoteBegin"/>
      <w:suff w:val="nothing"/>
      <w:lvlText w:val=""/>
      <w:lvlJc w:val="left"/>
      <w:pPr>
        <w:tabs>
          <w:tab w:val="num" w:pos="360"/>
        </w:tabs>
        <w:ind w:left="0" w:firstLine="0"/>
      </w:pPr>
    </w:lvl>
    <w:lvl w:ilvl="1">
      <w:start w:val="1"/>
      <w:numFmt w:val="lowerLetter"/>
      <w:pStyle w:val="CNInternalNoteLevel1List"/>
      <w:lvlText w:val="%2."/>
      <w:lvlJc w:val="left"/>
      <w:pPr>
        <w:tabs>
          <w:tab w:val="num" w:pos="360"/>
        </w:tabs>
        <w:ind w:left="360" w:hanging="360"/>
      </w:pPr>
    </w:lvl>
    <w:lvl w:ilvl="2">
      <w:start w:val="1"/>
      <w:numFmt w:val="decimal"/>
      <w:pStyle w:val="CNInternalNoteLevel2List"/>
      <w:lvlText w:val="%3."/>
      <w:lvlJc w:val="left"/>
      <w:pPr>
        <w:tabs>
          <w:tab w:val="num" w:pos="720"/>
        </w:tabs>
        <w:ind w:left="720" w:hanging="360"/>
      </w:pPr>
      <w:rPr>
        <w:rFonts w:ascii="Symbol" w:hAnsi="Symbol" w:hint="default"/>
      </w:r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nsid w:val="59F0225F"/>
    <w:multiLevelType w:val="multilevel"/>
    <w:tmpl w:val="374AA3C6"/>
    <w:name w:val="cnLTappendix"/>
    <w:lvl w:ilvl="0">
      <w:start w:val="1"/>
      <w:numFmt w:val="none"/>
      <w:lvlRestart w:val="0"/>
      <w:pStyle w:val="CNLevel1Bullet"/>
      <w:lvlText w:val="●"/>
      <w:lvlJc w:val="left"/>
      <w:pPr>
        <w:tabs>
          <w:tab w:val="num" w:pos="360"/>
        </w:tabs>
        <w:ind w:left="360" w:hanging="360"/>
      </w:pPr>
    </w:lvl>
    <w:lvl w:ilvl="1">
      <w:start w:val="1"/>
      <w:numFmt w:val="none"/>
      <w:lvlRestart w:val="0"/>
      <w:pStyle w:val="CNLevel2Bullet"/>
      <w:lvlText w:val="●"/>
      <w:lvlJc w:val="left"/>
      <w:pPr>
        <w:tabs>
          <w:tab w:val="num" w:pos="1170"/>
        </w:tabs>
        <w:ind w:left="1170" w:hanging="360"/>
      </w:pPr>
    </w:lvl>
    <w:lvl w:ilvl="2">
      <w:start w:val="1"/>
      <w:numFmt w:val="none"/>
      <w:lvlRestart w:val="0"/>
      <w:pStyle w:val="CNLevel3Bullet"/>
      <w:lvlText w:val="●"/>
      <w:lvlJc w:val="left"/>
      <w:pPr>
        <w:tabs>
          <w:tab w:val="num" w:pos="1080"/>
        </w:tabs>
        <w:ind w:left="1080" w:hanging="360"/>
      </w:pPr>
    </w:lvl>
    <w:lvl w:ilvl="3">
      <w:start w:val="1"/>
      <w:numFmt w:val="none"/>
      <w:lvlRestart w:val="0"/>
      <w:pStyle w:val="CNLevel4Bullet"/>
      <w:lvlText w:val="●"/>
      <w:lvlJc w:val="left"/>
      <w:pPr>
        <w:tabs>
          <w:tab w:val="num" w:pos="1440"/>
        </w:tabs>
        <w:ind w:left="1440" w:hanging="360"/>
      </w:pPr>
    </w:lvl>
    <w:lvl w:ilvl="4">
      <w:start w:val="1"/>
      <w:numFmt w:val="none"/>
      <w:lvlRestart w:val="0"/>
      <w:pStyle w:val="CNLevel5Bullet"/>
      <w:lvlText w:val="●"/>
      <w:lvlJc w:val="left"/>
      <w:pPr>
        <w:tabs>
          <w:tab w:val="num" w:pos="1800"/>
        </w:tabs>
        <w:ind w:left="1800" w:hanging="360"/>
      </w:pPr>
    </w:lvl>
    <w:lvl w:ilvl="5">
      <w:start w:val="1"/>
      <w:numFmt w:val="none"/>
      <w:lvlRestart w:val="0"/>
      <w:pStyle w:val="CNLevel6Bullet"/>
      <w:lvlText w:val="●"/>
      <w:lvlJc w:val="left"/>
      <w:pPr>
        <w:tabs>
          <w:tab w:val="num" w:pos="2160"/>
        </w:tabs>
        <w:ind w:left="2160" w:hanging="360"/>
      </w:pPr>
    </w:lvl>
    <w:lvl w:ilvl="6">
      <w:start w:val="1"/>
      <w:numFmt w:val="none"/>
      <w:lvlRestart w:val="0"/>
      <w:pStyle w:val="CNInternalNoteLevel1Bullet"/>
      <w:lvlText w:val="●"/>
      <w:lvlJc w:val="left"/>
      <w:pPr>
        <w:tabs>
          <w:tab w:val="num" w:pos="360"/>
        </w:tabs>
        <w:ind w:left="360" w:hanging="360"/>
      </w:pPr>
    </w:lvl>
    <w:lvl w:ilvl="7">
      <w:start w:val="1"/>
      <w:numFmt w:val="none"/>
      <w:lvlRestart w:val="0"/>
      <w:pStyle w:val="CNInternalNoteLevel2Bullet"/>
      <w:lvlText w:val="●"/>
      <w:lvlJc w:val="left"/>
      <w:pPr>
        <w:tabs>
          <w:tab w:val="num" w:pos="720"/>
        </w:tabs>
        <w:ind w:left="720" w:hanging="360"/>
      </w:pPr>
    </w:lvl>
    <w:lvl w:ilvl="8">
      <w:start w:val="1"/>
      <w:numFmt w:val="none"/>
      <w:lvlRestart w:val="0"/>
      <w:suff w:val="nothing"/>
      <w:lvlText w:val=""/>
      <w:lvlJc w:val="left"/>
      <w:pPr>
        <w:ind w:left="0" w:firstLine="0"/>
      </w:pPr>
    </w:lvl>
  </w:abstractNum>
  <w:abstractNum w:abstractNumId="25">
    <w:nsid w:val="5A4E35CC"/>
    <w:multiLevelType w:val="singleLevel"/>
    <w:tmpl w:val="04090005"/>
    <w:name w:val="cnLTbullet2"/>
    <w:lvl w:ilvl="0">
      <w:start w:val="1"/>
      <w:numFmt w:val="bullet"/>
      <w:lvlText w:val=""/>
      <w:lvlJc w:val="left"/>
      <w:pPr>
        <w:tabs>
          <w:tab w:val="num" w:pos="360"/>
        </w:tabs>
        <w:ind w:left="360" w:hanging="360"/>
      </w:pPr>
      <w:rPr>
        <w:rFonts w:ascii="Wingdings" w:hAnsi="Wingdings" w:hint="default"/>
      </w:rPr>
    </w:lvl>
  </w:abstractNum>
  <w:abstractNum w:abstractNumId="26">
    <w:nsid w:val="5F127CE0"/>
    <w:multiLevelType w:val="hybridMultilevel"/>
    <w:tmpl w:val="04D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D3672"/>
    <w:multiLevelType w:val="singleLevel"/>
    <w:tmpl w:val="E36E95C0"/>
    <w:lvl w:ilvl="0">
      <w:start w:val="1"/>
      <w:numFmt w:val="bullet"/>
      <w:pStyle w:val="CellIndentedBullet"/>
      <w:lvlText w:val=""/>
      <w:lvlJc w:val="left"/>
      <w:pPr>
        <w:tabs>
          <w:tab w:val="num" w:pos="530"/>
        </w:tabs>
        <w:ind w:left="454" w:hanging="284"/>
      </w:pPr>
      <w:rPr>
        <w:rFonts w:ascii="Symbol" w:hAnsi="Symbol" w:hint="default"/>
        <w:spacing w:val="0"/>
        <w:w w:val="100"/>
        <w:position w:val="0"/>
        <w:sz w:val="18"/>
      </w:rPr>
    </w:lvl>
  </w:abstractNum>
  <w:abstractNum w:abstractNumId="28">
    <w:nsid w:val="694009BB"/>
    <w:multiLevelType w:val="hybridMultilevel"/>
    <w:tmpl w:val="8B6E7444"/>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9">
    <w:nsid w:val="6A9C3E0A"/>
    <w:multiLevelType w:val="hybridMultilevel"/>
    <w:tmpl w:val="1206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EF37CE"/>
    <w:multiLevelType w:val="hybridMultilevel"/>
    <w:tmpl w:val="7F567614"/>
    <w:lvl w:ilvl="0" w:tplc="8BE44692">
      <w:start w:val="1"/>
      <w:numFmt w:val="decimal"/>
      <w:pStyle w:val="urdlist2"/>
      <w:lvlText w:val="%1."/>
      <w:lvlJc w:val="left"/>
      <w:pPr>
        <w:tabs>
          <w:tab w:val="num" w:pos="1440"/>
        </w:tabs>
        <w:ind w:left="1440" w:hanging="360"/>
      </w:pPr>
      <w:rPr>
        <w:rFonts w:hint="default"/>
        <w:color w:val="auto"/>
      </w:rPr>
    </w:lvl>
    <w:lvl w:ilvl="1" w:tplc="80A473D0">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A93782"/>
    <w:multiLevelType w:val="hybridMultilevel"/>
    <w:tmpl w:val="FB4A0F70"/>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0"/>
  </w:num>
  <w:num w:numId="2">
    <w:abstractNumId w:val="7"/>
  </w:num>
  <w:num w:numId="3">
    <w:abstractNumId w:val="15"/>
  </w:num>
  <w:num w:numId="4">
    <w:abstractNumId w:val="9"/>
  </w:num>
  <w:num w:numId="5">
    <w:abstractNumId w:val="18"/>
  </w:num>
  <w:num w:numId="6">
    <w:abstractNumId w:val="24"/>
  </w:num>
  <w:num w:numId="7">
    <w:abstractNumId w:val="19"/>
  </w:num>
  <w:num w:numId="8">
    <w:abstractNumId w:val="23"/>
  </w:num>
  <w:num w:numId="9">
    <w:abstractNumId w:val="12"/>
  </w:num>
  <w:num w:numId="10">
    <w:abstractNumId w:val="13"/>
  </w:num>
  <w:num w:numId="11">
    <w:abstractNumId w:val="22"/>
  </w:num>
  <w:num w:numId="12">
    <w:abstractNumId w:val="1"/>
  </w:num>
  <w:num w:numId="13">
    <w:abstractNumId w:val="2"/>
  </w:num>
  <w:num w:numId="14">
    <w:abstractNumId w:val="11"/>
  </w:num>
  <w:num w:numId="15">
    <w:abstractNumId w:val="30"/>
  </w:num>
  <w:num w:numId="16">
    <w:abstractNumId w:val="8"/>
  </w:num>
  <w:num w:numId="17">
    <w:abstractNumId w:val="21"/>
  </w:num>
  <w:num w:numId="18">
    <w:abstractNumId w:val="3"/>
  </w:num>
  <w:num w:numId="19">
    <w:abstractNumId w:val="4"/>
  </w:num>
  <w:num w:numId="20">
    <w:abstractNumId w:val="28"/>
  </w:num>
  <w:num w:numId="21">
    <w:abstractNumId w:val="31"/>
  </w:num>
  <w:num w:numId="22">
    <w:abstractNumId w:val="5"/>
  </w:num>
  <w:num w:numId="23">
    <w:abstractNumId w:val="16"/>
  </w:num>
  <w:num w:numId="24">
    <w:abstractNumId w:val="27"/>
  </w:num>
  <w:num w:numId="25">
    <w:abstractNumId w:val="6"/>
  </w:num>
  <w:num w:numId="26">
    <w:abstractNumId w:val="17"/>
  </w:num>
  <w:num w:numId="27">
    <w:abstractNumId w:val="26"/>
  </w:num>
  <w:num w:numId="28">
    <w:abstractNumId w:val="29"/>
  </w:num>
  <w:num w:numId="29">
    <w:abstractNumId w:val="10"/>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3E"/>
    <w:rsid w:val="00014543"/>
    <w:rsid w:val="00020A08"/>
    <w:rsid w:val="00024A5D"/>
    <w:rsid w:val="00026803"/>
    <w:rsid w:val="00026CD2"/>
    <w:rsid w:val="000273F1"/>
    <w:rsid w:val="00036393"/>
    <w:rsid w:val="00036455"/>
    <w:rsid w:val="00037636"/>
    <w:rsid w:val="00085C01"/>
    <w:rsid w:val="000875A9"/>
    <w:rsid w:val="00091C01"/>
    <w:rsid w:val="000A3A52"/>
    <w:rsid w:val="000A562B"/>
    <w:rsid w:val="000B20E8"/>
    <w:rsid w:val="000B2DEC"/>
    <w:rsid w:val="000C2776"/>
    <w:rsid w:val="000D2644"/>
    <w:rsid w:val="000D46B3"/>
    <w:rsid w:val="000D50D5"/>
    <w:rsid w:val="000E75B4"/>
    <w:rsid w:val="000F6577"/>
    <w:rsid w:val="000F79C5"/>
    <w:rsid w:val="0010097C"/>
    <w:rsid w:val="00101484"/>
    <w:rsid w:val="00107CB5"/>
    <w:rsid w:val="0011116E"/>
    <w:rsid w:val="00115C0E"/>
    <w:rsid w:val="00116305"/>
    <w:rsid w:val="00120F43"/>
    <w:rsid w:val="001218D6"/>
    <w:rsid w:val="00140B28"/>
    <w:rsid w:val="00140F00"/>
    <w:rsid w:val="00143A39"/>
    <w:rsid w:val="00144A71"/>
    <w:rsid w:val="001463A2"/>
    <w:rsid w:val="00157D1E"/>
    <w:rsid w:val="001643E5"/>
    <w:rsid w:val="001749CF"/>
    <w:rsid w:val="00176D56"/>
    <w:rsid w:val="00177CEC"/>
    <w:rsid w:val="00181969"/>
    <w:rsid w:val="00182297"/>
    <w:rsid w:val="00183E02"/>
    <w:rsid w:val="001877A7"/>
    <w:rsid w:val="0019234F"/>
    <w:rsid w:val="001A0125"/>
    <w:rsid w:val="001B2A1D"/>
    <w:rsid w:val="001B5978"/>
    <w:rsid w:val="001B64DC"/>
    <w:rsid w:val="001C497F"/>
    <w:rsid w:val="001C583C"/>
    <w:rsid w:val="001E5F38"/>
    <w:rsid w:val="001E797A"/>
    <w:rsid w:val="001F1573"/>
    <w:rsid w:val="0020296E"/>
    <w:rsid w:val="00225CE4"/>
    <w:rsid w:val="00230A11"/>
    <w:rsid w:val="002500A7"/>
    <w:rsid w:val="00254331"/>
    <w:rsid w:val="00271937"/>
    <w:rsid w:val="002B41DF"/>
    <w:rsid w:val="002C0303"/>
    <w:rsid w:val="002C1244"/>
    <w:rsid w:val="002C473F"/>
    <w:rsid w:val="002C7759"/>
    <w:rsid w:val="002C7D70"/>
    <w:rsid w:val="00322BFA"/>
    <w:rsid w:val="00327CE0"/>
    <w:rsid w:val="0033077C"/>
    <w:rsid w:val="003311CB"/>
    <w:rsid w:val="00333CE9"/>
    <w:rsid w:val="003474BD"/>
    <w:rsid w:val="003505BE"/>
    <w:rsid w:val="00363935"/>
    <w:rsid w:val="003739DE"/>
    <w:rsid w:val="003850B7"/>
    <w:rsid w:val="00392C48"/>
    <w:rsid w:val="00393058"/>
    <w:rsid w:val="003936BA"/>
    <w:rsid w:val="0039376A"/>
    <w:rsid w:val="0039712B"/>
    <w:rsid w:val="003A3E72"/>
    <w:rsid w:val="003A3F8C"/>
    <w:rsid w:val="003A5CEC"/>
    <w:rsid w:val="003A7A0A"/>
    <w:rsid w:val="003A7D03"/>
    <w:rsid w:val="003C7615"/>
    <w:rsid w:val="003E646F"/>
    <w:rsid w:val="00406039"/>
    <w:rsid w:val="00406B0E"/>
    <w:rsid w:val="00413316"/>
    <w:rsid w:val="0041474C"/>
    <w:rsid w:val="00415D76"/>
    <w:rsid w:val="00417751"/>
    <w:rsid w:val="004243A6"/>
    <w:rsid w:val="00424E65"/>
    <w:rsid w:val="0043014C"/>
    <w:rsid w:val="00437371"/>
    <w:rsid w:val="004432BB"/>
    <w:rsid w:val="00446387"/>
    <w:rsid w:val="004618AB"/>
    <w:rsid w:val="0046540C"/>
    <w:rsid w:val="00471296"/>
    <w:rsid w:val="004725F6"/>
    <w:rsid w:val="00473E65"/>
    <w:rsid w:val="004A36E1"/>
    <w:rsid w:val="004B4153"/>
    <w:rsid w:val="004B6AC3"/>
    <w:rsid w:val="004D003B"/>
    <w:rsid w:val="004D6E21"/>
    <w:rsid w:val="004D737A"/>
    <w:rsid w:val="004F1AD9"/>
    <w:rsid w:val="004F3222"/>
    <w:rsid w:val="005053F5"/>
    <w:rsid w:val="00506D97"/>
    <w:rsid w:val="00511D7A"/>
    <w:rsid w:val="00516C1E"/>
    <w:rsid w:val="005214EA"/>
    <w:rsid w:val="00526C51"/>
    <w:rsid w:val="00533D16"/>
    <w:rsid w:val="00547338"/>
    <w:rsid w:val="00552D94"/>
    <w:rsid w:val="0055719F"/>
    <w:rsid w:val="00557200"/>
    <w:rsid w:val="00561629"/>
    <w:rsid w:val="00565077"/>
    <w:rsid w:val="00570647"/>
    <w:rsid w:val="0058367F"/>
    <w:rsid w:val="005865F3"/>
    <w:rsid w:val="00594096"/>
    <w:rsid w:val="005A24BB"/>
    <w:rsid w:val="005B1C9F"/>
    <w:rsid w:val="005B431E"/>
    <w:rsid w:val="005B669C"/>
    <w:rsid w:val="005B704E"/>
    <w:rsid w:val="005C0AF7"/>
    <w:rsid w:val="005D1321"/>
    <w:rsid w:val="005D27F0"/>
    <w:rsid w:val="005D60A0"/>
    <w:rsid w:val="005F1184"/>
    <w:rsid w:val="00601D7F"/>
    <w:rsid w:val="006037E0"/>
    <w:rsid w:val="00604C7F"/>
    <w:rsid w:val="006277BD"/>
    <w:rsid w:val="006410E5"/>
    <w:rsid w:val="00643A18"/>
    <w:rsid w:val="0066173B"/>
    <w:rsid w:val="00665983"/>
    <w:rsid w:val="00676011"/>
    <w:rsid w:val="00676460"/>
    <w:rsid w:val="00677E2D"/>
    <w:rsid w:val="006A1819"/>
    <w:rsid w:val="006A5B28"/>
    <w:rsid w:val="006B4644"/>
    <w:rsid w:val="006C34FE"/>
    <w:rsid w:val="006F12EE"/>
    <w:rsid w:val="00705BDC"/>
    <w:rsid w:val="00717295"/>
    <w:rsid w:val="00741357"/>
    <w:rsid w:val="00741547"/>
    <w:rsid w:val="00755E8E"/>
    <w:rsid w:val="00774ACC"/>
    <w:rsid w:val="007846B9"/>
    <w:rsid w:val="00784F48"/>
    <w:rsid w:val="00787446"/>
    <w:rsid w:val="007A3473"/>
    <w:rsid w:val="007A751C"/>
    <w:rsid w:val="007B34FD"/>
    <w:rsid w:val="007C2232"/>
    <w:rsid w:val="007C2D30"/>
    <w:rsid w:val="007C2EB9"/>
    <w:rsid w:val="007D1608"/>
    <w:rsid w:val="007D6F3E"/>
    <w:rsid w:val="007F30AD"/>
    <w:rsid w:val="007F4B48"/>
    <w:rsid w:val="00806328"/>
    <w:rsid w:val="00820506"/>
    <w:rsid w:val="00824C57"/>
    <w:rsid w:val="00845239"/>
    <w:rsid w:val="008575F3"/>
    <w:rsid w:val="008627C8"/>
    <w:rsid w:val="00892D62"/>
    <w:rsid w:val="008B6DD7"/>
    <w:rsid w:val="008B7929"/>
    <w:rsid w:val="008C2858"/>
    <w:rsid w:val="008C6D98"/>
    <w:rsid w:val="008D40E2"/>
    <w:rsid w:val="008E1056"/>
    <w:rsid w:val="008E419B"/>
    <w:rsid w:val="008E7951"/>
    <w:rsid w:val="008F2891"/>
    <w:rsid w:val="009231B7"/>
    <w:rsid w:val="00931922"/>
    <w:rsid w:val="0094762A"/>
    <w:rsid w:val="00957756"/>
    <w:rsid w:val="00966ACC"/>
    <w:rsid w:val="00995B2C"/>
    <w:rsid w:val="009A0E3B"/>
    <w:rsid w:val="009B429B"/>
    <w:rsid w:val="009C4417"/>
    <w:rsid w:val="009D6354"/>
    <w:rsid w:val="009E3C4A"/>
    <w:rsid w:val="009E6FBC"/>
    <w:rsid w:val="00A01DC8"/>
    <w:rsid w:val="00A1082F"/>
    <w:rsid w:val="00A12FF0"/>
    <w:rsid w:val="00A33286"/>
    <w:rsid w:val="00A51FF0"/>
    <w:rsid w:val="00A56602"/>
    <w:rsid w:val="00A5731E"/>
    <w:rsid w:val="00A61946"/>
    <w:rsid w:val="00A700EC"/>
    <w:rsid w:val="00A71927"/>
    <w:rsid w:val="00A71FDE"/>
    <w:rsid w:val="00A72081"/>
    <w:rsid w:val="00A845AC"/>
    <w:rsid w:val="00A931A0"/>
    <w:rsid w:val="00AB16D9"/>
    <w:rsid w:val="00AB529A"/>
    <w:rsid w:val="00AC1E3F"/>
    <w:rsid w:val="00AC21A1"/>
    <w:rsid w:val="00AC2CBA"/>
    <w:rsid w:val="00AD4618"/>
    <w:rsid w:val="00AD4706"/>
    <w:rsid w:val="00AF0EAB"/>
    <w:rsid w:val="00B03410"/>
    <w:rsid w:val="00B078A8"/>
    <w:rsid w:val="00B16E03"/>
    <w:rsid w:val="00B23439"/>
    <w:rsid w:val="00B247A1"/>
    <w:rsid w:val="00B30BCB"/>
    <w:rsid w:val="00B33EBB"/>
    <w:rsid w:val="00B403DD"/>
    <w:rsid w:val="00B42AD7"/>
    <w:rsid w:val="00B44B11"/>
    <w:rsid w:val="00B55431"/>
    <w:rsid w:val="00B66A26"/>
    <w:rsid w:val="00B706FB"/>
    <w:rsid w:val="00B8624B"/>
    <w:rsid w:val="00BA30ED"/>
    <w:rsid w:val="00BA6FC0"/>
    <w:rsid w:val="00BB7BC9"/>
    <w:rsid w:val="00BC0DB9"/>
    <w:rsid w:val="00BC1348"/>
    <w:rsid w:val="00BD47C2"/>
    <w:rsid w:val="00BD6686"/>
    <w:rsid w:val="00BD6E99"/>
    <w:rsid w:val="00BF2762"/>
    <w:rsid w:val="00C02A5C"/>
    <w:rsid w:val="00C13DAE"/>
    <w:rsid w:val="00C16DC5"/>
    <w:rsid w:val="00C17FF0"/>
    <w:rsid w:val="00C2106C"/>
    <w:rsid w:val="00C23631"/>
    <w:rsid w:val="00C243CC"/>
    <w:rsid w:val="00C3133E"/>
    <w:rsid w:val="00C37A75"/>
    <w:rsid w:val="00C45062"/>
    <w:rsid w:val="00C61ABE"/>
    <w:rsid w:val="00C620A5"/>
    <w:rsid w:val="00C70C59"/>
    <w:rsid w:val="00C740B8"/>
    <w:rsid w:val="00C928CA"/>
    <w:rsid w:val="00CA1271"/>
    <w:rsid w:val="00CA148B"/>
    <w:rsid w:val="00CA3FA7"/>
    <w:rsid w:val="00CA644C"/>
    <w:rsid w:val="00CD5441"/>
    <w:rsid w:val="00CE7F14"/>
    <w:rsid w:val="00CF218A"/>
    <w:rsid w:val="00D135BE"/>
    <w:rsid w:val="00D1436A"/>
    <w:rsid w:val="00D25A93"/>
    <w:rsid w:val="00D31466"/>
    <w:rsid w:val="00D40945"/>
    <w:rsid w:val="00D4370A"/>
    <w:rsid w:val="00D61603"/>
    <w:rsid w:val="00D72A92"/>
    <w:rsid w:val="00D82406"/>
    <w:rsid w:val="00D85612"/>
    <w:rsid w:val="00D85DD1"/>
    <w:rsid w:val="00D87717"/>
    <w:rsid w:val="00DB38D3"/>
    <w:rsid w:val="00DB5A50"/>
    <w:rsid w:val="00DC4720"/>
    <w:rsid w:val="00DD7FE5"/>
    <w:rsid w:val="00DF0967"/>
    <w:rsid w:val="00DF4E68"/>
    <w:rsid w:val="00DF4E77"/>
    <w:rsid w:val="00E0535F"/>
    <w:rsid w:val="00E21539"/>
    <w:rsid w:val="00E609C1"/>
    <w:rsid w:val="00E7624A"/>
    <w:rsid w:val="00E817F9"/>
    <w:rsid w:val="00E861FC"/>
    <w:rsid w:val="00E96D97"/>
    <w:rsid w:val="00EA1E11"/>
    <w:rsid w:val="00EB2E3D"/>
    <w:rsid w:val="00EC0E52"/>
    <w:rsid w:val="00EE4B95"/>
    <w:rsid w:val="00EF6D50"/>
    <w:rsid w:val="00F05317"/>
    <w:rsid w:val="00F10B62"/>
    <w:rsid w:val="00F10D6A"/>
    <w:rsid w:val="00F11483"/>
    <w:rsid w:val="00F155D2"/>
    <w:rsid w:val="00F21305"/>
    <w:rsid w:val="00F2295E"/>
    <w:rsid w:val="00F407BD"/>
    <w:rsid w:val="00F42664"/>
    <w:rsid w:val="00F62BC3"/>
    <w:rsid w:val="00F63C72"/>
    <w:rsid w:val="00F714F8"/>
    <w:rsid w:val="00F72203"/>
    <w:rsid w:val="00F8442D"/>
    <w:rsid w:val="00F94007"/>
    <w:rsid w:val="00F94CB9"/>
    <w:rsid w:val="00FA10A8"/>
    <w:rsid w:val="00FA3C26"/>
    <w:rsid w:val="00FA6EA5"/>
    <w:rsid w:val="00FB10F9"/>
    <w:rsid w:val="00FB1708"/>
    <w:rsid w:val="00FD0BE0"/>
    <w:rsid w:val="00FE7C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D76"/>
    <w:rPr>
      <w:rFonts w:ascii="Univers Condensed" w:hAnsi="Univers Condensed"/>
      <w:kern w:val="22"/>
      <w:sz w:val="22"/>
      <w:lang w:bidi="ar-SA"/>
    </w:rPr>
  </w:style>
  <w:style w:type="paragraph" w:styleId="Heading1">
    <w:name w:val="heading 1"/>
    <w:aliases w:val="Section Heading,Section,Section2,Section3,Section4,Section5,Section6,Section7,Numbered - 1,Paragraph No,Section8,Section11,Section21,Section31,Section41,Section51,Section61,Section71,Section9,Section12,Section22,Section32,Section42,Section52,1"/>
    <w:basedOn w:val="Normal"/>
    <w:next w:val="Normal"/>
    <w:qFormat/>
    <w:pPr>
      <w:keepNext/>
      <w:numPr>
        <w:numId w:val="11"/>
      </w:numPr>
      <w:outlineLvl w:val="0"/>
    </w:pPr>
    <w:rPr>
      <w:rFonts w:ascii="Arial" w:hAnsi="Arial" w:cs="Arial"/>
      <w:b/>
      <w:kern w:val="0"/>
      <w:sz w:val="28"/>
    </w:rPr>
  </w:style>
  <w:style w:type="paragraph" w:styleId="Heading2">
    <w:name w:val="heading 2"/>
    <w:aliases w:val="Reset numbering,h2,H2,l2,21,Heading 21,2nd level,B Sub/Bold,B Sub/Bold1,h2 main heading,Level 2 Topic Heading,2,Header 2,heading 2,(Shift Ctrl 2),Titre III,Headnum 2,chapitre 1.1,(Shift Ctrl 2)1,Titre III1,Headnum 21,H21,chapitre 1.11,H22,2h,A"/>
    <w:basedOn w:val="Normal"/>
    <w:next w:val="Normal"/>
    <w:qFormat/>
    <w:pPr>
      <w:keepNext/>
      <w:numPr>
        <w:ilvl w:val="1"/>
        <w:numId w:val="11"/>
      </w:numPr>
      <w:outlineLvl w:val="1"/>
    </w:pPr>
    <w:rPr>
      <w:rFonts w:ascii="Arial" w:hAnsi="Arial" w:cs="Arial"/>
      <w:b/>
      <w:bCs/>
      <w:kern w:val="0"/>
      <w:sz w:val="24"/>
    </w:rPr>
  </w:style>
  <w:style w:type="paragraph" w:styleId="Heading3">
    <w:name w:val="heading 3"/>
    <w:aliases w:val="Level 1 - 1,Minor,H3,Heading 31,Heading 32,Heading 33,Heading 34,Heading 35,Heading 36,H31,H32,H33,H311,H34,H312,H35,H36,H37,H313,H321,H331,H3111,H341,H3121,H351,H361,H38,H314,H322,H332,H3112,H342,H3122,H352,H362,H371,H3131,H3211,H3311,H31111"/>
    <w:basedOn w:val="Normal"/>
    <w:next w:val="Normal"/>
    <w:qFormat/>
    <w:pPr>
      <w:keepNext/>
      <w:numPr>
        <w:ilvl w:val="2"/>
        <w:numId w:val="11"/>
      </w:numPr>
      <w:outlineLvl w:val="2"/>
    </w:pPr>
    <w:rPr>
      <w:rFonts w:ascii="Arial" w:hAnsi="Arial" w:cs="Arial"/>
      <w:b/>
      <w:bCs/>
      <w:kern w:val="0"/>
    </w:rPr>
  </w:style>
  <w:style w:type="paragraph" w:styleId="Heading4">
    <w:name w:val="heading 4"/>
    <w:aliases w:val="Level 2 - a"/>
    <w:basedOn w:val="Normal"/>
    <w:next w:val="Normal"/>
    <w:autoRedefine/>
    <w:qFormat/>
    <w:pPr>
      <w:keepNext/>
      <w:numPr>
        <w:ilvl w:val="3"/>
        <w:numId w:val="11"/>
      </w:numPr>
      <w:spacing w:before="40" w:after="40"/>
      <w:outlineLvl w:val="3"/>
    </w:pPr>
    <w:rPr>
      <w:rFonts w:ascii="Arial" w:hAnsi="Arial" w:cs="Arial"/>
      <w:b/>
      <w:snapToGrid w:val="0"/>
      <w:color w:val="000000"/>
    </w:rPr>
  </w:style>
  <w:style w:type="paragraph" w:styleId="Heading5">
    <w:name w:val="heading 5"/>
    <w:aliases w:val="Level 3 - i"/>
    <w:basedOn w:val="Normal"/>
    <w:next w:val="Normal"/>
    <w:qFormat/>
    <w:pPr>
      <w:keepNext/>
      <w:numPr>
        <w:ilvl w:val="4"/>
        <w:numId w:val="11"/>
      </w:numPr>
      <w:jc w:val="center"/>
      <w:outlineLvl w:val="4"/>
    </w:pPr>
    <w:rPr>
      <w:rFonts w:ascii="Arial" w:hAnsi="Arial"/>
      <w:b/>
      <w:snapToGrid w:val="0"/>
      <w:color w:val="000000"/>
    </w:rPr>
  </w:style>
  <w:style w:type="paragraph" w:styleId="Heading6">
    <w:name w:val="heading 6"/>
    <w:aliases w:val="Legal Level 1."/>
    <w:basedOn w:val="Normal"/>
    <w:next w:val="Normal"/>
    <w:qFormat/>
    <w:pPr>
      <w:keepNext/>
      <w:numPr>
        <w:ilvl w:val="5"/>
        <w:numId w:val="11"/>
      </w:numPr>
      <w:outlineLvl w:val="5"/>
    </w:pPr>
    <w:rPr>
      <w:rFonts w:ascii="Arial" w:hAnsi="Arial"/>
      <w:b/>
    </w:rPr>
  </w:style>
  <w:style w:type="paragraph" w:styleId="Heading7">
    <w:name w:val="heading 7"/>
    <w:aliases w:val="Legal Level 1.1."/>
    <w:basedOn w:val="Normal"/>
    <w:next w:val="Normal"/>
    <w:qFormat/>
    <w:pPr>
      <w:keepNext/>
      <w:numPr>
        <w:ilvl w:val="6"/>
        <w:numId w:val="11"/>
      </w:numPr>
      <w:spacing w:before="20" w:after="20"/>
      <w:outlineLvl w:val="6"/>
    </w:pPr>
    <w:rPr>
      <w:rFonts w:ascii="Arial" w:hAnsi="Arial"/>
      <w:b/>
      <w:u w:val="single"/>
    </w:rPr>
  </w:style>
  <w:style w:type="paragraph" w:styleId="Heading8">
    <w:name w:val="heading 8"/>
    <w:aliases w:val="Legal Level 1.1.1."/>
    <w:basedOn w:val="Normal"/>
    <w:next w:val="Normal"/>
    <w:qFormat/>
    <w:pPr>
      <w:keepNext/>
      <w:numPr>
        <w:ilvl w:val="7"/>
        <w:numId w:val="11"/>
      </w:numPr>
      <w:jc w:val="both"/>
      <w:outlineLvl w:val="7"/>
    </w:pPr>
    <w:rPr>
      <w:rFonts w:ascii="Arial" w:hAnsi="Arial"/>
      <w:b/>
      <w:kern w:val="0"/>
    </w:rPr>
  </w:style>
  <w:style w:type="paragraph" w:styleId="Heading9">
    <w:name w:val="heading 9"/>
    <w:aliases w:val="Legal Level 1.1.1.1."/>
    <w:basedOn w:val="Normal"/>
    <w:next w:val="Normal"/>
    <w:qFormat/>
    <w:pPr>
      <w:keepNext/>
      <w:numPr>
        <w:ilvl w:val="8"/>
        <w:numId w:val="11"/>
      </w:numPr>
      <w:spacing w:before="80" w:after="80"/>
      <w:jc w:val="both"/>
      <w:outlineLvl w:val="8"/>
    </w:pPr>
    <w:rPr>
      <w:rFonts w:ascii="Arial" w:hAnsi="Arial"/>
      <w:kern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spacing w:before="80" w:after="40"/>
    </w:pPr>
    <w:rPr>
      <w:kern w:val="0"/>
    </w:rPr>
  </w:style>
  <w:style w:type="paragraph" w:styleId="BodyText">
    <w:name w:val="Body Text"/>
    <w:aliases w:val="bt,heading3,NCDOT Body Text,body text"/>
    <w:basedOn w:val="Normal"/>
    <w:link w:val="BodyTextChar"/>
    <w:rPr>
      <w:rFonts w:ascii="Times New Roman" w:hAnsi="Times New Roman"/>
      <w:kern w:val="0"/>
      <w:sz w:val="24"/>
    </w:rPr>
  </w:style>
  <w:style w:type="paragraph" w:styleId="BodyTextIndent">
    <w:name w:val="Body Text Indent"/>
    <w:basedOn w:val="Normal"/>
    <w:pPr>
      <w:ind w:left="360"/>
    </w:pPr>
    <w:rPr>
      <w:kern w:val="0"/>
    </w:rPr>
  </w:style>
  <w:style w:type="paragraph" w:styleId="BodyText2">
    <w:name w:val="Body Text 2"/>
    <w:basedOn w:val="Normal"/>
    <w:rPr>
      <w:rFonts w:ascii="Times New Roman" w:hAnsi="Times New Roman"/>
      <w:kern w:val="0"/>
      <w:sz w:val="24"/>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Times New Roman" w:hAnsi="Times New Roman"/>
      <w:kern w:val="0"/>
      <w:sz w:val="20"/>
    </w:rPr>
  </w:style>
  <w:style w:type="paragraph" w:styleId="Header">
    <w:name w:val="header"/>
    <w:aliases w:val="LetterHeader,Cover Page,hd, อักขระ อักขระ อักขระ, อักขระ อักขระ, อักขระ,Header Char Char,Header Char,Draft"/>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ubject">
    <w:name w:val="Subject"/>
    <w:basedOn w:val="Normal"/>
    <w:pPr>
      <w:keepNext/>
      <w:keepLines/>
      <w:spacing w:line="290" w:lineRule="atLeast"/>
    </w:pPr>
    <w:rPr>
      <w:rFonts w:ascii="Times New Roman" w:hAnsi="Times New Roman"/>
      <w:b/>
      <w:kern w:val="0"/>
      <w:sz w:val="24"/>
      <w:lang w:val="en-AU"/>
    </w:rPr>
  </w:style>
  <w:style w:type="paragraph" w:styleId="FootnoteText">
    <w:name w:val="footnote text"/>
    <w:basedOn w:val="Normal"/>
    <w:semiHidden/>
    <w:pPr>
      <w:spacing w:line="200" w:lineRule="exact"/>
    </w:pPr>
    <w:rPr>
      <w:rFonts w:ascii="Times New Roman" w:hAnsi="Times New Roman"/>
      <w:kern w:val="0"/>
      <w:sz w:val="20"/>
      <w:lang w:val="en-AU"/>
    </w:rPr>
  </w:style>
  <w:style w:type="paragraph" w:styleId="Salutation">
    <w:name w:val="Salutation"/>
    <w:basedOn w:val="Normal"/>
    <w:next w:val="Normal"/>
    <w:pPr>
      <w:spacing w:after="290" w:line="290" w:lineRule="atLeast"/>
    </w:pPr>
    <w:rPr>
      <w:rFonts w:ascii="Times New Roman" w:hAnsi="Times New Roman"/>
      <w:kern w:val="0"/>
      <w:sz w:val="24"/>
      <w:lang w:val="en-GB"/>
    </w:rPr>
  </w:style>
  <w:style w:type="paragraph" w:customStyle="1" w:styleId="Disclaimer">
    <w:name w:val="Disclaimer"/>
    <w:basedOn w:val="Normal"/>
    <w:pPr>
      <w:spacing w:line="200" w:lineRule="exact"/>
    </w:pPr>
    <w:rPr>
      <w:rFonts w:ascii="Times New Roman" w:hAnsi="Times New Roman"/>
      <w:kern w:val="0"/>
      <w:sz w:val="16"/>
      <w:lang w:val="en-GB"/>
    </w:rPr>
  </w:style>
  <w:style w:type="paragraph" w:customStyle="1" w:styleId="FormLabel">
    <w:name w:val="Form Label"/>
    <w:basedOn w:val="Normal"/>
    <w:pPr>
      <w:spacing w:line="280" w:lineRule="exact"/>
    </w:pPr>
    <w:rPr>
      <w:rFonts w:ascii="Times New Roman" w:hAnsi="Times New Roman"/>
      <w:kern w:val="0"/>
      <w:sz w:val="18"/>
      <w:lang w:val="en-GB"/>
    </w:rPr>
  </w:style>
  <w:style w:type="paragraph" w:customStyle="1" w:styleId="bullet1">
    <w:name w:val="`bullet 1"/>
    <w:basedOn w:val="Normal"/>
    <w:pPr>
      <w:numPr>
        <w:numId w:val="2"/>
      </w:numPr>
      <w:spacing w:after="60"/>
    </w:pPr>
    <w:rPr>
      <w:rFonts w:ascii="ZapfHumnst BT" w:hAnsi="ZapfHumnst BT"/>
      <w:snapToGrid w:val="0"/>
      <w:kern w:val="0"/>
      <w:sz w:val="20"/>
    </w:rPr>
  </w:style>
  <w:style w:type="paragraph" w:customStyle="1" w:styleId="iriBullet2">
    <w:name w:val="iri_Bullet2"/>
    <w:basedOn w:val="Normal"/>
    <w:pPr>
      <w:numPr>
        <w:numId w:val="3"/>
      </w:numPr>
    </w:pPr>
    <w:rPr>
      <w:rFonts w:ascii="Times New Roman" w:hAnsi="Times New Roman"/>
      <w:kern w:val="0"/>
      <w:sz w:val="20"/>
    </w:rPr>
  </w:style>
  <w:style w:type="paragraph" w:customStyle="1" w:styleId="bullet-sub">
    <w:name w:val="bullet - sub"/>
    <w:basedOn w:val="Normal"/>
    <w:pPr>
      <w:tabs>
        <w:tab w:val="num" w:pos="360"/>
      </w:tabs>
      <w:spacing w:after="120"/>
      <w:ind w:left="360" w:hanging="360"/>
    </w:pPr>
    <w:rPr>
      <w:rFonts w:ascii="Times New Roman" w:hAnsi="Times New Roman"/>
      <w:kern w:val="0"/>
    </w:rPr>
  </w:style>
  <w:style w:type="paragraph" w:styleId="TOC8">
    <w:name w:val="toc 8"/>
    <w:basedOn w:val="Normal"/>
    <w:next w:val="Normal"/>
    <w:autoRedefine/>
    <w:semiHidden/>
    <w:pPr>
      <w:ind w:left="1400"/>
    </w:pPr>
    <w:rPr>
      <w:rFonts w:ascii="Arial" w:hAnsi="Arial"/>
      <w:kern w:val="0"/>
      <w:sz w:val="20"/>
    </w:rPr>
  </w:style>
  <w:style w:type="paragraph" w:styleId="ListNumber">
    <w:name w:val="List Number"/>
    <w:basedOn w:val="Normal"/>
    <w:pPr>
      <w:numPr>
        <w:numId w:val="4"/>
      </w:numPr>
    </w:pPr>
    <w:rPr>
      <w:rFonts w:ascii="Times New Roman" w:hAnsi="Times New Roman"/>
      <w:kern w:val="0"/>
      <w:sz w:val="20"/>
    </w:rPr>
  </w:style>
  <w:style w:type="paragraph" w:customStyle="1" w:styleId="Bullet">
    <w:name w:val="Bullet"/>
    <w:basedOn w:val="Normal"/>
    <w:pPr>
      <w:tabs>
        <w:tab w:val="left" w:pos="288"/>
      </w:tabs>
      <w:suppressAutoHyphens/>
      <w:jc w:val="both"/>
    </w:pPr>
    <w:rPr>
      <w:rFonts w:ascii="Zurich Blk BT" w:hAnsi="Zurich Blk BT"/>
      <w:i/>
      <w:kern w:val="0"/>
      <w:lang w:val="en-GB"/>
    </w:rPr>
  </w:style>
  <w:style w:type="paragraph" w:styleId="BodyTextIndent2">
    <w:name w:val="Body Text Indent 2"/>
    <w:basedOn w:val="Normal"/>
    <w:pPr>
      <w:ind w:left="360"/>
      <w:jc w:val="both"/>
    </w:pPr>
    <w:rPr>
      <w:b/>
      <w:kern w:val="0"/>
    </w:rPr>
  </w:style>
  <w:style w:type="paragraph" w:customStyle="1" w:styleId="BodySingle">
    <w:name w:val="Body Single"/>
    <w:basedOn w:val="BodyText"/>
    <w:pPr>
      <w:spacing w:line="290" w:lineRule="atLeast"/>
    </w:pPr>
  </w:style>
  <w:style w:type="paragraph" w:customStyle="1" w:styleId="CNParagraph">
    <w:name w:val="CN Paragraph"/>
    <w:pPr>
      <w:spacing w:before="28" w:after="28"/>
      <w:jc w:val="both"/>
    </w:pPr>
    <w:rPr>
      <w:rFonts w:ascii="Arial" w:hAnsi="Arial"/>
      <w:lang w:bidi="ar-SA"/>
    </w:rPr>
  </w:style>
  <w:style w:type="paragraph" w:customStyle="1" w:styleId="CNInternalNoteText">
    <w:name w:val="CN Internal Note Text"/>
    <w:basedOn w:val="CNParagraph"/>
    <w:next w:val="Normal"/>
    <w:pPr>
      <w:pBdr>
        <w:right w:val="doubleWave" w:sz="6" w:space="4" w:color="FF0000"/>
      </w:pBdr>
    </w:pPr>
    <w:rPr>
      <w:rFonts w:ascii="Times New Roman" w:hAnsi="Times New Roman"/>
      <w:color w:val="FF0000"/>
    </w:rPr>
  </w:style>
  <w:style w:type="paragraph" w:customStyle="1" w:styleId="CNParagraphBold">
    <w:name w:val="CN Paragraph Bold"/>
    <w:basedOn w:val="CNParagraph"/>
    <w:rPr>
      <w:b/>
    </w:rPr>
  </w:style>
  <w:style w:type="paragraph" w:customStyle="1" w:styleId="CNLevel1Bullet">
    <w:name w:val="CN Level 1 Bullet"/>
    <w:basedOn w:val="CNParagraph"/>
    <w:pPr>
      <w:numPr>
        <w:numId w:val="6"/>
      </w:numPr>
    </w:pPr>
  </w:style>
  <w:style w:type="paragraph" w:customStyle="1" w:styleId="CNLevel2Bullet">
    <w:name w:val="CN Level 2 Bullet"/>
    <w:basedOn w:val="CNParagraph"/>
    <w:pPr>
      <w:numPr>
        <w:ilvl w:val="1"/>
        <w:numId w:val="6"/>
      </w:numPr>
    </w:pPr>
  </w:style>
  <w:style w:type="paragraph" w:customStyle="1" w:styleId="CNLevel3Bullet">
    <w:name w:val="CN Level 3 Bullet"/>
    <w:basedOn w:val="CNParagraph"/>
    <w:pPr>
      <w:numPr>
        <w:ilvl w:val="2"/>
        <w:numId w:val="6"/>
      </w:numPr>
    </w:pPr>
  </w:style>
  <w:style w:type="paragraph" w:customStyle="1" w:styleId="CNLevel4Bullet">
    <w:name w:val="CN Level 4 Bullet"/>
    <w:basedOn w:val="CNParagraph"/>
    <w:pPr>
      <w:numPr>
        <w:ilvl w:val="3"/>
        <w:numId w:val="6"/>
      </w:numPr>
    </w:pPr>
  </w:style>
  <w:style w:type="paragraph" w:customStyle="1" w:styleId="CNLevel5Bullet">
    <w:name w:val="CN Level 5 Bullet"/>
    <w:basedOn w:val="CNParagraph"/>
    <w:pPr>
      <w:numPr>
        <w:ilvl w:val="4"/>
        <w:numId w:val="6"/>
      </w:numPr>
    </w:pPr>
  </w:style>
  <w:style w:type="paragraph" w:customStyle="1" w:styleId="CNLevel6Bullet">
    <w:name w:val="CN Level 6 Bullet"/>
    <w:basedOn w:val="CNParagraph"/>
    <w:pPr>
      <w:numPr>
        <w:ilvl w:val="5"/>
        <w:numId w:val="6"/>
      </w:numPr>
    </w:pPr>
  </w:style>
  <w:style w:type="paragraph" w:customStyle="1" w:styleId="CNHead1">
    <w:name w:val="CN Head 1"/>
    <w:basedOn w:val="CNParagraph"/>
    <w:pPr>
      <w:numPr>
        <w:ilvl w:val="1"/>
        <w:numId w:val="10"/>
      </w:numPr>
      <w:spacing w:before="72"/>
      <w:jc w:val="left"/>
      <w:outlineLvl w:val="0"/>
    </w:pPr>
    <w:rPr>
      <w:b/>
      <w:sz w:val="24"/>
    </w:rPr>
  </w:style>
  <w:style w:type="paragraph" w:customStyle="1" w:styleId="CNHead2">
    <w:name w:val="CN Head 2"/>
    <w:basedOn w:val="CNParagraph"/>
    <w:pPr>
      <w:numPr>
        <w:ilvl w:val="2"/>
        <w:numId w:val="10"/>
      </w:numPr>
      <w:spacing w:before="72"/>
      <w:jc w:val="left"/>
      <w:outlineLvl w:val="1"/>
    </w:pPr>
    <w:rPr>
      <w:b/>
      <w:sz w:val="22"/>
    </w:rPr>
  </w:style>
  <w:style w:type="paragraph" w:customStyle="1" w:styleId="CNHead3">
    <w:name w:val="CN Head 3"/>
    <w:basedOn w:val="CNParagraph"/>
    <w:pPr>
      <w:numPr>
        <w:ilvl w:val="3"/>
        <w:numId w:val="10"/>
      </w:numPr>
      <w:spacing w:before="72"/>
      <w:jc w:val="left"/>
    </w:pPr>
    <w:rPr>
      <w:b/>
    </w:rPr>
  </w:style>
  <w:style w:type="paragraph" w:customStyle="1" w:styleId="CNHead4">
    <w:name w:val="CN Head 4"/>
    <w:basedOn w:val="Normal"/>
    <w:pPr>
      <w:numPr>
        <w:ilvl w:val="4"/>
        <w:numId w:val="10"/>
      </w:numPr>
      <w:tabs>
        <w:tab w:val="left" w:pos="720"/>
      </w:tabs>
      <w:spacing w:before="72" w:after="28"/>
    </w:pPr>
    <w:rPr>
      <w:rFonts w:ascii="Arial" w:hAnsi="Arial"/>
      <w:kern w:val="0"/>
      <w:sz w:val="20"/>
    </w:rPr>
  </w:style>
  <w:style w:type="paragraph" w:customStyle="1" w:styleId="CNInternalNoteLevel1Bullet">
    <w:name w:val="CN Internal Note Level 1 Bullet"/>
    <w:basedOn w:val="CNInternalNoteText"/>
    <w:pPr>
      <w:numPr>
        <w:ilvl w:val="6"/>
        <w:numId w:val="6"/>
      </w:numPr>
    </w:pPr>
  </w:style>
  <w:style w:type="paragraph" w:customStyle="1" w:styleId="CNInternalNoteLevel2Bullet">
    <w:name w:val="CN Internal Note Level 2 Bullet"/>
    <w:basedOn w:val="CNInternalNoteText"/>
    <w:pPr>
      <w:numPr>
        <w:ilvl w:val="7"/>
        <w:numId w:val="6"/>
      </w:numPr>
      <w:tabs>
        <w:tab w:val="left" w:pos="360"/>
      </w:tabs>
    </w:pPr>
  </w:style>
  <w:style w:type="paragraph" w:customStyle="1" w:styleId="CNLevel2List">
    <w:name w:val="CN Level 2 List"/>
    <w:basedOn w:val="CNParagraph"/>
    <w:pPr>
      <w:numPr>
        <w:ilvl w:val="5"/>
        <w:numId w:val="10"/>
      </w:numPr>
    </w:pPr>
  </w:style>
  <w:style w:type="paragraph" w:customStyle="1" w:styleId="CNLevel3List">
    <w:name w:val="CN Level 3 List"/>
    <w:basedOn w:val="CNParagraph"/>
    <w:pPr>
      <w:numPr>
        <w:ilvl w:val="6"/>
        <w:numId w:val="10"/>
      </w:numPr>
    </w:pPr>
  </w:style>
  <w:style w:type="paragraph" w:customStyle="1" w:styleId="CNLevel4List">
    <w:name w:val="CN Level 4 List"/>
    <w:basedOn w:val="CNParagraph"/>
    <w:pPr>
      <w:numPr>
        <w:ilvl w:val="7"/>
        <w:numId w:val="10"/>
      </w:numPr>
    </w:pPr>
  </w:style>
  <w:style w:type="paragraph" w:customStyle="1" w:styleId="CNLevel5List">
    <w:name w:val="CN Level 5 List"/>
    <w:basedOn w:val="CNParagraph"/>
    <w:pPr>
      <w:numPr>
        <w:ilvl w:val="8"/>
        <w:numId w:val="10"/>
      </w:numPr>
    </w:pPr>
  </w:style>
  <w:style w:type="paragraph" w:customStyle="1" w:styleId="CNSignatureBlock">
    <w:name w:val="CN Signature Block"/>
    <w:basedOn w:val="CNParagraph"/>
    <w:pPr>
      <w:spacing w:before="0" w:after="120"/>
      <w:jc w:val="left"/>
    </w:pPr>
    <w:rPr>
      <w:sz w:val="18"/>
    </w:rPr>
  </w:style>
  <w:style w:type="paragraph" w:customStyle="1" w:styleId="CNSignatureBlockBold">
    <w:name w:val="CN Signature Block Bold"/>
    <w:basedOn w:val="CNSignatureBlock"/>
    <w:next w:val="CNSignatureBlock"/>
    <w:rPr>
      <w:b/>
    </w:rPr>
  </w:style>
  <w:style w:type="paragraph" w:customStyle="1" w:styleId="CNTitle">
    <w:name w:val="CN Title"/>
    <w:basedOn w:val="CNParagraph"/>
    <w:pPr>
      <w:numPr>
        <w:numId w:val="10"/>
      </w:numPr>
      <w:spacing w:before="144" w:after="72"/>
      <w:jc w:val="center"/>
    </w:pPr>
    <w:rPr>
      <w:b/>
      <w:sz w:val="28"/>
    </w:rPr>
  </w:style>
  <w:style w:type="paragraph" w:customStyle="1" w:styleId="CNAppendixTitle">
    <w:name w:val="CN Appendix Title"/>
    <w:basedOn w:val="CNTitle"/>
    <w:next w:val="CNParagraph"/>
    <w:pPr>
      <w:numPr>
        <w:ilvl w:val="1"/>
        <w:numId w:val="5"/>
      </w:numPr>
    </w:pPr>
    <w:rPr>
      <w:rFonts w:cs="Arial"/>
      <w:sz w:val="22"/>
    </w:rPr>
  </w:style>
  <w:style w:type="paragraph" w:customStyle="1" w:styleId="CNAppendixItem">
    <w:name w:val="CN Appendix Item"/>
    <w:basedOn w:val="CNParagraph"/>
    <w:next w:val="Normal"/>
    <w:pPr>
      <w:numPr>
        <w:ilvl w:val="2"/>
        <w:numId w:val="5"/>
      </w:numPr>
      <w:spacing w:before="120"/>
    </w:pPr>
    <w:rPr>
      <w:b/>
      <w:sz w:val="22"/>
    </w:rPr>
  </w:style>
  <w:style w:type="character" w:customStyle="1" w:styleId="CNAppendixItemChar">
    <w:name w:val="CN Appendix Item Char"/>
    <w:basedOn w:val="DefaultParagraphFont"/>
    <w:rPr>
      <w:rFonts w:ascii="Arial" w:hAnsi="Arial"/>
      <w:b/>
      <w:noProof w:val="0"/>
      <w:sz w:val="22"/>
      <w:lang w:val="en-US" w:eastAsia="en-US" w:bidi="ar-SA"/>
    </w:rPr>
  </w:style>
  <w:style w:type="character" w:customStyle="1" w:styleId="InternalNoteTextChar">
    <w:name w:val="Internal Note Text Char"/>
    <w:basedOn w:val="DefaultParagraphFont"/>
    <w:rPr>
      <w:rFonts w:ascii="Arial" w:hAnsi="Arial" w:cs="Arial"/>
      <w:b/>
      <w:bCs/>
      <w:noProof w:val="0"/>
      <w:color w:val="FF0000"/>
      <w:szCs w:val="24"/>
      <w:lang w:val="en-US" w:eastAsia="en-US" w:bidi="ar-SA"/>
    </w:rPr>
  </w:style>
  <w:style w:type="paragraph" w:customStyle="1" w:styleId="CNAppendixReset">
    <w:name w:val="CN Appendix Reset"/>
    <w:basedOn w:val="CNParagraph"/>
    <w:pPr>
      <w:numPr>
        <w:numId w:val="5"/>
      </w:numPr>
    </w:pPr>
  </w:style>
  <w:style w:type="paragraph" w:styleId="TOC7">
    <w:name w:val="toc 7"/>
    <w:basedOn w:val="Normal"/>
    <w:next w:val="Normal"/>
    <w:autoRedefine/>
    <w:semiHidden/>
    <w:pPr>
      <w:spacing w:after="72"/>
      <w:ind w:left="2160" w:hanging="360"/>
    </w:pPr>
    <w:rPr>
      <w:rFonts w:ascii="Arial" w:hAnsi="Arial"/>
      <w:kern w:val="0"/>
      <w:sz w:val="18"/>
    </w:rPr>
  </w:style>
  <w:style w:type="paragraph" w:customStyle="1" w:styleId="Bullet10">
    <w:name w:val="Bullet 1"/>
    <w:basedOn w:val="Normal"/>
    <w:pPr>
      <w:numPr>
        <w:numId w:val="7"/>
      </w:numPr>
      <w:spacing w:before="28" w:after="28"/>
      <w:jc w:val="both"/>
    </w:pPr>
    <w:rPr>
      <w:rFonts w:ascii="Arial" w:hAnsi="Arial"/>
      <w:kern w:val="0"/>
      <w:sz w:val="20"/>
    </w:rPr>
  </w:style>
  <w:style w:type="character" w:customStyle="1" w:styleId="InternalNoteBullet1Char">
    <w:name w:val="Internal Note Bullet 1 Char"/>
    <w:basedOn w:val="DefaultParagraphFont"/>
    <w:rPr>
      <w:rFonts w:ascii="Arial" w:hAnsi="Arial" w:cs="Arial"/>
      <w:b/>
      <w:bCs/>
      <w:noProof w:val="0"/>
      <w:color w:val="FF0000"/>
      <w:lang w:val="en-US" w:eastAsia="en-US" w:bidi="ar-SA"/>
    </w:rPr>
  </w:style>
  <w:style w:type="character" w:customStyle="1" w:styleId="CNParagraphChar">
    <w:name w:val="CN Paragraph Char"/>
    <w:basedOn w:val="DefaultParagraphFont"/>
    <w:rPr>
      <w:rFonts w:ascii="Arial" w:hAnsi="Arial"/>
      <w:noProof w:val="0"/>
      <w:lang w:val="en-US" w:eastAsia="en-US" w:bidi="ar-SA"/>
    </w:rPr>
  </w:style>
  <w:style w:type="character" w:customStyle="1" w:styleId="CNParagraphChar2">
    <w:name w:val="CN Paragraph Char2"/>
    <w:basedOn w:val="DefaultParagraphFont"/>
    <w:rPr>
      <w:rFonts w:ascii="Arial" w:hAnsi="Arial"/>
      <w:noProof w:val="0"/>
      <w:lang w:val="en-US" w:eastAsia="en-US" w:bidi="ar-SA"/>
    </w:rPr>
  </w:style>
  <w:style w:type="paragraph" w:customStyle="1" w:styleId="NumberList">
    <w:name w:val="Number List"/>
    <w:aliases w:val="indent"/>
    <w:basedOn w:val="Normal"/>
    <w:pPr>
      <w:spacing w:before="30" w:after="100"/>
      <w:ind w:left="720" w:hanging="360"/>
    </w:pPr>
    <w:rPr>
      <w:rFonts w:ascii="Arial" w:hAnsi="Arial"/>
      <w:kern w:val="0"/>
      <w:sz w:val="20"/>
    </w:rPr>
  </w:style>
  <w:style w:type="character" w:styleId="Hyperlink">
    <w:name w:val="Hyperlink"/>
    <w:basedOn w:val="DefaultParagraphFont"/>
    <w:uiPriority w:val="99"/>
    <w:rPr>
      <w:color w:val="0000FF"/>
      <w:u w:val="single"/>
    </w:rPr>
  </w:style>
  <w:style w:type="paragraph" w:styleId="TOC1">
    <w:name w:val="toc 1"/>
    <w:aliases w:val="K TOC 1"/>
    <w:basedOn w:val="Normal"/>
    <w:next w:val="Normal"/>
    <w:autoRedefine/>
    <w:uiPriority w:val="39"/>
    <w:rsid w:val="00B03410"/>
    <w:pPr>
      <w:tabs>
        <w:tab w:val="left" w:pos="440"/>
        <w:tab w:val="left" w:pos="720"/>
        <w:tab w:val="right" w:leader="dot" w:pos="8630"/>
      </w:tabs>
      <w:spacing w:before="60" w:after="60"/>
    </w:pPr>
    <w:rPr>
      <w:rFonts w:ascii="Arial Bold" w:hAnsi="Arial Bold" w:cs="FreesiaUPC"/>
      <w:b/>
      <w:bCs/>
      <w:noProof/>
      <w:sz w:val="20"/>
      <w:szCs w:val="28"/>
    </w:rPr>
  </w:style>
  <w:style w:type="paragraph" w:styleId="TOC2">
    <w:name w:val="toc 2"/>
    <w:aliases w:val="K TOC 2"/>
    <w:basedOn w:val="Normal"/>
    <w:next w:val="Normal"/>
    <w:autoRedefine/>
    <w:uiPriority w:val="39"/>
    <w:rsid w:val="00B03410"/>
    <w:pPr>
      <w:ind w:left="220"/>
    </w:pPr>
    <w:rPr>
      <w:rFonts w:ascii="Arial" w:hAnsi="Arial" w:cs="FreesiaUPC"/>
      <w:sz w:val="20"/>
      <w:szCs w:val="28"/>
    </w:rPr>
  </w:style>
  <w:style w:type="paragraph" w:styleId="TOC3">
    <w:name w:val="toc 3"/>
    <w:aliases w:val="K TOC 3"/>
    <w:basedOn w:val="Normal"/>
    <w:next w:val="Normal"/>
    <w:autoRedefine/>
    <w:uiPriority w:val="39"/>
    <w:rsid w:val="00B03410"/>
    <w:pPr>
      <w:tabs>
        <w:tab w:val="left" w:pos="1134"/>
        <w:tab w:val="right" w:leader="dot" w:pos="8630"/>
      </w:tabs>
      <w:ind w:left="440"/>
    </w:pPr>
    <w:rPr>
      <w:rFonts w:ascii="Arial" w:hAnsi="Arial" w:cs="FreesiaUPC"/>
      <w:sz w:val="20"/>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9">
    <w:name w:val="toc 9"/>
    <w:basedOn w:val="Normal"/>
    <w:next w:val="Normal"/>
    <w:autoRedefine/>
    <w:semiHidden/>
    <w:pPr>
      <w:ind w:left="1760"/>
    </w:pPr>
  </w:style>
  <w:style w:type="character" w:customStyle="1" w:styleId="CNInternalNoteTextChar">
    <w:name w:val="CN Internal Note Text Char"/>
    <w:basedOn w:val="CNParagraphChar2"/>
    <w:rPr>
      <w:rFonts w:ascii="Arial" w:hAnsi="Arial"/>
      <w:noProof w:val="0"/>
      <w:color w:val="FF0000"/>
      <w:lang w:val="en-US" w:eastAsia="en-US" w:bidi="ar-SA"/>
    </w:rPr>
  </w:style>
  <w:style w:type="paragraph" w:customStyle="1" w:styleId="TOCPG3">
    <w:name w:val="TOCPG3"/>
    <w:basedOn w:val="Normal"/>
    <w:pPr>
      <w:spacing w:before="30" w:after="72"/>
      <w:jc w:val="right"/>
    </w:pPr>
    <w:rPr>
      <w:rFonts w:ascii="Arial" w:hAnsi="Arial"/>
      <w:kern w:val="0"/>
      <w:sz w:val="18"/>
    </w:rPr>
  </w:style>
  <w:style w:type="paragraph" w:customStyle="1" w:styleId="CNInternalNoteBegin">
    <w:name w:val="CN Internal Note Begin"/>
    <w:basedOn w:val="CNInternalNoteText"/>
    <w:next w:val="CNInternalNoteText"/>
    <w:pPr>
      <w:numPr>
        <w:numId w:val="8"/>
      </w:numPr>
      <w:pBdr>
        <w:top w:val="doubleWave" w:sz="6" w:space="1" w:color="FF0000"/>
      </w:pBdr>
      <w:spacing w:before="72" w:after="0"/>
    </w:pPr>
  </w:style>
  <w:style w:type="paragraph" w:customStyle="1" w:styleId="CNInternalNoteLevel1List">
    <w:name w:val="CN Internal Note Level 1 List"/>
    <w:basedOn w:val="CNInternalNoteText"/>
    <w:pPr>
      <w:numPr>
        <w:ilvl w:val="1"/>
        <w:numId w:val="8"/>
      </w:numPr>
    </w:pPr>
  </w:style>
  <w:style w:type="paragraph" w:customStyle="1" w:styleId="CNInternalNoteLevel2List">
    <w:name w:val="CN Internal Note Level 2 List"/>
    <w:basedOn w:val="CNInternalNoteText"/>
    <w:pPr>
      <w:numPr>
        <w:ilvl w:val="2"/>
        <w:numId w:val="8"/>
      </w:numPr>
    </w:pPr>
  </w:style>
  <w:style w:type="paragraph" w:customStyle="1" w:styleId="normla">
    <w:name w:val="normla"/>
    <w:basedOn w:val="Normal"/>
    <w:pPr>
      <w:numPr>
        <w:numId w:val="9"/>
      </w:numPr>
      <w:spacing w:before="120"/>
      <w:jc w:val="both"/>
    </w:pPr>
    <w:rPr>
      <w:rFonts w:ascii="Arial" w:hAnsi="Arial"/>
      <w:kern w:val="0"/>
      <w:lang w:val="en-GB"/>
    </w:rPr>
  </w:style>
  <w:style w:type="paragraph" w:styleId="NormalIndent">
    <w:name w:val="Normal Indent"/>
    <w:basedOn w:val="Normal"/>
    <w:pPr>
      <w:spacing w:after="240"/>
      <w:ind w:left="720"/>
    </w:pPr>
    <w:rPr>
      <w:rFonts w:ascii="Times New Roman" w:hAnsi="Times New Roman"/>
      <w:kern w:val="0"/>
    </w:rPr>
  </w:style>
  <w:style w:type="paragraph" w:customStyle="1" w:styleId="ParagraphBold">
    <w:name w:val="Paragraph Bold"/>
    <w:basedOn w:val="Normal"/>
    <w:pPr>
      <w:tabs>
        <w:tab w:val="left" w:pos="450"/>
      </w:tabs>
      <w:spacing w:before="28" w:after="28"/>
      <w:jc w:val="both"/>
    </w:pPr>
    <w:rPr>
      <w:rFonts w:ascii="Arial" w:hAnsi="Arial" w:cs="Arial"/>
      <w:b/>
      <w:bCs/>
      <w:kern w:val="0"/>
      <w:sz w:val="20"/>
      <w:szCs w:val="24"/>
    </w:rPr>
  </w:style>
  <w:style w:type="paragraph" w:customStyle="1" w:styleId="Paragraph">
    <w:name w:val="Paragraph"/>
    <w:basedOn w:val="Normal"/>
    <w:pPr>
      <w:tabs>
        <w:tab w:val="left" w:pos="450"/>
      </w:tabs>
      <w:spacing w:before="28" w:after="28"/>
      <w:jc w:val="both"/>
    </w:pPr>
    <w:rPr>
      <w:rFonts w:ascii="Arial" w:hAnsi="Arial" w:cs="Arial"/>
      <w:kern w:val="0"/>
      <w:sz w:val="20"/>
      <w:szCs w:val="24"/>
    </w:rPr>
  </w:style>
  <w:style w:type="paragraph" w:customStyle="1" w:styleId="StyleLevel21Before025">
    <w:name w:val="Style Level 2: 1. + Before:  0.25&quot;"/>
    <w:basedOn w:val="Normal"/>
    <w:pPr>
      <w:numPr>
        <w:numId w:val="13"/>
      </w:numPr>
      <w:spacing w:before="28" w:after="28"/>
      <w:jc w:val="both"/>
    </w:pPr>
    <w:rPr>
      <w:rFonts w:ascii="Arial" w:hAnsi="Arial" w:cs="Arial"/>
      <w:kern w:val="0"/>
      <w:sz w:val="20"/>
      <w:szCs w:val="24"/>
    </w:rPr>
  </w:style>
  <w:style w:type="paragraph" w:customStyle="1" w:styleId="CNInternalNoteEnd">
    <w:name w:val="CN Internal Note End"/>
    <w:basedOn w:val="CNInternalNoteText"/>
    <w:next w:val="CNParagraph"/>
    <w:pPr>
      <w:pBdr>
        <w:bottom w:val="doubleWave" w:sz="6" w:space="1" w:color="FF0000"/>
      </w:pBdr>
      <w:spacing w:before="0" w:after="72"/>
    </w:pPr>
  </w:style>
  <w:style w:type="paragraph" w:customStyle="1" w:styleId="CNBaseStyle">
    <w:name w:val="CN Base Style"/>
    <w:pPr>
      <w:spacing w:before="28" w:after="28"/>
      <w:jc w:val="both"/>
    </w:pPr>
    <w:rPr>
      <w:rFonts w:ascii="Arial" w:hAnsi="Arial"/>
      <w:lang w:bidi="ar-SA"/>
    </w:rPr>
  </w:style>
  <w:style w:type="character" w:styleId="FollowedHyperlink">
    <w:name w:val="FollowedHyperlink"/>
    <w:basedOn w:val="DefaultParagraphFont"/>
    <w:rPr>
      <w:color w:val="800080"/>
      <w:u w:val="single"/>
    </w:rPr>
  </w:style>
  <w:style w:type="paragraph" w:customStyle="1" w:styleId="CNLevel1List">
    <w:name w:val="CN Level 1 List"/>
    <w:basedOn w:val="CNParagraph"/>
    <w:pPr>
      <w:tabs>
        <w:tab w:val="num" w:pos="360"/>
      </w:tabs>
      <w:ind w:left="360" w:hanging="360"/>
    </w:pPr>
  </w:style>
  <w:style w:type="paragraph" w:customStyle="1" w:styleId="Task-Level2acompact">
    <w:name w:val="Task - Level 2: a. (compact)"/>
    <w:basedOn w:val="Normal"/>
    <w:pPr>
      <w:spacing w:before="30" w:after="30"/>
      <w:ind w:left="1080" w:hanging="360"/>
      <w:jc w:val="both"/>
    </w:pPr>
    <w:rPr>
      <w:rFonts w:ascii="Arial" w:hAnsi="Arial" w:cs="Arial"/>
      <w:kern w:val="0"/>
      <w:sz w:val="20"/>
      <w:szCs w:val="24"/>
    </w:rPr>
  </w:style>
  <w:style w:type="paragraph" w:customStyle="1" w:styleId="Norm">
    <w:name w:val="Norm"/>
    <w:pPr>
      <w:spacing w:before="120"/>
      <w:jc w:val="both"/>
    </w:pPr>
    <w:rPr>
      <w:color w:val="000000"/>
      <w:sz w:val="22"/>
      <w:lang w:bidi="ar-SA"/>
    </w:rPr>
  </w:style>
  <w:style w:type="paragraph" w:customStyle="1" w:styleId="DefaultText">
    <w:name w:val="Default Text"/>
    <w:basedOn w:val="Normal"/>
    <w:pPr>
      <w:autoSpaceDE w:val="0"/>
      <w:autoSpaceDN w:val="0"/>
      <w:adjustRightInd w:val="0"/>
    </w:pPr>
    <w:rPr>
      <w:rFonts w:ascii="Times New Roman" w:hAnsi="Times New Roman"/>
      <w:kern w:val="0"/>
      <w:sz w:val="24"/>
      <w:szCs w:val="24"/>
    </w:rPr>
  </w:style>
  <w:style w:type="paragraph" w:customStyle="1" w:styleId="DefaultText2">
    <w:name w:val="Default Text:2"/>
    <w:basedOn w:val="Normal"/>
    <w:pPr>
      <w:autoSpaceDE w:val="0"/>
      <w:autoSpaceDN w:val="0"/>
      <w:adjustRightInd w:val="0"/>
    </w:pPr>
    <w:rPr>
      <w:rFonts w:ascii="Times New Roman" w:hAnsi="Times New Roman"/>
      <w:kern w:val="0"/>
      <w:sz w:val="24"/>
      <w:szCs w:val="24"/>
    </w:rPr>
  </w:style>
  <w:style w:type="paragraph" w:customStyle="1" w:styleId="DefaultText1">
    <w:name w:val="Default Text:1"/>
    <w:basedOn w:val="Normal"/>
    <w:pPr>
      <w:autoSpaceDE w:val="0"/>
      <w:autoSpaceDN w:val="0"/>
      <w:adjustRightInd w:val="0"/>
    </w:pPr>
    <w:rPr>
      <w:rFonts w:ascii="Times New Roman" w:hAnsi="Times New Roman"/>
      <w:kern w:val="0"/>
      <w:sz w:val="24"/>
      <w:szCs w:val="24"/>
    </w:rPr>
  </w:style>
  <w:style w:type="paragraph" w:customStyle="1" w:styleId="Level11">
    <w:name w:val="Level 1.1"/>
    <w:basedOn w:val="Normal"/>
    <w:pPr>
      <w:keepLines/>
      <w:tabs>
        <w:tab w:val="left" w:pos="1440"/>
        <w:tab w:val="left" w:pos="2304"/>
      </w:tabs>
      <w:spacing w:after="240"/>
      <w:jc w:val="both"/>
    </w:pPr>
    <w:rPr>
      <w:rFonts w:ascii="Times New Roman" w:hAnsi="Times New Roman"/>
      <w:kern w:val="28"/>
      <w:sz w:val="24"/>
      <w:lang w:val="en-GB"/>
    </w:rPr>
  </w:style>
  <w:style w:type="paragraph" w:customStyle="1" w:styleId="Level1">
    <w:name w:val="Level 1"/>
    <w:basedOn w:val="Normal"/>
    <w:pPr>
      <w:tabs>
        <w:tab w:val="left" w:pos="1440"/>
        <w:tab w:val="left" w:pos="2304"/>
      </w:tabs>
      <w:spacing w:after="240"/>
      <w:jc w:val="both"/>
    </w:pPr>
    <w:rPr>
      <w:rFonts w:ascii="Times New Roman" w:hAnsi="Times New Roman"/>
      <w:kern w:val="0"/>
      <w:sz w:val="24"/>
      <w:lang w:val="en-GB"/>
    </w:rPr>
  </w:style>
  <w:style w:type="paragraph" w:customStyle="1" w:styleId="Level2">
    <w:name w:val="Level 2"/>
    <w:basedOn w:val="Normal"/>
    <w:pPr>
      <w:tabs>
        <w:tab w:val="left" w:pos="2304"/>
      </w:tabs>
      <w:spacing w:after="240"/>
      <w:jc w:val="both"/>
    </w:pPr>
    <w:rPr>
      <w:rFonts w:ascii="Times New Roman" w:hAnsi="Times New Roman"/>
      <w:kern w:val="0"/>
      <w:sz w:val="24"/>
      <w:lang w:val="en-GB"/>
    </w:rPr>
  </w:style>
  <w:style w:type="paragraph" w:customStyle="1" w:styleId="Level3">
    <w:name w:val="Level 3"/>
    <w:basedOn w:val="Normal"/>
    <w:pPr>
      <w:tabs>
        <w:tab w:val="left" w:pos="1440"/>
      </w:tabs>
      <w:spacing w:after="240"/>
      <w:jc w:val="both"/>
    </w:pPr>
    <w:rPr>
      <w:rFonts w:ascii="Times New Roman" w:hAnsi="Times New Roman"/>
      <w:kern w:val="0"/>
      <w:sz w:val="24"/>
      <w:lang w:val="en-GB"/>
    </w:rPr>
  </w:style>
  <w:style w:type="paragraph" w:customStyle="1" w:styleId="Coverhd2">
    <w:name w:val="Coverhd2"/>
    <w:basedOn w:val="Normal"/>
    <w:autoRedefine/>
    <w:pPr>
      <w:widowControl w:val="0"/>
      <w:ind w:left="2835"/>
    </w:pPr>
    <w:rPr>
      <w:rFonts w:ascii="Arial" w:hAnsi="Arial"/>
      <w:b/>
      <w:bCs/>
      <w:snapToGrid w:val="0"/>
      <w:kern w:val="0"/>
      <w:sz w:val="28"/>
      <w:lang w:val="en-GB"/>
    </w:rPr>
  </w:style>
  <w:style w:type="paragraph" w:styleId="NormalWeb">
    <w:name w:val="Normal (Web)"/>
    <w:basedOn w:val="Normal"/>
    <w:uiPriority w:val="99"/>
    <w:pPr>
      <w:spacing w:before="100" w:beforeAutospacing="1" w:after="100" w:afterAutospacing="1"/>
    </w:pPr>
    <w:rPr>
      <w:rFonts w:ascii="Arial Unicode MS" w:hAnsi="Arial Unicode MS"/>
      <w:kern w:val="0"/>
      <w:sz w:val="24"/>
      <w:szCs w:val="24"/>
    </w:rPr>
  </w:style>
  <w:style w:type="paragraph" w:customStyle="1" w:styleId="Covtxsml">
    <w:name w:val="Covtxsml"/>
    <w:basedOn w:val="Normal"/>
    <w:pPr>
      <w:widowControl w:val="0"/>
      <w:ind w:left="2835"/>
    </w:pPr>
    <w:rPr>
      <w:rFonts w:ascii="Helvetica" w:hAnsi="Helvetica"/>
      <w:snapToGrid w:val="0"/>
      <w:kern w:val="0"/>
      <w:sz w:val="16"/>
      <w:lang w:val="en-GB"/>
    </w:rPr>
  </w:style>
  <w:style w:type="paragraph" w:customStyle="1" w:styleId="Numberedbullet">
    <w:name w:val="Numbered bullet"/>
    <w:basedOn w:val="Normal"/>
    <w:pPr>
      <w:numPr>
        <w:numId w:val="12"/>
      </w:numPr>
      <w:spacing w:before="160" w:after="160"/>
    </w:pPr>
    <w:rPr>
      <w:rFonts w:ascii="Arial" w:hAnsi="Arial"/>
      <w:kern w:val="0"/>
      <w:szCs w:val="24"/>
    </w:rPr>
  </w:style>
  <w:style w:type="paragraph" w:customStyle="1" w:styleId="Text">
    <w:name w:val="Text"/>
    <w:basedOn w:val="Normal"/>
    <w:pPr>
      <w:keepLines/>
      <w:tabs>
        <w:tab w:val="center" w:pos="4320"/>
        <w:tab w:val="right" w:pos="8640"/>
      </w:tabs>
      <w:spacing w:before="60" w:after="60"/>
    </w:pPr>
    <w:rPr>
      <w:rFonts w:ascii="Times New Roman" w:hAnsi="Times New Roman"/>
      <w:kern w:val="0"/>
    </w:rPr>
  </w:style>
  <w:style w:type="paragraph" w:customStyle="1" w:styleId="TableHeading">
    <w:name w:val="Table Heading"/>
    <w:basedOn w:val="Text"/>
    <w:pPr>
      <w:spacing w:after="20"/>
    </w:pPr>
    <w:rPr>
      <w:rFonts w:ascii="Arial Bold" w:hAnsi="Arial Bold"/>
      <w:b/>
      <w:sz w:val="18"/>
    </w:rPr>
  </w:style>
  <w:style w:type="paragraph" w:customStyle="1" w:styleId="Text-Bold">
    <w:name w:val="Text - Bold"/>
    <w:basedOn w:val="Text"/>
    <w:next w:val="Text"/>
    <w:pPr>
      <w:keepNext/>
    </w:pPr>
    <w:rPr>
      <w:b/>
    </w:rPr>
  </w:style>
  <w:style w:type="paragraph" w:customStyle="1" w:styleId="xl25">
    <w:name w:val="xl25"/>
    <w:basedOn w:val="Normal"/>
    <w:pPr>
      <w:spacing w:before="100" w:beforeAutospacing="1" w:after="100" w:afterAutospacing="1"/>
    </w:pPr>
    <w:rPr>
      <w:rFonts w:ascii="Arial" w:eastAsia="Arial Unicode MS" w:hAnsi="Arial" w:cs="Arial"/>
      <w:kern w:val="0"/>
      <w:sz w:val="16"/>
      <w:szCs w:val="16"/>
      <w:lang w:val="en-GB"/>
    </w:rPr>
  </w:style>
  <w:style w:type="paragraph" w:customStyle="1" w:styleId="BulletsL1">
    <w:name w:val="Bullets L1"/>
    <w:basedOn w:val="Normal"/>
    <w:pPr>
      <w:tabs>
        <w:tab w:val="num" w:pos="360"/>
      </w:tabs>
      <w:spacing w:before="60" w:after="60"/>
      <w:ind w:left="360" w:hanging="360"/>
    </w:pPr>
    <w:rPr>
      <w:rFonts w:ascii="Arial" w:hAnsi="Arial"/>
      <w:kern w:val="0"/>
      <w:sz w:val="20"/>
    </w:rPr>
  </w:style>
  <w:style w:type="paragraph" w:customStyle="1" w:styleId="Heading30">
    <w:name w:val="Heading #3"/>
    <w:basedOn w:val="Normal"/>
    <w:pPr>
      <w:spacing w:before="216" w:after="144" w:line="360" w:lineRule="exact"/>
    </w:pPr>
    <w:rPr>
      <w:rFonts w:ascii="Arial" w:hAnsi="Arial" w:cs="Cordia New"/>
      <w:b/>
      <w:bCs/>
      <w:kern w:val="0"/>
      <w:sz w:val="20"/>
      <w:szCs w:val="24"/>
      <w:lang w:eastAsia="en-GB"/>
    </w:rPr>
  </w:style>
  <w:style w:type="paragraph" w:customStyle="1" w:styleId="BulletsL2">
    <w:name w:val="Bullets L2"/>
    <w:pPr>
      <w:numPr>
        <w:numId w:val="14"/>
      </w:numPr>
      <w:ind w:left="720"/>
    </w:pPr>
    <w:rPr>
      <w:rFonts w:ascii="Arial" w:hAnsi="Arial"/>
      <w:noProof/>
      <w:lang w:bidi="ar-SA"/>
    </w:rPr>
  </w:style>
  <w:style w:type="character" w:styleId="Strong">
    <w:name w:val="Strong"/>
    <w:basedOn w:val="DefaultParagraphFont"/>
    <w:qFormat/>
    <w:rPr>
      <w:b/>
      <w:bCs/>
    </w:rPr>
  </w:style>
  <w:style w:type="paragraph" w:styleId="BodyTextIndent3">
    <w:name w:val="Body Text Indent 3"/>
    <w:basedOn w:val="Normal"/>
    <w:pPr>
      <w:ind w:left="90"/>
    </w:pPr>
  </w:style>
  <w:style w:type="paragraph" w:customStyle="1" w:styleId="TableText">
    <w:name w:val="Table Text"/>
    <w:basedOn w:val="Normal"/>
    <w:rPr>
      <w:rFonts w:ascii="Arial" w:hAnsi="Arial"/>
      <w:snapToGrid w:val="0"/>
      <w:kern w:val="0"/>
      <w:sz w:val="20"/>
    </w:rPr>
  </w:style>
  <w:style w:type="paragraph" w:customStyle="1" w:styleId="xl24">
    <w:name w:val="xl24"/>
    <w:basedOn w:val="Normal"/>
    <w:pPr>
      <w:spacing w:before="100" w:beforeAutospacing="1" w:after="100" w:afterAutospacing="1"/>
    </w:pPr>
    <w:rPr>
      <w:rFonts w:ascii="Arial" w:eastAsia="Arial Unicode MS" w:hAnsi="Arial" w:cs="Arial"/>
      <w:kern w:val="0"/>
      <w:sz w:val="18"/>
      <w:szCs w:val="18"/>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27">
    <w:name w:val="xl27"/>
    <w:basedOn w:val="Normal"/>
    <w:pPr>
      <w:spacing w:before="100" w:beforeAutospacing="1" w:after="100" w:afterAutospacing="1"/>
    </w:pPr>
    <w:rPr>
      <w:rFonts w:ascii="Arial" w:eastAsia="Arial Unicode MS" w:hAnsi="Arial" w:cs="Arial"/>
      <w:kern w:val="0"/>
      <w:sz w:val="18"/>
      <w:szCs w:val="18"/>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24"/>
      <w:szCs w:val="24"/>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szCs w:val="24"/>
    </w:rPr>
  </w:style>
  <w:style w:type="paragraph" w:styleId="ListBullet">
    <w:name w:val="List Bullet"/>
    <w:basedOn w:val="Normal"/>
    <w:autoRedefine/>
    <w:pPr>
      <w:numPr>
        <w:numId w:val="1"/>
      </w:numPr>
      <w:spacing w:before="120" w:line="300" w:lineRule="exact"/>
    </w:pPr>
    <w:rPr>
      <w:rFonts w:ascii="Arial" w:hAnsi="Arial"/>
      <w:snapToGrid w:val="0"/>
      <w:color w:val="000000"/>
      <w:kern w:val="0"/>
      <w:sz w:val="20"/>
    </w:rPr>
  </w:style>
  <w:style w:type="paragraph" w:customStyle="1" w:styleId="TableHeader">
    <w:name w:val="Table Header"/>
    <w:basedOn w:val="HeaderTitle"/>
    <w:pPr>
      <w:keepNext/>
      <w:spacing w:before="120" w:after="120"/>
    </w:pPr>
  </w:style>
  <w:style w:type="paragraph" w:customStyle="1" w:styleId="HeaderTitle">
    <w:name w:val="Header Title"/>
    <w:basedOn w:val="IBMBody"/>
    <w:pPr>
      <w:spacing w:before="60" w:after="60" w:line="240" w:lineRule="auto"/>
      <w:jc w:val="left"/>
    </w:pPr>
    <w:rPr>
      <w:b/>
      <w:bCs/>
    </w:rPr>
  </w:style>
  <w:style w:type="paragraph" w:customStyle="1" w:styleId="IBMBody">
    <w:name w:val="IBM Body"/>
    <w:basedOn w:val="Normal"/>
    <w:pPr>
      <w:spacing w:before="120" w:after="120" w:line="360" w:lineRule="auto"/>
      <w:jc w:val="both"/>
    </w:pPr>
    <w:rPr>
      <w:rFonts w:ascii="Arial" w:hAnsi="Arial"/>
      <w:kern w:val="0"/>
      <w:sz w:val="20"/>
      <w:szCs w:val="24"/>
    </w:rPr>
  </w:style>
  <w:style w:type="paragraph" w:customStyle="1" w:styleId="TableBody">
    <w:name w:val="Table Body"/>
    <w:basedOn w:val="IBMBody"/>
    <w:pPr>
      <w:spacing w:before="60" w:after="60" w:line="240" w:lineRule="auto"/>
    </w:pPr>
    <w:rPr>
      <w:bCs/>
      <w:sz w:val="16"/>
    </w:rPr>
  </w:style>
  <w:style w:type="character" w:customStyle="1" w:styleId="pseditboxdisponly1">
    <w:name w:val="pseditbox_disponly1"/>
    <w:basedOn w:val="DefaultParagraphFont"/>
    <w:rPr>
      <w:rFonts w:ascii="Arial" w:hAnsi="Arial" w:cs="Arial" w:hint="default"/>
      <w:b w:val="0"/>
      <w:bCs w:val="0"/>
      <w:i w:val="0"/>
      <w:iCs w:val="0"/>
      <w:color w:val="000000"/>
      <w:sz w:val="18"/>
      <w:szCs w:val="18"/>
      <w:bdr w:val="none" w:sz="0" w:space="0" w:color="auto" w:frame="1"/>
    </w:rPr>
  </w:style>
  <w:style w:type="paragraph" w:styleId="BalloonText">
    <w:name w:val="Balloon Text"/>
    <w:basedOn w:val="Normal"/>
    <w:semiHidden/>
    <w:rsid w:val="00115C0E"/>
    <w:rPr>
      <w:rFonts w:ascii="Tahoma" w:hAnsi="Tahoma"/>
      <w:sz w:val="16"/>
      <w:szCs w:val="18"/>
    </w:rPr>
  </w:style>
  <w:style w:type="table" w:styleId="TableGrid">
    <w:name w:val="Table Grid"/>
    <w:basedOn w:val="TableNormal"/>
    <w:rsid w:val="00E60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A">
    <w:name w:val="Heading A"/>
    <w:basedOn w:val="Heading1"/>
    <w:rsid w:val="002C7D70"/>
    <w:pPr>
      <w:keepLines/>
      <w:pageBreakBefore/>
      <w:pBdr>
        <w:top w:val="single" w:sz="18" w:space="1" w:color="auto"/>
      </w:pBdr>
      <w:overflowPunct w:val="0"/>
      <w:autoSpaceDE w:val="0"/>
      <w:autoSpaceDN w:val="0"/>
      <w:adjustRightInd w:val="0"/>
      <w:spacing w:before="142" w:after="113"/>
      <w:ind w:left="652" w:hanging="652"/>
      <w:textAlignment w:val="baseline"/>
      <w:outlineLvl w:val="9"/>
    </w:pPr>
    <w:rPr>
      <w:rFonts w:cs="Angsana New"/>
      <w:kern w:val="28"/>
      <w:sz w:val="36"/>
    </w:rPr>
  </w:style>
  <w:style w:type="paragraph" w:customStyle="1" w:styleId="HeadingB">
    <w:name w:val="Heading B"/>
    <w:basedOn w:val="Heading2"/>
    <w:rsid w:val="002C7D70"/>
    <w:pPr>
      <w:pBdr>
        <w:top w:val="single" w:sz="6" w:space="1" w:color="auto"/>
      </w:pBdr>
      <w:overflowPunct w:val="0"/>
      <w:autoSpaceDE w:val="0"/>
      <w:autoSpaceDN w:val="0"/>
      <w:adjustRightInd w:val="0"/>
      <w:spacing w:before="425" w:after="113"/>
      <w:ind w:left="652" w:hanging="652"/>
      <w:textAlignment w:val="baseline"/>
      <w:outlineLvl w:val="9"/>
    </w:pPr>
    <w:rPr>
      <w:rFonts w:cs="Angsana New"/>
      <w:bCs w:val="0"/>
      <w:sz w:val="28"/>
    </w:rPr>
  </w:style>
  <w:style w:type="paragraph" w:customStyle="1" w:styleId="Editorscomments">
    <w:name w:val="Editor's comments"/>
    <w:basedOn w:val="Normal"/>
    <w:rsid w:val="002C7D70"/>
    <w:pPr>
      <w:overflowPunct w:val="0"/>
      <w:autoSpaceDE w:val="0"/>
      <w:autoSpaceDN w:val="0"/>
      <w:adjustRightInd w:val="0"/>
      <w:spacing w:after="120"/>
      <w:textAlignment w:val="baseline"/>
    </w:pPr>
    <w:rPr>
      <w:rFonts w:ascii="Arial" w:hAnsi="Arial"/>
      <w:b/>
      <w:bCs/>
      <w:color w:val="FF0000"/>
      <w:kern w:val="0"/>
      <w:sz w:val="20"/>
    </w:rPr>
  </w:style>
  <w:style w:type="paragraph" w:customStyle="1" w:styleId="Readerscomments">
    <w:name w:val="Reader's comments"/>
    <w:basedOn w:val="Normal"/>
    <w:rsid w:val="002C7D70"/>
    <w:pPr>
      <w:overflowPunct w:val="0"/>
      <w:autoSpaceDE w:val="0"/>
      <w:autoSpaceDN w:val="0"/>
      <w:adjustRightInd w:val="0"/>
      <w:spacing w:after="120"/>
      <w:textAlignment w:val="baseline"/>
    </w:pPr>
    <w:rPr>
      <w:rFonts w:ascii="Arial" w:hAnsi="Arial"/>
      <w:i/>
      <w:iCs/>
      <w:color w:val="CC00CC"/>
      <w:kern w:val="0"/>
      <w:sz w:val="20"/>
    </w:rPr>
  </w:style>
  <w:style w:type="paragraph" w:customStyle="1" w:styleId="CharCharCharCharCharCharCharCharCharCharCharChar">
    <w:name w:val="Char Char Char Char Char Char Char Char Char Char Char Char"/>
    <w:basedOn w:val="Normal"/>
    <w:rsid w:val="00931922"/>
    <w:pPr>
      <w:spacing w:after="160" w:line="240" w:lineRule="exact"/>
    </w:pPr>
    <w:rPr>
      <w:rFonts w:ascii="Tahoma" w:hAnsi="Tahoma"/>
      <w:kern w:val="0"/>
      <w:sz w:val="20"/>
      <w:lang w:val="en-AU"/>
    </w:rPr>
  </w:style>
  <w:style w:type="paragraph" w:customStyle="1" w:styleId="KHeading1">
    <w:name w:val="K Heading 1"/>
    <w:basedOn w:val="Heading1"/>
    <w:rsid w:val="003A3E72"/>
    <w:pPr>
      <w:keepLines/>
      <w:pageBreakBefore/>
      <w:pBdr>
        <w:top w:val="single" w:sz="18" w:space="1" w:color="auto"/>
      </w:pBdr>
      <w:overflowPunct w:val="0"/>
      <w:autoSpaceDE w:val="0"/>
      <w:autoSpaceDN w:val="0"/>
      <w:adjustRightInd w:val="0"/>
      <w:spacing w:before="142" w:after="113"/>
      <w:textAlignment w:val="baseline"/>
    </w:pPr>
    <w:rPr>
      <w:rFonts w:ascii="Arial Bold" w:hAnsi="Arial Bold" w:cs="FreesiaUPC"/>
      <w:bCs/>
      <w:szCs w:val="40"/>
      <w:lang w:bidi="th-TH"/>
    </w:rPr>
  </w:style>
  <w:style w:type="paragraph" w:customStyle="1" w:styleId="StyleHeading1SectionHeadingSectionSection2Section3Section4">
    <w:name w:val="Style Heading 1Section HeadingSectionSection2Section3Section4..."/>
    <w:basedOn w:val="Heading1"/>
    <w:rsid w:val="005D1321"/>
    <w:pPr>
      <w:pBdr>
        <w:top w:val="single" w:sz="18" w:space="1" w:color="auto"/>
      </w:pBdr>
      <w:spacing w:before="142" w:after="113"/>
    </w:pPr>
    <w:rPr>
      <w:rFonts w:eastAsia="Angsana New"/>
    </w:rPr>
  </w:style>
  <w:style w:type="paragraph" w:customStyle="1" w:styleId="KHeading2">
    <w:name w:val="K Heading 2"/>
    <w:basedOn w:val="Heading2"/>
    <w:link w:val="KHeading2Char"/>
    <w:rsid w:val="00B03410"/>
    <w:pPr>
      <w:pBdr>
        <w:top w:val="single" w:sz="6" w:space="1" w:color="auto"/>
      </w:pBdr>
      <w:overflowPunct w:val="0"/>
      <w:autoSpaceDE w:val="0"/>
      <w:autoSpaceDN w:val="0"/>
      <w:adjustRightInd w:val="0"/>
      <w:spacing w:before="425" w:after="113"/>
      <w:textAlignment w:val="baseline"/>
    </w:pPr>
    <w:rPr>
      <w:rFonts w:ascii="Arial Bold" w:hAnsi="Arial Bold" w:cs="FreesiaUPC"/>
      <w:szCs w:val="36"/>
      <w:lang w:bidi="th-TH"/>
    </w:rPr>
  </w:style>
  <w:style w:type="paragraph" w:customStyle="1" w:styleId="KBody">
    <w:name w:val="K Body"/>
    <w:basedOn w:val="BodyText3"/>
    <w:link w:val="KBodyChar"/>
    <w:rsid w:val="002500A7"/>
    <w:rPr>
      <w:rFonts w:ascii="Arial" w:hAnsi="Arial" w:cs="FreesiaUPC"/>
      <w:sz w:val="20"/>
      <w:szCs w:val="32"/>
      <w:lang w:bidi="th-TH"/>
    </w:rPr>
  </w:style>
  <w:style w:type="paragraph" w:customStyle="1" w:styleId="KFooter">
    <w:name w:val="K Footer"/>
    <w:basedOn w:val="Footer"/>
    <w:autoRedefine/>
    <w:rsid w:val="002500A7"/>
    <w:pPr>
      <w:ind w:right="29"/>
      <w:jc w:val="center"/>
    </w:pPr>
    <w:rPr>
      <w:rFonts w:ascii="Arial" w:hAnsi="Arial" w:cs="FreesiaUPC"/>
      <w:sz w:val="16"/>
      <w:szCs w:val="28"/>
    </w:rPr>
  </w:style>
  <w:style w:type="paragraph" w:customStyle="1" w:styleId="KHeader">
    <w:name w:val="K Header"/>
    <w:basedOn w:val="KFooter"/>
    <w:autoRedefine/>
    <w:rsid w:val="002500A7"/>
  </w:style>
  <w:style w:type="paragraph" w:customStyle="1" w:styleId="KHeading3">
    <w:name w:val="K Heading 3"/>
    <w:basedOn w:val="Heading3"/>
    <w:rsid w:val="00B03410"/>
    <w:rPr>
      <w:rFonts w:cs="FreesiaUPC"/>
      <w:b w:val="0"/>
      <w:bCs w:val="0"/>
      <w:sz w:val="20"/>
      <w:szCs w:val="32"/>
      <w:lang w:val="en-GB"/>
    </w:rPr>
  </w:style>
  <w:style w:type="paragraph" w:styleId="List2">
    <w:name w:val="List 2"/>
    <w:basedOn w:val="Normal"/>
    <w:rsid w:val="000B20E8"/>
    <w:pPr>
      <w:ind w:left="720" w:hanging="360"/>
    </w:pPr>
  </w:style>
  <w:style w:type="paragraph" w:customStyle="1" w:styleId="urdlist2">
    <w:name w:val="urd list 2"/>
    <w:basedOn w:val="Normal"/>
    <w:rsid w:val="000B20E8"/>
    <w:pPr>
      <w:numPr>
        <w:numId w:val="15"/>
      </w:numPr>
      <w:autoSpaceDE w:val="0"/>
      <w:autoSpaceDN w:val="0"/>
      <w:adjustRightInd w:val="0"/>
    </w:pPr>
    <w:rPr>
      <w:rFonts w:ascii="Arial" w:eastAsia="Arial Unicode MS" w:hAnsi="Arial" w:cs="CordiaUPC"/>
      <w:snapToGrid w:val="0"/>
      <w:color w:val="000000"/>
      <w:kern w:val="0"/>
      <w:sz w:val="20"/>
      <w:szCs w:val="28"/>
      <w:lang w:val="th-TH" w:eastAsia="th-TH" w:bidi="th-TH"/>
    </w:rPr>
  </w:style>
  <w:style w:type="paragraph" w:styleId="Title">
    <w:name w:val="Title"/>
    <w:basedOn w:val="Normal"/>
    <w:qFormat/>
    <w:rsid w:val="000B20E8"/>
    <w:pPr>
      <w:jc w:val="center"/>
    </w:pPr>
    <w:rPr>
      <w:rFonts w:ascii="Cordia New" w:eastAsia="Cordia New" w:hAnsi="Cordia New" w:cs="Cordia New"/>
      <w:b/>
      <w:bCs/>
      <w:color w:val="333333"/>
      <w:kern w:val="0"/>
      <w:sz w:val="40"/>
      <w:szCs w:val="40"/>
      <w:lang w:bidi="th-TH"/>
    </w:rPr>
  </w:style>
  <w:style w:type="character" w:customStyle="1" w:styleId="InstructionChar">
    <w:name w:val="Instruction Char"/>
    <w:basedOn w:val="DefaultParagraphFont"/>
    <w:rsid w:val="000B20E8"/>
    <w:rPr>
      <w:rFonts w:ascii="Arial Bold" w:eastAsia="Calibri" w:hAnsi="Arial Bold" w:cs="Angsana New"/>
      <w:b/>
      <w:bCs/>
      <w:i/>
      <w:color w:val="008000"/>
      <w:szCs w:val="28"/>
      <w:lang w:val="en-AU" w:eastAsia="en-US" w:bidi="th-TH"/>
    </w:rPr>
  </w:style>
  <w:style w:type="paragraph" w:customStyle="1" w:styleId="Instruction">
    <w:name w:val="Instruction"/>
    <w:basedOn w:val="Normal"/>
    <w:rsid w:val="000B20E8"/>
    <w:pPr>
      <w:spacing w:line="360" w:lineRule="auto"/>
      <w:jc w:val="both"/>
    </w:pPr>
    <w:rPr>
      <w:rFonts w:ascii="Arial Bold" w:eastAsia="Calibri" w:hAnsi="Arial Bold"/>
      <w:b/>
      <w:bCs/>
      <w:i/>
      <w:color w:val="008000"/>
      <w:kern w:val="0"/>
      <w:sz w:val="20"/>
      <w:szCs w:val="28"/>
      <w:lang w:val="en-AU" w:bidi="th-TH"/>
    </w:rPr>
  </w:style>
  <w:style w:type="paragraph" w:styleId="Caption">
    <w:name w:val="caption"/>
    <w:aliases w:val="Caption Char"/>
    <w:basedOn w:val="Normal"/>
    <w:next w:val="Normal"/>
    <w:qFormat/>
    <w:rsid w:val="0033077C"/>
    <w:pPr>
      <w:overflowPunct w:val="0"/>
      <w:autoSpaceDE w:val="0"/>
      <w:autoSpaceDN w:val="0"/>
      <w:adjustRightInd w:val="0"/>
      <w:spacing w:before="120" w:after="120"/>
      <w:textAlignment w:val="baseline"/>
    </w:pPr>
    <w:rPr>
      <w:rFonts w:ascii="Arial" w:hAnsi="Arial"/>
      <w:b/>
      <w:bCs/>
      <w:kern w:val="0"/>
      <w:sz w:val="20"/>
    </w:rPr>
  </w:style>
  <w:style w:type="character" w:customStyle="1" w:styleId="KHeading2Char">
    <w:name w:val="K Heading 2 Char"/>
    <w:basedOn w:val="DefaultParagraphFont"/>
    <w:link w:val="KHeading2"/>
    <w:rsid w:val="0033077C"/>
    <w:rPr>
      <w:rFonts w:ascii="Arial Bold" w:hAnsi="Arial Bold" w:cs="FreesiaUPC"/>
      <w:b/>
      <w:bCs/>
      <w:sz w:val="24"/>
      <w:szCs w:val="36"/>
    </w:rPr>
  </w:style>
  <w:style w:type="character" w:customStyle="1" w:styleId="KBodyChar">
    <w:name w:val="K Body Char"/>
    <w:basedOn w:val="DefaultParagraphFont"/>
    <w:link w:val="KBody"/>
    <w:rsid w:val="0033077C"/>
    <w:rPr>
      <w:rFonts w:ascii="Arial" w:hAnsi="Arial" w:cs="FreesiaUPC"/>
      <w:szCs w:val="32"/>
      <w:lang w:val="en-US" w:eastAsia="en-US" w:bidi="th-TH"/>
    </w:rPr>
  </w:style>
  <w:style w:type="paragraph" w:styleId="TableofFigures">
    <w:name w:val="table of figures"/>
    <w:basedOn w:val="Normal"/>
    <w:next w:val="Normal"/>
    <w:uiPriority w:val="99"/>
    <w:unhideWhenUsed/>
    <w:rsid w:val="000D50D5"/>
  </w:style>
  <w:style w:type="character" w:customStyle="1" w:styleId="BodyTextChar">
    <w:name w:val="Body Text Char"/>
    <w:aliases w:val="bt Char,heading3 Char,NCDOT Body Text Char,body text Char"/>
    <w:basedOn w:val="DefaultParagraphFont"/>
    <w:link w:val="BodyText"/>
    <w:rsid w:val="00F714F8"/>
    <w:rPr>
      <w:sz w:val="24"/>
      <w:lang w:bidi="ar-SA"/>
    </w:rPr>
  </w:style>
  <w:style w:type="character" w:customStyle="1" w:styleId="InstructionCharChar">
    <w:name w:val="Instruction Char Char"/>
    <w:basedOn w:val="DefaultParagraphFont"/>
    <w:rsid w:val="00B33EBB"/>
    <w:rPr>
      <w:rFonts w:ascii="Arial Bold" w:eastAsia="Calibri" w:hAnsi="Arial Bold" w:cs="Angsana New"/>
      <w:b/>
      <w:bCs/>
      <w:i/>
      <w:color w:val="008000"/>
      <w:szCs w:val="28"/>
      <w:lang w:val="en-AU" w:eastAsia="en-US" w:bidi="th-TH"/>
    </w:rPr>
  </w:style>
  <w:style w:type="paragraph" w:customStyle="1" w:styleId="CellIndentedBullet">
    <w:name w:val="Cell Indented Bullet"/>
    <w:basedOn w:val="Normal"/>
    <w:rsid w:val="00CA3FA7"/>
    <w:pPr>
      <w:numPr>
        <w:numId w:val="24"/>
      </w:numPr>
      <w:tabs>
        <w:tab w:val="clear" w:pos="530"/>
        <w:tab w:val="left" w:pos="357"/>
        <w:tab w:val="num" w:pos="648"/>
        <w:tab w:val="num" w:pos="794"/>
      </w:tabs>
      <w:spacing w:before="60" w:after="60"/>
      <w:ind w:left="340" w:hanging="340"/>
    </w:pPr>
    <w:rPr>
      <w:rFonts w:ascii="Arial" w:hAnsi="Arial"/>
      <w:kern w:val="0"/>
      <w:sz w:val="20"/>
      <w:lang w:val="en-AU"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D76"/>
    <w:rPr>
      <w:rFonts w:ascii="Univers Condensed" w:hAnsi="Univers Condensed"/>
      <w:kern w:val="22"/>
      <w:sz w:val="22"/>
      <w:lang w:bidi="ar-SA"/>
    </w:rPr>
  </w:style>
  <w:style w:type="paragraph" w:styleId="Heading1">
    <w:name w:val="heading 1"/>
    <w:aliases w:val="Section Heading,Section,Section2,Section3,Section4,Section5,Section6,Section7,Numbered - 1,Paragraph No,Section8,Section11,Section21,Section31,Section41,Section51,Section61,Section71,Section9,Section12,Section22,Section32,Section42,Section52,1"/>
    <w:basedOn w:val="Normal"/>
    <w:next w:val="Normal"/>
    <w:qFormat/>
    <w:pPr>
      <w:keepNext/>
      <w:numPr>
        <w:numId w:val="11"/>
      </w:numPr>
      <w:outlineLvl w:val="0"/>
    </w:pPr>
    <w:rPr>
      <w:rFonts w:ascii="Arial" w:hAnsi="Arial" w:cs="Arial"/>
      <w:b/>
      <w:kern w:val="0"/>
      <w:sz w:val="28"/>
    </w:rPr>
  </w:style>
  <w:style w:type="paragraph" w:styleId="Heading2">
    <w:name w:val="heading 2"/>
    <w:aliases w:val="Reset numbering,h2,H2,l2,21,Heading 21,2nd level,B Sub/Bold,B Sub/Bold1,h2 main heading,Level 2 Topic Heading,2,Header 2,heading 2,(Shift Ctrl 2),Titre III,Headnum 2,chapitre 1.1,(Shift Ctrl 2)1,Titre III1,Headnum 21,H21,chapitre 1.11,H22,2h,A"/>
    <w:basedOn w:val="Normal"/>
    <w:next w:val="Normal"/>
    <w:qFormat/>
    <w:pPr>
      <w:keepNext/>
      <w:numPr>
        <w:ilvl w:val="1"/>
        <w:numId w:val="11"/>
      </w:numPr>
      <w:outlineLvl w:val="1"/>
    </w:pPr>
    <w:rPr>
      <w:rFonts w:ascii="Arial" w:hAnsi="Arial" w:cs="Arial"/>
      <w:b/>
      <w:bCs/>
      <w:kern w:val="0"/>
      <w:sz w:val="24"/>
    </w:rPr>
  </w:style>
  <w:style w:type="paragraph" w:styleId="Heading3">
    <w:name w:val="heading 3"/>
    <w:aliases w:val="Level 1 - 1,Minor,H3,Heading 31,Heading 32,Heading 33,Heading 34,Heading 35,Heading 36,H31,H32,H33,H311,H34,H312,H35,H36,H37,H313,H321,H331,H3111,H341,H3121,H351,H361,H38,H314,H322,H332,H3112,H342,H3122,H352,H362,H371,H3131,H3211,H3311,H31111"/>
    <w:basedOn w:val="Normal"/>
    <w:next w:val="Normal"/>
    <w:qFormat/>
    <w:pPr>
      <w:keepNext/>
      <w:numPr>
        <w:ilvl w:val="2"/>
        <w:numId w:val="11"/>
      </w:numPr>
      <w:outlineLvl w:val="2"/>
    </w:pPr>
    <w:rPr>
      <w:rFonts w:ascii="Arial" w:hAnsi="Arial" w:cs="Arial"/>
      <w:b/>
      <w:bCs/>
      <w:kern w:val="0"/>
    </w:rPr>
  </w:style>
  <w:style w:type="paragraph" w:styleId="Heading4">
    <w:name w:val="heading 4"/>
    <w:aliases w:val="Level 2 - a"/>
    <w:basedOn w:val="Normal"/>
    <w:next w:val="Normal"/>
    <w:autoRedefine/>
    <w:qFormat/>
    <w:pPr>
      <w:keepNext/>
      <w:numPr>
        <w:ilvl w:val="3"/>
        <w:numId w:val="11"/>
      </w:numPr>
      <w:spacing w:before="40" w:after="40"/>
      <w:outlineLvl w:val="3"/>
    </w:pPr>
    <w:rPr>
      <w:rFonts w:ascii="Arial" w:hAnsi="Arial" w:cs="Arial"/>
      <w:b/>
      <w:snapToGrid w:val="0"/>
      <w:color w:val="000000"/>
    </w:rPr>
  </w:style>
  <w:style w:type="paragraph" w:styleId="Heading5">
    <w:name w:val="heading 5"/>
    <w:aliases w:val="Level 3 - i"/>
    <w:basedOn w:val="Normal"/>
    <w:next w:val="Normal"/>
    <w:qFormat/>
    <w:pPr>
      <w:keepNext/>
      <w:numPr>
        <w:ilvl w:val="4"/>
        <w:numId w:val="11"/>
      </w:numPr>
      <w:jc w:val="center"/>
      <w:outlineLvl w:val="4"/>
    </w:pPr>
    <w:rPr>
      <w:rFonts w:ascii="Arial" w:hAnsi="Arial"/>
      <w:b/>
      <w:snapToGrid w:val="0"/>
      <w:color w:val="000000"/>
    </w:rPr>
  </w:style>
  <w:style w:type="paragraph" w:styleId="Heading6">
    <w:name w:val="heading 6"/>
    <w:aliases w:val="Legal Level 1."/>
    <w:basedOn w:val="Normal"/>
    <w:next w:val="Normal"/>
    <w:qFormat/>
    <w:pPr>
      <w:keepNext/>
      <w:numPr>
        <w:ilvl w:val="5"/>
        <w:numId w:val="11"/>
      </w:numPr>
      <w:outlineLvl w:val="5"/>
    </w:pPr>
    <w:rPr>
      <w:rFonts w:ascii="Arial" w:hAnsi="Arial"/>
      <w:b/>
    </w:rPr>
  </w:style>
  <w:style w:type="paragraph" w:styleId="Heading7">
    <w:name w:val="heading 7"/>
    <w:aliases w:val="Legal Level 1.1."/>
    <w:basedOn w:val="Normal"/>
    <w:next w:val="Normal"/>
    <w:qFormat/>
    <w:pPr>
      <w:keepNext/>
      <w:numPr>
        <w:ilvl w:val="6"/>
        <w:numId w:val="11"/>
      </w:numPr>
      <w:spacing w:before="20" w:after="20"/>
      <w:outlineLvl w:val="6"/>
    </w:pPr>
    <w:rPr>
      <w:rFonts w:ascii="Arial" w:hAnsi="Arial"/>
      <w:b/>
      <w:u w:val="single"/>
    </w:rPr>
  </w:style>
  <w:style w:type="paragraph" w:styleId="Heading8">
    <w:name w:val="heading 8"/>
    <w:aliases w:val="Legal Level 1.1.1."/>
    <w:basedOn w:val="Normal"/>
    <w:next w:val="Normal"/>
    <w:qFormat/>
    <w:pPr>
      <w:keepNext/>
      <w:numPr>
        <w:ilvl w:val="7"/>
        <w:numId w:val="11"/>
      </w:numPr>
      <w:jc w:val="both"/>
      <w:outlineLvl w:val="7"/>
    </w:pPr>
    <w:rPr>
      <w:rFonts w:ascii="Arial" w:hAnsi="Arial"/>
      <w:b/>
      <w:kern w:val="0"/>
    </w:rPr>
  </w:style>
  <w:style w:type="paragraph" w:styleId="Heading9">
    <w:name w:val="heading 9"/>
    <w:aliases w:val="Legal Level 1.1.1.1."/>
    <w:basedOn w:val="Normal"/>
    <w:next w:val="Normal"/>
    <w:qFormat/>
    <w:pPr>
      <w:keepNext/>
      <w:numPr>
        <w:ilvl w:val="8"/>
        <w:numId w:val="11"/>
      </w:numPr>
      <w:spacing w:before="80" w:after="80"/>
      <w:jc w:val="both"/>
      <w:outlineLvl w:val="8"/>
    </w:pPr>
    <w:rPr>
      <w:rFonts w:ascii="Arial" w:hAnsi="Arial"/>
      <w:kern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spacing w:before="80" w:after="40"/>
    </w:pPr>
    <w:rPr>
      <w:kern w:val="0"/>
    </w:rPr>
  </w:style>
  <w:style w:type="paragraph" w:styleId="BodyText">
    <w:name w:val="Body Text"/>
    <w:aliases w:val="bt,heading3,NCDOT Body Text,body text"/>
    <w:basedOn w:val="Normal"/>
    <w:link w:val="BodyTextChar"/>
    <w:rPr>
      <w:rFonts w:ascii="Times New Roman" w:hAnsi="Times New Roman"/>
      <w:kern w:val="0"/>
      <w:sz w:val="24"/>
    </w:rPr>
  </w:style>
  <w:style w:type="paragraph" w:styleId="BodyTextIndent">
    <w:name w:val="Body Text Indent"/>
    <w:basedOn w:val="Normal"/>
    <w:pPr>
      <w:ind w:left="360"/>
    </w:pPr>
    <w:rPr>
      <w:kern w:val="0"/>
    </w:rPr>
  </w:style>
  <w:style w:type="paragraph" w:styleId="BodyText2">
    <w:name w:val="Body Text 2"/>
    <w:basedOn w:val="Normal"/>
    <w:rPr>
      <w:rFonts w:ascii="Times New Roman" w:hAnsi="Times New Roman"/>
      <w:kern w:val="0"/>
      <w:sz w:val="24"/>
    </w:r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Times New Roman" w:hAnsi="Times New Roman"/>
      <w:kern w:val="0"/>
      <w:sz w:val="20"/>
    </w:rPr>
  </w:style>
  <w:style w:type="paragraph" w:styleId="Header">
    <w:name w:val="header"/>
    <w:aliases w:val="LetterHeader,Cover Page,hd, อักขระ อักขระ อักขระ, อักขระ อักขระ, อักขระ,Header Char Char,Header Char,Draft"/>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ubject">
    <w:name w:val="Subject"/>
    <w:basedOn w:val="Normal"/>
    <w:pPr>
      <w:keepNext/>
      <w:keepLines/>
      <w:spacing w:line="290" w:lineRule="atLeast"/>
    </w:pPr>
    <w:rPr>
      <w:rFonts w:ascii="Times New Roman" w:hAnsi="Times New Roman"/>
      <w:b/>
      <w:kern w:val="0"/>
      <w:sz w:val="24"/>
      <w:lang w:val="en-AU"/>
    </w:rPr>
  </w:style>
  <w:style w:type="paragraph" w:styleId="FootnoteText">
    <w:name w:val="footnote text"/>
    <w:basedOn w:val="Normal"/>
    <w:semiHidden/>
    <w:pPr>
      <w:spacing w:line="200" w:lineRule="exact"/>
    </w:pPr>
    <w:rPr>
      <w:rFonts w:ascii="Times New Roman" w:hAnsi="Times New Roman"/>
      <w:kern w:val="0"/>
      <w:sz w:val="20"/>
      <w:lang w:val="en-AU"/>
    </w:rPr>
  </w:style>
  <w:style w:type="paragraph" w:styleId="Salutation">
    <w:name w:val="Salutation"/>
    <w:basedOn w:val="Normal"/>
    <w:next w:val="Normal"/>
    <w:pPr>
      <w:spacing w:after="290" w:line="290" w:lineRule="atLeast"/>
    </w:pPr>
    <w:rPr>
      <w:rFonts w:ascii="Times New Roman" w:hAnsi="Times New Roman"/>
      <w:kern w:val="0"/>
      <w:sz w:val="24"/>
      <w:lang w:val="en-GB"/>
    </w:rPr>
  </w:style>
  <w:style w:type="paragraph" w:customStyle="1" w:styleId="Disclaimer">
    <w:name w:val="Disclaimer"/>
    <w:basedOn w:val="Normal"/>
    <w:pPr>
      <w:spacing w:line="200" w:lineRule="exact"/>
    </w:pPr>
    <w:rPr>
      <w:rFonts w:ascii="Times New Roman" w:hAnsi="Times New Roman"/>
      <w:kern w:val="0"/>
      <w:sz w:val="16"/>
      <w:lang w:val="en-GB"/>
    </w:rPr>
  </w:style>
  <w:style w:type="paragraph" w:customStyle="1" w:styleId="FormLabel">
    <w:name w:val="Form Label"/>
    <w:basedOn w:val="Normal"/>
    <w:pPr>
      <w:spacing w:line="280" w:lineRule="exact"/>
    </w:pPr>
    <w:rPr>
      <w:rFonts w:ascii="Times New Roman" w:hAnsi="Times New Roman"/>
      <w:kern w:val="0"/>
      <w:sz w:val="18"/>
      <w:lang w:val="en-GB"/>
    </w:rPr>
  </w:style>
  <w:style w:type="paragraph" w:customStyle="1" w:styleId="bullet1">
    <w:name w:val="`bullet 1"/>
    <w:basedOn w:val="Normal"/>
    <w:pPr>
      <w:numPr>
        <w:numId w:val="2"/>
      </w:numPr>
      <w:spacing w:after="60"/>
    </w:pPr>
    <w:rPr>
      <w:rFonts w:ascii="ZapfHumnst BT" w:hAnsi="ZapfHumnst BT"/>
      <w:snapToGrid w:val="0"/>
      <w:kern w:val="0"/>
      <w:sz w:val="20"/>
    </w:rPr>
  </w:style>
  <w:style w:type="paragraph" w:customStyle="1" w:styleId="iriBullet2">
    <w:name w:val="iri_Bullet2"/>
    <w:basedOn w:val="Normal"/>
    <w:pPr>
      <w:numPr>
        <w:numId w:val="3"/>
      </w:numPr>
    </w:pPr>
    <w:rPr>
      <w:rFonts w:ascii="Times New Roman" w:hAnsi="Times New Roman"/>
      <w:kern w:val="0"/>
      <w:sz w:val="20"/>
    </w:rPr>
  </w:style>
  <w:style w:type="paragraph" w:customStyle="1" w:styleId="bullet-sub">
    <w:name w:val="bullet - sub"/>
    <w:basedOn w:val="Normal"/>
    <w:pPr>
      <w:tabs>
        <w:tab w:val="num" w:pos="360"/>
      </w:tabs>
      <w:spacing w:after="120"/>
      <w:ind w:left="360" w:hanging="360"/>
    </w:pPr>
    <w:rPr>
      <w:rFonts w:ascii="Times New Roman" w:hAnsi="Times New Roman"/>
      <w:kern w:val="0"/>
    </w:rPr>
  </w:style>
  <w:style w:type="paragraph" w:styleId="TOC8">
    <w:name w:val="toc 8"/>
    <w:basedOn w:val="Normal"/>
    <w:next w:val="Normal"/>
    <w:autoRedefine/>
    <w:semiHidden/>
    <w:pPr>
      <w:ind w:left="1400"/>
    </w:pPr>
    <w:rPr>
      <w:rFonts w:ascii="Arial" w:hAnsi="Arial"/>
      <w:kern w:val="0"/>
      <w:sz w:val="20"/>
    </w:rPr>
  </w:style>
  <w:style w:type="paragraph" w:styleId="ListNumber">
    <w:name w:val="List Number"/>
    <w:basedOn w:val="Normal"/>
    <w:pPr>
      <w:numPr>
        <w:numId w:val="4"/>
      </w:numPr>
    </w:pPr>
    <w:rPr>
      <w:rFonts w:ascii="Times New Roman" w:hAnsi="Times New Roman"/>
      <w:kern w:val="0"/>
      <w:sz w:val="20"/>
    </w:rPr>
  </w:style>
  <w:style w:type="paragraph" w:customStyle="1" w:styleId="Bullet">
    <w:name w:val="Bullet"/>
    <w:basedOn w:val="Normal"/>
    <w:pPr>
      <w:tabs>
        <w:tab w:val="left" w:pos="288"/>
      </w:tabs>
      <w:suppressAutoHyphens/>
      <w:jc w:val="both"/>
    </w:pPr>
    <w:rPr>
      <w:rFonts w:ascii="Zurich Blk BT" w:hAnsi="Zurich Blk BT"/>
      <w:i/>
      <w:kern w:val="0"/>
      <w:lang w:val="en-GB"/>
    </w:rPr>
  </w:style>
  <w:style w:type="paragraph" w:styleId="BodyTextIndent2">
    <w:name w:val="Body Text Indent 2"/>
    <w:basedOn w:val="Normal"/>
    <w:pPr>
      <w:ind w:left="360"/>
      <w:jc w:val="both"/>
    </w:pPr>
    <w:rPr>
      <w:b/>
      <w:kern w:val="0"/>
    </w:rPr>
  </w:style>
  <w:style w:type="paragraph" w:customStyle="1" w:styleId="BodySingle">
    <w:name w:val="Body Single"/>
    <w:basedOn w:val="BodyText"/>
    <w:pPr>
      <w:spacing w:line="290" w:lineRule="atLeast"/>
    </w:pPr>
  </w:style>
  <w:style w:type="paragraph" w:customStyle="1" w:styleId="CNParagraph">
    <w:name w:val="CN Paragraph"/>
    <w:pPr>
      <w:spacing w:before="28" w:after="28"/>
      <w:jc w:val="both"/>
    </w:pPr>
    <w:rPr>
      <w:rFonts w:ascii="Arial" w:hAnsi="Arial"/>
      <w:lang w:bidi="ar-SA"/>
    </w:rPr>
  </w:style>
  <w:style w:type="paragraph" w:customStyle="1" w:styleId="CNInternalNoteText">
    <w:name w:val="CN Internal Note Text"/>
    <w:basedOn w:val="CNParagraph"/>
    <w:next w:val="Normal"/>
    <w:pPr>
      <w:pBdr>
        <w:right w:val="doubleWave" w:sz="6" w:space="4" w:color="FF0000"/>
      </w:pBdr>
    </w:pPr>
    <w:rPr>
      <w:rFonts w:ascii="Times New Roman" w:hAnsi="Times New Roman"/>
      <w:color w:val="FF0000"/>
    </w:rPr>
  </w:style>
  <w:style w:type="paragraph" w:customStyle="1" w:styleId="CNParagraphBold">
    <w:name w:val="CN Paragraph Bold"/>
    <w:basedOn w:val="CNParagraph"/>
    <w:rPr>
      <w:b/>
    </w:rPr>
  </w:style>
  <w:style w:type="paragraph" w:customStyle="1" w:styleId="CNLevel1Bullet">
    <w:name w:val="CN Level 1 Bullet"/>
    <w:basedOn w:val="CNParagraph"/>
    <w:pPr>
      <w:numPr>
        <w:numId w:val="6"/>
      </w:numPr>
    </w:pPr>
  </w:style>
  <w:style w:type="paragraph" w:customStyle="1" w:styleId="CNLevel2Bullet">
    <w:name w:val="CN Level 2 Bullet"/>
    <w:basedOn w:val="CNParagraph"/>
    <w:pPr>
      <w:numPr>
        <w:ilvl w:val="1"/>
        <w:numId w:val="6"/>
      </w:numPr>
    </w:pPr>
  </w:style>
  <w:style w:type="paragraph" w:customStyle="1" w:styleId="CNLevel3Bullet">
    <w:name w:val="CN Level 3 Bullet"/>
    <w:basedOn w:val="CNParagraph"/>
    <w:pPr>
      <w:numPr>
        <w:ilvl w:val="2"/>
        <w:numId w:val="6"/>
      </w:numPr>
    </w:pPr>
  </w:style>
  <w:style w:type="paragraph" w:customStyle="1" w:styleId="CNLevel4Bullet">
    <w:name w:val="CN Level 4 Bullet"/>
    <w:basedOn w:val="CNParagraph"/>
    <w:pPr>
      <w:numPr>
        <w:ilvl w:val="3"/>
        <w:numId w:val="6"/>
      </w:numPr>
    </w:pPr>
  </w:style>
  <w:style w:type="paragraph" w:customStyle="1" w:styleId="CNLevel5Bullet">
    <w:name w:val="CN Level 5 Bullet"/>
    <w:basedOn w:val="CNParagraph"/>
    <w:pPr>
      <w:numPr>
        <w:ilvl w:val="4"/>
        <w:numId w:val="6"/>
      </w:numPr>
    </w:pPr>
  </w:style>
  <w:style w:type="paragraph" w:customStyle="1" w:styleId="CNLevel6Bullet">
    <w:name w:val="CN Level 6 Bullet"/>
    <w:basedOn w:val="CNParagraph"/>
    <w:pPr>
      <w:numPr>
        <w:ilvl w:val="5"/>
        <w:numId w:val="6"/>
      </w:numPr>
    </w:pPr>
  </w:style>
  <w:style w:type="paragraph" w:customStyle="1" w:styleId="CNHead1">
    <w:name w:val="CN Head 1"/>
    <w:basedOn w:val="CNParagraph"/>
    <w:pPr>
      <w:numPr>
        <w:ilvl w:val="1"/>
        <w:numId w:val="10"/>
      </w:numPr>
      <w:spacing w:before="72"/>
      <w:jc w:val="left"/>
      <w:outlineLvl w:val="0"/>
    </w:pPr>
    <w:rPr>
      <w:b/>
      <w:sz w:val="24"/>
    </w:rPr>
  </w:style>
  <w:style w:type="paragraph" w:customStyle="1" w:styleId="CNHead2">
    <w:name w:val="CN Head 2"/>
    <w:basedOn w:val="CNParagraph"/>
    <w:pPr>
      <w:numPr>
        <w:ilvl w:val="2"/>
        <w:numId w:val="10"/>
      </w:numPr>
      <w:spacing w:before="72"/>
      <w:jc w:val="left"/>
      <w:outlineLvl w:val="1"/>
    </w:pPr>
    <w:rPr>
      <w:b/>
      <w:sz w:val="22"/>
    </w:rPr>
  </w:style>
  <w:style w:type="paragraph" w:customStyle="1" w:styleId="CNHead3">
    <w:name w:val="CN Head 3"/>
    <w:basedOn w:val="CNParagraph"/>
    <w:pPr>
      <w:numPr>
        <w:ilvl w:val="3"/>
        <w:numId w:val="10"/>
      </w:numPr>
      <w:spacing w:before="72"/>
      <w:jc w:val="left"/>
    </w:pPr>
    <w:rPr>
      <w:b/>
    </w:rPr>
  </w:style>
  <w:style w:type="paragraph" w:customStyle="1" w:styleId="CNHead4">
    <w:name w:val="CN Head 4"/>
    <w:basedOn w:val="Normal"/>
    <w:pPr>
      <w:numPr>
        <w:ilvl w:val="4"/>
        <w:numId w:val="10"/>
      </w:numPr>
      <w:tabs>
        <w:tab w:val="left" w:pos="720"/>
      </w:tabs>
      <w:spacing w:before="72" w:after="28"/>
    </w:pPr>
    <w:rPr>
      <w:rFonts w:ascii="Arial" w:hAnsi="Arial"/>
      <w:kern w:val="0"/>
      <w:sz w:val="20"/>
    </w:rPr>
  </w:style>
  <w:style w:type="paragraph" w:customStyle="1" w:styleId="CNInternalNoteLevel1Bullet">
    <w:name w:val="CN Internal Note Level 1 Bullet"/>
    <w:basedOn w:val="CNInternalNoteText"/>
    <w:pPr>
      <w:numPr>
        <w:ilvl w:val="6"/>
        <w:numId w:val="6"/>
      </w:numPr>
    </w:pPr>
  </w:style>
  <w:style w:type="paragraph" w:customStyle="1" w:styleId="CNInternalNoteLevel2Bullet">
    <w:name w:val="CN Internal Note Level 2 Bullet"/>
    <w:basedOn w:val="CNInternalNoteText"/>
    <w:pPr>
      <w:numPr>
        <w:ilvl w:val="7"/>
        <w:numId w:val="6"/>
      </w:numPr>
      <w:tabs>
        <w:tab w:val="left" w:pos="360"/>
      </w:tabs>
    </w:pPr>
  </w:style>
  <w:style w:type="paragraph" w:customStyle="1" w:styleId="CNLevel2List">
    <w:name w:val="CN Level 2 List"/>
    <w:basedOn w:val="CNParagraph"/>
    <w:pPr>
      <w:numPr>
        <w:ilvl w:val="5"/>
        <w:numId w:val="10"/>
      </w:numPr>
    </w:pPr>
  </w:style>
  <w:style w:type="paragraph" w:customStyle="1" w:styleId="CNLevel3List">
    <w:name w:val="CN Level 3 List"/>
    <w:basedOn w:val="CNParagraph"/>
    <w:pPr>
      <w:numPr>
        <w:ilvl w:val="6"/>
        <w:numId w:val="10"/>
      </w:numPr>
    </w:pPr>
  </w:style>
  <w:style w:type="paragraph" w:customStyle="1" w:styleId="CNLevel4List">
    <w:name w:val="CN Level 4 List"/>
    <w:basedOn w:val="CNParagraph"/>
    <w:pPr>
      <w:numPr>
        <w:ilvl w:val="7"/>
        <w:numId w:val="10"/>
      </w:numPr>
    </w:pPr>
  </w:style>
  <w:style w:type="paragraph" w:customStyle="1" w:styleId="CNLevel5List">
    <w:name w:val="CN Level 5 List"/>
    <w:basedOn w:val="CNParagraph"/>
    <w:pPr>
      <w:numPr>
        <w:ilvl w:val="8"/>
        <w:numId w:val="10"/>
      </w:numPr>
    </w:pPr>
  </w:style>
  <w:style w:type="paragraph" w:customStyle="1" w:styleId="CNSignatureBlock">
    <w:name w:val="CN Signature Block"/>
    <w:basedOn w:val="CNParagraph"/>
    <w:pPr>
      <w:spacing w:before="0" w:after="120"/>
      <w:jc w:val="left"/>
    </w:pPr>
    <w:rPr>
      <w:sz w:val="18"/>
    </w:rPr>
  </w:style>
  <w:style w:type="paragraph" w:customStyle="1" w:styleId="CNSignatureBlockBold">
    <w:name w:val="CN Signature Block Bold"/>
    <w:basedOn w:val="CNSignatureBlock"/>
    <w:next w:val="CNSignatureBlock"/>
    <w:rPr>
      <w:b/>
    </w:rPr>
  </w:style>
  <w:style w:type="paragraph" w:customStyle="1" w:styleId="CNTitle">
    <w:name w:val="CN Title"/>
    <w:basedOn w:val="CNParagraph"/>
    <w:pPr>
      <w:numPr>
        <w:numId w:val="10"/>
      </w:numPr>
      <w:spacing w:before="144" w:after="72"/>
      <w:jc w:val="center"/>
    </w:pPr>
    <w:rPr>
      <w:b/>
      <w:sz w:val="28"/>
    </w:rPr>
  </w:style>
  <w:style w:type="paragraph" w:customStyle="1" w:styleId="CNAppendixTitle">
    <w:name w:val="CN Appendix Title"/>
    <w:basedOn w:val="CNTitle"/>
    <w:next w:val="CNParagraph"/>
    <w:pPr>
      <w:numPr>
        <w:ilvl w:val="1"/>
        <w:numId w:val="5"/>
      </w:numPr>
    </w:pPr>
    <w:rPr>
      <w:rFonts w:cs="Arial"/>
      <w:sz w:val="22"/>
    </w:rPr>
  </w:style>
  <w:style w:type="paragraph" w:customStyle="1" w:styleId="CNAppendixItem">
    <w:name w:val="CN Appendix Item"/>
    <w:basedOn w:val="CNParagraph"/>
    <w:next w:val="Normal"/>
    <w:pPr>
      <w:numPr>
        <w:ilvl w:val="2"/>
        <w:numId w:val="5"/>
      </w:numPr>
      <w:spacing w:before="120"/>
    </w:pPr>
    <w:rPr>
      <w:b/>
      <w:sz w:val="22"/>
    </w:rPr>
  </w:style>
  <w:style w:type="character" w:customStyle="1" w:styleId="CNAppendixItemChar">
    <w:name w:val="CN Appendix Item Char"/>
    <w:basedOn w:val="DefaultParagraphFont"/>
    <w:rPr>
      <w:rFonts w:ascii="Arial" w:hAnsi="Arial"/>
      <w:b/>
      <w:noProof w:val="0"/>
      <w:sz w:val="22"/>
      <w:lang w:val="en-US" w:eastAsia="en-US" w:bidi="ar-SA"/>
    </w:rPr>
  </w:style>
  <w:style w:type="character" w:customStyle="1" w:styleId="InternalNoteTextChar">
    <w:name w:val="Internal Note Text Char"/>
    <w:basedOn w:val="DefaultParagraphFont"/>
    <w:rPr>
      <w:rFonts w:ascii="Arial" w:hAnsi="Arial" w:cs="Arial"/>
      <w:b/>
      <w:bCs/>
      <w:noProof w:val="0"/>
      <w:color w:val="FF0000"/>
      <w:szCs w:val="24"/>
      <w:lang w:val="en-US" w:eastAsia="en-US" w:bidi="ar-SA"/>
    </w:rPr>
  </w:style>
  <w:style w:type="paragraph" w:customStyle="1" w:styleId="CNAppendixReset">
    <w:name w:val="CN Appendix Reset"/>
    <w:basedOn w:val="CNParagraph"/>
    <w:pPr>
      <w:numPr>
        <w:numId w:val="5"/>
      </w:numPr>
    </w:pPr>
  </w:style>
  <w:style w:type="paragraph" w:styleId="TOC7">
    <w:name w:val="toc 7"/>
    <w:basedOn w:val="Normal"/>
    <w:next w:val="Normal"/>
    <w:autoRedefine/>
    <w:semiHidden/>
    <w:pPr>
      <w:spacing w:after="72"/>
      <w:ind w:left="2160" w:hanging="360"/>
    </w:pPr>
    <w:rPr>
      <w:rFonts w:ascii="Arial" w:hAnsi="Arial"/>
      <w:kern w:val="0"/>
      <w:sz w:val="18"/>
    </w:rPr>
  </w:style>
  <w:style w:type="paragraph" w:customStyle="1" w:styleId="Bullet10">
    <w:name w:val="Bullet 1"/>
    <w:basedOn w:val="Normal"/>
    <w:pPr>
      <w:numPr>
        <w:numId w:val="7"/>
      </w:numPr>
      <w:spacing w:before="28" w:after="28"/>
      <w:jc w:val="both"/>
    </w:pPr>
    <w:rPr>
      <w:rFonts w:ascii="Arial" w:hAnsi="Arial"/>
      <w:kern w:val="0"/>
      <w:sz w:val="20"/>
    </w:rPr>
  </w:style>
  <w:style w:type="character" w:customStyle="1" w:styleId="InternalNoteBullet1Char">
    <w:name w:val="Internal Note Bullet 1 Char"/>
    <w:basedOn w:val="DefaultParagraphFont"/>
    <w:rPr>
      <w:rFonts w:ascii="Arial" w:hAnsi="Arial" w:cs="Arial"/>
      <w:b/>
      <w:bCs/>
      <w:noProof w:val="0"/>
      <w:color w:val="FF0000"/>
      <w:lang w:val="en-US" w:eastAsia="en-US" w:bidi="ar-SA"/>
    </w:rPr>
  </w:style>
  <w:style w:type="character" w:customStyle="1" w:styleId="CNParagraphChar">
    <w:name w:val="CN Paragraph Char"/>
    <w:basedOn w:val="DefaultParagraphFont"/>
    <w:rPr>
      <w:rFonts w:ascii="Arial" w:hAnsi="Arial"/>
      <w:noProof w:val="0"/>
      <w:lang w:val="en-US" w:eastAsia="en-US" w:bidi="ar-SA"/>
    </w:rPr>
  </w:style>
  <w:style w:type="character" w:customStyle="1" w:styleId="CNParagraphChar2">
    <w:name w:val="CN Paragraph Char2"/>
    <w:basedOn w:val="DefaultParagraphFont"/>
    <w:rPr>
      <w:rFonts w:ascii="Arial" w:hAnsi="Arial"/>
      <w:noProof w:val="0"/>
      <w:lang w:val="en-US" w:eastAsia="en-US" w:bidi="ar-SA"/>
    </w:rPr>
  </w:style>
  <w:style w:type="paragraph" w:customStyle="1" w:styleId="NumberList">
    <w:name w:val="Number List"/>
    <w:aliases w:val="indent"/>
    <w:basedOn w:val="Normal"/>
    <w:pPr>
      <w:spacing w:before="30" w:after="100"/>
      <w:ind w:left="720" w:hanging="360"/>
    </w:pPr>
    <w:rPr>
      <w:rFonts w:ascii="Arial" w:hAnsi="Arial"/>
      <w:kern w:val="0"/>
      <w:sz w:val="20"/>
    </w:rPr>
  </w:style>
  <w:style w:type="character" w:styleId="Hyperlink">
    <w:name w:val="Hyperlink"/>
    <w:basedOn w:val="DefaultParagraphFont"/>
    <w:uiPriority w:val="99"/>
    <w:rPr>
      <w:color w:val="0000FF"/>
      <w:u w:val="single"/>
    </w:rPr>
  </w:style>
  <w:style w:type="paragraph" w:styleId="TOC1">
    <w:name w:val="toc 1"/>
    <w:aliases w:val="K TOC 1"/>
    <w:basedOn w:val="Normal"/>
    <w:next w:val="Normal"/>
    <w:autoRedefine/>
    <w:uiPriority w:val="39"/>
    <w:rsid w:val="00B03410"/>
    <w:pPr>
      <w:tabs>
        <w:tab w:val="left" w:pos="440"/>
        <w:tab w:val="left" w:pos="720"/>
        <w:tab w:val="right" w:leader="dot" w:pos="8630"/>
      </w:tabs>
      <w:spacing w:before="60" w:after="60"/>
    </w:pPr>
    <w:rPr>
      <w:rFonts w:ascii="Arial Bold" w:hAnsi="Arial Bold" w:cs="FreesiaUPC"/>
      <w:b/>
      <w:bCs/>
      <w:noProof/>
      <w:sz w:val="20"/>
      <w:szCs w:val="28"/>
    </w:rPr>
  </w:style>
  <w:style w:type="paragraph" w:styleId="TOC2">
    <w:name w:val="toc 2"/>
    <w:aliases w:val="K TOC 2"/>
    <w:basedOn w:val="Normal"/>
    <w:next w:val="Normal"/>
    <w:autoRedefine/>
    <w:uiPriority w:val="39"/>
    <w:rsid w:val="00B03410"/>
    <w:pPr>
      <w:ind w:left="220"/>
    </w:pPr>
    <w:rPr>
      <w:rFonts w:ascii="Arial" w:hAnsi="Arial" w:cs="FreesiaUPC"/>
      <w:sz w:val="20"/>
      <w:szCs w:val="28"/>
    </w:rPr>
  </w:style>
  <w:style w:type="paragraph" w:styleId="TOC3">
    <w:name w:val="toc 3"/>
    <w:aliases w:val="K TOC 3"/>
    <w:basedOn w:val="Normal"/>
    <w:next w:val="Normal"/>
    <w:autoRedefine/>
    <w:uiPriority w:val="39"/>
    <w:rsid w:val="00B03410"/>
    <w:pPr>
      <w:tabs>
        <w:tab w:val="left" w:pos="1134"/>
        <w:tab w:val="right" w:leader="dot" w:pos="8630"/>
      </w:tabs>
      <w:ind w:left="440"/>
    </w:pPr>
    <w:rPr>
      <w:rFonts w:ascii="Arial" w:hAnsi="Arial" w:cs="FreesiaUPC"/>
      <w:sz w:val="20"/>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9">
    <w:name w:val="toc 9"/>
    <w:basedOn w:val="Normal"/>
    <w:next w:val="Normal"/>
    <w:autoRedefine/>
    <w:semiHidden/>
    <w:pPr>
      <w:ind w:left="1760"/>
    </w:pPr>
  </w:style>
  <w:style w:type="character" w:customStyle="1" w:styleId="CNInternalNoteTextChar">
    <w:name w:val="CN Internal Note Text Char"/>
    <w:basedOn w:val="CNParagraphChar2"/>
    <w:rPr>
      <w:rFonts w:ascii="Arial" w:hAnsi="Arial"/>
      <w:noProof w:val="0"/>
      <w:color w:val="FF0000"/>
      <w:lang w:val="en-US" w:eastAsia="en-US" w:bidi="ar-SA"/>
    </w:rPr>
  </w:style>
  <w:style w:type="paragraph" w:customStyle="1" w:styleId="TOCPG3">
    <w:name w:val="TOCPG3"/>
    <w:basedOn w:val="Normal"/>
    <w:pPr>
      <w:spacing w:before="30" w:after="72"/>
      <w:jc w:val="right"/>
    </w:pPr>
    <w:rPr>
      <w:rFonts w:ascii="Arial" w:hAnsi="Arial"/>
      <w:kern w:val="0"/>
      <w:sz w:val="18"/>
    </w:rPr>
  </w:style>
  <w:style w:type="paragraph" w:customStyle="1" w:styleId="CNInternalNoteBegin">
    <w:name w:val="CN Internal Note Begin"/>
    <w:basedOn w:val="CNInternalNoteText"/>
    <w:next w:val="CNInternalNoteText"/>
    <w:pPr>
      <w:numPr>
        <w:numId w:val="8"/>
      </w:numPr>
      <w:pBdr>
        <w:top w:val="doubleWave" w:sz="6" w:space="1" w:color="FF0000"/>
      </w:pBdr>
      <w:spacing w:before="72" w:after="0"/>
    </w:pPr>
  </w:style>
  <w:style w:type="paragraph" w:customStyle="1" w:styleId="CNInternalNoteLevel1List">
    <w:name w:val="CN Internal Note Level 1 List"/>
    <w:basedOn w:val="CNInternalNoteText"/>
    <w:pPr>
      <w:numPr>
        <w:ilvl w:val="1"/>
        <w:numId w:val="8"/>
      </w:numPr>
    </w:pPr>
  </w:style>
  <w:style w:type="paragraph" w:customStyle="1" w:styleId="CNInternalNoteLevel2List">
    <w:name w:val="CN Internal Note Level 2 List"/>
    <w:basedOn w:val="CNInternalNoteText"/>
    <w:pPr>
      <w:numPr>
        <w:ilvl w:val="2"/>
        <w:numId w:val="8"/>
      </w:numPr>
    </w:pPr>
  </w:style>
  <w:style w:type="paragraph" w:customStyle="1" w:styleId="normla">
    <w:name w:val="normla"/>
    <w:basedOn w:val="Normal"/>
    <w:pPr>
      <w:numPr>
        <w:numId w:val="9"/>
      </w:numPr>
      <w:spacing w:before="120"/>
      <w:jc w:val="both"/>
    </w:pPr>
    <w:rPr>
      <w:rFonts w:ascii="Arial" w:hAnsi="Arial"/>
      <w:kern w:val="0"/>
      <w:lang w:val="en-GB"/>
    </w:rPr>
  </w:style>
  <w:style w:type="paragraph" w:styleId="NormalIndent">
    <w:name w:val="Normal Indent"/>
    <w:basedOn w:val="Normal"/>
    <w:pPr>
      <w:spacing w:after="240"/>
      <w:ind w:left="720"/>
    </w:pPr>
    <w:rPr>
      <w:rFonts w:ascii="Times New Roman" w:hAnsi="Times New Roman"/>
      <w:kern w:val="0"/>
    </w:rPr>
  </w:style>
  <w:style w:type="paragraph" w:customStyle="1" w:styleId="ParagraphBold">
    <w:name w:val="Paragraph Bold"/>
    <w:basedOn w:val="Normal"/>
    <w:pPr>
      <w:tabs>
        <w:tab w:val="left" w:pos="450"/>
      </w:tabs>
      <w:spacing w:before="28" w:after="28"/>
      <w:jc w:val="both"/>
    </w:pPr>
    <w:rPr>
      <w:rFonts w:ascii="Arial" w:hAnsi="Arial" w:cs="Arial"/>
      <w:b/>
      <w:bCs/>
      <w:kern w:val="0"/>
      <w:sz w:val="20"/>
      <w:szCs w:val="24"/>
    </w:rPr>
  </w:style>
  <w:style w:type="paragraph" w:customStyle="1" w:styleId="Paragraph">
    <w:name w:val="Paragraph"/>
    <w:basedOn w:val="Normal"/>
    <w:pPr>
      <w:tabs>
        <w:tab w:val="left" w:pos="450"/>
      </w:tabs>
      <w:spacing w:before="28" w:after="28"/>
      <w:jc w:val="both"/>
    </w:pPr>
    <w:rPr>
      <w:rFonts w:ascii="Arial" w:hAnsi="Arial" w:cs="Arial"/>
      <w:kern w:val="0"/>
      <w:sz w:val="20"/>
      <w:szCs w:val="24"/>
    </w:rPr>
  </w:style>
  <w:style w:type="paragraph" w:customStyle="1" w:styleId="StyleLevel21Before025">
    <w:name w:val="Style Level 2: 1. + Before:  0.25&quot;"/>
    <w:basedOn w:val="Normal"/>
    <w:pPr>
      <w:numPr>
        <w:numId w:val="13"/>
      </w:numPr>
      <w:spacing w:before="28" w:after="28"/>
      <w:jc w:val="both"/>
    </w:pPr>
    <w:rPr>
      <w:rFonts w:ascii="Arial" w:hAnsi="Arial" w:cs="Arial"/>
      <w:kern w:val="0"/>
      <w:sz w:val="20"/>
      <w:szCs w:val="24"/>
    </w:rPr>
  </w:style>
  <w:style w:type="paragraph" w:customStyle="1" w:styleId="CNInternalNoteEnd">
    <w:name w:val="CN Internal Note End"/>
    <w:basedOn w:val="CNInternalNoteText"/>
    <w:next w:val="CNParagraph"/>
    <w:pPr>
      <w:pBdr>
        <w:bottom w:val="doubleWave" w:sz="6" w:space="1" w:color="FF0000"/>
      </w:pBdr>
      <w:spacing w:before="0" w:after="72"/>
    </w:pPr>
  </w:style>
  <w:style w:type="paragraph" w:customStyle="1" w:styleId="CNBaseStyle">
    <w:name w:val="CN Base Style"/>
    <w:pPr>
      <w:spacing w:before="28" w:after="28"/>
      <w:jc w:val="both"/>
    </w:pPr>
    <w:rPr>
      <w:rFonts w:ascii="Arial" w:hAnsi="Arial"/>
      <w:lang w:bidi="ar-SA"/>
    </w:rPr>
  </w:style>
  <w:style w:type="character" w:styleId="FollowedHyperlink">
    <w:name w:val="FollowedHyperlink"/>
    <w:basedOn w:val="DefaultParagraphFont"/>
    <w:rPr>
      <w:color w:val="800080"/>
      <w:u w:val="single"/>
    </w:rPr>
  </w:style>
  <w:style w:type="paragraph" w:customStyle="1" w:styleId="CNLevel1List">
    <w:name w:val="CN Level 1 List"/>
    <w:basedOn w:val="CNParagraph"/>
    <w:pPr>
      <w:tabs>
        <w:tab w:val="num" w:pos="360"/>
      </w:tabs>
      <w:ind w:left="360" w:hanging="360"/>
    </w:pPr>
  </w:style>
  <w:style w:type="paragraph" w:customStyle="1" w:styleId="Task-Level2acompact">
    <w:name w:val="Task - Level 2: a. (compact)"/>
    <w:basedOn w:val="Normal"/>
    <w:pPr>
      <w:spacing w:before="30" w:after="30"/>
      <w:ind w:left="1080" w:hanging="360"/>
      <w:jc w:val="both"/>
    </w:pPr>
    <w:rPr>
      <w:rFonts w:ascii="Arial" w:hAnsi="Arial" w:cs="Arial"/>
      <w:kern w:val="0"/>
      <w:sz w:val="20"/>
      <w:szCs w:val="24"/>
    </w:rPr>
  </w:style>
  <w:style w:type="paragraph" w:customStyle="1" w:styleId="Norm">
    <w:name w:val="Norm"/>
    <w:pPr>
      <w:spacing w:before="120"/>
      <w:jc w:val="both"/>
    </w:pPr>
    <w:rPr>
      <w:color w:val="000000"/>
      <w:sz w:val="22"/>
      <w:lang w:bidi="ar-SA"/>
    </w:rPr>
  </w:style>
  <w:style w:type="paragraph" w:customStyle="1" w:styleId="DefaultText">
    <w:name w:val="Default Text"/>
    <w:basedOn w:val="Normal"/>
    <w:pPr>
      <w:autoSpaceDE w:val="0"/>
      <w:autoSpaceDN w:val="0"/>
      <w:adjustRightInd w:val="0"/>
    </w:pPr>
    <w:rPr>
      <w:rFonts w:ascii="Times New Roman" w:hAnsi="Times New Roman"/>
      <w:kern w:val="0"/>
      <w:sz w:val="24"/>
      <w:szCs w:val="24"/>
    </w:rPr>
  </w:style>
  <w:style w:type="paragraph" w:customStyle="1" w:styleId="DefaultText2">
    <w:name w:val="Default Text:2"/>
    <w:basedOn w:val="Normal"/>
    <w:pPr>
      <w:autoSpaceDE w:val="0"/>
      <w:autoSpaceDN w:val="0"/>
      <w:adjustRightInd w:val="0"/>
    </w:pPr>
    <w:rPr>
      <w:rFonts w:ascii="Times New Roman" w:hAnsi="Times New Roman"/>
      <w:kern w:val="0"/>
      <w:sz w:val="24"/>
      <w:szCs w:val="24"/>
    </w:rPr>
  </w:style>
  <w:style w:type="paragraph" w:customStyle="1" w:styleId="DefaultText1">
    <w:name w:val="Default Text:1"/>
    <w:basedOn w:val="Normal"/>
    <w:pPr>
      <w:autoSpaceDE w:val="0"/>
      <w:autoSpaceDN w:val="0"/>
      <w:adjustRightInd w:val="0"/>
    </w:pPr>
    <w:rPr>
      <w:rFonts w:ascii="Times New Roman" w:hAnsi="Times New Roman"/>
      <w:kern w:val="0"/>
      <w:sz w:val="24"/>
      <w:szCs w:val="24"/>
    </w:rPr>
  </w:style>
  <w:style w:type="paragraph" w:customStyle="1" w:styleId="Level11">
    <w:name w:val="Level 1.1"/>
    <w:basedOn w:val="Normal"/>
    <w:pPr>
      <w:keepLines/>
      <w:tabs>
        <w:tab w:val="left" w:pos="1440"/>
        <w:tab w:val="left" w:pos="2304"/>
      </w:tabs>
      <w:spacing w:after="240"/>
      <w:jc w:val="both"/>
    </w:pPr>
    <w:rPr>
      <w:rFonts w:ascii="Times New Roman" w:hAnsi="Times New Roman"/>
      <w:kern w:val="28"/>
      <w:sz w:val="24"/>
      <w:lang w:val="en-GB"/>
    </w:rPr>
  </w:style>
  <w:style w:type="paragraph" w:customStyle="1" w:styleId="Level1">
    <w:name w:val="Level 1"/>
    <w:basedOn w:val="Normal"/>
    <w:pPr>
      <w:tabs>
        <w:tab w:val="left" w:pos="1440"/>
        <w:tab w:val="left" w:pos="2304"/>
      </w:tabs>
      <w:spacing w:after="240"/>
      <w:jc w:val="both"/>
    </w:pPr>
    <w:rPr>
      <w:rFonts w:ascii="Times New Roman" w:hAnsi="Times New Roman"/>
      <w:kern w:val="0"/>
      <w:sz w:val="24"/>
      <w:lang w:val="en-GB"/>
    </w:rPr>
  </w:style>
  <w:style w:type="paragraph" w:customStyle="1" w:styleId="Level2">
    <w:name w:val="Level 2"/>
    <w:basedOn w:val="Normal"/>
    <w:pPr>
      <w:tabs>
        <w:tab w:val="left" w:pos="2304"/>
      </w:tabs>
      <w:spacing w:after="240"/>
      <w:jc w:val="both"/>
    </w:pPr>
    <w:rPr>
      <w:rFonts w:ascii="Times New Roman" w:hAnsi="Times New Roman"/>
      <w:kern w:val="0"/>
      <w:sz w:val="24"/>
      <w:lang w:val="en-GB"/>
    </w:rPr>
  </w:style>
  <w:style w:type="paragraph" w:customStyle="1" w:styleId="Level3">
    <w:name w:val="Level 3"/>
    <w:basedOn w:val="Normal"/>
    <w:pPr>
      <w:tabs>
        <w:tab w:val="left" w:pos="1440"/>
      </w:tabs>
      <w:spacing w:after="240"/>
      <w:jc w:val="both"/>
    </w:pPr>
    <w:rPr>
      <w:rFonts w:ascii="Times New Roman" w:hAnsi="Times New Roman"/>
      <w:kern w:val="0"/>
      <w:sz w:val="24"/>
      <w:lang w:val="en-GB"/>
    </w:rPr>
  </w:style>
  <w:style w:type="paragraph" w:customStyle="1" w:styleId="Coverhd2">
    <w:name w:val="Coverhd2"/>
    <w:basedOn w:val="Normal"/>
    <w:autoRedefine/>
    <w:pPr>
      <w:widowControl w:val="0"/>
      <w:ind w:left="2835"/>
    </w:pPr>
    <w:rPr>
      <w:rFonts w:ascii="Arial" w:hAnsi="Arial"/>
      <w:b/>
      <w:bCs/>
      <w:snapToGrid w:val="0"/>
      <w:kern w:val="0"/>
      <w:sz w:val="28"/>
      <w:lang w:val="en-GB"/>
    </w:rPr>
  </w:style>
  <w:style w:type="paragraph" w:styleId="NormalWeb">
    <w:name w:val="Normal (Web)"/>
    <w:basedOn w:val="Normal"/>
    <w:uiPriority w:val="99"/>
    <w:pPr>
      <w:spacing w:before="100" w:beforeAutospacing="1" w:after="100" w:afterAutospacing="1"/>
    </w:pPr>
    <w:rPr>
      <w:rFonts w:ascii="Arial Unicode MS" w:hAnsi="Arial Unicode MS"/>
      <w:kern w:val="0"/>
      <w:sz w:val="24"/>
      <w:szCs w:val="24"/>
    </w:rPr>
  </w:style>
  <w:style w:type="paragraph" w:customStyle="1" w:styleId="Covtxsml">
    <w:name w:val="Covtxsml"/>
    <w:basedOn w:val="Normal"/>
    <w:pPr>
      <w:widowControl w:val="0"/>
      <w:ind w:left="2835"/>
    </w:pPr>
    <w:rPr>
      <w:rFonts w:ascii="Helvetica" w:hAnsi="Helvetica"/>
      <w:snapToGrid w:val="0"/>
      <w:kern w:val="0"/>
      <w:sz w:val="16"/>
      <w:lang w:val="en-GB"/>
    </w:rPr>
  </w:style>
  <w:style w:type="paragraph" w:customStyle="1" w:styleId="Numberedbullet">
    <w:name w:val="Numbered bullet"/>
    <w:basedOn w:val="Normal"/>
    <w:pPr>
      <w:numPr>
        <w:numId w:val="12"/>
      </w:numPr>
      <w:spacing w:before="160" w:after="160"/>
    </w:pPr>
    <w:rPr>
      <w:rFonts w:ascii="Arial" w:hAnsi="Arial"/>
      <w:kern w:val="0"/>
      <w:szCs w:val="24"/>
    </w:rPr>
  </w:style>
  <w:style w:type="paragraph" w:customStyle="1" w:styleId="Text">
    <w:name w:val="Text"/>
    <w:basedOn w:val="Normal"/>
    <w:pPr>
      <w:keepLines/>
      <w:tabs>
        <w:tab w:val="center" w:pos="4320"/>
        <w:tab w:val="right" w:pos="8640"/>
      </w:tabs>
      <w:spacing w:before="60" w:after="60"/>
    </w:pPr>
    <w:rPr>
      <w:rFonts w:ascii="Times New Roman" w:hAnsi="Times New Roman"/>
      <w:kern w:val="0"/>
    </w:rPr>
  </w:style>
  <w:style w:type="paragraph" w:customStyle="1" w:styleId="TableHeading">
    <w:name w:val="Table Heading"/>
    <w:basedOn w:val="Text"/>
    <w:pPr>
      <w:spacing w:after="20"/>
    </w:pPr>
    <w:rPr>
      <w:rFonts w:ascii="Arial Bold" w:hAnsi="Arial Bold"/>
      <w:b/>
      <w:sz w:val="18"/>
    </w:rPr>
  </w:style>
  <w:style w:type="paragraph" w:customStyle="1" w:styleId="Text-Bold">
    <w:name w:val="Text - Bold"/>
    <w:basedOn w:val="Text"/>
    <w:next w:val="Text"/>
    <w:pPr>
      <w:keepNext/>
    </w:pPr>
    <w:rPr>
      <w:b/>
    </w:rPr>
  </w:style>
  <w:style w:type="paragraph" w:customStyle="1" w:styleId="xl25">
    <w:name w:val="xl25"/>
    <w:basedOn w:val="Normal"/>
    <w:pPr>
      <w:spacing w:before="100" w:beforeAutospacing="1" w:after="100" w:afterAutospacing="1"/>
    </w:pPr>
    <w:rPr>
      <w:rFonts w:ascii="Arial" w:eastAsia="Arial Unicode MS" w:hAnsi="Arial" w:cs="Arial"/>
      <w:kern w:val="0"/>
      <w:sz w:val="16"/>
      <w:szCs w:val="16"/>
      <w:lang w:val="en-GB"/>
    </w:rPr>
  </w:style>
  <w:style w:type="paragraph" w:customStyle="1" w:styleId="BulletsL1">
    <w:name w:val="Bullets L1"/>
    <w:basedOn w:val="Normal"/>
    <w:pPr>
      <w:tabs>
        <w:tab w:val="num" w:pos="360"/>
      </w:tabs>
      <w:spacing w:before="60" w:after="60"/>
      <w:ind w:left="360" w:hanging="360"/>
    </w:pPr>
    <w:rPr>
      <w:rFonts w:ascii="Arial" w:hAnsi="Arial"/>
      <w:kern w:val="0"/>
      <w:sz w:val="20"/>
    </w:rPr>
  </w:style>
  <w:style w:type="paragraph" w:customStyle="1" w:styleId="Heading30">
    <w:name w:val="Heading #3"/>
    <w:basedOn w:val="Normal"/>
    <w:pPr>
      <w:spacing w:before="216" w:after="144" w:line="360" w:lineRule="exact"/>
    </w:pPr>
    <w:rPr>
      <w:rFonts w:ascii="Arial" w:hAnsi="Arial" w:cs="Cordia New"/>
      <w:b/>
      <w:bCs/>
      <w:kern w:val="0"/>
      <w:sz w:val="20"/>
      <w:szCs w:val="24"/>
      <w:lang w:eastAsia="en-GB"/>
    </w:rPr>
  </w:style>
  <w:style w:type="paragraph" w:customStyle="1" w:styleId="BulletsL2">
    <w:name w:val="Bullets L2"/>
    <w:pPr>
      <w:numPr>
        <w:numId w:val="14"/>
      </w:numPr>
      <w:ind w:left="720"/>
    </w:pPr>
    <w:rPr>
      <w:rFonts w:ascii="Arial" w:hAnsi="Arial"/>
      <w:noProof/>
      <w:lang w:bidi="ar-SA"/>
    </w:rPr>
  </w:style>
  <w:style w:type="character" w:styleId="Strong">
    <w:name w:val="Strong"/>
    <w:basedOn w:val="DefaultParagraphFont"/>
    <w:qFormat/>
    <w:rPr>
      <w:b/>
      <w:bCs/>
    </w:rPr>
  </w:style>
  <w:style w:type="paragraph" w:styleId="BodyTextIndent3">
    <w:name w:val="Body Text Indent 3"/>
    <w:basedOn w:val="Normal"/>
    <w:pPr>
      <w:ind w:left="90"/>
    </w:pPr>
  </w:style>
  <w:style w:type="paragraph" w:customStyle="1" w:styleId="TableText">
    <w:name w:val="Table Text"/>
    <w:basedOn w:val="Normal"/>
    <w:rPr>
      <w:rFonts w:ascii="Arial" w:hAnsi="Arial"/>
      <w:snapToGrid w:val="0"/>
      <w:kern w:val="0"/>
      <w:sz w:val="20"/>
    </w:rPr>
  </w:style>
  <w:style w:type="paragraph" w:customStyle="1" w:styleId="xl24">
    <w:name w:val="xl24"/>
    <w:basedOn w:val="Normal"/>
    <w:pPr>
      <w:spacing w:before="100" w:beforeAutospacing="1" w:after="100" w:afterAutospacing="1"/>
    </w:pPr>
    <w:rPr>
      <w:rFonts w:ascii="Arial" w:eastAsia="Arial Unicode MS" w:hAnsi="Arial" w:cs="Arial"/>
      <w:kern w:val="0"/>
      <w:sz w:val="18"/>
      <w:szCs w:val="18"/>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27">
    <w:name w:val="xl27"/>
    <w:basedOn w:val="Normal"/>
    <w:pPr>
      <w:spacing w:before="100" w:beforeAutospacing="1" w:after="100" w:afterAutospacing="1"/>
    </w:pPr>
    <w:rPr>
      <w:rFonts w:ascii="Arial" w:eastAsia="Arial Unicode MS" w:hAnsi="Arial" w:cs="Arial"/>
      <w:kern w:val="0"/>
      <w:sz w:val="18"/>
      <w:szCs w:val="18"/>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24"/>
      <w:szCs w:val="24"/>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kern w:val="0"/>
      <w:sz w:val="18"/>
      <w:szCs w:val="18"/>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szCs w:val="24"/>
    </w:rPr>
  </w:style>
  <w:style w:type="paragraph" w:styleId="ListBullet">
    <w:name w:val="List Bullet"/>
    <w:basedOn w:val="Normal"/>
    <w:autoRedefine/>
    <w:pPr>
      <w:numPr>
        <w:numId w:val="1"/>
      </w:numPr>
      <w:spacing w:before="120" w:line="300" w:lineRule="exact"/>
    </w:pPr>
    <w:rPr>
      <w:rFonts w:ascii="Arial" w:hAnsi="Arial"/>
      <w:snapToGrid w:val="0"/>
      <w:color w:val="000000"/>
      <w:kern w:val="0"/>
      <w:sz w:val="20"/>
    </w:rPr>
  </w:style>
  <w:style w:type="paragraph" w:customStyle="1" w:styleId="TableHeader">
    <w:name w:val="Table Header"/>
    <w:basedOn w:val="HeaderTitle"/>
    <w:pPr>
      <w:keepNext/>
      <w:spacing w:before="120" w:after="120"/>
    </w:pPr>
  </w:style>
  <w:style w:type="paragraph" w:customStyle="1" w:styleId="HeaderTitle">
    <w:name w:val="Header Title"/>
    <w:basedOn w:val="IBMBody"/>
    <w:pPr>
      <w:spacing w:before="60" w:after="60" w:line="240" w:lineRule="auto"/>
      <w:jc w:val="left"/>
    </w:pPr>
    <w:rPr>
      <w:b/>
      <w:bCs/>
    </w:rPr>
  </w:style>
  <w:style w:type="paragraph" w:customStyle="1" w:styleId="IBMBody">
    <w:name w:val="IBM Body"/>
    <w:basedOn w:val="Normal"/>
    <w:pPr>
      <w:spacing w:before="120" w:after="120" w:line="360" w:lineRule="auto"/>
      <w:jc w:val="both"/>
    </w:pPr>
    <w:rPr>
      <w:rFonts w:ascii="Arial" w:hAnsi="Arial"/>
      <w:kern w:val="0"/>
      <w:sz w:val="20"/>
      <w:szCs w:val="24"/>
    </w:rPr>
  </w:style>
  <w:style w:type="paragraph" w:customStyle="1" w:styleId="TableBody">
    <w:name w:val="Table Body"/>
    <w:basedOn w:val="IBMBody"/>
    <w:pPr>
      <w:spacing w:before="60" w:after="60" w:line="240" w:lineRule="auto"/>
    </w:pPr>
    <w:rPr>
      <w:bCs/>
      <w:sz w:val="16"/>
    </w:rPr>
  </w:style>
  <w:style w:type="character" w:customStyle="1" w:styleId="pseditboxdisponly1">
    <w:name w:val="pseditbox_disponly1"/>
    <w:basedOn w:val="DefaultParagraphFont"/>
    <w:rPr>
      <w:rFonts w:ascii="Arial" w:hAnsi="Arial" w:cs="Arial" w:hint="default"/>
      <w:b w:val="0"/>
      <w:bCs w:val="0"/>
      <w:i w:val="0"/>
      <w:iCs w:val="0"/>
      <w:color w:val="000000"/>
      <w:sz w:val="18"/>
      <w:szCs w:val="18"/>
      <w:bdr w:val="none" w:sz="0" w:space="0" w:color="auto" w:frame="1"/>
    </w:rPr>
  </w:style>
  <w:style w:type="paragraph" w:styleId="BalloonText">
    <w:name w:val="Balloon Text"/>
    <w:basedOn w:val="Normal"/>
    <w:semiHidden/>
    <w:rsid w:val="00115C0E"/>
    <w:rPr>
      <w:rFonts w:ascii="Tahoma" w:hAnsi="Tahoma"/>
      <w:sz w:val="16"/>
      <w:szCs w:val="18"/>
    </w:rPr>
  </w:style>
  <w:style w:type="table" w:styleId="TableGrid">
    <w:name w:val="Table Grid"/>
    <w:basedOn w:val="TableNormal"/>
    <w:rsid w:val="00E60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A">
    <w:name w:val="Heading A"/>
    <w:basedOn w:val="Heading1"/>
    <w:rsid w:val="002C7D70"/>
    <w:pPr>
      <w:keepLines/>
      <w:pageBreakBefore/>
      <w:pBdr>
        <w:top w:val="single" w:sz="18" w:space="1" w:color="auto"/>
      </w:pBdr>
      <w:overflowPunct w:val="0"/>
      <w:autoSpaceDE w:val="0"/>
      <w:autoSpaceDN w:val="0"/>
      <w:adjustRightInd w:val="0"/>
      <w:spacing w:before="142" w:after="113"/>
      <w:ind w:left="652" w:hanging="652"/>
      <w:textAlignment w:val="baseline"/>
      <w:outlineLvl w:val="9"/>
    </w:pPr>
    <w:rPr>
      <w:rFonts w:cs="Angsana New"/>
      <w:kern w:val="28"/>
      <w:sz w:val="36"/>
    </w:rPr>
  </w:style>
  <w:style w:type="paragraph" w:customStyle="1" w:styleId="HeadingB">
    <w:name w:val="Heading B"/>
    <w:basedOn w:val="Heading2"/>
    <w:rsid w:val="002C7D70"/>
    <w:pPr>
      <w:pBdr>
        <w:top w:val="single" w:sz="6" w:space="1" w:color="auto"/>
      </w:pBdr>
      <w:overflowPunct w:val="0"/>
      <w:autoSpaceDE w:val="0"/>
      <w:autoSpaceDN w:val="0"/>
      <w:adjustRightInd w:val="0"/>
      <w:spacing w:before="425" w:after="113"/>
      <w:ind w:left="652" w:hanging="652"/>
      <w:textAlignment w:val="baseline"/>
      <w:outlineLvl w:val="9"/>
    </w:pPr>
    <w:rPr>
      <w:rFonts w:cs="Angsana New"/>
      <w:bCs w:val="0"/>
      <w:sz w:val="28"/>
    </w:rPr>
  </w:style>
  <w:style w:type="paragraph" w:customStyle="1" w:styleId="Editorscomments">
    <w:name w:val="Editor's comments"/>
    <w:basedOn w:val="Normal"/>
    <w:rsid w:val="002C7D70"/>
    <w:pPr>
      <w:overflowPunct w:val="0"/>
      <w:autoSpaceDE w:val="0"/>
      <w:autoSpaceDN w:val="0"/>
      <w:adjustRightInd w:val="0"/>
      <w:spacing w:after="120"/>
      <w:textAlignment w:val="baseline"/>
    </w:pPr>
    <w:rPr>
      <w:rFonts w:ascii="Arial" w:hAnsi="Arial"/>
      <w:b/>
      <w:bCs/>
      <w:color w:val="FF0000"/>
      <w:kern w:val="0"/>
      <w:sz w:val="20"/>
    </w:rPr>
  </w:style>
  <w:style w:type="paragraph" w:customStyle="1" w:styleId="Readerscomments">
    <w:name w:val="Reader's comments"/>
    <w:basedOn w:val="Normal"/>
    <w:rsid w:val="002C7D70"/>
    <w:pPr>
      <w:overflowPunct w:val="0"/>
      <w:autoSpaceDE w:val="0"/>
      <w:autoSpaceDN w:val="0"/>
      <w:adjustRightInd w:val="0"/>
      <w:spacing w:after="120"/>
      <w:textAlignment w:val="baseline"/>
    </w:pPr>
    <w:rPr>
      <w:rFonts w:ascii="Arial" w:hAnsi="Arial"/>
      <w:i/>
      <w:iCs/>
      <w:color w:val="CC00CC"/>
      <w:kern w:val="0"/>
      <w:sz w:val="20"/>
    </w:rPr>
  </w:style>
  <w:style w:type="paragraph" w:customStyle="1" w:styleId="CharCharCharCharCharCharCharCharCharCharCharChar">
    <w:name w:val="Char Char Char Char Char Char Char Char Char Char Char Char"/>
    <w:basedOn w:val="Normal"/>
    <w:rsid w:val="00931922"/>
    <w:pPr>
      <w:spacing w:after="160" w:line="240" w:lineRule="exact"/>
    </w:pPr>
    <w:rPr>
      <w:rFonts w:ascii="Tahoma" w:hAnsi="Tahoma"/>
      <w:kern w:val="0"/>
      <w:sz w:val="20"/>
      <w:lang w:val="en-AU"/>
    </w:rPr>
  </w:style>
  <w:style w:type="paragraph" w:customStyle="1" w:styleId="KHeading1">
    <w:name w:val="K Heading 1"/>
    <w:basedOn w:val="Heading1"/>
    <w:rsid w:val="003A3E72"/>
    <w:pPr>
      <w:keepLines/>
      <w:pageBreakBefore/>
      <w:pBdr>
        <w:top w:val="single" w:sz="18" w:space="1" w:color="auto"/>
      </w:pBdr>
      <w:overflowPunct w:val="0"/>
      <w:autoSpaceDE w:val="0"/>
      <w:autoSpaceDN w:val="0"/>
      <w:adjustRightInd w:val="0"/>
      <w:spacing w:before="142" w:after="113"/>
      <w:textAlignment w:val="baseline"/>
    </w:pPr>
    <w:rPr>
      <w:rFonts w:ascii="Arial Bold" w:hAnsi="Arial Bold" w:cs="FreesiaUPC"/>
      <w:bCs/>
      <w:szCs w:val="40"/>
      <w:lang w:bidi="th-TH"/>
    </w:rPr>
  </w:style>
  <w:style w:type="paragraph" w:customStyle="1" w:styleId="StyleHeading1SectionHeadingSectionSection2Section3Section4">
    <w:name w:val="Style Heading 1Section HeadingSectionSection2Section3Section4..."/>
    <w:basedOn w:val="Heading1"/>
    <w:rsid w:val="005D1321"/>
    <w:pPr>
      <w:pBdr>
        <w:top w:val="single" w:sz="18" w:space="1" w:color="auto"/>
      </w:pBdr>
      <w:spacing w:before="142" w:after="113"/>
    </w:pPr>
    <w:rPr>
      <w:rFonts w:eastAsia="Angsana New"/>
    </w:rPr>
  </w:style>
  <w:style w:type="paragraph" w:customStyle="1" w:styleId="KHeading2">
    <w:name w:val="K Heading 2"/>
    <w:basedOn w:val="Heading2"/>
    <w:link w:val="KHeading2Char"/>
    <w:rsid w:val="00B03410"/>
    <w:pPr>
      <w:pBdr>
        <w:top w:val="single" w:sz="6" w:space="1" w:color="auto"/>
      </w:pBdr>
      <w:overflowPunct w:val="0"/>
      <w:autoSpaceDE w:val="0"/>
      <w:autoSpaceDN w:val="0"/>
      <w:adjustRightInd w:val="0"/>
      <w:spacing w:before="425" w:after="113"/>
      <w:textAlignment w:val="baseline"/>
    </w:pPr>
    <w:rPr>
      <w:rFonts w:ascii="Arial Bold" w:hAnsi="Arial Bold" w:cs="FreesiaUPC"/>
      <w:szCs w:val="36"/>
      <w:lang w:bidi="th-TH"/>
    </w:rPr>
  </w:style>
  <w:style w:type="paragraph" w:customStyle="1" w:styleId="KBody">
    <w:name w:val="K Body"/>
    <w:basedOn w:val="BodyText3"/>
    <w:link w:val="KBodyChar"/>
    <w:rsid w:val="002500A7"/>
    <w:rPr>
      <w:rFonts w:ascii="Arial" w:hAnsi="Arial" w:cs="FreesiaUPC"/>
      <w:sz w:val="20"/>
      <w:szCs w:val="32"/>
      <w:lang w:bidi="th-TH"/>
    </w:rPr>
  </w:style>
  <w:style w:type="paragraph" w:customStyle="1" w:styleId="KFooter">
    <w:name w:val="K Footer"/>
    <w:basedOn w:val="Footer"/>
    <w:autoRedefine/>
    <w:rsid w:val="002500A7"/>
    <w:pPr>
      <w:ind w:right="29"/>
      <w:jc w:val="center"/>
    </w:pPr>
    <w:rPr>
      <w:rFonts w:ascii="Arial" w:hAnsi="Arial" w:cs="FreesiaUPC"/>
      <w:sz w:val="16"/>
      <w:szCs w:val="28"/>
    </w:rPr>
  </w:style>
  <w:style w:type="paragraph" w:customStyle="1" w:styleId="KHeader">
    <w:name w:val="K Header"/>
    <w:basedOn w:val="KFooter"/>
    <w:autoRedefine/>
    <w:rsid w:val="002500A7"/>
  </w:style>
  <w:style w:type="paragraph" w:customStyle="1" w:styleId="KHeading3">
    <w:name w:val="K Heading 3"/>
    <w:basedOn w:val="Heading3"/>
    <w:rsid w:val="00B03410"/>
    <w:rPr>
      <w:rFonts w:cs="FreesiaUPC"/>
      <w:b w:val="0"/>
      <w:bCs w:val="0"/>
      <w:sz w:val="20"/>
      <w:szCs w:val="32"/>
      <w:lang w:val="en-GB"/>
    </w:rPr>
  </w:style>
  <w:style w:type="paragraph" w:styleId="List2">
    <w:name w:val="List 2"/>
    <w:basedOn w:val="Normal"/>
    <w:rsid w:val="000B20E8"/>
    <w:pPr>
      <w:ind w:left="720" w:hanging="360"/>
    </w:pPr>
  </w:style>
  <w:style w:type="paragraph" w:customStyle="1" w:styleId="urdlist2">
    <w:name w:val="urd list 2"/>
    <w:basedOn w:val="Normal"/>
    <w:rsid w:val="000B20E8"/>
    <w:pPr>
      <w:numPr>
        <w:numId w:val="15"/>
      </w:numPr>
      <w:autoSpaceDE w:val="0"/>
      <w:autoSpaceDN w:val="0"/>
      <w:adjustRightInd w:val="0"/>
    </w:pPr>
    <w:rPr>
      <w:rFonts w:ascii="Arial" w:eastAsia="Arial Unicode MS" w:hAnsi="Arial" w:cs="CordiaUPC"/>
      <w:snapToGrid w:val="0"/>
      <w:color w:val="000000"/>
      <w:kern w:val="0"/>
      <w:sz w:val="20"/>
      <w:szCs w:val="28"/>
      <w:lang w:val="th-TH" w:eastAsia="th-TH" w:bidi="th-TH"/>
    </w:rPr>
  </w:style>
  <w:style w:type="paragraph" w:styleId="Title">
    <w:name w:val="Title"/>
    <w:basedOn w:val="Normal"/>
    <w:qFormat/>
    <w:rsid w:val="000B20E8"/>
    <w:pPr>
      <w:jc w:val="center"/>
    </w:pPr>
    <w:rPr>
      <w:rFonts w:ascii="Cordia New" w:eastAsia="Cordia New" w:hAnsi="Cordia New" w:cs="Cordia New"/>
      <w:b/>
      <w:bCs/>
      <w:color w:val="333333"/>
      <w:kern w:val="0"/>
      <w:sz w:val="40"/>
      <w:szCs w:val="40"/>
      <w:lang w:bidi="th-TH"/>
    </w:rPr>
  </w:style>
  <w:style w:type="character" w:customStyle="1" w:styleId="InstructionChar">
    <w:name w:val="Instruction Char"/>
    <w:basedOn w:val="DefaultParagraphFont"/>
    <w:rsid w:val="000B20E8"/>
    <w:rPr>
      <w:rFonts w:ascii="Arial Bold" w:eastAsia="Calibri" w:hAnsi="Arial Bold" w:cs="Angsana New"/>
      <w:b/>
      <w:bCs/>
      <w:i/>
      <w:color w:val="008000"/>
      <w:szCs w:val="28"/>
      <w:lang w:val="en-AU" w:eastAsia="en-US" w:bidi="th-TH"/>
    </w:rPr>
  </w:style>
  <w:style w:type="paragraph" w:customStyle="1" w:styleId="Instruction">
    <w:name w:val="Instruction"/>
    <w:basedOn w:val="Normal"/>
    <w:rsid w:val="000B20E8"/>
    <w:pPr>
      <w:spacing w:line="360" w:lineRule="auto"/>
      <w:jc w:val="both"/>
    </w:pPr>
    <w:rPr>
      <w:rFonts w:ascii="Arial Bold" w:eastAsia="Calibri" w:hAnsi="Arial Bold"/>
      <w:b/>
      <w:bCs/>
      <w:i/>
      <w:color w:val="008000"/>
      <w:kern w:val="0"/>
      <w:sz w:val="20"/>
      <w:szCs w:val="28"/>
      <w:lang w:val="en-AU" w:bidi="th-TH"/>
    </w:rPr>
  </w:style>
  <w:style w:type="paragraph" w:styleId="Caption">
    <w:name w:val="caption"/>
    <w:aliases w:val="Caption Char"/>
    <w:basedOn w:val="Normal"/>
    <w:next w:val="Normal"/>
    <w:qFormat/>
    <w:rsid w:val="0033077C"/>
    <w:pPr>
      <w:overflowPunct w:val="0"/>
      <w:autoSpaceDE w:val="0"/>
      <w:autoSpaceDN w:val="0"/>
      <w:adjustRightInd w:val="0"/>
      <w:spacing w:before="120" w:after="120"/>
      <w:textAlignment w:val="baseline"/>
    </w:pPr>
    <w:rPr>
      <w:rFonts w:ascii="Arial" w:hAnsi="Arial"/>
      <w:b/>
      <w:bCs/>
      <w:kern w:val="0"/>
      <w:sz w:val="20"/>
    </w:rPr>
  </w:style>
  <w:style w:type="character" w:customStyle="1" w:styleId="KHeading2Char">
    <w:name w:val="K Heading 2 Char"/>
    <w:basedOn w:val="DefaultParagraphFont"/>
    <w:link w:val="KHeading2"/>
    <w:rsid w:val="0033077C"/>
    <w:rPr>
      <w:rFonts w:ascii="Arial Bold" w:hAnsi="Arial Bold" w:cs="FreesiaUPC"/>
      <w:b/>
      <w:bCs/>
      <w:sz w:val="24"/>
      <w:szCs w:val="36"/>
    </w:rPr>
  </w:style>
  <w:style w:type="character" w:customStyle="1" w:styleId="KBodyChar">
    <w:name w:val="K Body Char"/>
    <w:basedOn w:val="DefaultParagraphFont"/>
    <w:link w:val="KBody"/>
    <w:rsid w:val="0033077C"/>
    <w:rPr>
      <w:rFonts w:ascii="Arial" w:hAnsi="Arial" w:cs="FreesiaUPC"/>
      <w:szCs w:val="32"/>
      <w:lang w:val="en-US" w:eastAsia="en-US" w:bidi="th-TH"/>
    </w:rPr>
  </w:style>
  <w:style w:type="paragraph" w:styleId="TableofFigures">
    <w:name w:val="table of figures"/>
    <w:basedOn w:val="Normal"/>
    <w:next w:val="Normal"/>
    <w:uiPriority w:val="99"/>
    <w:unhideWhenUsed/>
    <w:rsid w:val="000D50D5"/>
  </w:style>
  <w:style w:type="character" w:customStyle="1" w:styleId="BodyTextChar">
    <w:name w:val="Body Text Char"/>
    <w:aliases w:val="bt Char,heading3 Char,NCDOT Body Text Char,body text Char"/>
    <w:basedOn w:val="DefaultParagraphFont"/>
    <w:link w:val="BodyText"/>
    <w:rsid w:val="00F714F8"/>
    <w:rPr>
      <w:sz w:val="24"/>
      <w:lang w:bidi="ar-SA"/>
    </w:rPr>
  </w:style>
  <w:style w:type="character" w:customStyle="1" w:styleId="InstructionCharChar">
    <w:name w:val="Instruction Char Char"/>
    <w:basedOn w:val="DefaultParagraphFont"/>
    <w:rsid w:val="00B33EBB"/>
    <w:rPr>
      <w:rFonts w:ascii="Arial Bold" w:eastAsia="Calibri" w:hAnsi="Arial Bold" w:cs="Angsana New"/>
      <w:b/>
      <w:bCs/>
      <w:i/>
      <w:color w:val="008000"/>
      <w:szCs w:val="28"/>
      <w:lang w:val="en-AU" w:eastAsia="en-US" w:bidi="th-TH"/>
    </w:rPr>
  </w:style>
  <w:style w:type="paragraph" w:customStyle="1" w:styleId="CellIndentedBullet">
    <w:name w:val="Cell Indented Bullet"/>
    <w:basedOn w:val="Normal"/>
    <w:rsid w:val="00CA3FA7"/>
    <w:pPr>
      <w:numPr>
        <w:numId w:val="24"/>
      </w:numPr>
      <w:tabs>
        <w:tab w:val="clear" w:pos="530"/>
        <w:tab w:val="left" w:pos="357"/>
        <w:tab w:val="num" w:pos="648"/>
        <w:tab w:val="num" w:pos="794"/>
      </w:tabs>
      <w:spacing w:before="60" w:after="60"/>
      <w:ind w:left="340" w:hanging="340"/>
    </w:pPr>
    <w:rPr>
      <w:rFonts w:ascii="Arial" w:hAnsi="Arial"/>
      <w:kern w:val="0"/>
      <w:sz w:val="20"/>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69855">
      <w:bodyDiv w:val="1"/>
      <w:marLeft w:val="0"/>
      <w:marRight w:val="0"/>
      <w:marTop w:val="0"/>
      <w:marBottom w:val="0"/>
      <w:divBdr>
        <w:top w:val="none" w:sz="0" w:space="0" w:color="auto"/>
        <w:left w:val="none" w:sz="0" w:space="0" w:color="auto"/>
        <w:bottom w:val="none" w:sz="0" w:space="0" w:color="auto"/>
        <w:right w:val="none" w:sz="0" w:space="0" w:color="auto"/>
      </w:divBdr>
    </w:div>
    <w:div w:id="132984584">
      <w:bodyDiv w:val="1"/>
      <w:marLeft w:val="0"/>
      <w:marRight w:val="0"/>
      <w:marTop w:val="0"/>
      <w:marBottom w:val="0"/>
      <w:divBdr>
        <w:top w:val="none" w:sz="0" w:space="0" w:color="auto"/>
        <w:left w:val="none" w:sz="0" w:space="0" w:color="auto"/>
        <w:bottom w:val="none" w:sz="0" w:space="0" w:color="auto"/>
        <w:right w:val="none" w:sz="0" w:space="0" w:color="auto"/>
      </w:divBdr>
    </w:div>
    <w:div w:id="143207101">
      <w:bodyDiv w:val="1"/>
      <w:marLeft w:val="0"/>
      <w:marRight w:val="0"/>
      <w:marTop w:val="0"/>
      <w:marBottom w:val="0"/>
      <w:divBdr>
        <w:top w:val="none" w:sz="0" w:space="0" w:color="auto"/>
        <w:left w:val="none" w:sz="0" w:space="0" w:color="auto"/>
        <w:bottom w:val="none" w:sz="0" w:space="0" w:color="auto"/>
        <w:right w:val="none" w:sz="0" w:space="0" w:color="auto"/>
      </w:divBdr>
    </w:div>
    <w:div w:id="266698420">
      <w:bodyDiv w:val="1"/>
      <w:marLeft w:val="0"/>
      <w:marRight w:val="0"/>
      <w:marTop w:val="0"/>
      <w:marBottom w:val="0"/>
      <w:divBdr>
        <w:top w:val="none" w:sz="0" w:space="0" w:color="auto"/>
        <w:left w:val="none" w:sz="0" w:space="0" w:color="auto"/>
        <w:bottom w:val="none" w:sz="0" w:space="0" w:color="auto"/>
        <w:right w:val="none" w:sz="0" w:space="0" w:color="auto"/>
      </w:divBdr>
      <w:divsChild>
        <w:div w:id="390277994">
          <w:marLeft w:val="187"/>
          <w:marRight w:val="0"/>
          <w:marTop w:val="0"/>
          <w:marBottom w:val="0"/>
          <w:divBdr>
            <w:top w:val="none" w:sz="0" w:space="0" w:color="auto"/>
            <w:left w:val="none" w:sz="0" w:space="0" w:color="auto"/>
            <w:bottom w:val="none" w:sz="0" w:space="0" w:color="auto"/>
            <w:right w:val="none" w:sz="0" w:space="0" w:color="auto"/>
          </w:divBdr>
        </w:div>
      </w:divsChild>
    </w:div>
    <w:div w:id="295062942">
      <w:bodyDiv w:val="1"/>
      <w:marLeft w:val="0"/>
      <w:marRight w:val="0"/>
      <w:marTop w:val="0"/>
      <w:marBottom w:val="0"/>
      <w:divBdr>
        <w:top w:val="none" w:sz="0" w:space="0" w:color="auto"/>
        <w:left w:val="none" w:sz="0" w:space="0" w:color="auto"/>
        <w:bottom w:val="none" w:sz="0" w:space="0" w:color="auto"/>
        <w:right w:val="none" w:sz="0" w:space="0" w:color="auto"/>
      </w:divBdr>
    </w:div>
    <w:div w:id="299576681">
      <w:bodyDiv w:val="1"/>
      <w:marLeft w:val="0"/>
      <w:marRight w:val="0"/>
      <w:marTop w:val="0"/>
      <w:marBottom w:val="0"/>
      <w:divBdr>
        <w:top w:val="none" w:sz="0" w:space="0" w:color="auto"/>
        <w:left w:val="none" w:sz="0" w:space="0" w:color="auto"/>
        <w:bottom w:val="none" w:sz="0" w:space="0" w:color="auto"/>
        <w:right w:val="none" w:sz="0" w:space="0" w:color="auto"/>
      </w:divBdr>
    </w:div>
    <w:div w:id="339477487">
      <w:bodyDiv w:val="1"/>
      <w:marLeft w:val="0"/>
      <w:marRight w:val="0"/>
      <w:marTop w:val="0"/>
      <w:marBottom w:val="0"/>
      <w:divBdr>
        <w:top w:val="none" w:sz="0" w:space="0" w:color="auto"/>
        <w:left w:val="none" w:sz="0" w:space="0" w:color="auto"/>
        <w:bottom w:val="none" w:sz="0" w:space="0" w:color="auto"/>
        <w:right w:val="none" w:sz="0" w:space="0" w:color="auto"/>
      </w:divBdr>
    </w:div>
    <w:div w:id="413015205">
      <w:bodyDiv w:val="1"/>
      <w:marLeft w:val="0"/>
      <w:marRight w:val="0"/>
      <w:marTop w:val="0"/>
      <w:marBottom w:val="0"/>
      <w:divBdr>
        <w:top w:val="none" w:sz="0" w:space="0" w:color="auto"/>
        <w:left w:val="none" w:sz="0" w:space="0" w:color="auto"/>
        <w:bottom w:val="none" w:sz="0" w:space="0" w:color="auto"/>
        <w:right w:val="none" w:sz="0" w:space="0" w:color="auto"/>
      </w:divBdr>
    </w:div>
    <w:div w:id="485829910">
      <w:bodyDiv w:val="1"/>
      <w:marLeft w:val="0"/>
      <w:marRight w:val="0"/>
      <w:marTop w:val="0"/>
      <w:marBottom w:val="0"/>
      <w:divBdr>
        <w:top w:val="none" w:sz="0" w:space="0" w:color="auto"/>
        <w:left w:val="none" w:sz="0" w:space="0" w:color="auto"/>
        <w:bottom w:val="none" w:sz="0" w:space="0" w:color="auto"/>
        <w:right w:val="none" w:sz="0" w:space="0" w:color="auto"/>
      </w:divBdr>
    </w:div>
    <w:div w:id="523715778">
      <w:bodyDiv w:val="1"/>
      <w:marLeft w:val="0"/>
      <w:marRight w:val="0"/>
      <w:marTop w:val="0"/>
      <w:marBottom w:val="0"/>
      <w:divBdr>
        <w:top w:val="none" w:sz="0" w:space="0" w:color="auto"/>
        <w:left w:val="none" w:sz="0" w:space="0" w:color="auto"/>
        <w:bottom w:val="none" w:sz="0" w:space="0" w:color="auto"/>
        <w:right w:val="none" w:sz="0" w:space="0" w:color="auto"/>
      </w:divBdr>
    </w:div>
    <w:div w:id="545260500">
      <w:bodyDiv w:val="1"/>
      <w:marLeft w:val="0"/>
      <w:marRight w:val="0"/>
      <w:marTop w:val="0"/>
      <w:marBottom w:val="0"/>
      <w:divBdr>
        <w:top w:val="none" w:sz="0" w:space="0" w:color="auto"/>
        <w:left w:val="none" w:sz="0" w:space="0" w:color="auto"/>
        <w:bottom w:val="none" w:sz="0" w:space="0" w:color="auto"/>
        <w:right w:val="none" w:sz="0" w:space="0" w:color="auto"/>
      </w:divBdr>
    </w:div>
    <w:div w:id="737824814">
      <w:bodyDiv w:val="1"/>
      <w:marLeft w:val="0"/>
      <w:marRight w:val="0"/>
      <w:marTop w:val="0"/>
      <w:marBottom w:val="0"/>
      <w:divBdr>
        <w:top w:val="none" w:sz="0" w:space="0" w:color="auto"/>
        <w:left w:val="none" w:sz="0" w:space="0" w:color="auto"/>
        <w:bottom w:val="none" w:sz="0" w:space="0" w:color="auto"/>
        <w:right w:val="none" w:sz="0" w:space="0" w:color="auto"/>
      </w:divBdr>
    </w:div>
    <w:div w:id="785470504">
      <w:bodyDiv w:val="1"/>
      <w:marLeft w:val="0"/>
      <w:marRight w:val="0"/>
      <w:marTop w:val="0"/>
      <w:marBottom w:val="0"/>
      <w:divBdr>
        <w:top w:val="none" w:sz="0" w:space="0" w:color="auto"/>
        <w:left w:val="none" w:sz="0" w:space="0" w:color="auto"/>
        <w:bottom w:val="none" w:sz="0" w:space="0" w:color="auto"/>
        <w:right w:val="none" w:sz="0" w:space="0" w:color="auto"/>
      </w:divBdr>
    </w:div>
    <w:div w:id="910777973">
      <w:bodyDiv w:val="1"/>
      <w:marLeft w:val="0"/>
      <w:marRight w:val="0"/>
      <w:marTop w:val="0"/>
      <w:marBottom w:val="0"/>
      <w:divBdr>
        <w:top w:val="none" w:sz="0" w:space="0" w:color="auto"/>
        <w:left w:val="none" w:sz="0" w:space="0" w:color="auto"/>
        <w:bottom w:val="none" w:sz="0" w:space="0" w:color="auto"/>
        <w:right w:val="none" w:sz="0" w:space="0" w:color="auto"/>
      </w:divBdr>
    </w:div>
    <w:div w:id="973949764">
      <w:bodyDiv w:val="1"/>
      <w:marLeft w:val="0"/>
      <w:marRight w:val="0"/>
      <w:marTop w:val="0"/>
      <w:marBottom w:val="0"/>
      <w:divBdr>
        <w:top w:val="none" w:sz="0" w:space="0" w:color="auto"/>
        <w:left w:val="none" w:sz="0" w:space="0" w:color="auto"/>
        <w:bottom w:val="none" w:sz="0" w:space="0" w:color="auto"/>
        <w:right w:val="none" w:sz="0" w:space="0" w:color="auto"/>
      </w:divBdr>
      <w:divsChild>
        <w:div w:id="1094403362">
          <w:marLeft w:val="187"/>
          <w:marRight w:val="0"/>
          <w:marTop w:val="58"/>
          <w:marBottom w:val="0"/>
          <w:divBdr>
            <w:top w:val="none" w:sz="0" w:space="0" w:color="auto"/>
            <w:left w:val="none" w:sz="0" w:space="0" w:color="auto"/>
            <w:bottom w:val="none" w:sz="0" w:space="0" w:color="auto"/>
            <w:right w:val="none" w:sz="0" w:space="0" w:color="auto"/>
          </w:divBdr>
        </w:div>
      </w:divsChild>
    </w:div>
    <w:div w:id="989285226">
      <w:bodyDiv w:val="1"/>
      <w:marLeft w:val="0"/>
      <w:marRight w:val="0"/>
      <w:marTop w:val="0"/>
      <w:marBottom w:val="0"/>
      <w:divBdr>
        <w:top w:val="none" w:sz="0" w:space="0" w:color="auto"/>
        <w:left w:val="none" w:sz="0" w:space="0" w:color="auto"/>
        <w:bottom w:val="none" w:sz="0" w:space="0" w:color="auto"/>
        <w:right w:val="none" w:sz="0" w:space="0" w:color="auto"/>
      </w:divBdr>
    </w:div>
    <w:div w:id="1078407537">
      <w:bodyDiv w:val="1"/>
      <w:marLeft w:val="0"/>
      <w:marRight w:val="0"/>
      <w:marTop w:val="0"/>
      <w:marBottom w:val="0"/>
      <w:divBdr>
        <w:top w:val="none" w:sz="0" w:space="0" w:color="auto"/>
        <w:left w:val="none" w:sz="0" w:space="0" w:color="auto"/>
        <w:bottom w:val="none" w:sz="0" w:space="0" w:color="auto"/>
        <w:right w:val="none" w:sz="0" w:space="0" w:color="auto"/>
      </w:divBdr>
    </w:div>
    <w:div w:id="1081827994">
      <w:bodyDiv w:val="1"/>
      <w:marLeft w:val="0"/>
      <w:marRight w:val="0"/>
      <w:marTop w:val="0"/>
      <w:marBottom w:val="0"/>
      <w:divBdr>
        <w:top w:val="none" w:sz="0" w:space="0" w:color="auto"/>
        <w:left w:val="none" w:sz="0" w:space="0" w:color="auto"/>
        <w:bottom w:val="none" w:sz="0" w:space="0" w:color="auto"/>
        <w:right w:val="none" w:sz="0" w:space="0" w:color="auto"/>
      </w:divBdr>
    </w:div>
    <w:div w:id="1142382275">
      <w:bodyDiv w:val="1"/>
      <w:marLeft w:val="0"/>
      <w:marRight w:val="0"/>
      <w:marTop w:val="0"/>
      <w:marBottom w:val="0"/>
      <w:divBdr>
        <w:top w:val="none" w:sz="0" w:space="0" w:color="auto"/>
        <w:left w:val="none" w:sz="0" w:space="0" w:color="auto"/>
        <w:bottom w:val="none" w:sz="0" w:space="0" w:color="auto"/>
        <w:right w:val="none" w:sz="0" w:space="0" w:color="auto"/>
      </w:divBdr>
    </w:div>
    <w:div w:id="1229144716">
      <w:bodyDiv w:val="1"/>
      <w:marLeft w:val="0"/>
      <w:marRight w:val="0"/>
      <w:marTop w:val="0"/>
      <w:marBottom w:val="0"/>
      <w:divBdr>
        <w:top w:val="none" w:sz="0" w:space="0" w:color="auto"/>
        <w:left w:val="none" w:sz="0" w:space="0" w:color="auto"/>
        <w:bottom w:val="none" w:sz="0" w:space="0" w:color="auto"/>
        <w:right w:val="none" w:sz="0" w:space="0" w:color="auto"/>
      </w:divBdr>
    </w:div>
    <w:div w:id="1364549452">
      <w:bodyDiv w:val="1"/>
      <w:marLeft w:val="0"/>
      <w:marRight w:val="0"/>
      <w:marTop w:val="0"/>
      <w:marBottom w:val="0"/>
      <w:divBdr>
        <w:top w:val="none" w:sz="0" w:space="0" w:color="auto"/>
        <w:left w:val="none" w:sz="0" w:space="0" w:color="auto"/>
        <w:bottom w:val="none" w:sz="0" w:space="0" w:color="auto"/>
        <w:right w:val="none" w:sz="0" w:space="0" w:color="auto"/>
      </w:divBdr>
    </w:div>
    <w:div w:id="1392192656">
      <w:bodyDiv w:val="1"/>
      <w:marLeft w:val="0"/>
      <w:marRight w:val="0"/>
      <w:marTop w:val="0"/>
      <w:marBottom w:val="0"/>
      <w:divBdr>
        <w:top w:val="none" w:sz="0" w:space="0" w:color="auto"/>
        <w:left w:val="none" w:sz="0" w:space="0" w:color="auto"/>
        <w:bottom w:val="none" w:sz="0" w:space="0" w:color="auto"/>
        <w:right w:val="none" w:sz="0" w:space="0" w:color="auto"/>
      </w:divBdr>
    </w:div>
    <w:div w:id="1426075025">
      <w:bodyDiv w:val="1"/>
      <w:marLeft w:val="0"/>
      <w:marRight w:val="0"/>
      <w:marTop w:val="0"/>
      <w:marBottom w:val="0"/>
      <w:divBdr>
        <w:top w:val="none" w:sz="0" w:space="0" w:color="auto"/>
        <w:left w:val="none" w:sz="0" w:space="0" w:color="auto"/>
        <w:bottom w:val="none" w:sz="0" w:space="0" w:color="auto"/>
        <w:right w:val="none" w:sz="0" w:space="0" w:color="auto"/>
      </w:divBdr>
    </w:div>
    <w:div w:id="1473408498">
      <w:bodyDiv w:val="1"/>
      <w:marLeft w:val="0"/>
      <w:marRight w:val="0"/>
      <w:marTop w:val="0"/>
      <w:marBottom w:val="0"/>
      <w:divBdr>
        <w:top w:val="none" w:sz="0" w:space="0" w:color="auto"/>
        <w:left w:val="none" w:sz="0" w:space="0" w:color="auto"/>
        <w:bottom w:val="none" w:sz="0" w:space="0" w:color="auto"/>
        <w:right w:val="none" w:sz="0" w:space="0" w:color="auto"/>
      </w:divBdr>
    </w:div>
    <w:div w:id="1477335995">
      <w:bodyDiv w:val="1"/>
      <w:marLeft w:val="0"/>
      <w:marRight w:val="0"/>
      <w:marTop w:val="0"/>
      <w:marBottom w:val="0"/>
      <w:divBdr>
        <w:top w:val="none" w:sz="0" w:space="0" w:color="auto"/>
        <w:left w:val="none" w:sz="0" w:space="0" w:color="auto"/>
        <w:bottom w:val="none" w:sz="0" w:space="0" w:color="auto"/>
        <w:right w:val="none" w:sz="0" w:space="0" w:color="auto"/>
      </w:divBdr>
    </w:div>
    <w:div w:id="1528373367">
      <w:bodyDiv w:val="1"/>
      <w:marLeft w:val="0"/>
      <w:marRight w:val="0"/>
      <w:marTop w:val="0"/>
      <w:marBottom w:val="0"/>
      <w:divBdr>
        <w:top w:val="none" w:sz="0" w:space="0" w:color="auto"/>
        <w:left w:val="none" w:sz="0" w:space="0" w:color="auto"/>
        <w:bottom w:val="none" w:sz="0" w:space="0" w:color="auto"/>
        <w:right w:val="none" w:sz="0" w:space="0" w:color="auto"/>
      </w:divBdr>
    </w:div>
    <w:div w:id="1538397620">
      <w:bodyDiv w:val="1"/>
      <w:marLeft w:val="0"/>
      <w:marRight w:val="0"/>
      <w:marTop w:val="0"/>
      <w:marBottom w:val="0"/>
      <w:divBdr>
        <w:top w:val="none" w:sz="0" w:space="0" w:color="auto"/>
        <w:left w:val="none" w:sz="0" w:space="0" w:color="auto"/>
        <w:bottom w:val="none" w:sz="0" w:space="0" w:color="auto"/>
        <w:right w:val="none" w:sz="0" w:space="0" w:color="auto"/>
      </w:divBdr>
    </w:div>
    <w:div w:id="1642883514">
      <w:bodyDiv w:val="1"/>
      <w:marLeft w:val="0"/>
      <w:marRight w:val="0"/>
      <w:marTop w:val="0"/>
      <w:marBottom w:val="0"/>
      <w:divBdr>
        <w:top w:val="none" w:sz="0" w:space="0" w:color="auto"/>
        <w:left w:val="none" w:sz="0" w:space="0" w:color="auto"/>
        <w:bottom w:val="none" w:sz="0" w:space="0" w:color="auto"/>
        <w:right w:val="none" w:sz="0" w:space="0" w:color="auto"/>
      </w:divBdr>
    </w:div>
    <w:div w:id="1698197289">
      <w:bodyDiv w:val="1"/>
      <w:marLeft w:val="0"/>
      <w:marRight w:val="0"/>
      <w:marTop w:val="0"/>
      <w:marBottom w:val="0"/>
      <w:divBdr>
        <w:top w:val="none" w:sz="0" w:space="0" w:color="auto"/>
        <w:left w:val="none" w:sz="0" w:space="0" w:color="auto"/>
        <w:bottom w:val="none" w:sz="0" w:space="0" w:color="auto"/>
        <w:right w:val="none" w:sz="0" w:space="0" w:color="auto"/>
      </w:divBdr>
    </w:div>
    <w:div w:id="1705206358">
      <w:bodyDiv w:val="1"/>
      <w:marLeft w:val="0"/>
      <w:marRight w:val="0"/>
      <w:marTop w:val="0"/>
      <w:marBottom w:val="0"/>
      <w:divBdr>
        <w:top w:val="none" w:sz="0" w:space="0" w:color="auto"/>
        <w:left w:val="none" w:sz="0" w:space="0" w:color="auto"/>
        <w:bottom w:val="none" w:sz="0" w:space="0" w:color="auto"/>
        <w:right w:val="none" w:sz="0" w:space="0" w:color="auto"/>
      </w:divBdr>
    </w:div>
    <w:div w:id="1716615042">
      <w:bodyDiv w:val="1"/>
      <w:marLeft w:val="0"/>
      <w:marRight w:val="0"/>
      <w:marTop w:val="0"/>
      <w:marBottom w:val="0"/>
      <w:divBdr>
        <w:top w:val="none" w:sz="0" w:space="0" w:color="auto"/>
        <w:left w:val="none" w:sz="0" w:space="0" w:color="auto"/>
        <w:bottom w:val="none" w:sz="0" w:space="0" w:color="auto"/>
        <w:right w:val="none" w:sz="0" w:space="0" w:color="auto"/>
      </w:divBdr>
    </w:div>
    <w:div w:id="1781799745">
      <w:bodyDiv w:val="1"/>
      <w:marLeft w:val="0"/>
      <w:marRight w:val="0"/>
      <w:marTop w:val="0"/>
      <w:marBottom w:val="0"/>
      <w:divBdr>
        <w:top w:val="none" w:sz="0" w:space="0" w:color="auto"/>
        <w:left w:val="none" w:sz="0" w:space="0" w:color="auto"/>
        <w:bottom w:val="none" w:sz="0" w:space="0" w:color="auto"/>
        <w:right w:val="none" w:sz="0" w:space="0" w:color="auto"/>
      </w:divBdr>
    </w:div>
    <w:div w:id="1874462949">
      <w:bodyDiv w:val="1"/>
      <w:marLeft w:val="0"/>
      <w:marRight w:val="0"/>
      <w:marTop w:val="0"/>
      <w:marBottom w:val="0"/>
      <w:divBdr>
        <w:top w:val="none" w:sz="0" w:space="0" w:color="auto"/>
        <w:left w:val="none" w:sz="0" w:space="0" w:color="auto"/>
        <w:bottom w:val="none" w:sz="0" w:space="0" w:color="auto"/>
        <w:right w:val="none" w:sz="0" w:space="0" w:color="auto"/>
      </w:divBdr>
      <w:divsChild>
        <w:div w:id="524828332">
          <w:marLeft w:val="187"/>
          <w:marRight w:val="0"/>
          <w:marTop w:val="0"/>
          <w:marBottom w:val="0"/>
          <w:divBdr>
            <w:top w:val="none" w:sz="0" w:space="0" w:color="auto"/>
            <w:left w:val="none" w:sz="0" w:space="0" w:color="auto"/>
            <w:bottom w:val="none" w:sz="0" w:space="0" w:color="auto"/>
            <w:right w:val="none" w:sz="0" w:space="0" w:color="auto"/>
          </w:divBdr>
        </w:div>
      </w:divsChild>
    </w:div>
    <w:div w:id="1889564704">
      <w:bodyDiv w:val="1"/>
      <w:marLeft w:val="0"/>
      <w:marRight w:val="0"/>
      <w:marTop w:val="0"/>
      <w:marBottom w:val="0"/>
      <w:divBdr>
        <w:top w:val="none" w:sz="0" w:space="0" w:color="auto"/>
        <w:left w:val="none" w:sz="0" w:space="0" w:color="auto"/>
        <w:bottom w:val="none" w:sz="0" w:space="0" w:color="auto"/>
        <w:right w:val="none" w:sz="0" w:space="0" w:color="auto"/>
      </w:divBdr>
      <w:divsChild>
        <w:div w:id="105464533">
          <w:marLeft w:val="187"/>
          <w:marRight w:val="0"/>
          <w:marTop w:val="58"/>
          <w:marBottom w:val="0"/>
          <w:divBdr>
            <w:top w:val="none" w:sz="0" w:space="0" w:color="auto"/>
            <w:left w:val="none" w:sz="0" w:space="0" w:color="auto"/>
            <w:bottom w:val="none" w:sz="0" w:space="0" w:color="auto"/>
            <w:right w:val="none" w:sz="0" w:space="0" w:color="auto"/>
          </w:divBdr>
        </w:div>
        <w:div w:id="1942493322">
          <w:marLeft w:val="187"/>
          <w:marRight w:val="0"/>
          <w:marTop w:val="58"/>
          <w:marBottom w:val="0"/>
          <w:divBdr>
            <w:top w:val="none" w:sz="0" w:space="0" w:color="auto"/>
            <w:left w:val="none" w:sz="0" w:space="0" w:color="auto"/>
            <w:bottom w:val="none" w:sz="0" w:space="0" w:color="auto"/>
            <w:right w:val="none" w:sz="0" w:space="0" w:color="auto"/>
          </w:divBdr>
        </w:div>
      </w:divsChild>
    </w:div>
    <w:div w:id="1949505002">
      <w:bodyDiv w:val="1"/>
      <w:marLeft w:val="0"/>
      <w:marRight w:val="0"/>
      <w:marTop w:val="0"/>
      <w:marBottom w:val="0"/>
      <w:divBdr>
        <w:top w:val="none" w:sz="0" w:space="0" w:color="auto"/>
        <w:left w:val="none" w:sz="0" w:space="0" w:color="auto"/>
        <w:bottom w:val="none" w:sz="0" w:space="0" w:color="auto"/>
        <w:right w:val="none" w:sz="0" w:space="0" w:color="auto"/>
      </w:divBdr>
    </w:div>
    <w:div w:id="21324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Kbank\Kbank_Doc\DTP_(AppAcronym)_(ProjName)_V9.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8FAA9-B714-4F8C-8779-21BBEF15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DTP_(AppAcronym)_(ProjName)_V9.9.dot</Template>
  <TotalTime>13</TotalTime>
  <Pages>15</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Detailed Test Plan</vt:lpstr>
    </vt:vector>
  </TitlesOfParts>
  <Manager>&lt;Reviewer/Manager&gt;</Manager>
  <Company>KASIKORNBANK PCL.</Company>
  <LinksUpToDate>false</LinksUpToDate>
  <CharactersWithSpaces>18804</CharactersWithSpaces>
  <SharedDoc>false</SharedDoc>
  <HLinks>
    <vt:vector size="96" baseType="variant">
      <vt:variant>
        <vt:i4>7602204</vt:i4>
      </vt:variant>
      <vt:variant>
        <vt:i4>195</vt:i4>
      </vt:variant>
      <vt:variant>
        <vt:i4>0</vt:i4>
      </vt:variant>
      <vt:variant>
        <vt:i4>5</vt:i4>
      </vt:variant>
      <vt:variant>
        <vt:lpwstr>mailto:xxxx@xxx.xx.xx</vt:lpwstr>
      </vt:variant>
      <vt:variant>
        <vt:lpwstr/>
      </vt:variant>
      <vt:variant>
        <vt:i4>7602204</vt:i4>
      </vt:variant>
      <vt:variant>
        <vt:i4>192</vt:i4>
      </vt:variant>
      <vt:variant>
        <vt:i4>0</vt:i4>
      </vt:variant>
      <vt:variant>
        <vt:i4>5</vt:i4>
      </vt:variant>
      <vt:variant>
        <vt:lpwstr>mailto:xxxx@xxx.xx.xx</vt:lpwstr>
      </vt:variant>
      <vt:variant>
        <vt:lpwstr/>
      </vt:variant>
      <vt:variant>
        <vt:i4>7602204</vt:i4>
      </vt:variant>
      <vt:variant>
        <vt:i4>189</vt:i4>
      </vt:variant>
      <vt:variant>
        <vt:i4>0</vt:i4>
      </vt:variant>
      <vt:variant>
        <vt:i4>5</vt:i4>
      </vt:variant>
      <vt:variant>
        <vt:lpwstr>mailto:xxxx@xxx.xx.xx</vt:lpwstr>
      </vt:variant>
      <vt:variant>
        <vt:lpwstr/>
      </vt:variant>
      <vt:variant>
        <vt:i4>7602204</vt:i4>
      </vt:variant>
      <vt:variant>
        <vt:i4>186</vt:i4>
      </vt:variant>
      <vt:variant>
        <vt:i4>0</vt:i4>
      </vt:variant>
      <vt:variant>
        <vt:i4>5</vt:i4>
      </vt:variant>
      <vt:variant>
        <vt:lpwstr>mailto:xxxx@xxx.xx.xx</vt:lpwstr>
      </vt:variant>
      <vt:variant>
        <vt:lpwstr/>
      </vt:variant>
      <vt:variant>
        <vt:i4>7602204</vt:i4>
      </vt:variant>
      <vt:variant>
        <vt:i4>183</vt:i4>
      </vt:variant>
      <vt:variant>
        <vt:i4>0</vt:i4>
      </vt:variant>
      <vt:variant>
        <vt:i4>5</vt:i4>
      </vt:variant>
      <vt:variant>
        <vt:lpwstr>mailto:xxxx@xxx.xx.xx</vt:lpwstr>
      </vt:variant>
      <vt:variant>
        <vt:lpwstr/>
      </vt:variant>
      <vt:variant>
        <vt:i4>7602204</vt:i4>
      </vt:variant>
      <vt:variant>
        <vt:i4>180</vt:i4>
      </vt:variant>
      <vt:variant>
        <vt:i4>0</vt:i4>
      </vt:variant>
      <vt:variant>
        <vt:i4>5</vt:i4>
      </vt:variant>
      <vt:variant>
        <vt:lpwstr>mailto:xxxx@xxx.xx.xx</vt:lpwstr>
      </vt:variant>
      <vt:variant>
        <vt:lpwstr/>
      </vt:variant>
      <vt:variant>
        <vt:i4>7602204</vt:i4>
      </vt:variant>
      <vt:variant>
        <vt:i4>177</vt:i4>
      </vt:variant>
      <vt:variant>
        <vt:i4>0</vt:i4>
      </vt:variant>
      <vt:variant>
        <vt:i4>5</vt:i4>
      </vt:variant>
      <vt:variant>
        <vt:lpwstr>mailto:xxxx@xxx.xx.xx</vt:lpwstr>
      </vt:variant>
      <vt:variant>
        <vt:lpwstr/>
      </vt:variant>
      <vt:variant>
        <vt:i4>7602204</vt:i4>
      </vt:variant>
      <vt:variant>
        <vt:i4>174</vt:i4>
      </vt:variant>
      <vt:variant>
        <vt:i4>0</vt:i4>
      </vt:variant>
      <vt:variant>
        <vt:i4>5</vt:i4>
      </vt:variant>
      <vt:variant>
        <vt:lpwstr>mailto:xxxx@xxx.xx.xx</vt:lpwstr>
      </vt:variant>
      <vt:variant>
        <vt:lpwstr/>
      </vt:variant>
      <vt:variant>
        <vt:i4>7602204</vt:i4>
      </vt:variant>
      <vt:variant>
        <vt:i4>171</vt:i4>
      </vt:variant>
      <vt:variant>
        <vt:i4>0</vt:i4>
      </vt:variant>
      <vt:variant>
        <vt:i4>5</vt:i4>
      </vt:variant>
      <vt:variant>
        <vt:lpwstr>mailto:xxxx@xxx.xx.xx</vt:lpwstr>
      </vt:variant>
      <vt:variant>
        <vt:lpwstr/>
      </vt:variant>
      <vt:variant>
        <vt:i4>2031673</vt:i4>
      </vt:variant>
      <vt:variant>
        <vt:i4>164</vt:i4>
      </vt:variant>
      <vt:variant>
        <vt:i4>0</vt:i4>
      </vt:variant>
      <vt:variant>
        <vt:i4>5</vt:i4>
      </vt:variant>
      <vt:variant>
        <vt:lpwstr/>
      </vt:variant>
      <vt:variant>
        <vt:lpwstr>_Toc286786514</vt:lpwstr>
      </vt:variant>
      <vt:variant>
        <vt:i4>2031673</vt:i4>
      </vt:variant>
      <vt:variant>
        <vt:i4>158</vt:i4>
      </vt:variant>
      <vt:variant>
        <vt:i4>0</vt:i4>
      </vt:variant>
      <vt:variant>
        <vt:i4>5</vt:i4>
      </vt:variant>
      <vt:variant>
        <vt:lpwstr/>
      </vt:variant>
      <vt:variant>
        <vt:lpwstr>_Toc286786513</vt:lpwstr>
      </vt:variant>
      <vt:variant>
        <vt:i4>2031673</vt:i4>
      </vt:variant>
      <vt:variant>
        <vt:i4>152</vt:i4>
      </vt:variant>
      <vt:variant>
        <vt:i4>0</vt:i4>
      </vt:variant>
      <vt:variant>
        <vt:i4>5</vt:i4>
      </vt:variant>
      <vt:variant>
        <vt:lpwstr/>
      </vt:variant>
      <vt:variant>
        <vt:lpwstr>_Toc286786512</vt:lpwstr>
      </vt:variant>
      <vt:variant>
        <vt:i4>2031673</vt:i4>
      </vt:variant>
      <vt:variant>
        <vt:i4>146</vt:i4>
      </vt:variant>
      <vt:variant>
        <vt:i4>0</vt:i4>
      </vt:variant>
      <vt:variant>
        <vt:i4>5</vt:i4>
      </vt:variant>
      <vt:variant>
        <vt:lpwstr/>
      </vt:variant>
      <vt:variant>
        <vt:lpwstr>_Toc286786511</vt:lpwstr>
      </vt:variant>
      <vt:variant>
        <vt:i4>2031673</vt:i4>
      </vt:variant>
      <vt:variant>
        <vt:i4>140</vt:i4>
      </vt:variant>
      <vt:variant>
        <vt:i4>0</vt:i4>
      </vt:variant>
      <vt:variant>
        <vt:i4>5</vt:i4>
      </vt:variant>
      <vt:variant>
        <vt:lpwstr/>
      </vt:variant>
      <vt:variant>
        <vt:lpwstr>_Toc286786510</vt:lpwstr>
      </vt:variant>
      <vt:variant>
        <vt:i4>1966137</vt:i4>
      </vt:variant>
      <vt:variant>
        <vt:i4>134</vt:i4>
      </vt:variant>
      <vt:variant>
        <vt:i4>0</vt:i4>
      </vt:variant>
      <vt:variant>
        <vt:i4>5</vt:i4>
      </vt:variant>
      <vt:variant>
        <vt:lpwstr/>
      </vt:variant>
      <vt:variant>
        <vt:lpwstr>_Toc286786509</vt:lpwstr>
      </vt:variant>
      <vt:variant>
        <vt:i4>1966137</vt:i4>
      </vt:variant>
      <vt:variant>
        <vt:i4>128</vt:i4>
      </vt:variant>
      <vt:variant>
        <vt:i4>0</vt:i4>
      </vt:variant>
      <vt:variant>
        <vt:i4>5</vt:i4>
      </vt:variant>
      <vt:variant>
        <vt:lpwstr/>
      </vt:variant>
      <vt:variant>
        <vt:lpwstr>_Toc286786508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Test Plan</dc:title>
  <dc:subject>&lt;Project Name&gt;</dc:subject>
  <dc:creator>DATAONE</dc:creator>
  <cp:keywords>&lt;Version&gt;</cp:keywords>
  <dc:description>&lt;Draft/Revised/Final&gt;</dc:description>
  <cp:lastModifiedBy>Admin</cp:lastModifiedBy>
  <cp:revision>4</cp:revision>
  <cp:lastPrinted>2010-08-22T05:12:00Z</cp:lastPrinted>
  <dcterms:created xsi:type="dcterms:W3CDTF">2016-04-28T17:33:00Z</dcterms:created>
  <dcterms:modified xsi:type="dcterms:W3CDTF">2016-06-27T15:15:00Z</dcterms:modified>
  <cp:category>[Template1.1]</cp:category>
</cp:coreProperties>
</file>