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8C4C" w14:textId="77777777" w:rsidR="00C062A8" w:rsidRDefault="00C062A8">
      <w:pPr>
        <w:pStyle w:val="BodyText"/>
        <w:spacing w:before="6"/>
        <w:rPr>
          <w:rFonts w:ascii="Times New Roman"/>
          <w:i w:val="0"/>
          <w:sz w:val="27"/>
        </w:rPr>
      </w:pPr>
    </w:p>
    <w:p w14:paraId="01BF7586" w14:textId="77777777" w:rsidR="00C062A8" w:rsidRDefault="00C062A8">
      <w:pPr>
        <w:pStyle w:val="BodyText"/>
        <w:spacing w:before="9"/>
        <w:rPr>
          <w:rFonts w:ascii="Caladea"/>
          <w:b/>
          <w:i w:val="0"/>
          <w:sz w:val="43"/>
        </w:rPr>
      </w:pPr>
    </w:p>
    <w:p w14:paraId="290C40FD" w14:textId="77777777" w:rsidR="00C062A8" w:rsidRDefault="005A1B37">
      <w:pPr>
        <w:pStyle w:val="Title"/>
      </w:pPr>
      <w:r>
        <w:pict w14:anchorId="7CB501A8">
          <v:rect id="_x0000_s2050" style="position:absolute;left:0;text-align:left;margin-left:70.55pt;margin-top:34.4pt;width:470.75pt;height:.85pt;z-index:-251657728;mso-wrap-distance-left:0;mso-wrap-distance-right:0;mso-position-horizontal-relative:page" fillcolor="#4f80bc" stroked="f">
            <w10:wrap type="topAndBottom" anchorx="page"/>
          </v:rect>
        </w:pict>
      </w:r>
      <w:r w:rsidR="00916A1D">
        <w:rPr>
          <w:color w:val="16365D"/>
        </w:rPr>
        <w:t>Test Summary Report</w:t>
      </w:r>
    </w:p>
    <w:p w14:paraId="5626034D" w14:textId="77777777" w:rsidR="00C062A8" w:rsidRDefault="00C062A8">
      <w:pPr>
        <w:pStyle w:val="BodyText"/>
        <w:spacing w:before="10"/>
        <w:rPr>
          <w:rFonts w:ascii="Caladea"/>
          <w:i w:val="0"/>
          <w:sz w:val="29"/>
        </w:rPr>
      </w:pPr>
    </w:p>
    <w:p w14:paraId="0B598634" w14:textId="77777777" w:rsidR="00C062A8" w:rsidRDefault="00916A1D">
      <w:pPr>
        <w:pStyle w:val="Heading1"/>
        <w:ind w:right="0"/>
        <w:jc w:val="left"/>
        <w:rPr>
          <w:rFonts w:ascii="Caladea"/>
        </w:rPr>
      </w:pPr>
      <w:r>
        <w:rPr>
          <w:rFonts w:ascii="Caladea"/>
          <w:color w:val="365E90"/>
        </w:rPr>
        <w:t>Contents</w:t>
      </w:r>
    </w:p>
    <w:sdt>
      <w:sdtPr>
        <w:id w:val="850305275"/>
        <w:docPartObj>
          <w:docPartGallery w:val="Table of Contents"/>
          <w:docPartUnique/>
        </w:docPartObj>
      </w:sdtPr>
      <w:sdtEndPr/>
      <w:sdtContent>
        <w:p w14:paraId="047E3B95" w14:textId="77777777" w:rsidR="00C062A8" w:rsidRDefault="005A1B37">
          <w:pPr>
            <w:pStyle w:val="TOC1"/>
            <w:numPr>
              <w:ilvl w:val="0"/>
              <w:numId w:val="4"/>
            </w:numPr>
            <w:tabs>
              <w:tab w:val="left" w:pos="579"/>
              <w:tab w:val="left" w:pos="580"/>
              <w:tab w:val="right" w:leader="dot" w:pos="9491"/>
            </w:tabs>
            <w:spacing w:before="50"/>
            <w:rPr>
              <w:i w:val="0"/>
            </w:rPr>
          </w:pPr>
          <w:hyperlink w:anchor="_TOC_250011" w:history="1">
            <w:r w:rsidR="00916A1D">
              <w:t>Purpose</w:t>
            </w:r>
            <w:r w:rsidR="00916A1D">
              <w:tab/>
            </w:r>
            <w:r w:rsidR="00916A1D">
              <w:rPr>
                <w:i w:val="0"/>
              </w:rPr>
              <w:t>2</w:t>
            </w:r>
          </w:hyperlink>
        </w:p>
        <w:p w14:paraId="79C06990" w14:textId="77777777" w:rsidR="00C062A8" w:rsidRDefault="005A1B37">
          <w:pPr>
            <w:pStyle w:val="TOC1"/>
            <w:numPr>
              <w:ilvl w:val="0"/>
              <w:numId w:val="4"/>
            </w:numPr>
            <w:tabs>
              <w:tab w:val="left" w:pos="579"/>
              <w:tab w:val="left" w:pos="580"/>
              <w:tab w:val="right" w:leader="dot" w:pos="9491"/>
            </w:tabs>
            <w:spacing w:before="140"/>
            <w:rPr>
              <w:i w:val="0"/>
            </w:rPr>
          </w:pPr>
          <w:hyperlink w:anchor="_TOC_250010" w:history="1">
            <w:r w:rsidR="00916A1D">
              <w:t>Application</w:t>
            </w:r>
            <w:r w:rsidR="00916A1D">
              <w:rPr>
                <w:spacing w:val="-1"/>
              </w:rPr>
              <w:t xml:space="preserve"> </w:t>
            </w:r>
            <w:r w:rsidR="00916A1D">
              <w:t>Overview</w:t>
            </w:r>
            <w:r w:rsidR="00916A1D">
              <w:tab/>
            </w:r>
            <w:r w:rsidR="00916A1D">
              <w:rPr>
                <w:i w:val="0"/>
              </w:rPr>
              <w:t>2</w:t>
            </w:r>
          </w:hyperlink>
        </w:p>
        <w:p w14:paraId="659EC07B" w14:textId="77777777" w:rsidR="00C062A8" w:rsidRDefault="005A1B37">
          <w:pPr>
            <w:pStyle w:val="TOC1"/>
            <w:numPr>
              <w:ilvl w:val="0"/>
              <w:numId w:val="4"/>
            </w:numPr>
            <w:tabs>
              <w:tab w:val="left" w:pos="579"/>
              <w:tab w:val="left" w:pos="580"/>
              <w:tab w:val="right" w:leader="dot" w:pos="9491"/>
            </w:tabs>
            <w:rPr>
              <w:i w:val="0"/>
            </w:rPr>
          </w:pPr>
          <w:hyperlink w:anchor="_TOC_250009" w:history="1">
            <w:r w:rsidR="00916A1D">
              <w:t>Testing</w:t>
            </w:r>
            <w:r w:rsidR="00916A1D">
              <w:rPr>
                <w:spacing w:val="-3"/>
              </w:rPr>
              <w:t xml:space="preserve"> </w:t>
            </w:r>
            <w:r w:rsidR="00916A1D">
              <w:t>Scope</w:t>
            </w:r>
            <w:r w:rsidR="00916A1D">
              <w:tab/>
            </w:r>
            <w:r w:rsidR="00916A1D">
              <w:rPr>
                <w:i w:val="0"/>
              </w:rPr>
              <w:t>2</w:t>
            </w:r>
          </w:hyperlink>
        </w:p>
        <w:p w14:paraId="164B229A" w14:textId="77777777" w:rsidR="00C062A8" w:rsidRDefault="005A1B37">
          <w:pPr>
            <w:pStyle w:val="TOC1"/>
            <w:numPr>
              <w:ilvl w:val="0"/>
              <w:numId w:val="4"/>
            </w:numPr>
            <w:tabs>
              <w:tab w:val="left" w:pos="579"/>
              <w:tab w:val="left" w:pos="580"/>
              <w:tab w:val="right" w:leader="dot" w:pos="9491"/>
            </w:tabs>
            <w:spacing w:before="142"/>
            <w:rPr>
              <w:i w:val="0"/>
            </w:rPr>
          </w:pPr>
          <w:hyperlink w:anchor="_TOC_250008" w:history="1">
            <w:r w:rsidR="00916A1D">
              <w:t>Metrics</w:t>
            </w:r>
            <w:r w:rsidR="00916A1D">
              <w:tab/>
            </w:r>
            <w:r w:rsidR="00916A1D">
              <w:rPr>
                <w:i w:val="0"/>
              </w:rPr>
              <w:t>3</w:t>
            </w:r>
          </w:hyperlink>
        </w:p>
        <w:p w14:paraId="5B7B2158" w14:textId="77777777" w:rsidR="00C062A8" w:rsidRDefault="005A1B37">
          <w:pPr>
            <w:pStyle w:val="TOC1"/>
            <w:numPr>
              <w:ilvl w:val="0"/>
              <w:numId w:val="4"/>
            </w:numPr>
            <w:tabs>
              <w:tab w:val="left" w:pos="579"/>
              <w:tab w:val="left" w:pos="580"/>
              <w:tab w:val="right" w:leader="dot" w:pos="9491"/>
            </w:tabs>
            <w:rPr>
              <w:i w:val="0"/>
            </w:rPr>
          </w:pPr>
          <w:hyperlink w:anchor="_TOC_250007" w:history="1">
            <w:r w:rsidR="00916A1D">
              <w:t>Types of</w:t>
            </w:r>
            <w:r w:rsidR="00916A1D">
              <w:rPr>
                <w:spacing w:val="-3"/>
              </w:rPr>
              <w:t xml:space="preserve"> </w:t>
            </w:r>
            <w:r w:rsidR="00916A1D">
              <w:t>testing performed</w:t>
            </w:r>
            <w:r w:rsidR="00916A1D">
              <w:tab/>
            </w:r>
            <w:r w:rsidR="00916A1D">
              <w:rPr>
                <w:i w:val="0"/>
              </w:rPr>
              <w:t>5</w:t>
            </w:r>
          </w:hyperlink>
        </w:p>
        <w:p w14:paraId="1DBB1E0A" w14:textId="77777777" w:rsidR="00C062A8" w:rsidRDefault="005A1B37">
          <w:pPr>
            <w:pStyle w:val="TOC1"/>
            <w:numPr>
              <w:ilvl w:val="0"/>
              <w:numId w:val="4"/>
            </w:numPr>
            <w:tabs>
              <w:tab w:val="left" w:pos="579"/>
              <w:tab w:val="left" w:pos="580"/>
              <w:tab w:val="right" w:leader="dot" w:pos="9491"/>
            </w:tabs>
            <w:spacing w:before="140"/>
            <w:rPr>
              <w:i w:val="0"/>
            </w:rPr>
          </w:pPr>
          <w:hyperlink w:anchor="_TOC_250006" w:history="1">
            <w:r w:rsidR="00916A1D">
              <w:t>Test Environment</w:t>
            </w:r>
            <w:r w:rsidR="00916A1D">
              <w:rPr>
                <w:spacing w:val="-5"/>
              </w:rPr>
              <w:t xml:space="preserve"> </w:t>
            </w:r>
            <w:r w:rsidR="00916A1D">
              <w:t>&amp;</w:t>
            </w:r>
            <w:r w:rsidR="00916A1D">
              <w:rPr>
                <w:spacing w:val="1"/>
              </w:rPr>
              <w:t xml:space="preserve"> </w:t>
            </w:r>
            <w:r w:rsidR="00916A1D">
              <w:t>Tools</w:t>
            </w:r>
            <w:r w:rsidR="00916A1D">
              <w:tab/>
            </w:r>
            <w:r w:rsidR="00916A1D">
              <w:rPr>
                <w:i w:val="0"/>
              </w:rPr>
              <w:t>5</w:t>
            </w:r>
          </w:hyperlink>
        </w:p>
        <w:p w14:paraId="2E7C1CC8" w14:textId="77777777" w:rsidR="00C062A8" w:rsidRDefault="005A1B37">
          <w:pPr>
            <w:pStyle w:val="TOC1"/>
            <w:numPr>
              <w:ilvl w:val="0"/>
              <w:numId w:val="4"/>
            </w:numPr>
            <w:tabs>
              <w:tab w:val="left" w:pos="579"/>
              <w:tab w:val="left" w:pos="580"/>
              <w:tab w:val="right" w:leader="dot" w:pos="9491"/>
            </w:tabs>
            <w:spacing w:before="142"/>
            <w:rPr>
              <w:i w:val="0"/>
            </w:rPr>
          </w:pPr>
          <w:hyperlink w:anchor="_TOC_250005" w:history="1">
            <w:r w:rsidR="00916A1D">
              <w:t>Lessons</w:t>
            </w:r>
            <w:r w:rsidR="00916A1D">
              <w:rPr>
                <w:spacing w:val="-3"/>
              </w:rPr>
              <w:t xml:space="preserve"> </w:t>
            </w:r>
            <w:r w:rsidR="00916A1D">
              <w:t>Learnt</w:t>
            </w:r>
            <w:r w:rsidR="00916A1D">
              <w:tab/>
            </w:r>
            <w:r w:rsidR="00916A1D">
              <w:rPr>
                <w:i w:val="0"/>
              </w:rPr>
              <w:t>6</w:t>
            </w:r>
          </w:hyperlink>
        </w:p>
        <w:p w14:paraId="6A68F281" w14:textId="77777777" w:rsidR="00C062A8" w:rsidRDefault="005A1B37">
          <w:pPr>
            <w:pStyle w:val="TOC1"/>
            <w:numPr>
              <w:ilvl w:val="0"/>
              <w:numId w:val="4"/>
            </w:numPr>
            <w:tabs>
              <w:tab w:val="left" w:pos="579"/>
              <w:tab w:val="left" w:pos="580"/>
              <w:tab w:val="right" w:leader="dot" w:pos="9491"/>
            </w:tabs>
            <w:rPr>
              <w:i w:val="0"/>
            </w:rPr>
          </w:pPr>
          <w:hyperlink w:anchor="_TOC_250004" w:history="1">
            <w:r w:rsidR="00916A1D">
              <w:t>Recommendations</w:t>
            </w:r>
            <w:r w:rsidR="00916A1D">
              <w:tab/>
            </w:r>
            <w:r w:rsidR="00916A1D">
              <w:rPr>
                <w:i w:val="0"/>
              </w:rPr>
              <w:t>6</w:t>
            </w:r>
          </w:hyperlink>
        </w:p>
        <w:p w14:paraId="572C3480" w14:textId="77777777" w:rsidR="00C062A8" w:rsidRDefault="005A1B37">
          <w:pPr>
            <w:pStyle w:val="TOC1"/>
            <w:numPr>
              <w:ilvl w:val="0"/>
              <w:numId w:val="4"/>
            </w:numPr>
            <w:tabs>
              <w:tab w:val="left" w:pos="579"/>
              <w:tab w:val="left" w:pos="580"/>
              <w:tab w:val="right" w:leader="dot" w:pos="9491"/>
            </w:tabs>
            <w:spacing w:before="140"/>
            <w:rPr>
              <w:i w:val="0"/>
            </w:rPr>
          </w:pPr>
          <w:hyperlink w:anchor="_TOC_250003" w:history="1">
            <w:r w:rsidR="00916A1D">
              <w:t>Best</w:t>
            </w:r>
            <w:r w:rsidR="00916A1D">
              <w:rPr>
                <w:spacing w:val="-3"/>
              </w:rPr>
              <w:t xml:space="preserve"> </w:t>
            </w:r>
            <w:r w:rsidR="00916A1D">
              <w:t>Practices</w:t>
            </w:r>
            <w:r w:rsidR="00916A1D">
              <w:tab/>
            </w:r>
            <w:r w:rsidR="00916A1D">
              <w:rPr>
                <w:i w:val="0"/>
              </w:rPr>
              <w:t>6</w:t>
            </w:r>
          </w:hyperlink>
        </w:p>
        <w:p w14:paraId="55E6F315" w14:textId="77777777" w:rsidR="00C062A8" w:rsidRDefault="005A1B37">
          <w:pPr>
            <w:pStyle w:val="TOC2"/>
            <w:numPr>
              <w:ilvl w:val="0"/>
              <w:numId w:val="4"/>
            </w:numPr>
            <w:tabs>
              <w:tab w:val="left" w:pos="799"/>
              <w:tab w:val="left" w:pos="800"/>
              <w:tab w:val="right" w:leader="dot" w:pos="9491"/>
            </w:tabs>
            <w:spacing w:before="141"/>
            <w:ind w:left="800" w:hanging="660"/>
            <w:rPr>
              <w:i w:val="0"/>
            </w:rPr>
          </w:pPr>
          <w:hyperlink w:anchor="_TOC_250002" w:history="1">
            <w:r w:rsidR="00916A1D">
              <w:t>Exit</w:t>
            </w:r>
            <w:r w:rsidR="00916A1D">
              <w:rPr>
                <w:spacing w:val="-1"/>
              </w:rPr>
              <w:t xml:space="preserve"> </w:t>
            </w:r>
            <w:r w:rsidR="00916A1D">
              <w:t>Criteria</w:t>
            </w:r>
            <w:r w:rsidR="00916A1D">
              <w:tab/>
            </w:r>
            <w:r w:rsidR="00916A1D">
              <w:rPr>
                <w:i w:val="0"/>
              </w:rPr>
              <w:t>7</w:t>
            </w:r>
          </w:hyperlink>
        </w:p>
        <w:p w14:paraId="18084BA4" w14:textId="77777777" w:rsidR="00C062A8" w:rsidRDefault="005A1B37">
          <w:pPr>
            <w:pStyle w:val="TOC2"/>
            <w:numPr>
              <w:ilvl w:val="0"/>
              <w:numId w:val="4"/>
            </w:numPr>
            <w:tabs>
              <w:tab w:val="left" w:pos="799"/>
              <w:tab w:val="left" w:pos="800"/>
              <w:tab w:val="right" w:leader="dot" w:pos="9491"/>
            </w:tabs>
            <w:spacing w:before="140"/>
            <w:ind w:left="800" w:hanging="660"/>
            <w:rPr>
              <w:i w:val="0"/>
            </w:rPr>
          </w:pPr>
          <w:hyperlink w:anchor="_TOC_250001" w:history="1">
            <w:r w:rsidR="00916A1D">
              <w:t>Conclusion/Sign</w:t>
            </w:r>
            <w:r w:rsidR="00916A1D">
              <w:rPr>
                <w:spacing w:val="-1"/>
              </w:rPr>
              <w:t xml:space="preserve"> </w:t>
            </w:r>
            <w:r w:rsidR="00916A1D">
              <w:t>Off</w:t>
            </w:r>
            <w:r w:rsidR="00916A1D">
              <w:tab/>
            </w:r>
            <w:r w:rsidR="00916A1D">
              <w:rPr>
                <w:i w:val="0"/>
              </w:rPr>
              <w:t>7</w:t>
            </w:r>
          </w:hyperlink>
        </w:p>
        <w:p w14:paraId="114A9258" w14:textId="77777777" w:rsidR="00C062A8" w:rsidRDefault="005A1B37">
          <w:pPr>
            <w:pStyle w:val="TOC2"/>
            <w:numPr>
              <w:ilvl w:val="0"/>
              <w:numId w:val="4"/>
            </w:numPr>
            <w:tabs>
              <w:tab w:val="left" w:pos="799"/>
              <w:tab w:val="left" w:pos="800"/>
              <w:tab w:val="right" w:leader="dot" w:pos="9491"/>
            </w:tabs>
            <w:ind w:left="800" w:hanging="660"/>
            <w:rPr>
              <w:i w:val="0"/>
            </w:rPr>
          </w:pPr>
          <w:hyperlink w:anchor="_TOC_250000" w:history="1">
            <w:r w:rsidR="00916A1D">
              <w:t>Definitions, Acronyms,</w:t>
            </w:r>
            <w:r w:rsidR="00916A1D">
              <w:rPr>
                <w:spacing w:val="-1"/>
              </w:rPr>
              <w:t xml:space="preserve"> </w:t>
            </w:r>
            <w:r w:rsidR="00916A1D">
              <w:t>and</w:t>
            </w:r>
            <w:r w:rsidR="00916A1D">
              <w:rPr>
                <w:spacing w:val="-3"/>
              </w:rPr>
              <w:t xml:space="preserve"> </w:t>
            </w:r>
            <w:r w:rsidR="00916A1D">
              <w:t>Abbreviations</w:t>
            </w:r>
            <w:r w:rsidR="00916A1D">
              <w:tab/>
            </w:r>
            <w:r w:rsidR="00916A1D">
              <w:rPr>
                <w:i w:val="0"/>
              </w:rPr>
              <w:t>7</w:t>
            </w:r>
          </w:hyperlink>
        </w:p>
      </w:sdtContent>
    </w:sdt>
    <w:p w14:paraId="74DD038C" w14:textId="77777777" w:rsidR="00C062A8" w:rsidRDefault="00C062A8">
      <w:pPr>
        <w:sectPr w:rsidR="00C062A8">
          <w:footerReference w:type="default" r:id="rId7"/>
          <w:type w:val="continuous"/>
          <w:pgSz w:w="12240" w:h="15840"/>
          <w:pgMar w:top="1500" w:right="1300" w:bottom="980" w:left="1300" w:header="720" w:footer="799" w:gutter="0"/>
          <w:cols w:space="720"/>
        </w:sectPr>
      </w:pPr>
    </w:p>
    <w:p w14:paraId="5DDDF9EF" w14:textId="77777777" w:rsidR="00C062A8" w:rsidRDefault="00C062A8">
      <w:pPr>
        <w:rPr>
          <w:sz w:val="32"/>
        </w:rPr>
      </w:pPr>
    </w:p>
    <w:p w14:paraId="27CA2B34" w14:textId="77777777" w:rsidR="00C062A8" w:rsidRDefault="00C062A8">
      <w:pPr>
        <w:spacing w:before="2"/>
        <w:rPr>
          <w:sz w:val="28"/>
        </w:rPr>
      </w:pPr>
    </w:p>
    <w:p w14:paraId="11E83A84" w14:textId="77777777" w:rsidR="00C062A8" w:rsidRDefault="00916A1D">
      <w:pPr>
        <w:pStyle w:val="Heading2"/>
        <w:numPr>
          <w:ilvl w:val="1"/>
          <w:numId w:val="4"/>
        </w:numPr>
        <w:tabs>
          <w:tab w:val="left" w:pos="860"/>
        </w:tabs>
      </w:pPr>
      <w:bookmarkStart w:id="0" w:name="_TOC_250011"/>
      <w:bookmarkEnd w:id="0"/>
      <w:r>
        <w:rPr>
          <w:color w:val="808080"/>
          <w:w w:val="95"/>
        </w:rPr>
        <w:t>Purpose</w:t>
      </w:r>
    </w:p>
    <w:p w14:paraId="15199E84" w14:textId="77777777" w:rsidR="00C062A8" w:rsidRDefault="00916A1D">
      <w:pPr>
        <w:spacing w:before="53" w:line="276" w:lineRule="auto"/>
        <w:ind w:left="860" w:right="652"/>
        <w:rPr>
          <w:sz w:val="24"/>
        </w:rPr>
      </w:pPr>
      <w:r>
        <w:rPr>
          <w:sz w:val="24"/>
        </w:rPr>
        <w:t>This document explains the various activities performed as part of Testing of ‘ABCD transport system’ application.</w:t>
      </w:r>
    </w:p>
    <w:p w14:paraId="12E2E926" w14:textId="77777777" w:rsidR="00C062A8" w:rsidRDefault="00C062A8">
      <w:pPr>
        <w:rPr>
          <w:sz w:val="24"/>
        </w:rPr>
      </w:pPr>
    </w:p>
    <w:p w14:paraId="26171D50" w14:textId="77777777" w:rsidR="00C062A8" w:rsidRDefault="00916A1D">
      <w:pPr>
        <w:pStyle w:val="Heading2"/>
        <w:numPr>
          <w:ilvl w:val="1"/>
          <w:numId w:val="4"/>
        </w:numPr>
        <w:tabs>
          <w:tab w:val="left" w:pos="860"/>
        </w:tabs>
        <w:spacing w:before="193"/>
      </w:pPr>
      <w:bookmarkStart w:id="1" w:name="_TOC_250010"/>
      <w:r>
        <w:rPr>
          <w:color w:val="808080"/>
          <w:w w:val="95"/>
        </w:rPr>
        <w:t>Application</w:t>
      </w:r>
      <w:r>
        <w:rPr>
          <w:color w:val="808080"/>
          <w:spacing w:val="-10"/>
          <w:w w:val="95"/>
        </w:rPr>
        <w:t xml:space="preserve"> </w:t>
      </w:r>
      <w:bookmarkEnd w:id="1"/>
      <w:r>
        <w:rPr>
          <w:color w:val="808080"/>
          <w:w w:val="95"/>
        </w:rPr>
        <w:t>Overview</w:t>
      </w:r>
    </w:p>
    <w:p w14:paraId="5FCC5CFA" w14:textId="39811442" w:rsidR="00C062A8" w:rsidRDefault="00916A1D">
      <w:pPr>
        <w:spacing w:before="53" w:line="276" w:lineRule="auto"/>
        <w:ind w:left="860" w:right="190"/>
        <w:rPr>
          <w:sz w:val="24"/>
        </w:rPr>
      </w:pPr>
      <w:r>
        <w:rPr>
          <w:sz w:val="24"/>
        </w:rPr>
        <w:t xml:space="preserve">‘ABCD transport system’ is a </w:t>
      </w:r>
      <w:r w:rsidR="00AF5253">
        <w:rPr>
          <w:sz w:val="24"/>
        </w:rPr>
        <w:t>web-based</w:t>
      </w:r>
      <w:r>
        <w:rPr>
          <w:sz w:val="24"/>
        </w:rPr>
        <w:t xml:space="preserve"> Bus ticket booking application. Tickets for various buses can be booked using the online facilities. Real time passenger information is received from a ‘Central repository system’, which will be referred before booking is confirmed. There are several modules like Registration, Booking, Payment and Reports which are integrated to fulfill the purpose.</w:t>
      </w:r>
    </w:p>
    <w:p w14:paraId="3E17D7A2" w14:textId="77777777" w:rsidR="00C062A8" w:rsidRDefault="00C062A8">
      <w:pPr>
        <w:rPr>
          <w:sz w:val="24"/>
        </w:rPr>
      </w:pPr>
    </w:p>
    <w:p w14:paraId="33B84283" w14:textId="77777777" w:rsidR="00C062A8" w:rsidRDefault="00916A1D">
      <w:pPr>
        <w:pStyle w:val="Heading2"/>
        <w:numPr>
          <w:ilvl w:val="1"/>
          <w:numId w:val="4"/>
        </w:numPr>
        <w:tabs>
          <w:tab w:val="left" w:pos="860"/>
        </w:tabs>
        <w:spacing w:before="193"/>
      </w:pPr>
      <w:bookmarkStart w:id="2" w:name="_TOC_250009"/>
      <w:r>
        <w:rPr>
          <w:color w:val="808080"/>
          <w:w w:val="95"/>
        </w:rPr>
        <w:t>Testing</w:t>
      </w:r>
      <w:r>
        <w:rPr>
          <w:color w:val="808080"/>
          <w:spacing w:val="-9"/>
          <w:w w:val="95"/>
        </w:rPr>
        <w:t xml:space="preserve"> </w:t>
      </w:r>
      <w:bookmarkEnd w:id="2"/>
      <w:r>
        <w:rPr>
          <w:color w:val="808080"/>
          <w:w w:val="95"/>
        </w:rPr>
        <w:t>Scope</w:t>
      </w:r>
    </w:p>
    <w:p w14:paraId="3EDC5B34" w14:textId="77777777" w:rsidR="00C062A8" w:rsidRDefault="00916A1D">
      <w:pPr>
        <w:pStyle w:val="BodyText"/>
        <w:spacing w:before="53" w:line="278" w:lineRule="auto"/>
        <w:ind w:left="860" w:right="190"/>
      </w:pPr>
      <w:r>
        <w:rPr>
          <w:color w:val="548CD4"/>
        </w:rPr>
        <w:t>&lt;This section explains about the functions/modules in scope &amp; out of scope for testing; Any items which are not tested due to any constraints/dependencies/restrictions.</w:t>
      </w:r>
    </w:p>
    <w:p w14:paraId="26A3BBE6" w14:textId="77777777" w:rsidR="00C062A8" w:rsidRDefault="00916A1D">
      <w:pPr>
        <w:pStyle w:val="BodyText"/>
        <w:spacing w:line="276" w:lineRule="auto"/>
        <w:ind w:left="860" w:right="190"/>
      </w:pPr>
      <w:r>
        <w:rPr>
          <w:b/>
          <w:color w:val="548CD4"/>
          <w:u w:val="single" w:color="548CD4"/>
        </w:rPr>
        <w:t>Example:</w:t>
      </w:r>
      <w:r>
        <w:rPr>
          <w:b/>
          <w:color w:val="548CD4"/>
        </w:rPr>
        <w:t xml:space="preserve"> </w:t>
      </w:r>
      <w:r>
        <w:rPr>
          <w:color w:val="548CD4"/>
        </w:rPr>
        <w:t>A functionality verification which needs connectivity to a third party application cannot be tested, as the connectivity could not be established due to some technical limitations. This section should be clearly documented, else it will be assumed that Testing covered all areas of the application&gt;</w:t>
      </w:r>
    </w:p>
    <w:p w14:paraId="726C3082" w14:textId="77777777" w:rsidR="00C062A8" w:rsidRDefault="00C062A8">
      <w:pPr>
        <w:spacing w:before="2"/>
        <w:rPr>
          <w:i/>
          <w:sz w:val="27"/>
        </w:rPr>
      </w:pPr>
    </w:p>
    <w:p w14:paraId="3B8DCFC8" w14:textId="77777777" w:rsidR="00C062A8" w:rsidRDefault="00916A1D">
      <w:pPr>
        <w:pStyle w:val="ListParagraph"/>
        <w:numPr>
          <w:ilvl w:val="2"/>
          <w:numId w:val="4"/>
        </w:numPr>
        <w:tabs>
          <w:tab w:val="left" w:pos="1580"/>
        </w:tabs>
        <w:rPr>
          <w:b/>
          <w:sz w:val="24"/>
        </w:rPr>
      </w:pPr>
      <w:r>
        <w:rPr>
          <w:b/>
          <w:sz w:val="24"/>
        </w:rPr>
        <w:t>In Scope</w:t>
      </w:r>
    </w:p>
    <w:p w14:paraId="4A68FC81" w14:textId="77777777" w:rsidR="00C062A8" w:rsidRDefault="00916A1D">
      <w:pPr>
        <w:spacing w:before="43"/>
        <w:ind w:left="2300"/>
        <w:rPr>
          <w:sz w:val="24"/>
        </w:rPr>
      </w:pPr>
      <w:r>
        <w:rPr>
          <w:sz w:val="24"/>
        </w:rPr>
        <w:t>Functional Testing for the following modules are in Scope of Testing</w:t>
      </w:r>
    </w:p>
    <w:p w14:paraId="38ABBA54" w14:textId="77777777" w:rsidR="00C062A8" w:rsidRDefault="00916A1D">
      <w:pPr>
        <w:pStyle w:val="ListParagraph"/>
        <w:numPr>
          <w:ilvl w:val="3"/>
          <w:numId w:val="4"/>
        </w:numPr>
        <w:tabs>
          <w:tab w:val="left" w:pos="3739"/>
          <w:tab w:val="left" w:pos="3740"/>
        </w:tabs>
        <w:spacing w:before="45"/>
        <w:rPr>
          <w:sz w:val="24"/>
        </w:rPr>
      </w:pPr>
      <w:r>
        <w:rPr>
          <w:sz w:val="24"/>
        </w:rPr>
        <w:t>Registration</w:t>
      </w:r>
    </w:p>
    <w:p w14:paraId="2F17FDB6" w14:textId="77777777" w:rsidR="00C062A8" w:rsidRDefault="00916A1D">
      <w:pPr>
        <w:pStyle w:val="ListParagraph"/>
        <w:numPr>
          <w:ilvl w:val="3"/>
          <w:numId w:val="4"/>
        </w:numPr>
        <w:tabs>
          <w:tab w:val="left" w:pos="3739"/>
          <w:tab w:val="left" w:pos="3740"/>
        </w:tabs>
        <w:spacing w:before="42"/>
        <w:rPr>
          <w:sz w:val="24"/>
        </w:rPr>
      </w:pPr>
      <w:r>
        <w:rPr>
          <w:sz w:val="24"/>
        </w:rPr>
        <w:t>Booking</w:t>
      </w:r>
    </w:p>
    <w:p w14:paraId="466CF6C0" w14:textId="77777777" w:rsidR="00C062A8" w:rsidRDefault="00916A1D">
      <w:pPr>
        <w:pStyle w:val="ListParagraph"/>
        <w:numPr>
          <w:ilvl w:val="3"/>
          <w:numId w:val="4"/>
        </w:numPr>
        <w:tabs>
          <w:tab w:val="left" w:pos="3739"/>
          <w:tab w:val="left" w:pos="3740"/>
        </w:tabs>
        <w:spacing w:before="45"/>
        <w:rPr>
          <w:sz w:val="24"/>
        </w:rPr>
      </w:pPr>
      <w:r>
        <w:rPr>
          <w:sz w:val="24"/>
        </w:rPr>
        <w:t>Payment</w:t>
      </w:r>
    </w:p>
    <w:p w14:paraId="5D42F01A" w14:textId="77777777" w:rsidR="00C062A8" w:rsidRDefault="00916A1D">
      <w:pPr>
        <w:pStyle w:val="ListParagraph"/>
        <w:numPr>
          <w:ilvl w:val="2"/>
          <w:numId w:val="4"/>
        </w:numPr>
        <w:tabs>
          <w:tab w:val="left" w:pos="1580"/>
        </w:tabs>
        <w:spacing w:before="45"/>
        <w:rPr>
          <w:b/>
          <w:sz w:val="24"/>
        </w:rPr>
      </w:pPr>
      <w:r>
        <w:rPr>
          <w:b/>
          <w:sz w:val="24"/>
        </w:rPr>
        <w:t>Out of</w:t>
      </w:r>
      <w:r>
        <w:rPr>
          <w:b/>
          <w:spacing w:val="-1"/>
          <w:sz w:val="24"/>
        </w:rPr>
        <w:t xml:space="preserve"> </w:t>
      </w:r>
      <w:r>
        <w:rPr>
          <w:b/>
          <w:sz w:val="24"/>
        </w:rPr>
        <w:t>Scope</w:t>
      </w:r>
    </w:p>
    <w:p w14:paraId="6C01F2CE" w14:textId="77777777" w:rsidR="00C062A8" w:rsidRDefault="00916A1D">
      <w:pPr>
        <w:spacing w:before="44"/>
        <w:ind w:left="2300"/>
        <w:rPr>
          <w:sz w:val="24"/>
        </w:rPr>
      </w:pPr>
      <w:r>
        <w:rPr>
          <w:sz w:val="24"/>
        </w:rPr>
        <w:t>Performance Testing was not done for this application.</w:t>
      </w:r>
    </w:p>
    <w:p w14:paraId="21CCAF1D" w14:textId="77777777" w:rsidR="00C062A8" w:rsidRDefault="00916A1D">
      <w:pPr>
        <w:pStyle w:val="ListParagraph"/>
        <w:numPr>
          <w:ilvl w:val="2"/>
          <w:numId w:val="4"/>
        </w:numPr>
        <w:tabs>
          <w:tab w:val="left" w:pos="1580"/>
        </w:tabs>
        <w:spacing w:before="45"/>
        <w:rPr>
          <w:b/>
          <w:sz w:val="24"/>
        </w:rPr>
      </w:pPr>
      <w:r>
        <w:rPr>
          <w:b/>
          <w:sz w:val="24"/>
        </w:rPr>
        <w:t>Items not</w:t>
      </w:r>
      <w:r>
        <w:rPr>
          <w:b/>
          <w:spacing w:val="-2"/>
          <w:sz w:val="24"/>
        </w:rPr>
        <w:t xml:space="preserve"> </w:t>
      </w:r>
      <w:r>
        <w:rPr>
          <w:b/>
          <w:sz w:val="24"/>
        </w:rPr>
        <w:t>tested</w:t>
      </w:r>
    </w:p>
    <w:p w14:paraId="4466C320" w14:textId="77777777" w:rsidR="00C062A8" w:rsidRDefault="00916A1D">
      <w:pPr>
        <w:spacing w:before="43" w:line="276" w:lineRule="auto"/>
        <w:ind w:left="2300" w:right="231"/>
        <w:rPr>
          <w:sz w:val="24"/>
        </w:rPr>
      </w:pPr>
      <w:r>
        <w:rPr>
          <w:sz w:val="24"/>
        </w:rPr>
        <w:t>Verification of connectivity with the third party system ‘Central repository system’ was not tested, as the connectivity could not be established due to some technical limitations. This can be verified during UAT (User Acceptance Testing) where the connectivity is available or can be established.</w:t>
      </w:r>
    </w:p>
    <w:p w14:paraId="3558896D" w14:textId="77777777" w:rsidR="00C062A8" w:rsidRDefault="00C062A8">
      <w:pPr>
        <w:spacing w:line="276" w:lineRule="auto"/>
        <w:rPr>
          <w:sz w:val="24"/>
        </w:rPr>
        <w:sectPr w:rsidR="00C062A8">
          <w:pgSz w:w="12240" w:h="15840"/>
          <w:pgMar w:top="1500" w:right="1300" w:bottom="1000" w:left="1300" w:header="0" w:footer="799" w:gutter="0"/>
          <w:cols w:space="720"/>
        </w:sectPr>
      </w:pPr>
    </w:p>
    <w:p w14:paraId="209CFC88" w14:textId="77777777" w:rsidR="00C062A8" w:rsidRDefault="00916A1D">
      <w:pPr>
        <w:pStyle w:val="Heading2"/>
        <w:numPr>
          <w:ilvl w:val="1"/>
          <w:numId w:val="4"/>
        </w:numPr>
        <w:tabs>
          <w:tab w:val="left" w:pos="863"/>
        </w:tabs>
        <w:spacing w:before="87"/>
        <w:ind w:left="862" w:hanging="361"/>
      </w:pPr>
      <w:bookmarkStart w:id="3" w:name="_TOC_250008"/>
      <w:bookmarkEnd w:id="3"/>
      <w:r>
        <w:rPr>
          <w:color w:val="808080"/>
          <w:w w:val="95"/>
        </w:rPr>
        <w:lastRenderedPageBreak/>
        <w:t>Metrics</w:t>
      </w:r>
    </w:p>
    <w:p w14:paraId="4190B064" w14:textId="77777777" w:rsidR="00C062A8" w:rsidRDefault="00916A1D">
      <w:pPr>
        <w:pStyle w:val="BodyText"/>
        <w:spacing w:before="53" w:line="276" w:lineRule="auto"/>
        <w:ind w:left="862" w:right="153"/>
      </w:pPr>
      <w:r>
        <w:rPr>
          <w:color w:val="548CD4"/>
        </w:rPr>
        <w:t>&lt;Metrics will help to understand the test execution results, status of test cases &amp; defects etc. Required Metrics can be added as necessary. Example: Defect Summary-Severity wise; Defect Distribution-Function/Module wise; Defect Ageing etc.. Charts/Graphs can be attached for better visual representation&gt;</w:t>
      </w:r>
    </w:p>
    <w:p w14:paraId="66CBD500" w14:textId="77777777" w:rsidR="00C062A8" w:rsidRDefault="00C062A8">
      <w:pPr>
        <w:spacing w:before="7"/>
        <w:rPr>
          <w:i/>
          <w:sz w:val="27"/>
        </w:rPr>
      </w:pPr>
    </w:p>
    <w:p w14:paraId="34B757B0" w14:textId="77777777" w:rsidR="00C062A8" w:rsidRDefault="00916A1D">
      <w:pPr>
        <w:pStyle w:val="Heading3"/>
        <w:numPr>
          <w:ilvl w:val="0"/>
          <w:numId w:val="3"/>
        </w:numPr>
        <w:tabs>
          <w:tab w:val="left" w:pos="1583"/>
        </w:tabs>
        <w:spacing w:before="1"/>
        <w:ind w:hanging="361"/>
      </w:pPr>
      <w:r>
        <w:t>No. of test cases planned vs executed</w:t>
      </w:r>
    </w:p>
    <w:p w14:paraId="78ABC9FC" w14:textId="77777777" w:rsidR="00C062A8" w:rsidRDefault="00916A1D">
      <w:pPr>
        <w:pStyle w:val="ListParagraph"/>
        <w:numPr>
          <w:ilvl w:val="0"/>
          <w:numId w:val="3"/>
        </w:numPr>
        <w:tabs>
          <w:tab w:val="left" w:pos="1583"/>
        </w:tabs>
        <w:spacing w:before="45"/>
        <w:ind w:hanging="361"/>
        <w:rPr>
          <w:b/>
          <w:sz w:val="24"/>
        </w:rPr>
      </w:pPr>
      <w:r>
        <w:rPr>
          <w:b/>
          <w:sz w:val="24"/>
        </w:rPr>
        <w:t>No. of test cases passed/failed</w:t>
      </w:r>
    </w:p>
    <w:p w14:paraId="7170BA96" w14:textId="77777777" w:rsidR="00C062A8" w:rsidRDefault="00C062A8">
      <w:pPr>
        <w:spacing w:before="11"/>
        <w:rPr>
          <w:b/>
          <w:sz w:val="19"/>
        </w:rPr>
      </w:pPr>
    </w:p>
    <w:tbl>
      <w:tblPr>
        <w:tblW w:w="0" w:type="auto"/>
        <w:tblInd w:w="1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9"/>
        <w:gridCol w:w="1980"/>
        <w:gridCol w:w="960"/>
        <w:gridCol w:w="960"/>
      </w:tblGrid>
      <w:tr w:rsidR="00C062A8" w14:paraId="7C25DD17" w14:textId="77777777">
        <w:trPr>
          <w:trHeight w:val="537"/>
        </w:trPr>
        <w:tc>
          <w:tcPr>
            <w:tcW w:w="1879" w:type="dxa"/>
            <w:shd w:val="clear" w:color="auto" w:fill="C4D8F0"/>
          </w:tcPr>
          <w:p w14:paraId="0CB2F805" w14:textId="77777777" w:rsidR="00C062A8" w:rsidRDefault="00916A1D">
            <w:pPr>
              <w:pStyle w:val="TableParagraph"/>
              <w:spacing w:before="0" w:line="266" w:lineRule="exact"/>
              <w:ind w:left="477"/>
              <w:jc w:val="left"/>
              <w:rPr>
                <w:b/>
              </w:rPr>
            </w:pPr>
            <w:r>
              <w:rPr>
                <w:b/>
              </w:rPr>
              <w:t>Test cases</w:t>
            </w:r>
          </w:p>
          <w:p w14:paraId="48E17E1B" w14:textId="77777777" w:rsidR="00C062A8" w:rsidRDefault="00916A1D">
            <w:pPr>
              <w:pStyle w:val="TableParagraph"/>
              <w:spacing w:before="0"/>
              <w:ind w:left="566"/>
              <w:jc w:val="left"/>
              <w:rPr>
                <w:b/>
              </w:rPr>
            </w:pPr>
            <w:r>
              <w:rPr>
                <w:b/>
              </w:rPr>
              <w:t>planned</w:t>
            </w:r>
          </w:p>
        </w:tc>
        <w:tc>
          <w:tcPr>
            <w:tcW w:w="1980" w:type="dxa"/>
            <w:shd w:val="clear" w:color="auto" w:fill="C4D8F0"/>
          </w:tcPr>
          <w:p w14:paraId="0DAFA4AF" w14:textId="77777777" w:rsidR="00C062A8" w:rsidRDefault="00916A1D">
            <w:pPr>
              <w:pStyle w:val="TableParagraph"/>
              <w:spacing w:before="0" w:line="266" w:lineRule="exact"/>
              <w:ind w:left="528"/>
              <w:jc w:val="left"/>
              <w:rPr>
                <w:b/>
              </w:rPr>
            </w:pPr>
            <w:r>
              <w:rPr>
                <w:b/>
              </w:rPr>
              <w:t>Test cases</w:t>
            </w:r>
          </w:p>
          <w:p w14:paraId="264D7D01" w14:textId="77777777" w:rsidR="00C062A8" w:rsidRDefault="00916A1D">
            <w:pPr>
              <w:pStyle w:val="TableParagraph"/>
              <w:spacing w:before="0"/>
              <w:ind w:left="571"/>
              <w:jc w:val="left"/>
              <w:rPr>
                <w:b/>
              </w:rPr>
            </w:pPr>
            <w:r>
              <w:rPr>
                <w:b/>
              </w:rPr>
              <w:t>executed</w:t>
            </w:r>
          </w:p>
        </w:tc>
        <w:tc>
          <w:tcPr>
            <w:tcW w:w="960" w:type="dxa"/>
            <w:shd w:val="clear" w:color="auto" w:fill="C4D8F0"/>
          </w:tcPr>
          <w:p w14:paraId="05C16862" w14:textId="77777777" w:rsidR="00C062A8" w:rsidRDefault="00916A1D">
            <w:pPr>
              <w:pStyle w:val="TableParagraph"/>
              <w:spacing w:before="0" w:line="266" w:lineRule="exact"/>
              <w:ind w:left="321"/>
              <w:jc w:val="left"/>
              <w:rPr>
                <w:b/>
              </w:rPr>
            </w:pPr>
            <w:r>
              <w:rPr>
                <w:b/>
              </w:rPr>
              <w:t>TCs</w:t>
            </w:r>
          </w:p>
          <w:p w14:paraId="67CE22FC" w14:textId="77777777" w:rsidR="00C062A8" w:rsidRDefault="00916A1D">
            <w:pPr>
              <w:pStyle w:val="TableParagraph"/>
              <w:spacing w:before="0"/>
              <w:ind w:left="278"/>
              <w:jc w:val="left"/>
              <w:rPr>
                <w:b/>
              </w:rPr>
            </w:pPr>
            <w:r>
              <w:rPr>
                <w:b/>
              </w:rPr>
              <w:t>Pass</w:t>
            </w:r>
          </w:p>
        </w:tc>
        <w:tc>
          <w:tcPr>
            <w:tcW w:w="960" w:type="dxa"/>
            <w:shd w:val="clear" w:color="auto" w:fill="C4D8F0"/>
          </w:tcPr>
          <w:p w14:paraId="6A20FDE7" w14:textId="77777777" w:rsidR="00C062A8" w:rsidRDefault="00916A1D">
            <w:pPr>
              <w:pStyle w:val="TableParagraph"/>
              <w:spacing w:before="0" w:line="266" w:lineRule="exact"/>
              <w:ind w:right="79"/>
              <w:rPr>
                <w:b/>
              </w:rPr>
            </w:pPr>
            <w:proofErr w:type="spellStart"/>
            <w:r>
              <w:rPr>
                <w:b/>
              </w:rPr>
              <w:t>Tcs</w:t>
            </w:r>
            <w:proofErr w:type="spellEnd"/>
          </w:p>
          <w:p w14:paraId="0EB97763" w14:textId="77777777" w:rsidR="00C062A8" w:rsidRDefault="00916A1D">
            <w:pPr>
              <w:pStyle w:val="TableParagraph"/>
              <w:spacing w:before="0"/>
              <w:ind w:right="76"/>
              <w:rPr>
                <w:b/>
              </w:rPr>
            </w:pPr>
            <w:r>
              <w:rPr>
                <w:b/>
              </w:rPr>
              <w:t>Failed</w:t>
            </w:r>
          </w:p>
        </w:tc>
      </w:tr>
      <w:tr w:rsidR="00C062A8" w14:paraId="4D1C1A0A" w14:textId="77777777">
        <w:trPr>
          <w:trHeight w:val="302"/>
        </w:trPr>
        <w:tc>
          <w:tcPr>
            <w:tcW w:w="1879" w:type="dxa"/>
          </w:tcPr>
          <w:p w14:paraId="539FAA2C" w14:textId="77777777" w:rsidR="00C062A8" w:rsidRDefault="00916A1D">
            <w:pPr>
              <w:pStyle w:val="TableParagraph"/>
              <w:spacing w:before="14" w:line="267" w:lineRule="exact"/>
              <w:ind w:left="808" w:right="798"/>
            </w:pPr>
            <w:r>
              <w:t>80</w:t>
            </w:r>
          </w:p>
        </w:tc>
        <w:tc>
          <w:tcPr>
            <w:tcW w:w="1980" w:type="dxa"/>
          </w:tcPr>
          <w:p w14:paraId="2F504CB3" w14:textId="77777777" w:rsidR="00C062A8" w:rsidRDefault="00916A1D">
            <w:pPr>
              <w:pStyle w:val="TableParagraph"/>
              <w:spacing w:before="14" w:line="267" w:lineRule="exact"/>
              <w:ind w:left="240" w:right="229"/>
            </w:pPr>
            <w:r>
              <w:t>75</w:t>
            </w:r>
          </w:p>
        </w:tc>
        <w:tc>
          <w:tcPr>
            <w:tcW w:w="960" w:type="dxa"/>
          </w:tcPr>
          <w:p w14:paraId="369B4C64" w14:textId="77777777" w:rsidR="00C062A8" w:rsidRDefault="00916A1D">
            <w:pPr>
              <w:pStyle w:val="TableParagraph"/>
              <w:spacing w:before="31"/>
              <w:ind w:right="77"/>
            </w:pPr>
            <w:r>
              <w:t>70</w:t>
            </w:r>
          </w:p>
        </w:tc>
        <w:tc>
          <w:tcPr>
            <w:tcW w:w="960" w:type="dxa"/>
          </w:tcPr>
          <w:p w14:paraId="7ECE583D" w14:textId="77777777" w:rsidR="00C062A8" w:rsidRDefault="00916A1D">
            <w:pPr>
              <w:pStyle w:val="TableParagraph"/>
              <w:spacing w:before="31"/>
              <w:ind w:left="11"/>
            </w:pPr>
            <w:r>
              <w:t>5</w:t>
            </w:r>
          </w:p>
        </w:tc>
      </w:tr>
    </w:tbl>
    <w:p w14:paraId="4A1FD177" w14:textId="77777777" w:rsidR="00C062A8" w:rsidRDefault="00C062A8">
      <w:pPr>
        <w:rPr>
          <w:b/>
          <w:sz w:val="20"/>
        </w:rPr>
      </w:pPr>
    </w:p>
    <w:p w14:paraId="41B3A848" w14:textId="77777777" w:rsidR="00C062A8" w:rsidRDefault="00916A1D">
      <w:pPr>
        <w:spacing w:before="5"/>
        <w:rPr>
          <w:b/>
          <w:sz w:val="20"/>
        </w:rPr>
      </w:pPr>
      <w:r>
        <w:rPr>
          <w:noProof/>
        </w:rPr>
        <w:drawing>
          <wp:anchor distT="0" distB="0" distL="0" distR="0" simplePos="0" relativeHeight="251657728" behindDoc="0" locked="0" layoutInCell="1" allowOverlap="1" wp14:anchorId="470D75B4" wp14:editId="6A6954FA">
            <wp:simplePos x="0" y="0"/>
            <wp:positionH relativeFrom="page">
              <wp:posOffset>2139942</wp:posOffset>
            </wp:positionH>
            <wp:positionV relativeFrom="paragraph">
              <wp:posOffset>183463</wp:posOffset>
            </wp:positionV>
            <wp:extent cx="3327312" cy="25968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27312" cy="2596896"/>
                    </a:xfrm>
                    <a:prstGeom prst="rect">
                      <a:avLst/>
                    </a:prstGeom>
                  </pic:spPr>
                </pic:pic>
              </a:graphicData>
            </a:graphic>
          </wp:anchor>
        </w:drawing>
      </w:r>
    </w:p>
    <w:p w14:paraId="244BBB22" w14:textId="77777777" w:rsidR="00C062A8" w:rsidRDefault="00C062A8">
      <w:pPr>
        <w:rPr>
          <w:b/>
          <w:sz w:val="18"/>
        </w:rPr>
      </w:pPr>
    </w:p>
    <w:p w14:paraId="0856CD30" w14:textId="77777777" w:rsidR="00C062A8" w:rsidRDefault="00916A1D">
      <w:pPr>
        <w:pStyle w:val="ListParagraph"/>
        <w:numPr>
          <w:ilvl w:val="0"/>
          <w:numId w:val="3"/>
        </w:numPr>
        <w:tabs>
          <w:tab w:val="left" w:pos="1582"/>
          <w:tab w:val="left" w:pos="1583"/>
        </w:tabs>
        <w:ind w:hanging="361"/>
        <w:rPr>
          <w:b/>
          <w:sz w:val="24"/>
        </w:rPr>
      </w:pPr>
      <w:r>
        <w:rPr>
          <w:b/>
          <w:sz w:val="24"/>
        </w:rPr>
        <w:t>No of defects identified and their Status &amp;</w:t>
      </w:r>
      <w:r>
        <w:rPr>
          <w:b/>
          <w:spacing w:val="-2"/>
          <w:sz w:val="24"/>
        </w:rPr>
        <w:t xml:space="preserve"> </w:t>
      </w:r>
      <w:r>
        <w:rPr>
          <w:b/>
          <w:sz w:val="24"/>
        </w:rPr>
        <w:t>Severity</w:t>
      </w:r>
    </w:p>
    <w:p w14:paraId="050A6902" w14:textId="77777777" w:rsidR="00C062A8" w:rsidRDefault="00C062A8">
      <w:pPr>
        <w:spacing w:before="1"/>
        <w:rPr>
          <w:b/>
          <w:sz w:val="20"/>
        </w:rPr>
      </w:pPr>
    </w:p>
    <w:tbl>
      <w:tblPr>
        <w:tblW w:w="0" w:type="auto"/>
        <w:tblInd w:w="1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960"/>
        <w:gridCol w:w="960"/>
        <w:gridCol w:w="989"/>
        <w:gridCol w:w="1051"/>
        <w:gridCol w:w="960"/>
      </w:tblGrid>
      <w:tr w:rsidR="00C062A8" w14:paraId="5175E797" w14:textId="77777777">
        <w:trPr>
          <w:trHeight w:val="299"/>
        </w:trPr>
        <w:tc>
          <w:tcPr>
            <w:tcW w:w="1140" w:type="dxa"/>
          </w:tcPr>
          <w:p w14:paraId="7B6B1889" w14:textId="77777777" w:rsidR="00C062A8" w:rsidRDefault="00C062A8">
            <w:pPr>
              <w:pStyle w:val="TableParagraph"/>
              <w:spacing w:before="0" w:line="240" w:lineRule="auto"/>
              <w:ind w:left="0"/>
              <w:jc w:val="left"/>
              <w:rPr>
                <w:rFonts w:ascii="Times New Roman"/>
              </w:rPr>
            </w:pPr>
          </w:p>
        </w:tc>
        <w:tc>
          <w:tcPr>
            <w:tcW w:w="960" w:type="dxa"/>
            <w:shd w:val="clear" w:color="auto" w:fill="C4D8F0"/>
          </w:tcPr>
          <w:p w14:paraId="5699436B" w14:textId="77777777" w:rsidR="00C062A8" w:rsidRDefault="00916A1D">
            <w:pPr>
              <w:pStyle w:val="TableParagraph"/>
              <w:spacing w:before="14" w:line="265" w:lineRule="exact"/>
              <w:ind w:right="81"/>
              <w:rPr>
                <w:b/>
              </w:rPr>
            </w:pPr>
            <w:r>
              <w:rPr>
                <w:b/>
              </w:rPr>
              <w:t>Critical</w:t>
            </w:r>
          </w:p>
        </w:tc>
        <w:tc>
          <w:tcPr>
            <w:tcW w:w="960" w:type="dxa"/>
            <w:shd w:val="clear" w:color="auto" w:fill="C4D8F0"/>
          </w:tcPr>
          <w:p w14:paraId="50BC3F41" w14:textId="77777777" w:rsidR="00C062A8" w:rsidRDefault="00916A1D">
            <w:pPr>
              <w:pStyle w:val="TableParagraph"/>
              <w:spacing w:before="14" w:line="265" w:lineRule="exact"/>
              <w:ind w:left="84" w:right="83"/>
              <w:rPr>
                <w:b/>
              </w:rPr>
            </w:pPr>
            <w:r>
              <w:rPr>
                <w:b/>
              </w:rPr>
              <w:t>Major</w:t>
            </w:r>
          </w:p>
        </w:tc>
        <w:tc>
          <w:tcPr>
            <w:tcW w:w="989" w:type="dxa"/>
            <w:shd w:val="clear" w:color="auto" w:fill="C4D8F0"/>
          </w:tcPr>
          <w:p w14:paraId="60D38338" w14:textId="77777777" w:rsidR="00C062A8" w:rsidRDefault="00916A1D">
            <w:pPr>
              <w:pStyle w:val="TableParagraph"/>
              <w:spacing w:before="14" w:line="265" w:lineRule="exact"/>
              <w:ind w:left="84" w:right="81"/>
              <w:rPr>
                <w:b/>
              </w:rPr>
            </w:pPr>
            <w:r>
              <w:rPr>
                <w:b/>
              </w:rPr>
              <w:t>Medium</w:t>
            </w:r>
          </w:p>
        </w:tc>
        <w:tc>
          <w:tcPr>
            <w:tcW w:w="1051" w:type="dxa"/>
            <w:shd w:val="clear" w:color="auto" w:fill="C4D8F0"/>
          </w:tcPr>
          <w:p w14:paraId="2D5DD6AF" w14:textId="77777777" w:rsidR="00C062A8" w:rsidRDefault="00916A1D">
            <w:pPr>
              <w:pStyle w:val="TableParagraph"/>
              <w:spacing w:before="14" w:line="265" w:lineRule="exact"/>
              <w:ind w:left="87" w:right="78"/>
              <w:rPr>
                <w:b/>
              </w:rPr>
            </w:pPr>
            <w:r>
              <w:rPr>
                <w:b/>
              </w:rPr>
              <w:t>Cosmetic</w:t>
            </w:r>
          </w:p>
        </w:tc>
        <w:tc>
          <w:tcPr>
            <w:tcW w:w="960" w:type="dxa"/>
            <w:shd w:val="clear" w:color="auto" w:fill="C4D8F0"/>
          </w:tcPr>
          <w:p w14:paraId="0401BB2A" w14:textId="77777777" w:rsidR="00C062A8" w:rsidRDefault="00916A1D">
            <w:pPr>
              <w:pStyle w:val="TableParagraph"/>
              <w:spacing w:before="14" w:line="265" w:lineRule="exact"/>
              <w:ind w:right="80"/>
              <w:rPr>
                <w:b/>
              </w:rPr>
            </w:pPr>
            <w:r>
              <w:rPr>
                <w:b/>
              </w:rPr>
              <w:t>Total</w:t>
            </w:r>
          </w:p>
        </w:tc>
      </w:tr>
      <w:tr w:rsidR="00C062A8" w14:paraId="5BF44E22" w14:textId="77777777">
        <w:trPr>
          <w:trHeight w:val="299"/>
        </w:trPr>
        <w:tc>
          <w:tcPr>
            <w:tcW w:w="1140" w:type="dxa"/>
            <w:shd w:val="clear" w:color="auto" w:fill="C4D8F0"/>
          </w:tcPr>
          <w:p w14:paraId="33426193" w14:textId="77777777" w:rsidR="00C062A8" w:rsidRDefault="00916A1D">
            <w:pPr>
              <w:pStyle w:val="TableParagraph"/>
              <w:ind w:left="105"/>
              <w:jc w:val="left"/>
              <w:rPr>
                <w:b/>
              </w:rPr>
            </w:pPr>
            <w:r>
              <w:rPr>
                <w:b/>
              </w:rPr>
              <w:t>Closed</w:t>
            </w:r>
          </w:p>
        </w:tc>
        <w:tc>
          <w:tcPr>
            <w:tcW w:w="960" w:type="dxa"/>
          </w:tcPr>
          <w:p w14:paraId="14A61674" w14:textId="77777777" w:rsidR="00C062A8" w:rsidRDefault="00916A1D">
            <w:pPr>
              <w:pStyle w:val="TableParagraph"/>
              <w:ind w:right="82"/>
            </w:pPr>
            <w:r>
              <w:t>25</w:t>
            </w:r>
          </w:p>
        </w:tc>
        <w:tc>
          <w:tcPr>
            <w:tcW w:w="960" w:type="dxa"/>
          </w:tcPr>
          <w:p w14:paraId="42B80FA5" w14:textId="77777777" w:rsidR="00C062A8" w:rsidRDefault="00916A1D">
            <w:pPr>
              <w:pStyle w:val="TableParagraph"/>
              <w:ind w:right="82"/>
            </w:pPr>
            <w:r>
              <w:t>15</w:t>
            </w:r>
          </w:p>
        </w:tc>
        <w:tc>
          <w:tcPr>
            <w:tcW w:w="989" w:type="dxa"/>
          </w:tcPr>
          <w:p w14:paraId="2A3D0CED" w14:textId="77777777" w:rsidR="00C062A8" w:rsidRDefault="00916A1D">
            <w:pPr>
              <w:pStyle w:val="TableParagraph"/>
              <w:ind w:left="84" w:right="81"/>
            </w:pPr>
            <w:r>
              <w:t>20</w:t>
            </w:r>
          </w:p>
        </w:tc>
        <w:tc>
          <w:tcPr>
            <w:tcW w:w="1051" w:type="dxa"/>
          </w:tcPr>
          <w:p w14:paraId="0325ADBA" w14:textId="77777777" w:rsidR="00C062A8" w:rsidRDefault="00916A1D">
            <w:pPr>
              <w:pStyle w:val="TableParagraph"/>
              <w:ind w:left="10"/>
            </w:pPr>
            <w:r>
              <w:t>0</w:t>
            </w:r>
          </w:p>
        </w:tc>
        <w:tc>
          <w:tcPr>
            <w:tcW w:w="960" w:type="dxa"/>
          </w:tcPr>
          <w:p w14:paraId="578672F0" w14:textId="77777777" w:rsidR="00C062A8" w:rsidRDefault="00916A1D">
            <w:pPr>
              <w:pStyle w:val="TableParagraph"/>
              <w:ind w:right="82"/>
            </w:pPr>
            <w:r>
              <w:t>60</w:t>
            </w:r>
          </w:p>
        </w:tc>
      </w:tr>
      <w:tr w:rsidR="00C062A8" w14:paraId="327646AE" w14:textId="77777777">
        <w:trPr>
          <w:trHeight w:val="299"/>
        </w:trPr>
        <w:tc>
          <w:tcPr>
            <w:tcW w:w="1140" w:type="dxa"/>
            <w:shd w:val="clear" w:color="auto" w:fill="C4D8F0"/>
          </w:tcPr>
          <w:p w14:paraId="4666633D" w14:textId="77777777" w:rsidR="00C062A8" w:rsidRDefault="00916A1D">
            <w:pPr>
              <w:pStyle w:val="TableParagraph"/>
              <w:ind w:left="105"/>
              <w:jc w:val="left"/>
              <w:rPr>
                <w:b/>
              </w:rPr>
            </w:pPr>
            <w:r>
              <w:rPr>
                <w:b/>
              </w:rPr>
              <w:t>Open</w:t>
            </w:r>
          </w:p>
        </w:tc>
        <w:tc>
          <w:tcPr>
            <w:tcW w:w="960" w:type="dxa"/>
          </w:tcPr>
          <w:p w14:paraId="60FA02C9" w14:textId="77777777" w:rsidR="00C062A8" w:rsidRDefault="00916A1D">
            <w:pPr>
              <w:pStyle w:val="TableParagraph"/>
              <w:ind w:left="6"/>
            </w:pPr>
            <w:r>
              <w:t>0</w:t>
            </w:r>
          </w:p>
        </w:tc>
        <w:tc>
          <w:tcPr>
            <w:tcW w:w="960" w:type="dxa"/>
          </w:tcPr>
          <w:p w14:paraId="7249BAE0" w14:textId="77777777" w:rsidR="00C062A8" w:rsidRDefault="00916A1D">
            <w:pPr>
              <w:pStyle w:val="TableParagraph"/>
              <w:ind w:left="6"/>
            </w:pPr>
            <w:r>
              <w:t>0</w:t>
            </w:r>
          </w:p>
        </w:tc>
        <w:tc>
          <w:tcPr>
            <w:tcW w:w="989" w:type="dxa"/>
          </w:tcPr>
          <w:p w14:paraId="119305C2" w14:textId="77777777" w:rsidR="00C062A8" w:rsidRDefault="00916A1D">
            <w:pPr>
              <w:pStyle w:val="TableParagraph"/>
              <w:ind w:left="5"/>
            </w:pPr>
            <w:r>
              <w:t>0</w:t>
            </w:r>
          </w:p>
        </w:tc>
        <w:tc>
          <w:tcPr>
            <w:tcW w:w="1051" w:type="dxa"/>
          </w:tcPr>
          <w:p w14:paraId="5050A9FC" w14:textId="77777777" w:rsidR="00C062A8" w:rsidRDefault="00916A1D">
            <w:pPr>
              <w:pStyle w:val="TableParagraph"/>
              <w:ind w:left="10"/>
            </w:pPr>
            <w:r>
              <w:t>5</w:t>
            </w:r>
          </w:p>
        </w:tc>
        <w:tc>
          <w:tcPr>
            <w:tcW w:w="960" w:type="dxa"/>
          </w:tcPr>
          <w:p w14:paraId="4195FF77" w14:textId="77777777" w:rsidR="00C062A8" w:rsidRDefault="00916A1D">
            <w:pPr>
              <w:pStyle w:val="TableParagraph"/>
              <w:ind w:left="6"/>
            </w:pPr>
            <w:r>
              <w:t>5</w:t>
            </w:r>
          </w:p>
        </w:tc>
      </w:tr>
      <w:tr w:rsidR="00C062A8" w14:paraId="4A214735" w14:textId="77777777">
        <w:trPr>
          <w:trHeight w:val="301"/>
        </w:trPr>
        <w:tc>
          <w:tcPr>
            <w:tcW w:w="5100" w:type="dxa"/>
            <w:gridSpan w:val="5"/>
            <w:tcBorders>
              <w:left w:val="nil"/>
              <w:bottom w:val="nil"/>
            </w:tcBorders>
          </w:tcPr>
          <w:p w14:paraId="7E8261DD" w14:textId="77777777" w:rsidR="00C062A8" w:rsidRDefault="00C062A8">
            <w:pPr>
              <w:pStyle w:val="TableParagraph"/>
              <w:spacing w:before="0" w:line="240" w:lineRule="auto"/>
              <w:ind w:left="0"/>
              <w:jc w:val="left"/>
              <w:rPr>
                <w:rFonts w:ascii="Times New Roman"/>
              </w:rPr>
            </w:pPr>
          </w:p>
        </w:tc>
        <w:tc>
          <w:tcPr>
            <w:tcW w:w="960" w:type="dxa"/>
          </w:tcPr>
          <w:p w14:paraId="6AF167A0" w14:textId="77777777" w:rsidR="00C062A8" w:rsidRDefault="00916A1D">
            <w:pPr>
              <w:pStyle w:val="TableParagraph"/>
              <w:spacing w:before="31"/>
              <w:ind w:right="82"/>
            </w:pPr>
            <w:r>
              <w:t>65</w:t>
            </w:r>
          </w:p>
        </w:tc>
      </w:tr>
    </w:tbl>
    <w:p w14:paraId="79B58D40" w14:textId="77777777" w:rsidR="00C062A8" w:rsidRDefault="00C062A8">
      <w:pPr>
        <w:sectPr w:rsidR="00C062A8">
          <w:pgSz w:w="12240" w:h="15840"/>
          <w:pgMar w:top="1360" w:right="1300" w:bottom="980" w:left="1300" w:header="0" w:footer="799" w:gutter="0"/>
          <w:cols w:space="720"/>
        </w:sectPr>
      </w:pPr>
    </w:p>
    <w:p w14:paraId="44F8B7A7" w14:textId="77777777" w:rsidR="00C062A8" w:rsidRDefault="00916A1D">
      <w:pPr>
        <w:ind w:left="1608"/>
        <w:rPr>
          <w:sz w:val="20"/>
        </w:rPr>
      </w:pPr>
      <w:r>
        <w:rPr>
          <w:noProof/>
          <w:sz w:val="20"/>
        </w:rPr>
        <w:lastRenderedPageBreak/>
        <w:drawing>
          <wp:inline distT="0" distB="0" distL="0" distR="0" wp14:anchorId="65EDEBCF" wp14:editId="737C611A">
            <wp:extent cx="3577278" cy="264566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577278" cy="2645664"/>
                    </a:xfrm>
                    <a:prstGeom prst="rect">
                      <a:avLst/>
                    </a:prstGeom>
                  </pic:spPr>
                </pic:pic>
              </a:graphicData>
            </a:graphic>
          </wp:inline>
        </w:drawing>
      </w:r>
    </w:p>
    <w:p w14:paraId="14AA4E9F" w14:textId="77777777" w:rsidR="00C062A8" w:rsidRDefault="00C062A8">
      <w:pPr>
        <w:spacing w:before="11"/>
        <w:rPr>
          <w:b/>
          <w:sz w:val="15"/>
        </w:rPr>
      </w:pPr>
    </w:p>
    <w:p w14:paraId="6496F224" w14:textId="77777777" w:rsidR="00C062A8" w:rsidRDefault="00916A1D">
      <w:pPr>
        <w:pStyle w:val="ListParagraph"/>
        <w:numPr>
          <w:ilvl w:val="0"/>
          <w:numId w:val="3"/>
        </w:numPr>
        <w:tabs>
          <w:tab w:val="left" w:pos="1583"/>
        </w:tabs>
        <w:spacing w:before="51"/>
        <w:ind w:hanging="361"/>
        <w:rPr>
          <w:b/>
          <w:sz w:val="24"/>
        </w:rPr>
      </w:pPr>
      <w:r>
        <w:rPr>
          <w:b/>
          <w:sz w:val="24"/>
        </w:rPr>
        <w:t>Defects distribution – module</w:t>
      </w:r>
      <w:r>
        <w:rPr>
          <w:b/>
          <w:spacing w:val="1"/>
          <w:sz w:val="24"/>
        </w:rPr>
        <w:t xml:space="preserve"> </w:t>
      </w:r>
      <w:r>
        <w:rPr>
          <w:b/>
          <w:sz w:val="24"/>
        </w:rPr>
        <w:t>wise</w:t>
      </w:r>
    </w:p>
    <w:p w14:paraId="0DD43AC1" w14:textId="77777777" w:rsidR="00C062A8" w:rsidRDefault="00C062A8">
      <w:pPr>
        <w:spacing w:before="1" w:after="1"/>
        <w:rPr>
          <w:b/>
          <w:sz w:val="20"/>
        </w:rPr>
      </w:pPr>
    </w:p>
    <w:tbl>
      <w:tblPr>
        <w:tblW w:w="0" w:type="auto"/>
        <w:tblInd w:w="1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1327"/>
        <w:gridCol w:w="960"/>
        <w:gridCol w:w="1030"/>
        <w:gridCol w:w="960"/>
        <w:gridCol w:w="960"/>
      </w:tblGrid>
      <w:tr w:rsidR="00C062A8" w14:paraId="5CA371C9" w14:textId="77777777">
        <w:trPr>
          <w:trHeight w:val="299"/>
        </w:trPr>
        <w:tc>
          <w:tcPr>
            <w:tcW w:w="1301" w:type="dxa"/>
          </w:tcPr>
          <w:p w14:paraId="21DEB244" w14:textId="77777777" w:rsidR="00C062A8" w:rsidRDefault="00C062A8">
            <w:pPr>
              <w:pStyle w:val="TableParagraph"/>
              <w:spacing w:before="0" w:line="240" w:lineRule="auto"/>
              <w:ind w:left="0"/>
              <w:jc w:val="left"/>
              <w:rPr>
                <w:rFonts w:ascii="Times New Roman"/>
              </w:rPr>
            </w:pPr>
          </w:p>
        </w:tc>
        <w:tc>
          <w:tcPr>
            <w:tcW w:w="1327" w:type="dxa"/>
            <w:shd w:val="clear" w:color="auto" w:fill="C4D8F0"/>
          </w:tcPr>
          <w:p w14:paraId="77699E5C" w14:textId="77777777" w:rsidR="00C062A8" w:rsidRDefault="00916A1D">
            <w:pPr>
              <w:pStyle w:val="TableParagraph"/>
              <w:spacing w:before="12" w:line="267" w:lineRule="exact"/>
              <w:ind w:left="87" w:right="79"/>
              <w:rPr>
                <w:b/>
              </w:rPr>
            </w:pPr>
            <w:r>
              <w:rPr>
                <w:b/>
              </w:rPr>
              <w:t>Registration</w:t>
            </w:r>
          </w:p>
        </w:tc>
        <w:tc>
          <w:tcPr>
            <w:tcW w:w="960" w:type="dxa"/>
            <w:shd w:val="clear" w:color="auto" w:fill="C4D8F0"/>
          </w:tcPr>
          <w:p w14:paraId="29ED3073" w14:textId="77777777" w:rsidR="00C062A8" w:rsidRDefault="00916A1D">
            <w:pPr>
              <w:pStyle w:val="TableParagraph"/>
              <w:spacing w:before="12" w:line="267" w:lineRule="exact"/>
              <w:ind w:right="83"/>
              <w:rPr>
                <w:b/>
              </w:rPr>
            </w:pPr>
            <w:r>
              <w:rPr>
                <w:b/>
              </w:rPr>
              <w:t>Booking</w:t>
            </w:r>
          </w:p>
        </w:tc>
        <w:tc>
          <w:tcPr>
            <w:tcW w:w="1030" w:type="dxa"/>
            <w:shd w:val="clear" w:color="auto" w:fill="C4D8F0"/>
          </w:tcPr>
          <w:p w14:paraId="0B687D87" w14:textId="77777777" w:rsidR="00C062A8" w:rsidRDefault="00916A1D">
            <w:pPr>
              <w:pStyle w:val="TableParagraph"/>
              <w:spacing w:before="12" w:line="267" w:lineRule="exact"/>
              <w:ind w:right="80"/>
              <w:rPr>
                <w:b/>
              </w:rPr>
            </w:pPr>
            <w:r>
              <w:rPr>
                <w:b/>
              </w:rPr>
              <w:t>Payment</w:t>
            </w:r>
          </w:p>
        </w:tc>
        <w:tc>
          <w:tcPr>
            <w:tcW w:w="960" w:type="dxa"/>
            <w:shd w:val="clear" w:color="auto" w:fill="C4D8F0"/>
          </w:tcPr>
          <w:p w14:paraId="42A45E0A" w14:textId="77777777" w:rsidR="00C062A8" w:rsidRDefault="00916A1D">
            <w:pPr>
              <w:pStyle w:val="TableParagraph"/>
              <w:spacing w:before="12" w:line="267" w:lineRule="exact"/>
              <w:ind w:right="79"/>
              <w:rPr>
                <w:b/>
              </w:rPr>
            </w:pPr>
            <w:r>
              <w:rPr>
                <w:b/>
              </w:rPr>
              <w:t>Reports</w:t>
            </w:r>
          </w:p>
        </w:tc>
        <w:tc>
          <w:tcPr>
            <w:tcW w:w="960" w:type="dxa"/>
            <w:shd w:val="clear" w:color="auto" w:fill="C4D8F0"/>
          </w:tcPr>
          <w:p w14:paraId="36B86FBD" w14:textId="77777777" w:rsidR="00C062A8" w:rsidRDefault="00916A1D">
            <w:pPr>
              <w:pStyle w:val="TableParagraph"/>
              <w:spacing w:before="12" w:line="267" w:lineRule="exact"/>
              <w:ind w:right="76"/>
              <w:rPr>
                <w:b/>
              </w:rPr>
            </w:pPr>
            <w:r>
              <w:rPr>
                <w:b/>
              </w:rPr>
              <w:t>Total</w:t>
            </w:r>
          </w:p>
        </w:tc>
      </w:tr>
      <w:tr w:rsidR="00C062A8" w14:paraId="7F8065D8" w14:textId="77777777">
        <w:trPr>
          <w:trHeight w:val="299"/>
        </w:trPr>
        <w:tc>
          <w:tcPr>
            <w:tcW w:w="1301" w:type="dxa"/>
            <w:shd w:val="clear" w:color="auto" w:fill="C4D8F0"/>
          </w:tcPr>
          <w:p w14:paraId="05511AD8" w14:textId="77777777" w:rsidR="00C062A8" w:rsidRDefault="00916A1D">
            <w:pPr>
              <w:pStyle w:val="TableParagraph"/>
              <w:spacing w:before="12" w:line="267" w:lineRule="exact"/>
              <w:ind w:left="212" w:right="203"/>
              <w:rPr>
                <w:b/>
              </w:rPr>
            </w:pPr>
            <w:r>
              <w:rPr>
                <w:b/>
              </w:rPr>
              <w:t>Critical</w:t>
            </w:r>
          </w:p>
        </w:tc>
        <w:tc>
          <w:tcPr>
            <w:tcW w:w="1327" w:type="dxa"/>
          </w:tcPr>
          <w:p w14:paraId="137F7663" w14:textId="77777777" w:rsidR="00C062A8" w:rsidRDefault="00916A1D">
            <w:pPr>
              <w:pStyle w:val="TableParagraph"/>
              <w:ind w:left="8"/>
            </w:pPr>
            <w:r>
              <w:t>6</w:t>
            </w:r>
          </w:p>
        </w:tc>
        <w:tc>
          <w:tcPr>
            <w:tcW w:w="960" w:type="dxa"/>
          </w:tcPr>
          <w:p w14:paraId="1BED63FF" w14:textId="77777777" w:rsidR="00C062A8" w:rsidRDefault="00916A1D">
            <w:pPr>
              <w:pStyle w:val="TableParagraph"/>
              <w:ind w:left="6"/>
            </w:pPr>
            <w:r>
              <w:t>7</w:t>
            </w:r>
          </w:p>
        </w:tc>
        <w:tc>
          <w:tcPr>
            <w:tcW w:w="1030" w:type="dxa"/>
          </w:tcPr>
          <w:p w14:paraId="7D21F1AB" w14:textId="77777777" w:rsidR="00C062A8" w:rsidRDefault="00916A1D">
            <w:pPr>
              <w:pStyle w:val="TableParagraph"/>
              <w:ind w:left="3"/>
            </w:pPr>
            <w:r>
              <w:t>5</w:t>
            </w:r>
          </w:p>
        </w:tc>
        <w:tc>
          <w:tcPr>
            <w:tcW w:w="960" w:type="dxa"/>
          </w:tcPr>
          <w:p w14:paraId="1A412AA1" w14:textId="77777777" w:rsidR="00C062A8" w:rsidRDefault="00916A1D">
            <w:pPr>
              <w:pStyle w:val="TableParagraph"/>
              <w:ind w:left="10"/>
            </w:pPr>
            <w:r>
              <w:t>7</w:t>
            </w:r>
          </w:p>
        </w:tc>
        <w:tc>
          <w:tcPr>
            <w:tcW w:w="960" w:type="dxa"/>
          </w:tcPr>
          <w:p w14:paraId="510D1F8E" w14:textId="77777777" w:rsidR="00C062A8" w:rsidRDefault="00916A1D">
            <w:pPr>
              <w:pStyle w:val="TableParagraph"/>
              <w:ind w:right="78"/>
              <w:rPr>
                <w:b/>
              </w:rPr>
            </w:pPr>
            <w:r>
              <w:rPr>
                <w:b/>
              </w:rPr>
              <w:t>25</w:t>
            </w:r>
          </w:p>
        </w:tc>
      </w:tr>
      <w:tr w:rsidR="00C062A8" w14:paraId="7E734D70" w14:textId="77777777">
        <w:trPr>
          <w:trHeight w:val="299"/>
        </w:trPr>
        <w:tc>
          <w:tcPr>
            <w:tcW w:w="1301" w:type="dxa"/>
            <w:shd w:val="clear" w:color="auto" w:fill="C4D8F0"/>
          </w:tcPr>
          <w:p w14:paraId="7BD018CF" w14:textId="77777777" w:rsidR="00C062A8" w:rsidRDefault="00916A1D">
            <w:pPr>
              <w:pStyle w:val="TableParagraph"/>
              <w:spacing w:before="14" w:line="265" w:lineRule="exact"/>
              <w:ind w:left="209" w:right="203"/>
              <w:rPr>
                <w:b/>
              </w:rPr>
            </w:pPr>
            <w:r>
              <w:rPr>
                <w:b/>
              </w:rPr>
              <w:t>Major</w:t>
            </w:r>
          </w:p>
        </w:tc>
        <w:tc>
          <w:tcPr>
            <w:tcW w:w="1327" w:type="dxa"/>
          </w:tcPr>
          <w:p w14:paraId="7954BB73" w14:textId="77777777" w:rsidR="00C062A8" w:rsidRDefault="00916A1D">
            <w:pPr>
              <w:pStyle w:val="TableParagraph"/>
              <w:ind w:left="8"/>
            </w:pPr>
            <w:r>
              <w:t>4</w:t>
            </w:r>
          </w:p>
        </w:tc>
        <w:tc>
          <w:tcPr>
            <w:tcW w:w="960" w:type="dxa"/>
          </w:tcPr>
          <w:p w14:paraId="42A82D87" w14:textId="77777777" w:rsidR="00C062A8" w:rsidRDefault="00916A1D">
            <w:pPr>
              <w:pStyle w:val="TableParagraph"/>
              <w:ind w:left="6"/>
            </w:pPr>
            <w:r>
              <w:t>5</w:t>
            </w:r>
          </w:p>
        </w:tc>
        <w:tc>
          <w:tcPr>
            <w:tcW w:w="1030" w:type="dxa"/>
          </w:tcPr>
          <w:p w14:paraId="48E76C88" w14:textId="77777777" w:rsidR="00C062A8" w:rsidRDefault="00916A1D">
            <w:pPr>
              <w:pStyle w:val="TableParagraph"/>
              <w:ind w:left="3"/>
            </w:pPr>
            <w:r>
              <w:t>2</w:t>
            </w:r>
          </w:p>
        </w:tc>
        <w:tc>
          <w:tcPr>
            <w:tcW w:w="960" w:type="dxa"/>
          </w:tcPr>
          <w:p w14:paraId="713B8B19" w14:textId="77777777" w:rsidR="00C062A8" w:rsidRDefault="00916A1D">
            <w:pPr>
              <w:pStyle w:val="TableParagraph"/>
              <w:ind w:left="10"/>
            </w:pPr>
            <w:r>
              <w:t>4</w:t>
            </w:r>
          </w:p>
        </w:tc>
        <w:tc>
          <w:tcPr>
            <w:tcW w:w="960" w:type="dxa"/>
          </w:tcPr>
          <w:p w14:paraId="14543B4A" w14:textId="77777777" w:rsidR="00C062A8" w:rsidRDefault="00916A1D">
            <w:pPr>
              <w:pStyle w:val="TableParagraph"/>
              <w:ind w:right="78"/>
              <w:rPr>
                <w:b/>
              </w:rPr>
            </w:pPr>
            <w:r>
              <w:rPr>
                <w:b/>
              </w:rPr>
              <w:t>15</w:t>
            </w:r>
          </w:p>
        </w:tc>
      </w:tr>
      <w:tr w:rsidR="00C062A8" w14:paraId="574CD328" w14:textId="77777777">
        <w:trPr>
          <w:trHeight w:val="299"/>
        </w:trPr>
        <w:tc>
          <w:tcPr>
            <w:tcW w:w="1301" w:type="dxa"/>
            <w:shd w:val="clear" w:color="auto" w:fill="C4D8F0"/>
          </w:tcPr>
          <w:p w14:paraId="286EAD70" w14:textId="77777777" w:rsidR="00C062A8" w:rsidRDefault="00916A1D">
            <w:pPr>
              <w:pStyle w:val="TableParagraph"/>
              <w:spacing w:before="14" w:line="265" w:lineRule="exact"/>
              <w:ind w:left="211" w:right="203"/>
              <w:rPr>
                <w:b/>
              </w:rPr>
            </w:pPr>
            <w:r>
              <w:rPr>
                <w:b/>
              </w:rPr>
              <w:t>Medium</w:t>
            </w:r>
          </w:p>
        </w:tc>
        <w:tc>
          <w:tcPr>
            <w:tcW w:w="1327" w:type="dxa"/>
          </w:tcPr>
          <w:p w14:paraId="39005CF5" w14:textId="77777777" w:rsidR="00C062A8" w:rsidRDefault="00916A1D">
            <w:pPr>
              <w:pStyle w:val="TableParagraph"/>
              <w:ind w:left="8"/>
            </w:pPr>
            <w:r>
              <w:t>6</w:t>
            </w:r>
          </w:p>
        </w:tc>
        <w:tc>
          <w:tcPr>
            <w:tcW w:w="960" w:type="dxa"/>
          </w:tcPr>
          <w:p w14:paraId="5DFAF07A" w14:textId="77777777" w:rsidR="00C062A8" w:rsidRDefault="00916A1D">
            <w:pPr>
              <w:pStyle w:val="TableParagraph"/>
              <w:ind w:left="6"/>
            </w:pPr>
            <w:r>
              <w:t>8</w:t>
            </w:r>
          </w:p>
        </w:tc>
        <w:tc>
          <w:tcPr>
            <w:tcW w:w="1030" w:type="dxa"/>
          </w:tcPr>
          <w:p w14:paraId="7EE8717A" w14:textId="77777777" w:rsidR="00C062A8" w:rsidRDefault="00916A1D">
            <w:pPr>
              <w:pStyle w:val="TableParagraph"/>
              <w:ind w:left="3"/>
            </w:pPr>
            <w:r>
              <w:t>2</w:t>
            </w:r>
          </w:p>
        </w:tc>
        <w:tc>
          <w:tcPr>
            <w:tcW w:w="960" w:type="dxa"/>
          </w:tcPr>
          <w:p w14:paraId="36564A82" w14:textId="77777777" w:rsidR="00C062A8" w:rsidRDefault="00916A1D">
            <w:pPr>
              <w:pStyle w:val="TableParagraph"/>
              <w:ind w:left="10"/>
            </w:pPr>
            <w:r>
              <w:t>4</w:t>
            </w:r>
          </w:p>
        </w:tc>
        <w:tc>
          <w:tcPr>
            <w:tcW w:w="960" w:type="dxa"/>
          </w:tcPr>
          <w:p w14:paraId="27753A5D" w14:textId="77777777" w:rsidR="00C062A8" w:rsidRDefault="00916A1D">
            <w:pPr>
              <w:pStyle w:val="TableParagraph"/>
              <w:ind w:right="78"/>
              <w:rPr>
                <w:b/>
              </w:rPr>
            </w:pPr>
            <w:r>
              <w:rPr>
                <w:b/>
              </w:rPr>
              <w:t>20</w:t>
            </w:r>
          </w:p>
        </w:tc>
      </w:tr>
      <w:tr w:rsidR="00C062A8" w14:paraId="0C658D6D" w14:textId="77777777">
        <w:trPr>
          <w:trHeight w:val="299"/>
        </w:trPr>
        <w:tc>
          <w:tcPr>
            <w:tcW w:w="1301" w:type="dxa"/>
            <w:shd w:val="clear" w:color="auto" w:fill="C4D8F0"/>
          </w:tcPr>
          <w:p w14:paraId="394D8969" w14:textId="77777777" w:rsidR="00C062A8" w:rsidRDefault="00916A1D">
            <w:pPr>
              <w:pStyle w:val="TableParagraph"/>
              <w:spacing w:before="14" w:line="265" w:lineRule="exact"/>
              <w:ind w:left="212" w:right="203"/>
              <w:rPr>
                <w:b/>
              </w:rPr>
            </w:pPr>
            <w:r>
              <w:rPr>
                <w:b/>
              </w:rPr>
              <w:t>Cosmetic</w:t>
            </w:r>
          </w:p>
        </w:tc>
        <w:tc>
          <w:tcPr>
            <w:tcW w:w="1327" w:type="dxa"/>
          </w:tcPr>
          <w:p w14:paraId="6E9D5FDA" w14:textId="77777777" w:rsidR="00C062A8" w:rsidRDefault="00916A1D">
            <w:pPr>
              <w:pStyle w:val="TableParagraph"/>
              <w:spacing w:before="31" w:line="248" w:lineRule="exact"/>
              <w:ind w:left="8"/>
            </w:pPr>
            <w:r>
              <w:t>1</w:t>
            </w:r>
          </w:p>
        </w:tc>
        <w:tc>
          <w:tcPr>
            <w:tcW w:w="960" w:type="dxa"/>
          </w:tcPr>
          <w:p w14:paraId="26731ED0" w14:textId="77777777" w:rsidR="00C062A8" w:rsidRDefault="00916A1D">
            <w:pPr>
              <w:pStyle w:val="TableParagraph"/>
              <w:spacing w:before="31" w:line="248" w:lineRule="exact"/>
              <w:ind w:left="6"/>
            </w:pPr>
            <w:r>
              <w:t>2</w:t>
            </w:r>
          </w:p>
        </w:tc>
        <w:tc>
          <w:tcPr>
            <w:tcW w:w="1030" w:type="dxa"/>
          </w:tcPr>
          <w:p w14:paraId="2971EBB4" w14:textId="77777777" w:rsidR="00C062A8" w:rsidRDefault="00916A1D">
            <w:pPr>
              <w:pStyle w:val="TableParagraph"/>
              <w:spacing w:before="31" w:line="248" w:lineRule="exact"/>
              <w:ind w:left="3"/>
            </w:pPr>
            <w:r>
              <w:t>1</w:t>
            </w:r>
          </w:p>
        </w:tc>
        <w:tc>
          <w:tcPr>
            <w:tcW w:w="960" w:type="dxa"/>
          </w:tcPr>
          <w:p w14:paraId="126C1F93" w14:textId="77777777" w:rsidR="00C062A8" w:rsidRDefault="00916A1D">
            <w:pPr>
              <w:pStyle w:val="TableParagraph"/>
              <w:spacing w:before="31" w:line="248" w:lineRule="exact"/>
              <w:ind w:left="10"/>
            </w:pPr>
            <w:r>
              <w:t>1</w:t>
            </w:r>
          </w:p>
        </w:tc>
        <w:tc>
          <w:tcPr>
            <w:tcW w:w="960" w:type="dxa"/>
          </w:tcPr>
          <w:p w14:paraId="5904134E" w14:textId="77777777" w:rsidR="00C062A8" w:rsidRDefault="00916A1D">
            <w:pPr>
              <w:pStyle w:val="TableParagraph"/>
              <w:spacing w:before="31" w:line="248" w:lineRule="exact"/>
              <w:ind w:left="10"/>
              <w:rPr>
                <w:b/>
              </w:rPr>
            </w:pPr>
            <w:r>
              <w:rPr>
                <w:b/>
              </w:rPr>
              <w:t>5</w:t>
            </w:r>
          </w:p>
        </w:tc>
      </w:tr>
      <w:tr w:rsidR="00C062A8" w14:paraId="01C5011C" w14:textId="77777777">
        <w:trPr>
          <w:trHeight w:val="301"/>
        </w:trPr>
        <w:tc>
          <w:tcPr>
            <w:tcW w:w="1301" w:type="dxa"/>
            <w:shd w:val="clear" w:color="auto" w:fill="C4D8F0"/>
          </w:tcPr>
          <w:p w14:paraId="2EEF4C44" w14:textId="77777777" w:rsidR="00C062A8" w:rsidRDefault="00916A1D">
            <w:pPr>
              <w:pStyle w:val="TableParagraph"/>
              <w:spacing w:before="14" w:line="267" w:lineRule="exact"/>
              <w:ind w:left="212" w:right="201"/>
              <w:rPr>
                <w:b/>
              </w:rPr>
            </w:pPr>
            <w:r>
              <w:rPr>
                <w:b/>
              </w:rPr>
              <w:t>Total--&gt;</w:t>
            </w:r>
          </w:p>
        </w:tc>
        <w:tc>
          <w:tcPr>
            <w:tcW w:w="1327" w:type="dxa"/>
          </w:tcPr>
          <w:p w14:paraId="2D4D92FD" w14:textId="77777777" w:rsidR="00C062A8" w:rsidRDefault="00916A1D">
            <w:pPr>
              <w:pStyle w:val="TableParagraph"/>
              <w:spacing w:before="31"/>
              <w:ind w:left="87" w:right="77"/>
              <w:rPr>
                <w:b/>
              </w:rPr>
            </w:pPr>
            <w:r>
              <w:rPr>
                <w:b/>
              </w:rPr>
              <w:t>17</w:t>
            </w:r>
          </w:p>
        </w:tc>
        <w:tc>
          <w:tcPr>
            <w:tcW w:w="960" w:type="dxa"/>
          </w:tcPr>
          <w:p w14:paraId="140CB5ED" w14:textId="77777777" w:rsidR="00C062A8" w:rsidRDefault="00916A1D">
            <w:pPr>
              <w:pStyle w:val="TableParagraph"/>
              <w:spacing w:before="31"/>
              <w:ind w:right="82"/>
              <w:rPr>
                <w:b/>
              </w:rPr>
            </w:pPr>
            <w:r>
              <w:rPr>
                <w:b/>
              </w:rPr>
              <w:t>22</w:t>
            </w:r>
          </w:p>
        </w:tc>
        <w:tc>
          <w:tcPr>
            <w:tcW w:w="1030" w:type="dxa"/>
          </w:tcPr>
          <w:p w14:paraId="46ABF98C" w14:textId="77777777" w:rsidR="00C062A8" w:rsidRDefault="00916A1D">
            <w:pPr>
              <w:pStyle w:val="TableParagraph"/>
              <w:spacing w:before="31"/>
              <w:ind w:right="80"/>
              <w:rPr>
                <w:b/>
              </w:rPr>
            </w:pPr>
            <w:r>
              <w:rPr>
                <w:b/>
              </w:rPr>
              <w:t>10</w:t>
            </w:r>
          </w:p>
        </w:tc>
        <w:tc>
          <w:tcPr>
            <w:tcW w:w="960" w:type="dxa"/>
          </w:tcPr>
          <w:p w14:paraId="4E914F64" w14:textId="77777777" w:rsidR="00C062A8" w:rsidRDefault="00916A1D">
            <w:pPr>
              <w:pStyle w:val="TableParagraph"/>
              <w:spacing w:before="31"/>
              <w:ind w:right="78"/>
              <w:rPr>
                <w:b/>
              </w:rPr>
            </w:pPr>
            <w:r>
              <w:rPr>
                <w:b/>
              </w:rPr>
              <w:t>16</w:t>
            </w:r>
          </w:p>
        </w:tc>
        <w:tc>
          <w:tcPr>
            <w:tcW w:w="960" w:type="dxa"/>
            <w:shd w:val="clear" w:color="auto" w:fill="FFFF00"/>
          </w:tcPr>
          <w:p w14:paraId="379F9FDF" w14:textId="77777777" w:rsidR="00C062A8" w:rsidRDefault="00916A1D">
            <w:pPr>
              <w:pStyle w:val="TableParagraph"/>
              <w:spacing w:before="31"/>
              <w:ind w:right="78"/>
              <w:rPr>
                <w:b/>
              </w:rPr>
            </w:pPr>
            <w:r>
              <w:rPr>
                <w:b/>
              </w:rPr>
              <w:t>65</w:t>
            </w:r>
          </w:p>
        </w:tc>
      </w:tr>
    </w:tbl>
    <w:p w14:paraId="7DC85381" w14:textId="77777777" w:rsidR="00C062A8" w:rsidRDefault="00916A1D">
      <w:pPr>
        <w:spacing w:before="1"/>
        <w:rPr>
          <w:b/>
          <w:sz w:val="24"/>
        </w:rPr>
      </w:pPr>
      <w:r>
        <w:rPr>
          <w:noProof/>
        </w:rPr>
        <w:drawing>
          <wp:anchor distT="0" distB="0" distL="0" distR="0" simplePos="0" relativeHeight="251656704" behindDoc="0" locked="0" layoutInCell="1" allowOverlap="1" wp14:anchorId="05A61AC9" wp14:editId="505E39B4">
            <wp:simplePos x="0" y="0"/>
            <wp:positionH relativeFrom="page">
              <wp:posOffset>2426592</wp:posOffset>
            </wp:positionH>
            <wp:positionV relativeFrom="paragraph">
              <wp:posOffset>212001</wp:posOffset>
            </wp:positionV>
            <wp:extent cx="4003306" cy="26822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003306" cy="2682240"/>
                    </a:xfrm>
                    <a:prstGeom prst="rect">
                      <a:avLst/>
                    </a:prstGeom>
                  </pic:spPr>
                </pic:pic>
              </a:graphicData>
            </a:graphic>
          </wp:anchor>
        </w:drawing>
      </w:r>
    </w:p>
    <w:p w14:paraId="09386EE2" w14:textId="77777777" w:rsidR="00C062A8" w:rsidRDefault="00C062A8">
      <w:pPr>
        <w:rPr>
          <w:sz w:val="24"/>
        </w:rPr>
        <w:sectPr w:rsidR="00C062A8">
          <w:pgSz w:w="12240" w:h="15840"/>
          <w:pgMar w:top="1440" w:right="1300" w:bottom="980" w:left="1300" w:header="0" w:footer="799" w:gutter="0"/>
          <w:cols w:space="720"/>
        </w:sectPr>
      </w:pPr>
    </w:p>
    <w:p w14:paraId="5502979C" w14:textId="77777777" w:rsidR="00C062A8" w:rsidRDefault="00916A1D">
      <w:pPr>
        <w:pStyle w:val="Heading2"/>
        <w:numPr>
          <w:ilvl w:val="1"/>
          <w:numId w:val="4"/>
        </w:numPr>
        <w:tabs>
          <w:tab w:val="left" w:pos="860"/>
        </w:tabs>
        <w:spacing w:before="85"/>
      </w:pPr>
      <w:bookmarkStart w:id="4" w:name="_TOC_250007"/>
      <w:r>
        <w:rPr>
          <w:color w:val="808080"/>
          <w:w w:val="95"/>
        </w:rPr>
        <w:lastRenderedPageBreak/>
        <w:t>Types of testing</w:t>
      </w:r>
      <w:r>
        <w:rPr>
          <w:color w:val="808080"/>
          <w:spacing w:val="-34"/>
          <w:w w:val="95"/>
        </w:rPr>
        <w:t xml:space="preserve"> </w:t>
      </w:r>
      <w:bookmarkEnd w:id="4"/>
      <w:r>
        <w:rPr>
          <w:color w:val="808080"/>
          <w:w w:val="95"/>
        </w:rPr>
        <w:t>performed</w:t>
      </w:r>
    </w:p>
    <w:p w14:paraId="5F7F2EC3" w14:textId="77777777" w:rsidR="00C062A8" w:rsidRDefault="00916A1D">
      <w:pPr>
        <w:pStyle w:val="ListParagraph"/>
        <w:numPr>
          <w:ilvl w:val="2"/>
          <w:numId w:val="4"/>
        </w:numPr>
        <w:tabs>
          <w:tab w:val="left" w:pos="1580"/>
        </w:tabs>
        <w:spacing w:before="53"/>
        <w:rPr>
          <w:b/>
          <w:sz w:val="24"/>
        </w:rPr>
      </w:pPr>
      <w:r>
        <w:rPr>
          <w:b/>
          <w:sz w:val="24"/>
        </w:rPr>
        <w:t>Smoke</w:t>
      </w:r>
      <w:r>
        <w:rPr>
          <w:b/>
          <w:spacing w:val="-1"/>
          <w:sz w:val="24"/>
        </w:rPr>
        <w:t xml:space="preserve"> </w:t>
      </w:r>
      <w:r>
        <w:rPr>
          <w:b/>
          <w:sz w:val="24"/>
        </w:rPr>
        <w:t>Testing</w:t>
      </w:r>
    </w:p>
    <w:p w14:paraId="2D31C8AE" w14:textId="77777777" w:rsidR="00C062A8" w:rsidRDefault="00916A1D">
      <w:pPr>
        <w:spacing w:before="45" w:line="276" w:lineRule="auto"/>
        <w:ind w:left="2300" w:right="475"/>
        <w:rPr>
          <w:sz w:val="24"/>
        </w:rPr>
      </w:pPr>
      <w:r>
        <w:rPr>
          <w:sz w:val="24"/>
        </w:rPr>
        <w:t xml:space="preserve">This testing was done whenever a Build is received </w:t>
      </w:r>
      <w:r>
        <w:rPr>
          <w:i/>
          <w:sz w:val="24"/>
        </w:rPr>
        <w:t xml:space="preserve">(deployed into Test environment) </w:t>
      </w:r>
      <w:r>
        <w:rPr>
          <w:sz w:val="24"/>
        </w:rPr>
        <w:t>for Testing to make sure the major functionalities are working fine, Build can be accepted and Testing can start.</w:t>
      </w:r>
    </w:p>
    <w:p w14:paraId="69EC8CE1" w14:textId="77777777" w:rsidR="00C062A8" w:rsidRDefault="00916A1D">
      <w:pPr>
        <w:pStyle w:val="ListParagraph"/>
        <w:numPr>
          <w:ilvl w:val="2"/>
          <w:numId w:val="4"/>
        </w:numPr>
        <w:tabs>
          <w:tab w:val="left" w:pos="1580"/>
        </w:tabs>
        <w:spacing w:line="293" w:lineRule="exact"/>
        <w:rPr>
          <w:b/>
          <w:sz w:val="24"/>
        </w:rPr>
      </w:pPr>
      <w:r>
        <w:rPr>
          <w:b/>
          <w:sz w:val="24"/>
        </w:rPr>
        <w:t>System Integration</w:t>
      </w:r>
      <w:r>
        <w:rPr>
          <w:b/>
          <w:spacing w:val="-2"/>
          <w:sz w:val="24"/>
        </w:rPr>
        <w:t xml:space="preserve"> </w:t>
      </w:r>
      <w:r>
        <w:rPr>
          <w:b/>
          <w:sz w:val="24"/>
        </w:rPr>
        <w:t>Testing</w:t>
      </w:r>
    </w:p>
    <w:p w14:paraId="32E5937E" w14:textId="77777777" w:rsidR="00C062A8" w:rsidRDefault="00916A1D">
      <w:pPr>
        <w:pStyle w:val="ListParagraph"/>
        <w:numPr>
          <w:ilvl w:val="3"/>
          <w:numId w:val="4"/>
        </w:numPr>
        <w:tabs>
          <w:tab w:val="left" w:pos="3020"/>
        </w:tabs>
        <w:spacing w:before="43" w:line="276" w:lineRule="auto"/>
        <w:ind w:left="3020" w:right="554"/>
        <w:jc w:val="both"/>
        <w:rPr>
          <w:sz w:val="24"/>
        </w:rPr>
      </w:pPr>
      <w:r>
        <w:rPr>
          <w:sz w:val="24"/>
        </w:rPr>
        <w:t>This is the Testing performed on the Application under test,</w:t>
      </w:r>
      <w:r>
        <w:rPr>
          <w:spacing w:val="-36"/>
          <w:sz w:val="24"/>
        </w:rPr>
        <w:t xml:space="preserve"> </w:t>
      </w:r>
      <w:r>
        <w:rPr>
          <w:sz w:val="24"/>
        </w:rPr>
        <w:t>to verify the entire application works as per the</w:t>
      </w:r>
      <w:r>
        <w:rPr>
          <w:spacing w:val="-23"/>
          <w:sz w:val="24"/>
        </w:rPr>
        <w:t xml:space="preserve"> </w:t>
      </w:r>
      <w:r>
        <w:rPr>
          <w:sz w:val="24"/>
        </w:rPr>
        <w:t>requirements.</w:t>
      </w:r>
    </w:p>
    <w:p w14:paraId="2C581700" w14:textId="77777777" w:rsidR="00C062A8" w:rsidRDefault="00916A1D">
      <w:pPr>
        <w:pStyle w:val="ListParagraph"/>
        <w:numPr>
          <w:ilvl w:val="3"/>
          <w:numId w:val="4"/>
        </w:numPr>
        <w:tabs>
          <w:tab w:val="left" w:pos="3020"/>
        </w:tabs>
        <w:spacing w:line="276" w:lineRule="auto"/>
        <w:ind w:left="3020" w:right="427"/>
        <w:jc w:val="both"/>
        <w:rPr>
          <w:sz w:val="24"/>
        </w:rPr>
      </w:pPr>
      <w:r>
        <w:rPr>
          <w:sz w:val="24"/>
        </w:rPr>
        <w:t>Critical Business scenarios were tested to make sure important functionalities in the application works as intended without</w:t>
      </w:r>
      <w:r>
        <w:rPr>
          <w:spacing w:val="-38"/>
          <w:sz w:val="24"/>
        </w:rPr>
        <w:t xml:space="preserve"> </w:t>
      </w:r>
      <w:r>
        <w:rPr>
          <w:sz w:val="24"/>
        </w:rPr>
        <w:t>any errors.</w:t>
      </w:r>
    </w:p>
    <w:p w14:paraId="4A7726C1" w14:textId="77777777" w:rsidR="00C062A8" w:rsidRDefault="00916A1D">
      <w:pPr>
        <w:pStyle w:val="ListParagraph"/>
        <w:numPr>
          <w:ilvl w:val="2"/>
          <w:numId w:val="4"/>
        </w:numPr>
        <w:tabs>
          <w:tab w:val="left" w:pos="1580"/>
        </w:tabs>
        <w:spacing w:before="1"/>
        <w:jc w:val="both"/>
        <w:rPr>
          <w:b/>
          <w:sz w:val="24"/>
        </w:rPr>
      </w:pPr>
      <w:r>
        <w:rPr>
          <w:b/>
          <w:sz w:val="24"/>
        </w:rPr>
        <w:t>Regression Testing</w:t>
      </w:r>
    </w:p>
    <w:p w14:paraId="58168617" w14:textId="77777777" w:rsidR="00C062A8" w:rsidRDefault="00916A1D">
      <w:pPr>
        <w:pStyle w:val="ListParagraph"/>
        <w:numPr>
          <w:ilvl w:val="3"/>
          <w:numId w:val="4"/>
        </w:numPr>
        <w:tabs>
          <w:tab w:val="left" w:pos="3019"/>
          <w:tab w:val="left" w:pos="3020"/>
        </w:tabs>
        <w:spacing w:before="42" w:line="276" w:lineRule="auto"/>
        <w:ind w:left="3020" w:right="897"/>
        <w:rPr>
          <w:sz w:val="24"/>
        </w:rPr>
      </w:pPr>
      <w:r>
        <w:rPr>
          <w:sz w:val="24"/>
        </w:rPr>
        <w:t>Regression testing was performed each time a new build</w:t>
      </w:r>
      <w:r>
        <w:rPr>
          <w:spacing w:val="-33"/>
          <w:sz w:val="24"/>
        </w:rPr>
        <w:t xml:space="preserve"> </w:t>
      </w:r>
      <w:r>
        <w:rPr>
          <w:sz w:val="24"/>
        </w:rPr>
        <w:t>is deployed for testing which contains defect fixes and new enhancements, if</w:t>
      </w:r>
      <w:r>
        <w:rPr>
          <w:spacing w:val="1"/>
          <w:sz w:val="24"/>
        </w:rPr>
        <w:t xml:space="preserve"> </w:t>
      </w:r>
      <w:r>
        <w:rPr>
          <w:sz w:val="24"/>
        </w:rPr>
        <w:t>any.</w:t>
      </w:r>
    </w:p>
    <w:p w14:paraId="7323013C" w14:textId="77777777" w:rsidR="00C062A8" w:rsidRDefault="00916A1D">
      <w:pPr>
        <w:pStyle w:val="ListParagraph"/>
        <w:numPr>
          <w:ilvl w:val="3"/>
          <w:numId w:val="4"/>
        </w:numPr>
        <w:tabs>
          <w:tab w:val="left" w:pos="3019"/>
          <w:tab w:val="left" w:pos="3020"/>
        </w:tabs>
        <w:spacing w:before="1" w:line="273" w:lineRule="auto"/>
        <w:ind w:left="3020" w:right="187"/>
        <w:rPr>
          <w:sz w:val="24"/>
        </w:rPr>
      </w:pPr>
      <w:r>
        <w:rPr>
          <w:sz w:val="24"/>
        </w:rPr>
        <w:t>Regression Testing is being done on the entire application and</w:t>
      </w:r>
      <w:r>
        <w:rPr>
          <w:spacing w:val="-38"/>
          <w:sz w:val="24"/>
        </w:rPr>
        <w:t xml:space="preserve"> </w:t>
      </w:r>
      <w:r>
        <w:rPr>
          <w:sz w:val="24"/>
        </w:rPr>
        <w:t>not just the new functionalities and Defect</w:t>
      </w:r>
      <w:r>
        <w:rPr>
          <w:spacing w:val="-4"/>
          <w:sz w:val="24"/>
        </w:rPr>
        <w:t xml:space="preserve"> </w:t>
      </w:r>
      <w:r>
        <w:rPr>
          <w:sz w:val="24"/>
        </w:rPr>
        <w:t>fixes.</w:t>
      </w:r>
    </w:p>
    <w:p w14:paraId="20F355AE" w14:textId="77777777" w:rsidR="00C062A8" w:rsidRDefault="00916A1D">
      <w:pPr>
        <w:pStyle w:val="ListParagraph"/>
        <w:numPr>
          <w:ilvl w:val="3"/>
          <w:numId w:val="4"/>
        </w:numPr>
        <w:tabs>
          <w:tab w:val="left" w:pos="3019"/>
          <w:tab w:val="left" w:pos="3020"/>
        </w:tabs>
        <w:spacing w:before="6" w:line="276" w:lineRule="auto"/>
        <w:ind w:left="3020" w:right="398"/>
        <w:rPr>
          <w:sz w:val="24"/>
        </w:rPr>
      </w:pPr>
      <w:r>
        <w:rPr>
          <w:sz w:val="24"/>
        </w:rPr>
        <w:t>This testing ensures that existing functionalities works fine</w:t>
      </w:r>
      <w:r>
        <w:rPr>
          <w:spacing w:val="-31"/>
          <w:sz w:val="24"/>
        </w:rPr>
        <w:t xml:space="preserve"> </w:t>
      </w:r>
      <w:r>
        <w:rPr>
          <w:sz w:val="24"/>
        </w:rPr>
        <w:t>after defect fix and new enhancements are added to the existing application.</w:t>
      </w:r>
    </w:p>
    <w:p w14:paraId="322AC9DB" w14:textId="77777777" w:rsidR="00C062A8" w:rsidRDefault="00916A1D">
      <w:pPr>
        <w:pStyle w:val="ListParagraph"/>
        <w:numPr>
          <w:ilvl w:val="3"/>
          <w:numId w:val="4"/>
        </w:numPr>
        <w:tabs>
          <w:tab w:val="left" w:pos="3019"/>
          <w:tab w:val="left" w:pos="3020"/>
        </w:tabs>
        <w:spacing w:line="276" w:lineRule="auto"/>
        <w:ind w:left="3020" w:right="474"/>
        <w:rPr>
          <w:sz w:val="24"/>
        </w:rPr>
      </w:pPr>
      <w:r>
        <w:rPr>
          <w:sz w:val="24"/>
        </w:rPr>
        <w:t>Test cases for new functionalities are added to the existing</w:t>
      </w:r>
      <w:r>
        <w:rPr>
          <w:spacing w:val="-36"/>
          <w:sz w:val="24"/>
        </w:rPr>
        <w:t xml:space="preserve"> </w:t>
      </w:r>
      <w:r>
        <w:rPr>
          <w:sz w:val="24"/>
        </w:rPr>
        <w:t>test cases and</w:t>
      </w:r>
      <w:r>
        <w:rPr>
          <w:spacing w:val="-2"/>
          <w:sz w:val="24"/>
        </w:rPr>
        <w:t xml:space="preserve"> </w:t>
      </w:r>
      <w:r>
        <w:rPr>
          <w:sz w:val="24"/>
        </w:rPr>
        <w:t>executed.</w:t>
      </w:r>
    </w:p>
    <w:p w14:paraId="2E8EA1A3" w14:textId="77777777" w:rsidR="00C062A8" w:rsidRDefault="00916A1D">
      <w:pPr>
        <w:pStyle w:val="BodyText"/>
        <w:spacing w:line="278" w:lineRule="auto"/>
        <w:ind w:left="860"/>
      </w:pPr>
      <w:r>
        <w:t>&lt;Describe the various types of Testing performed for the Project. This will make sure the application is being tested properly thro testing types agreed as per Test Strategy&gt;</w:t>
      </w:r>
    </w:p>
    <w:p w14:paraId="30DBC434" w14:textId="77777777" w:rsidR="00C062A8" w:rsidRDefault="00C062A8">
      <w:pPr>
        <w:rPr>
          <w:i/>
          <w:sz w:val="24"/>
        </w:rPr>
      </w:pPr>
    </w:p>
    <w:p w14:paraId="7A02DE7F" w14:textId="77777777" w:rsidR="00C062A8" w:rsidRDefault="00C062A8">
      <w:pPr>
        <w:rPr>
          <w:i/>
          <w:sz w:val="24"/>
        </w:rPr>
      </w:pPr>
    </w:p>
    <w:p w14:paraId="5B1EA5A5" w14:textId="77777777" w:rsidR="00C062A8" w:rsidRDefault="00C062A8">
      <w:pPr>
        <w:rPr>
          <w:i/>
          <w:sz w:val="19"/>
        </w:rPr>
      </w:pPr>
    </w:p>
    <w:p w14:paraId="41C5A05B" w14:textId="77777777" w:rsidR="00C062A8" w:rsidRDefault="00916A1D">
      <w:pPr>
        <w:pStyle w:val="Heading2"/>
        <w:numPr>
          <w:ilvl w:val="1"/>
          <w:numId w:val="4"/>
        </w:numPr>
        <w:tabs>
          <w:tab w:val="left" w:pos="860"/>
        </w:tabs>
      </w:pPr>
      <w:bookmarkStart w:id="5" w:name="_TOC_250006"/>
      <w:r>
        <w:rPr>
          <w:color w:val="808080"/>
          <w:w w:val="95"/>
        </w:rPr>
        <w:t>Test Environment &amp;</w:t>
      </w:r>
      <w:r>
        <w:rPr>
          <w:color w:val="808080"/>
          <w:spacing w:val="-27"/>
          <w:w w:val="95"/>
        </w:rPr>
        <w:t xml:space="preserve"> </w:t>
      </w:r>
      <w:bookmarkEnd w:id="5"/>
      <w:r>
        <w:rPr>
          <w:color w:val="808080"/>
          <w:w w:val="95"/>
        </w:rPr>
        <w:t>Tools</w:t>
      </w:r>
    </w:p>
    <w:p w14:paraId="55A58EBC" w14:textId="77777777" w:rsidR="00C062A8" w:rsidRDefault="00916A1D">
      <w:pPr>
        <w:pStyle w:val="BodyText"/>
        <w:spacing w:before="53" w:line="276" w:lineRule="auto"/>
        <w:ind w:left="860" w:right="190"/>
      </w:pPr>
      <w:r>
        <w:rPr>
          <w:color w:val="548CD4"/>
        </w:rPr>
        <w:t>&lt;Provide details on Test Environment in which the Testing is carried out. Server, Database, Application URL etc. If any Tools were used like Quality Center (now HP ALM) for logging defects&gt;</w:t>
      </w:r>
    </w:p>
    <w:p w14:paraId="4B61ADAB" w14:textId="77777777" w:rsidR="00C062A8" w:rsidRDefault="00C062A8">
      <w:pPr>
        <w:rPr>
          <w:i/>
          <w:sz w:val="20"/>
        </w:rPr>
      </w:pPr>
    </w:p>
    <w:p w14:paraId="7D505E1F" w14:textId="77777777" w:rsidR="00C062A8" w:rsidRDefault="00C062A8">
      <w:pPr>
        <w:spacing w:after="1"/>
        <w:rPr>
          <w:i/>
          <w:sz w:val="24"/>
        </w:rPr>
      </w:pPr>
    </w:p>
    <w:tbl>
      <w:tblPr>
        <w:tblW w:w="0" w:type="auto"/>
        <w:tblInd w:w="2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196"/>
      </w:tblGrid>
      <w:tr w:rsidR="00C062A8" w14:paraId="5DBE987C" w14:textId="77777777">
        <w:trPr>
          <w:trHeight w:val="299"/>
        </w:trPr>
        <w:tc>
          <w:tcPr>
            <w:tcW w:w="1980" w:type="dxa"/>
            <w:shd w:val="clear" w:color="auto" w:fill="C4D8F0"/>
          </w:tcPr>
          <w:p w14:paraId="0F37C5C6" w14:textId="77777777" w:rsidR="00C062A8" w:rsidRDefault="00916A1D">
            <w:pPr>
              <w:pStyle w:val="TableParagraph"/>
              <w:spacing w:before="12" w:line="267" w:lineRule="exact"/>
              <w:ind w:left="240" w:right="234"/>
              <w:rPr>
                <w:b/>
              </w:rPr>
            </w:pPr>
            <w:r>
              <w:rPr>
                <w:b/>
              </w:rPr>
              <w:t>Application URL</w:t>
            </w:r>
          </w:p>
        </w:tc>
        <w:tc>
          <w:tcPr>
            <w:tcW w:w="2196" w:type="dxa"/>
          </w:tcPr>
          <w:p w14:paraId="69AAEFCE" w14:textId="77777777" w:rsidR="00C062A8" w:rsidRDefault="005A1B37">
            <w:pPr>
              <w:pStyle w:val="TableParagraph"/>
              <w:ind w:left="107"/>
              <w:jc w:val="left"/>
            </w:pPr>
            <w:hyperlink r:id="rId11">
              <w:r w:rsidR="00916A1D">
                <w:rPr>
                  <w:color w:val="0000FF"/>
                  <w:u w:val="single" w:color="0000FF"/>
                </w:rPr>
                <w:t>http://abcd.2345.com</w:t>
              </w:r>
            </w:hyperlink>
          </w:p>
        </w:tc>
      </w:tr>
      <w:tr w:rsidR="00C062A8" w14:paraId="7795B0A6" w14:textId="77777777">
        <w:trPr>
          <w:trHeight w:val="299"/>
        </w:trPr>
        <w:tc>
          <w:tcPr>
            <w:tcW w:w="1980" w:type="dxa"/>
            <w:shd w:val="clear" w:color="auto" w:fill="C4D8F0"/>
          </w:tcPr>
          <w:p w14:paraId="73ECC767" w14:textId="77777777" w:rsidR="00C062A8" w:rsidRDefault="00916A1D">
            <w:pPr>
              <w:pStyle w:val="TableParagraph"/>
              <w:spacing w:before="12" w:line="267" w:lineRule="exact"/>
              <w:ind w:left="240" w:right="231"/>
              <w:rPr>
                <w:b/>
              </w:rPr>
            </w:pPr>
            <w:r>
              <w:rPr>
                <w:b/>
              </w:rPr>
              <w:t>Apps Server</w:t>
            </w:r>
          </w:p>
        </w:tc>
        <w:tc>
          <w:tcPr>
            <w:tcW w:w="2196" w:type="dxa"/>
          </w:tcPr>
          <w:p w14:paraId="5DAAAC02" w14:textId="77777777" w:rsidR="00C062A8" w:rsidRDefault="00916A1D">
            <w:pPr>
              <w:pStyle w:val="TableParagraph"/>
              <w:ind w:left="107"/>
              <w:jc w:val="left"/>
            </w:pPr>
            <w:r>
              <w:t>192.168.xxx.22</w:t>
            </w:r>
          </w:p>
        </w:tc>
      </w:tr>
      <w:tr w:rsidR="00C062A8" w14:paraId="48AE564B" w14:textId="77777777">
        <w:trPr>
          <w:trHeight w:val="299"/>
        </w:trPr>
        <w:tc>
          <w:tcPr>
            <w:tcW w:w="1980" w:type="dxa"/>
            <w:shd w:val="clear" w:color="auto" w:fill="C4D8F0"/>
          </w:tcPr>
          <w:p w14:paraId="44A6CE09" w14:textId="77777777" w:rsidR="00C062A8" w:rsidRDefault="00916A1D">
            <w:pPr>
              <w:pStyle w:val="TableParagraph"/>
              <w:spacing w:before="14" w:line="265" w:lineRule="exact"/>
              <w:ind w:left="240" w:right="231"/>
              <w:rPr>
                <w:b/>
              </w:rPr>
            </w:pPr>
            <w:r>
              <w:rPr>
                <w:b/>
              </w:rPr>
              <w:t>Database</w:t>
            </w:r>
          </w:p>
        </w:tc>
        <w:tc>
          <w:tcPr>
            <w:tcW w:w="2196" w:type="dxa"/>
          </w:tcPr>
          <w:p w14:paraId="4E3B0151" w14:textId="77777777" w:rsidR="00C062A8" w:rsidRDefault="00916A1D">
            <w:pPr>
              <w:pStyle w:val="TableParagraph"/>
              <w:ind w:left="107"/>
              <w:jc w:val="left"/>
            </w:pPr>
            <w:r>
              <w:t>Oracle 12g</w:t>
            </w:r>
          </w:p>
        </w:tc>
      </w:tr>
      <w:tr w:rsidR="00C062A8" w14:paraId="5F59842E" w14:textId="77777777">
        <w:trPr>
          <w:trHeight w:val="299"/>
        </w:trPr>
        <w:tc>
          <w:tcPr>
            <w:tcW w:w="1980" w:type="dxa"/>
            <w:shd w:val="clear" w:color="auto" w:fill="C4D8F0"/>
          </w:tcPr>
          <w:p w14:paraId="63315B3A" w14:textId="77777777" w:rsidR="00C062A8" w:rsidRDefault="00916A1D">
            <w:pPr>
              <w:pStyle w:val="TableParagraph"/>
              <w:spacing w:before="14" w:line="265" w:lineRule="exact"/>
              <w:ind w:left="240" w:right="232"/>
              <w:rPr>
                <w:b/>
              </w:rPr>
            </w:pPr>
            <w:r>
              <w:rPr>
                <w:b/>
              </w:rPr>
              <w:t>HP QC/ALM</w:t>
            </w:r>
          </w:p>
        </w:tc>
        <w:tc>
          <w:tcPr>
            <w:tcW w:w="2196" w:type="dxa"/>
          </w:tcPr>
          <w:p w14:paraId="7785B40E" w14:textId="77777777" w:rsidR="00C062A8" w:rsidRDefault="00916A1D">
            <w:pPr>
              <w:pStyle w:val="TableParagraph"/>
              <w:ind w:left="107"/>
              <w:jc w:val="left"/>
            </w:pPr>
            <w:r>
              <w:t>192.168.xxx.22</w:t>
            </w:r>
          </w:p>
        </w:tc>
      </w:tr>
    </w:tbl>
    <w:p w14:paraId="0830C5BC" w14:textId="77777777" w:rsidR="00C062A8" w:rsidRDefault="00C062A8">
      <w:pPr>
        <w:sectPr w:rsidR="00C062A8">
          <w:pgSz w:w="12240" w:h="15840"/>
          <w:pgMar w:top="1360" w:right="1300" w:bottom="1000" w:left="1300" w:header="0" w:footer="799" w:gutter="0"/>
          <w:cols w:space="720"/>
        </w:sectPr>
      </w:pPr>
    </w:p>
    <w:p w14:paraId="521E7BC9" w14:textId="77777777" w:rsidR="00C062A8" w:rsidRDefault="00916A1D">
      <w:pPr>
        <w:pStyle w:val="Heading2"/>
        <w:numPr>
          <w:ilvl w:val="1"/>
          <w:numId w:val="4"/>
        </w:numPr>
        <w:tabs>
          <w:tab w:val="left" w:pos="860"/>
        </w:tabs>
        <w:spacing w:before="85"/>
      </w:pPr>
      <w:bookmarkStart w:id="6" w:name="_TOC_250005"/>
      <w:r>
        <w:rPr>
          <w:color w:val="808080"/>
          <w:w w:val="95"/>
        </w:rPr>
        <w:lastRenderedPageBreak/>
        <w:t>Lessons</w:t>
      </w:r>
      <w:r>
        <w:rPr>
          <w:color w:val="808080"/>
          <w:spacing w:val="-8"/>
          <w:w w:val="95"/>
        </w:rPr>
        <w:t xml:space="preserve"> </w:t>
      </w:r>
      <w:bookmarkEnd w:id="6"/>
      <w:r>
        <w:rPr>
          <w:color w:val="808080"/>
          <w:w w:val="95"/>
        </w:rPr>
        <w:t>Learnt</w:t>
      </w:r>
    </w:p>
    <w:p w14:paraId="767FBA96" w14:textId="77777777" w:rsidR="00C062A8" w:rsidRDefault="00916A1D">
      <w:pPr>
        <w:pStyle w:val="BodyText"/>
        <w:spacing w:before="53" w:line="276" w:lineRule="auto"/>
        <w:ind w:left="860" w:right="190"/>
      </w:pPr>
      <w:r>
        <w:rPr>
          <w:color w:val="548CD4"/>
        </w:rPr>
        <w:t>&lt;This section is used to describe the critical issues faced and their solutions (how they were solved during the Testing). Lessons learnt will help to make proactive decisions during the next Testing engagement, by avoiding these mistakes or finding a suitable workaround &gt;</w:t>
      </w:r>
    </w:p>
    <w:p w14:paraId="1D261444" w14:textId="77777777" w:rsidR="00C062A8" w:rsidRDefault="00C062A8">
      <w:pPr>
        <w:spacing w:before="5" w:after="1"/>
        <w:rPr>
          <w:i/>
          <w:sz w:val="16"/>
        </w:rPr>
      </w:pPr>
    </w:p>
    <w:tbl>
      <w:tblPr>
        <w:tblW w:w="0" w:type="auto"/>
        <w:tblInd w:w="1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3038"/>
        <w:gridCol w:w="3640"/>
      </w:tblGrid>
      <w:tr w:rsidR="00C062A8" w14:paraId="78354249" w14:textId="77777777">
        <w:trPr>
          <w:trHeight w:val="299"/>
        </w:trPr>
        <w:tc>
          <w:tcPr>
            <w:tcW w:w="960" w:type="dxa"/>
            <w:shd w:val="clear" w:color="auto" w:fill="C4D8F0"/>
          </w:tcPr>
          <w:p w14:paraId="58E42D46" w14:textId="77777777" w:rsidR="00C062A8" w:rsidRDefault="00916A1D">
            <w:pPr>
              <w:pStyle w:val="TableParagraph"/>
              <w:spacing w:before="14" w:line="265" w:lineRule="exact"/>
              <w:ind w:left="246"/>
              <w:jc w:val="left"/>
              <w:rPr>
                <w:b/>
              </w:rPr>
            </w:pPr>
            <w:r>
              <w:rPr>
                <w:b/>
              </w:rPr>
              <w:t>S. No</w:t>
            </w:r>
          </w:p>
        </w:tc>
        <w:tc>
          <w:tcPr>
            <w:tcW w:w="3038" w:type="dxa"/>
            <w:shd w:val="clear" w:color="auto" w:fill="C4D8F0"/>
          </w:tcPr>
          <w:p w14:paraId="44A9B597" w14:textId="77777777" w:rsidR="00C062A8" w:rsidRDefault="00916A1D">
            <w:pPr>
              <w:pStyle w:val="TableParagraph"/>
              <w:spacing w:before="14" w:line="265" w:lineRule="exact"/>
              <w:ind w:left="974"/>
              <w:jc w:val="left"/>
              <w:rPr>
                <w:b/>
              </w:rPr>
            </w:pPr>
            <w:r>
              <w:rPr>
                <w:b/>
              </w:rPr>
              <w:t>Issues faced</w:t>
            </w:r>
          </w:p>
        </w:tc>
        <w:tc>
          <w:tcPr>
            <w:tcW w:w="3640" w:type="dxa"/>
            <w:shd w:val="clear" w:color="auto" w:fill="C4D8F0"/>
          </w:tcPr>
          <w:p w14:paraId="3DA82F8E" w14:textId="77777777" w:rsidR="00C062A8" w:rsidRDefault="00916A1D">
            <w:pPr>
              <w:pStyle w:val="TableParagraph"/>
              <w:spacing w:before="14" w:line="265" w:lineRule="exact"/>
              <w:ind w:left="1378" w:right="1362"/>
              <w:rPr>
                <w:b/>
              </w:rPr>
            </w:pPr>
            <w:r>
              <w:rPr>
                <w:b/>
              </w:rPr>
              <w:t>Solutions</w:t>
            </w:r>
          </w:p>
        </w:tc>
      </w:tr>
      <w:tr w:rsidR="00C062A8" w14:paraId="116E1E7D" w14:textId="77777777">
        <w:trPr>
          <w:trHeight w:val="916"/>
        </w:trPr>
        <w:tc>
          <w:tcPr>
            <w:tcW w:w="960" w:type="dxa"/>
            <w:tcBorders>
              <w:left w:val="single" w:sz="8" w:space="0" w:color="000000"/>
              <w:bottom w:val="single" w:sz="8" w:space="0" w:color="000000"/>
              <w:right w:val="single" w:sz="8" w:space="0" w:color="000000"/>
            </w:tcBorders>
          </w:tcPr>
          <w:p w14:paraId="2E3CD358" w14:textId="77777777" w:rsidR="00C062A8" w:rsidRDefault="00C062A8">
            <w:pPr>
              <w:pStyle w:val="TableParagraph"/>
              <w:spacing w:before="0" w:line="240" w:lineRule="auto"/>
              <w:ind w:left="0"/>
              <w:jc w:val="left"/>
              <w:rPr>
                <w:i/>
              </w:rPr>
            </w:pPr>
          </w:p>
          <w:p w14:paraId="6E84B54D" w14:textId="77777777" w:rsidR="00C062A8" w:rsidRDefault="00C062A8">
            <w:pPr>
              <w:pStyle w:val="TableParagraph"/>
              <w:spacing w:before="11" w:line="240" w:lineRule="auto"/>
              <w:ind w:left="0"/>
              <w:jc w:val="left"/>
              <w:rPr>
                <w:i/>
                <w:sz w:val="30"/>
              </w:rPr>
            </w:pPr>
          </w:p>
          <w:p w14:paraId="742C3F1C" w14:textId="77777777" w:rsidR="00C062A8" w:rsidRDefault="00916A1D">
            <w:pPr>
              <w:pStyle w:val="TableParagraph"/>
              <w:spacing w:before="0"/>
              <w:ind w:left="20"/>
            </w:pPr>
            <w:r>
              <w:t>1</w:t>
            </w:r>
          </w:p>
        </w:tc>
        <w:tc>
          <w:tcPr>
            <w:tcW w:w="3038" w:type="dxa"/>
            <w:tcBorders>
              <w:left w:val="single" w:sz="8" w:space="0" w:color="000000"/>
              <w:bottom w:val="single" w:sz="8" w:space="0" w:color="000000"/>
              <w:right w:val="single" w:sz="8" w:space="0" w:color="000000"/>
            </w:tcBorders>
          </w:tcPr>
          <w:p w14:paraId="607E03FD" w14:textId="77777777" w:rsidR="00C062A8" w:rsidRDefault="00916A1D">
            <w:pPr>
              <w:pStyle w:val="TableParagraph"/>
              <w:spacing w:before="0" w:line="240" w:lineRule="auto"/>
              <w:ind w:left="107" w:right="720"/>
              <w:jc w:val="both"/>
            </w:pPr>
            <w:r>
              <w:t>Smoke testing test cases required to be executed manually each time.</w:t>
            </w:r>
          </w:p>
        </w:tc>
        <w:tc>
          <w:tcPr>
            <w:tcW w:w="3640" w:type="dxa"/>
            <w:tcBorders>
              <w:left w:val="single" w:sz="8" w:space="0" w:color="000000"/>
              <w:bottom w:val="single" w:sz="8" w:space="0" w:color="000000"/>
              <w:right w:val="single" w:sz="8" w:space="0" w:color="000000"/>
            </w:tcBorders>
          </w:tcPr>
          <w:p w14:paraId="5D6BF3A0" w14:textId="77777777" w:rsidR="00C062A8" w:rsidRDefault="00916A1D">
            <w:pPr>
              <w:pStyle w:val="TableParagraph"/>
              <w:spacing w:before="0" w:line="240" w:lineRule="auto"/>
              <w:ind w:left="108" w:right="331"/>
              <w:jc w:val="left"/>
            </w:pPr>
            <w:r>
              <w:t>Smoke test cases were automated and the scripts were run, which ran fast and saved time.</w:t>
            </w:r>
          </w:p>
        </w:tc>
      </w:tr>
      <w:tr w:rsidR="00C062A8" w14:paraId="32E50B85" w14:textId="77777777">
        <w:trPr>
          <w:trHeight w:val="1499"/>
        </w:trPr>
        <w:tc>
          <w:tcPr>
            <w:tcW w:w="960" w:type="dxa"/>
            <w:tcBorders>
              <w:top w:val="single" w:sz="8" w:space="0" w:color="000000"/>
            </w:tcBorders>
          </w:tcPr>
          <w:p w14:paraId="48946153" w14:textId="77777777" w:rsidR="00C062A8" w:rsidRDefault="00C062A8">
            <w:pPr>
              <w:pStyle w:val="TableParagraph"/>
              <w:spacing w:before="0" w:line="240" w:lineRule="auto"/>
              <w:ind w:left="0"/>
              <w:jc w:val="left"/>
              <w:rPr>
                <w:i/>
              </w:rPr>
            </w:pPr>
          </w:p>
          <w:p w14:paraId="7F6684AA" w14:textId="77777777" w:rsidR="00C062A8" w:rsidRDefault="00C062A8">
            <w:pPr>
              <w:pStyle w:val="TableParagraph"/>
              <w:spacing w:before="4" w:line="240" w:lineRule="auto"/>
              <w:ind w:left="0"/>
              <w:jc w:val="left"/>
              <w:rPr>
                <w:i/>
                <w:sz w:val="28"/>
              </w:rPr>
            </w:pPr>
          </w:p>
          <w:p w14:paraId="1AFC73F5" w14:textId="77777777" w:rsidR="00C062A8" w:rsidRDefault="00916A1D">
            <w:pPr>
              <w:pStyle w:val="TableParagraph"/>
              <w:spacing w:before="0" w:line="240" w:lineRule="auto"/>
              <w:ind w:left="20"/>
            </w:pPr>
            <w:r>
              <w:t>2</w:t>
            </w:r>
          </w:p>
        </w:tc>
        <w:tc>
          <w:tcPr>
            <w:tcW w:w="3038" w:type="dxa"/>
            <w:tcBorders>
              <w:top w:val="single" w:sz="8" w:space="0" w:color="000000"/>
            </w:tcBorders>
          </w:tcPr>
          <w:p w14:paraId="61F93DC4" w14:textId="77777777" w:rsidR="00C062A8" w:rsidRDefault="00916A1D">
            <w:pPr>
              <w:pStyle w:val="TableParagraph"/>
              <w:spacing w:before="0" w:line="240" w:lineRule="auto"/>
              <w:ind w:left="112" w:right="119"/>
              <w:jc w:val="left"/>
            </w:pPr>
            <w:r>
              <w:t>Initially, Few testers were not having rights to change defect status in HP QC/ALM. Test lead need to perform this task.</w:t>
            </w:r>
          </w:p>
        </w:tc>
        <w:tc>
          <w:tcPr>
            <w:tcW w:w="3640" w:type="dxa"/>
            <w:tcBorders>
              <w:top w:val="single" w:sz="8" w:space="0" w:color="000000"/>
            </w:tcBorders>
          </w:tcPr>
          <w:p w14:paraId="31C37826" w14:textId="77777777" w:rsidR="00C062A8" w:rsidRDefault="00916A1D">
            <w:pPr>
              <w:pStyle w:val="TableParagraph"/>
              <w:spacing w:before="0" w:line="240" w:lineRule="auto"/>
              <w:ind w:left="113" w:right="222"/>
              <w:jc w:val="left"/>
            </w:pPr>
            <w:r>
              <w:t>Rights were obtained from Client, by explaining the difficulty.</w:t>
            </w:r>
          </w:p>
        </w:tc>
      </w:tr>
    </w:tbl>
    <w:p w14:paraId="17F7AC42" w14:textId="77777777" w:rsidR="00C062A8" w:rsidRDefault="00C062A8">
      <w:pPr>
        <w:rPr>
          <w:i/>
          <w:sz w:val="24"/>
        </w:rPr>
      </w:pPr>
    </w:p>
    <w:p w14:paraId="139829A2" w14:textId="77777777" w:rsidR="00C062A8" w:rsidRDefault="00916A1D">
      <w:pPr>
        <w:pStyle w:val="Heading2"/>
        <w:numPr>
          <w:ilvl w:val="1"/>
          <w:numId w:val="4"/>
        </w:numPr>
        <w:tabs>
          <w:tab w:val="left" w:pos="860"/>
        </w:tabs>
        <w:spacing w:before="196"/>
      </w:pPr>
      <w:bookmarkStart w:id="7" w:name="_TOC_250004"/>
      <w:bookmarkEnd w:id="7"/>
      <w:r>
        <w:rPr>
          <w:color w:val="808080"/>
          <w:w w:val="95"/>
        </w:rPr>
        <w:t>Recommendations</w:t>
      </w:r>
    </w:p>
    <w:p w14:paraId="4F81F488" w14:textId="77777777" w:rsidR="00C062A8" w:rsidRDefault="00916A1D">
      <w:pPr>
        <w:pStyle w:val="BodyText"/>
        <w:spacing w:before="54"/>
        <w:ind w:left="860"/>
      </w:pPr>
      <w:r>
        <w:rPr>
          <w:color w:val="548CD4"/>
        </w:rPr>
        <w:t>&lt;Any workaround or suggestions can be mentioned here.&gt;</w:t>
      </w:r>
    </w:p>
    <w:p w14:paraId="478EE697" w14:textId="77777777" w:rsidR="00C062A8" w:rsidRDefault="00916A1D">
      <w:pPr>
        <w:pStyle w:val="ListParagraph"/>
        <w:numPr>
          <w:ilvl w:val="0"/>
          <w:numId w:val="2"/>
        </w:numPr>
        <w:tabs>
          <w:tab w:val="left" w:pos="1625"/>
          <w:tab w:val="left" w:pos="1626"/>
        </w:tabs>
        <w:spacing w:before="42" w:line="276" w:lineRule="auto"/>
        <w:ind w:right="916"/>
        <w:rPr>
          <w:sz w:val="24"/>
        </w:rPr>
      </w:pPr>
      <w:r>
        <w:rPr>
          <w:sz w:val="24"/>
        </w:rPr>
        <w:t>Admin control for defect management tool can be given to Offshore</w:t>
      </w:r>
      <w:r>
        <w:rPr>
          <w:spacing w:val="-39"/>
          <w:sz w:val="24"/>
        </w:rPr>
        <w:t xml:space="preserve"> </w:t>
      </w:r>
      <w:r>
        <w:rPr>
          <w:sz w:val="24"/>
        </w:rPr>
        <w:t>Test lead/manager for providing access to Testing</w:t>
      </w:r>
      <w:r>
        <w:rPr>
          <w:spacing w:val="-7"/>
          <w:sz w:val="24"/>
        </w:rPr>
        <w:t xml:space="preserve"> </w:t>
      </w:r>
      <w:r>
        <w:rPr>
          <w:sz w:val="24"/>
        </w:rPr>
        <w:t>team.</w:t>
      </w:r>
    </w:p>
    <w:p w14:paraId="5030F8E2" w14:textId="77777777" w:rsidR="00C062A8" w:rsidRDefault="00916A1D">
      <w:pPr>
        <w:pStyle w:val="ListParagraph"/>
        <w:numPr>
          <w:ilvl w:val="0"/>
          <w:numId w:val="2"/>
        </w:numPr>
        <w:tabs>
          <w:tab w:val="left" w:pos="1625"/>
          <w:tab w:val="left" w:pos="1626"/>
        </w:tabs>
        <w:spacing w:line="276" w:lineRule="auto"/>
        <w:ind w:right="313"/>
        <w:rPr>
          <w:sz w:val="24"/>
        </w:rPr>
      </w:pPr>
      <w:r>
        <w:rPr>
          <w:sz w:val="24"/>
        </w:rPr>
        <w:t>Each time the onsite Admin need not be contacted for requests whenever</w:t>
      </w:r>
      <w:r>
        <w:rPr>
          <w:spacing w:val="-36"/>
          <w:sz w:val="24"/>
        </w:rPr>
        <w:t xml:space="preserve"> </w:t>
      </w:r>
      <w:r>
        <w:rPr>
          <w:sz w:val="24"/>
        </w:rPr>
        <w:t>they arise, thereby saving time due to the geographical time zone</w:t>
      </w:r>
      <w:r>
        <w:rPr>
          <w:spacing w:val="-16"/>
          <w:sz w:val="24"/>
        </w:rPr>
        <w:t xml:space="preserve"> </w:t>
      </w:r>
      <w:r>
        <w:rPr>
          <w:sz w:val="24"/>
        </w:rPr>
        <w:t>difference.</w:t>
      </w:r>
    </w:p>
    <w:p w14:paraId="01C8E1A1" w14:textId="77777777" w:rsidR="00C062A8" w:rsidRDefault="00C062A8">
      <w:pPr>
        <w:rPr>
          <w:sz w:val="24"/>
        </w:rPr>
      </w:pPr>
    </w:p>
    <w:p w14:paraId="128483B4" w14:textId="77777777" w:rsidR="00C062A8" w:rsidRDefault="00916A1D">
      <w:pPr>
        <w:pStyle w:val="Heading2"/>
        <w:numPr>
          <w:ilvl w:val="1"/>
          <w:numId w:val="4"/>
        </w:numPr>
        <w:tabs>
          <w:tab w:val="left" w:pos="860"/>
        </w:tabs>
        <w:spacing w:before="192"/>
      </w:pPr>
      <w:bookmarkStart w:id="8" w:name="_TOC_250003"/>
      <w:r>
        <w:rPr>
          <w:color w:val="808080"/>
          <w:w w:val="95"/>
        </w:rPr>
        <w:t>Best</w:t>
      </w:r>
      <w:r>
        <w:rPr>
          <w:color w:val="808080"/>
          <w:spacing w:val="-10"/>
          <w:w w:val="95"/>
        </w:rPr>
        <w:t xml:space="preserve"> </w:t>
      </w:r>
      <w:bookmarkEnd w:id="8"/>
      <w:r>
        <w:rPr>
          <w:color w:val="808080"/>
          <w:w w:val="95"/>
        </w:rPr>
        <w:t>Practices</w:t>
      </w:r>
    </w:p>
    <w:p w14:paraId="00BD5C4D" w14:textId="77777777" w:rsidR="00C062A8" w:rsidRDefault="00916A1D">
      <w:pPr>
        <w:pStyle w:val="BodyText"/>
        <w:spacing w:before="54" w:line="276" w:lineRule="auto"/>
        <w:ind w:left="860" w:right="172"/>
        <w:jc w:val="both"/>
      </w:pPr>
      <w:r>
        <w:rPr>
          <w:color w:val="548CD4"/>
        </w:rPr>
        <w:t>&lt;There</w:t>
      </w:r>
      <w:r>
        <w:rPr>
          <w:color w:val="548CD4"/>
          <w:spacing w:val="-3"/>
        </w:rPr>
        <w:t xml:space="preserve"> </w:t>
      </w:r>
      <w:r>
        <w:rPr>
          <w:color w:val="548CD4"/>
        </w:rPr>
        <w:t>will</w:t>
      </w:r>
      <w:r>
        <w:rPr>
          <w:color w:val="548CD4"/>
          <w:spacing w:val="-3"/>
        </w:rPr>
        <w:t xml:space="preserve"> </w:t>
      </w:r>
      <w:r>
        <w:rPr>
          <w:color w:val="548CD4"/>
        </w:rPr>
        <w:t>be</w:t>
      </w:r>
      <w:r>
        <w:rPr>
          <w:color w:val="548CD4"/>
          <w:spacing w:val="-2"/>
        </w:rPr>
        <w:t xml:space="preserve"> </w:t>
      </w:r>
      <w:r>
        <w:rPr>
          <w:color w:val="548CD4"/>
        </w:rPr>
        <w:t>lot</w:t>
      </w:r>
      <w:r>
        <w:rPr>
          <w:color w:val="548CD4"/>
          <w:spacing w:val="-4"/>
        </w:rPr>
        <w:t xml:space="preserve"> </w:t>
      </w:r>
      <w:r>
        <w:rPr>
          <w:color w:val="548CD4"/>
        </w:rPr>
        <w:t>of</w:t>
      </w:r>
      <w:r>
        <w:rPr>
          <w:color w:val="548CD4"/>
          <w:spacing w:val="-2"/>
        </w:rPr>
        <w:t xml:space="preserve"> </w:t>
      </w:r>
      <w:r>
        <w:rPr>
          <w:color w:val="548CD4"/>
        </w:rPr>
        <w:t>activities</w:t>
      </w:r>
      <w:r>
        <w:rPr>
          <w:color w:val="548CD4"/>
          <w:spacing w:val="-2"/>
        </w:rPr>
        <w:t xml:space="preserve"> </w:t>
      </w:r>
      <w:r>
        <w:rPr>
          <w:color w:val="548CD4"/>
        </w:rPr>
        <w:t>done</w:t>
      </w:r>
      <w:r>
        <w:rPr>
          <w:color w:val="548CD4"/>
          <w:spacing w:val="-2"/>
        </w:rPr>
        <w:t xml:space="preserve"> </w:t>
      </w:r>
      <w:r>
        <w:rPr>
          <w:color w:val="548CD4"/>
        </w:rPr>
        <w:t>by</w:t>
      </w:r>
      <w:r>
        <w:rPr>
          <w:color w:val="548CD4"/>
          <w:spacing w:val="-4"/>
        </w:rPr>
        <w:t xml:space="preserve"> </w:t>
      </w:r>
      <w:r>
        <w:rPr>
          <w:color w:val="548CD4"/>
        </w:rPr>
        <w:t>the</w:t>
      </w:r>
      <w:r>
        <w:rPr>
          <w:color w:val="548CD4"/>
          <w:spacing w:val="-2"/>
        </w:rPr>
        <w:t xml:space="preserve"> </w:t>
      </w:r>
      <w:r>
        <w:rPr>
          <w:color w:val="548CD4"/>
        </w:rPr>
        <w:t>Testing</w:t>
      </w:r>
      <w:r>
        <w:rPr>
          <w:color w:val="548CD4"/>
          <w:spacing w:val="-4"/>
        </w:rPr>
        <w:t xml:space="preserve"> </w:t>
      </w:r>
      <w:r>
        <w:rPr>
          <w:color w:val="548CD4"/>
        </w:rPr>
        <w:t>team</w:t>
      </w:r>
      <w:r>
        <w:rPr>
          <w:color w:val="548CD4"/>
          <w:spacing w:val="-3"/>
        </w:rPr>
        <w:t xml:space="preserve"> </w:t>
      </w:r>
      <w:r>
        <w:rPr>
          <w:color w:val="548CD4"/>
        </w:rPr>
        <w:t>during</w:t>
      </w:r>
      <w:r>
        <w:rPr>
          <w:color w:val="548CD4"/>
          <w:spacing w:val="-3"/>
        </w:rPr>
        <w:t xml:space="preserve"> </w:t>
      </w:r>
      <w:r>
        <w:rPr>
          <w:color w:val="548CD4"/>
        </w:rPr>
        <w:t>the</w:t>
      </w:r>
      <w:r>
        <w:rPr>
          <w:color w:val="548CD4"/>
          <w:spacing w:val="-2"/>
        </w:rPr>
        <w:t xml:space="preserve"> </w:t>
      </w:r>
      <w:r>
        <w:rPr>
          <w:color w:val="548CD4"/>
        </w:rPr>
        <w:t>project.</w:t>
      </w:r>
      <w:r>
        <w:rPr>
          <w:color w:val="548CD4"/>
          <w:spacing w:val="-3"/>
        </w:rPr>
        <w:t xml:space="preserve"> </w:t>
      </w:r>
      <w:r>
        <w:rPr>
          <w:color w:val="548CD4"/>
        </w:rPr>
        <w:t>Some</w:t>
      </w:r>
      <w:r>
        <w:rPr>
          <w:color w:val="548CD4"/>
          <w:spacing w:val="-3"/>
        </w:rPr>
        <w:t xml:space="preserve"> </w:t>
      </w:r>
      <w:r>
        <w:rPr>
          <w:color w:val="548CD4"/>
        </w:rPr>
        <w:t>of</w:t>
      </w:r>
      <w:r>
        <w:rPr>
          <w:color w:val="548CD4"/>
          <w:spacing w:val="-1"/>
        </w:rPr>
        <w:t xml:space="preserve"> </w:t>
      </w:r>
      <w:r>
        <w:rPr>
          <w:color w:val="548CD4"/>
        </w:rPr>
        <w:t>them could have saved time, some proved to be a good &amp; efficient way to work, etc. These can be documented as a ‘Value Add’ to show case to the</w:t>
      </w:r>
      <w:r>
        <w:rPr>
          <w:color w:val="548CD4"/>
          <w:spacing w:val="-6"/>
        </w:rPr>
        <w:t xml:space="preserve"> </w:t>
      </w:r>
      <w:r>
        <w:rPr>
          <w:color w:val="548CD4"/>
        </w:rPr>
        <w:t>Stakeholders.</w:t>
      </w:r>
    </w:p>
    <w:p w14:paraId="7B8A9A29" w14:textId="77777777" w:rsidR="00C062A8" w:rsidRDefault="00916A1D">
      <w:pPr>
        <w:pStyle w:val="BodyText"/>
        <w:spacing w:before="2" w:line="276" w:lineRule="auto"/>
        <w:ind w:left="860" w:right="213"/>
        <w:jc w:val="both"/>
      </w:pPr>
      <w:r>
        <w:rPr>
          <w:b/>
          <w:u w:val="single"/>
        </w:rPr>
        <w:t>Example:</w:t>
      </w:r>
      <w:r>
        <w:rPr>
          <w:b/>
          <w:spacing w:val="-3"/>
        </w:rPr>
        <w:t xml:space="preserve"> </w:t>
      </w:r>
      <w:r>
        <w:t>A</w:t>
      </w:r>
      <w:r>
        <w:rPr>
          <w:spacing w:val="-2"/>
        </w:rPr>
        <w:t xml:space="preserve"> </w:t>
      </w:r>
      <w:r>
        <w:t>repetitive</w:t>
      </w:r>
      <w:r>
        <w:rPr>
          <w:spacing w:val="-5"/>
        </w:rPr>
        <w:t xml:space="preserve"> </w:t>
      </w:r>
      <w:r>
        <w:t>task</w:t>
      </w:r>
      <w:r>
        <w:rPr>
          <w:spacing w:val="-4"/>
        </w:rPr>
        <w:t xml:space="preserve"> </w:t>
      </w:r>
      <w:r>
        <w:t>done</w:t>
      </w:r>
      <w:r>
        <w:rPr>
          <w:spacing w:val="-3"/>
        </w:rPr>
        <w:t xml:space="preserve"> </w:t>
      </w:r>
      <w:r>
        <w:t>manually</w:t>
      </w:r>
      <w:r>
        <w:rPr>
          <w:spacing w:val="-2"/>
        </w:rPr>
        <w:t xml:space="preserve"> </w:t>
      </w:r>
      <w:r>
        <w:t>every</w:t>
      </w:r>
      <w:r>
        <w:rPr>
          <w:spacing w:val="-3"/>
        </w:rPr>
        <w:t xml:space="preserve"> </w:t>
      </w:r>
      <w:r>
        <w:t>time</w:t>
      </w:r>
      <w:r>
        <w:rPr>
          <w:spacing w:val="-2"/>
        </w:rPr>
        <w:t xml:space="preserve"> </w:t>
      </w:r>
      <w:r>
        <w:t>was</w:t>
      </w:r>
      <w:r>
        <w:rPr>
          <w:spacing w:val="-2"/>
        </w:rPr>
        <w:t xml:space="preserve"> </w:t>
      </w:r>
      <w:r>
        <w:t>time</w:t>
      </w:r>
      <w:r>
        <w:rPr>
          <w:spacing w:val="-5"/>
        </w:rPr>
        <w:t xml:space="preserve"> </w:t>
      </w:r>
      <w:r>
        <w:t>consuming.</w:t>
      </w:r>
      <w:r>
        <w:rPr>
          <w:spacing w:val="-1"/>
        </w:rPr>
        <w:t xml:space="preserve"> </w:t>
      </w:r>
      <w:r>
        <w:t>This</w:t>
      </w:r>
      <w:r>
        <w:rPr>
          <w:spacing w:val="-4"/>
        </w:rPr>
        <w:t xml:space="preserve"> </w:t>
      </w:r>
      <w:r>
        <w:t>task</w:t>
      </w:r>
      <w:r>
        <w:rPr>
          <w:spacing w:val="-4"/>
        </w:rPr>
        <w:t xml:space="preserve"> </w:t>
      </w:r>
      <w:r>
        <w:t>was automated by creating scripts and run each time, which saved time and</w:t>
      </w:r>
      <w:r>
        <w:rPr>
          <w:spacing w:val="-17"/>
        </w:rPr>
        <w:t xml:space="preserve"> </w:t>
      </w:r>
      <w:r>
        <w:t>resources.</w:t>
      </w:r>
    </w:p>
    <w:p w14:paraId="0F490CD6" w14:textId="77777777" w:rsidR="00C062A8" w:rsidRDefault="00916A1D">
      <w:pPr>
        <w:pStyle w:val="ListParagraph"/>
        <w:numPr>
          <w:ilvl w:val="0"/>
          <w:numId w:val="1"/>
        </w:numPr>
        <w:tabs>
          <w:tab w:val="left" w:pos="1625"/>
          <w:tab w:val="left" w:pos="1626"/>
        </w:tabs>
        <w:spacing w:line="276" w:lineRule="auto"/>
        <w:ind w:right="335"/>
        <w:rPr>
          <w:sz w:val="24"/>
        </w:rPr>
      </w:pPr>
      <w:r>
        <w:rPr>
          <w:sz w:val="24"/>
        </w:rPr>
        <w:t>Smoke test cases were automated and the scripts were run, which ran fast</w:t>
      </w:r>
      <w:r>
        <w:rPr>
          <w:spacing w:val="-39"/>
          <w:sz w:val="24"/>
        </w:rPr>
        <w:t xml:space="preserve"> </w:t>
      </w:r>
      <w:r>
        <w:rPr>
          <w:sz w:val="24"/>
        </w:rPr>
        <w:t>and saved time.</w:t>
      </w:r>
    </w:p>
    <w:p w14:paraId="007E2904" w14:textId="77777777" w:rsidR="00C062A8" w:rsidRDefault="00916A1D">
      <w:pPr>
        <w:pStyle w:val="ListParagraph"/>
        <w:numPr>
          <w:ilvl w:val="0"/>
          <w:numId w:val="1"/>
        </w:numPr>
        <w:tabs>
          <w:tab w:val="left" w:pos="1625"/>
          <w:tab w:val="left" w:pos="1626"/>
        </w:tabs>
        <w:spacing w:line="276" w:lineRule="auto"/>
        <w:ind w:right="881"/>
        <w:rPr>
          <w:sz w:val="24"/>
        </w:rPr>
      </w:pPr>
      <w:r>
        <w:rPr>
          <w:sz w:val="24"/>
        </w:rPr>
        <w:t>Automation scripts were prepared to create new customers, where lot</w:t>
      </w:r>
      <w:r>
        <w:rPr>
          <w:spacing w:val="-37"/>
          <w:sz w:val="24"/>
        </w:rPr>
        <w:t xml:space="preserve"> </w:t>
      </w:r>
      <w:r>
        <w:rPr>
          <w:sz w:val="24"/>
        </w:rPr>
        <w:t>of records need to be created for</w:t>
      </w:r>
      <w:r>
        <w:rPr>
          <w:spacing w:val="-6"/>
          <w:sz w:val="24"/>
        </w:rPr>
        <w:t xml:space="preserve"> </w:t>
      </w:r>
      <w:r>
        <w:rPr>
          <w:sz w:val="24"/>
        </w:rPr>
        <w:t>Testing.</w:t>
      </w:r>
    </w:p>
    <w:p w14:paraId="02F82592" w14:textId="77777777" w:rsidR="00C062A8" w:rsidRDefault="00916A1D">
      <w:pPr>
        <w:pStyle w:val="ListParagraph"/>
        <w:numPr>
          <w:ilvl w:val="0"/>
          <w:numId w:val="1"/>
        </w:numPr>
        <w:tabs>
          <w:tab w:val="left" w:pos="1625"/>
          <w:tab w:val="left" w:pos="1626"/>
        </w:tabs>
        <w:spacing w:line="276" w:lineRule="auto"/>
        <w:ind w:right="296"/>
        <w:rPr>
          <w:sz w:val="24"/>
        </w:rPr>
      </w:pPr>
      <w:r>
        <w:rPr>
          <w:sz w:val="24"/>
        </w:rPr>
        <w:t>Business</w:t>
      </w:r>
      <w:r>
        <w:rPr>
          <w:spacing w:val="-4"/>
          <w:sz w:val="24"/>
        </w:rPr>
        <w:t xml:space="preserve"> </w:t>
      </w:r>
      <w:r>
        <w:rPr>
          <w:sz w:val="24"/>
        </w:rPr>
        <w:t>critical</w:t>
      </w:r>
      <w:r>
        <w:rPr>
          <w:spacing w:val="-6"/>
          <w:sz w:val="24"/>
        </w:rPr>
        <w:t xml:space="preserve"> </w:t>
      </w:r>
      <w:r>
        <w:rPr>
          <w:sz w:val="24"/>
        </w:rPr>
        <w:t>scenarios</w:t>
      </w:r>
      <w:r>
        <w:rPr>
          <w:spacing w:val="-4"/>
          <w:sz w:val="24"/>
        </w:rPr>
        <w:t xml:space="preserve"> </w:t>
      </w:r>
      <w:r>
        <w:rPr>
          <w:sz w:val="24"/>
        </w:rPr>
        <w:t>are</w:t>
      </w:r>
      <w:r>
        <w:rPr>
          <w:spacing w:val="-3"/>
          <w:sz w:val="24"/>
        </w:rPr>
        <w:t xml:space="preserve"> </w:t>
      </w:r>
      <w:r>
        <w:rPr>
          <w:sz w:val="24"/>
        </w:rPr>
        <w:t>separately</w:t>
      </w:r>
      <w:r>
        <w:rPr>
          <w:spacing w:val="-4"/>
          <w:sz w:val="24"/>
        </w:rPr>
        <w:t xml:space="preserve"> </w:t>
      </w:r>
      <w:r>
        <w:rPr>
          <w:sz w:val="24"/>
        </w:rPr>
        <w:t>tested</w:t>
      </w:r>
      <w:r>
        <w:rPr>
          <w:spacing w:val="-3"/>
          <w:sz w:val="24"/>
        </w:rPr>
        <w:t xml:space="preserve"> </w:t>
      </w:r>
      <w:r>
        <w:rPr>
          <w:sz w:val="24"/>
        </w:rPr>
        <w:t>on</w:t>
      </w:r>
      <w:r>
        <w:rPr>
          <w:spacing w:val="-3"/>
          <w:sz w:val="24"/>
        </w:rPr>
        <w:t xml:space="preserve"> </w:t>
      </w:r>
      <w:r>
        <w:rPr>
          <w:sz w:val="24"/>
        </w:rPr>
        <w:t>the</w:t>
      </w:r>
      <w:r>
        <w:rPr>
          <w:spacing w:val="-5"/>
          <w:sz w:val="24"/>
        </w:rPr>
        <w:t xml:space="preserve"> </w:t>
      </w:r>
      <w:r>
        <w:rPr>
          <w:sz w:val="24"/>
        </w:rPr>
        <w:t>entire</w:t>
      </w:r>
      <w:r>
        <w:rPr>
          <w:spacing w:val="-5"/>
          <w:sz w:val="24"/>
        </w:rPr>
        <w:t xml:space="preserve"> </w:t>
      </w:r>
      <w:r>
        <w:rPr>
          <w:sz w:val="24"/>
        </w:rPr>
        <w:t>application</w:t>
      </w:r>
      <w:r>
        <w:rPr>
          <w:spacing w:val="-5"/>
          <w:sz w:val="24"/>
        </w:rPr>
        <w:t xml:space="preserve"> </w:t>
      </w:r>
      <w:r>
        <w:rPr>
          <w:sz w:val="24"/>
        </w:rPr>
        <w:t>which are vital to certify they works</w:t>
      </w:r>
      <w:r>
        <w:rPr>
          <w:spacing w:val="-3"/>
          <w:sz w:val="24"/>
        </w:rPr>
        <w:t xml:space="preserve"> </w:t>
      </w:r>
      <w:r>
        <w:rPr>
          <w:sz w:val="24"/>
        </w:rPr>
        <w:t>fine.</w:t>
      </w:r>
    </w:p>
    <w:p w14:paraId="04C5FE7A" w14:textId="77777777" w:rsidR="00C062A8" w:rsidRDefault="00C062A8">
      <w:pPr>
        <w:spacing w:line="276" w:lineRule="auto"/>
        <w:rPr>
          <w:sz w:val="24"/>
        </w:rPr>
        <w:sectPr w:rsidR="00C062A8">
          <w:pgSz w:w="12240" w:h="15840"/>
          <w:pgMar w:top="1360" w:right="1300" w:bottom="1000" w:left="1300" w:header="0" w:footer="799" w:gutter="0"/>
          <w:cols w:space="720"/>
        </w:sectPr>
      </w:pPr>
    </w:p>
    <w:p w14:paraId="3AC04248" w14:textId="77777777" w:rsidR="00C062A8" w:rsidRDefault="00916A1D">
      <w:pPr>
        <w:pStyle w:val="Heading2"/>
        <w:numPr>
          <w:ilvl w:val="1"/>
          <w:numId w:val="4"/>
        </w:numPr>
        <w:tabs>
          <w:tab w:val="left" w:pos="1579"/>
          <w:tab w:val="left" w:pos="1580"/>
        </w:tabs>
        <w:spacing w:before="85"/>
        <w:ind w:left="1580" w:hanging="1080"/>
      </w:pPr>
      <w:bookmarkStart w:id="9" w:name="_TOC_250002"/>
      <w:r>
        <w:rPr>
          <w:color w:val="808080"/>
          <w:w w:val="95"/>
        </w:rPr>
        <w:lastRenderedPageBreak/>
        <w:t>Exit</w:t>
      </w:r>
      <w:r>
        <w:rPr>
          <w:color w:val="808080"/>
          <w:spacing w:val="-10"/>
          <w:w w:val="95"/>
        </w:rPr>
        <w:t xml:space="preserve"> </w:t>
      </w:r>
      <w:bookmarkEnd w:id="9"/>
      <w:r>
        <w:rPr>
          <w:color w:val="808080"/>
          <w:w w:val="95"/>
        </w:rPr>
        <w:t>Criteria</w:t>
      </w:r>
    </w:p>
    <w:p w14:paraId="7CBB98F2" w14:textId="77777777" w:rsidR="00C062A8" w:rsidRDefault="00916A1D">
      <w:pPr>
        <w:pStyle w:val="BodyText"/>
        <w:spacing w:before="53"/>
        <w:ind w:left="860"/>
      </w:pPr>
      <w:r>
        <w:rPr>
          <w:color w:val="548CD4"/>
        </w:rPr>
        <w:t>&lt;Exit Criteria is defined as a Completion of Testing by fulfilling certain conditions&gt;</w:t>
      </w:r>
    </w:p>
    <w:p w14:paraId="43E76603" w14:textId="77777777" w:rsidR="00C062A8" w:rsidRDefault="00916A1D">
      <w:pPr>
        <w:pStyle w:val="ListParagraph"/>
        <w:numPr>
          <w:ilvl w:val="2"/>
          <w:numId w:val="4"/>
        </w:numPr>
        <w:tabs>
          <w:tab w:val="left" w:pos="1580"/>
        </w:tabs>
        <w:spacing w:before="45"/>
        <w:rPr>
          <w:b/>
          <w:sz w:val="24"/>
        </w:rPr>
      </w:pPr>
      <w:r>
        <w:rPr>
          <w:sz w:val="24"/>
        </w:rPr>
        <w:t>All test cases should be executed –</w:t>
      </w:r>
      <w:r>
        <w:rPr>
          <w:spacing w:val="3"/>
          <w:sz w:val="24"/>
        </w:rPr>
        <w:t xml:space="preserve"> </w:t>
      </w:r>
      <w:r>
        <w:rPr>
          <w:b/>
          <w:sz w:val="24"/>
        </w:rPr>
        <w:t>Yes</w:t>
      </w:r>
    </w:p>
    <w:p w14:paraId="1F4162B9" w14:textId="77777777" w:rsidR="00C062A8" w:rsidRDefault="00916A1D">
      <w:pPr>
        <w:pStyle w:val="ListParagraph"/>
        <w:numPr>
          <w:ilvl w:val="2"/>
          <w:numId w:val="4"/>
        </w:numPr>
        <w:tabs>
          <w:tab w:val="left" w:pos="1580"/>
        </w:tabs>
        <w:spacing w:before="43" w:line="276" w:lineRule="auto"/>
        <w:ind w:right="1401"/>
        <w:rPr>
          <w:sz w:val="24"/>
        </w:rPr>
      </w:pPr>
      <w:r>
        <w:rPr>
          <w:sz w:val="24"/>
        </w:rPr>
        <w:t>All defects in Critical, Major, Medium severity should be verified</w:t>
      </w:r>
      <w:r>
        <w:rPr>
          <w:spacing w:val="-39"/>
          <w:sz w:val="24"/>
        </w:rPr>
        <w:t xml:space="preserve"> </w:t>
      </w:r>
      <w:r>
        <w:rPr>
          <w:sz w:val="24"/>
        </w:rPr>
        <w:t>and closed –</w:t>
      </w:r>
      <w:r>
        <w:rPr>
          <w:spacing w:val="1"/>
          <w:sz w:val="24"/>
        </w:rPr>
        <w:t xml:space="preserve"> </w:t>
      </w:r>
      <w:r>
        <w:rPr>
          <w:b/>
          <w:sz w:val="24"/>
        </w:rPr>
        <w:t>Yes</w:t>
      </w:r>
      <w:r>
        <w:rPr>
          <w:sz w:val="24"/>
        </w:rPr>
        <w:t>.</w:t>
      </w:r>
    </w:p>
    <w:p w14:paraId="2A7520AF" w14:textId="77777777" w:rsidR="00C062A8" w:rsidRDefault="00916A1D">
      <w:pPr>
        <w:pStyle w:val="ListParagraph"/>
        <w:numPr>
          <w:ilvl w:val="2"/>
          <w:numId w:val="4"/>
        </w:numPr>
        <w:tabs>
          <w:tab w:val="left" w:pos="1580"/>
        </w:tabs>
        <w:spacing w:before="1" w:line="276" w:lineRule="auto"/>
        <w:ind w:right="297"/>
        <w:rPr>
          <w:b/>
          <w:sz w:val="24"/>
        </w:rPr>
      </w:pPr>
      <w:r>
        <w:rPr>
          <w:sz w:val="24"/>
        </w:rPr>
        <w:t xml:space="preserve">Any open defects in trivial severity – </w:t>
      </w:r>
      <w:r>
        <w:rPr>
          <w:b/>
          <w:sz w:val="24"/>
        </w:rPr>
        <w:t>Action plan prepared with expected</w:t>
      </w:r>
      <w:r>
        <w:rPr>
          <w:b/>
          <w:spacing w:val="-40"/>
          <w:sz w:val="24"/>
        </w:rPr>
        <w:t xml:space="preserve"> </w:t>
      </w:r>
      <w:r>
        <w:rPr>
          <w:b/>
          <w:sz w:val="24"/>
        </w:rPr>
        <w:t>dates of closure.</w:t>
      </w:r>
    </w:p>
    <w:p w14:paraId="6A73AC5E" w14:textId="77777777" w:rsidR="00C062A8" w:rsidRDefault="00916A1D">
      <w:pPr>
        <w:pStyle w:val="BodyText"/>
        <w:spacing w:before="200" w:line="276" w:lineRule="auto"/>
        <w:ind w:left="1220" w:right="273"/>
      </w:pPr>
      <w:r>
        <w:rPr>
          <w:b/>
        </w:rPr>
        <w:t xml:space="preserve">Example: </w:t>
      </w:r>
      <w:r>
        <w:t>No Severity1 defects should be ‘OPEN’; Only 2 Severity2 defects should be ‘OPEN’; Only 4 Severity3 defects should be ‘OPEN’. Note: This may vary from project to project. Plan of Action for the Open defects should be clearly mentioned with details on when &amp; how they will be addressed and closed.&gt;</w:t>
      </w:r>
    </w:p>
    <w:p w14:paraId="72A88755" w14:textId="77777777" w:rsidR="00C062A8" w:rsidRDefault="00C062A8">
      <w:pPr>
        <w:rPr>
          <w:i/>
          <w:sz w:val="24"/>
        </w:rPr>
      </w:pPr>
    </w:p>
    <w:p w14:paraId="465CCB61" w14:textId="77777777" w:rsidR="00C062A8" w:rsidRDefault="00C062A8">
      <w:pPr>
        <w:rPr>
          <w:i/>
          <w:sz w:val="24"/>
        </w:rPr>
      </w:pPr>
    </w:p>
    <w:p w14:paraId="70F319AF" w14:textId="77777777" w:rsidR="00C062A8" w:rsidRDefault="00C062A8">
      <w:pPr>
        <w:spacing w:before="8"/>
        <w:rPr>
          <w:i/>
          <w:sz w:val="35"/>
        </w:rPr>
      </w:pPr>
    </w:p>
    <w:p w14:paraId="392D396C" w14:textId="77777777" w:rsidR="00C062A8" w:rsidRDefault="00916A1D">
      <w:pPr>
        <w:pStyle w:val="Heading2"/>
        <w:numPr>
          <w:ilvl w:val="1"/>
          <w:numId w:val="4"/>
        </w:numPr>
        <w:tabs>
          <w:tab w:val="left" w:pos="1579"/>
          <w:tab w:val="left" w:pos="1580"/>
        </w:tabs>
        <w:ind w:left="1580" w:hanging="1080"/>
      </w:pPr>
      <w:bookmarkStart w:id="10" w:name="_TOC_250001"/>
      <w:r>
        <w:rPr>
          <w:color w:val="808080"/>
          <w:w w:val="95"/>
        </w:rPr>
        <w:t>Conclusion/Sign</w:t>
      </w:r>
      <w:r>
        <w:rPr>
          <w:color w:val="808080"/>
          <w:spacing w:val="-10"/>
          <w:w w:val="95"/>
        </w:rPr>
        <w:t xml:space="preserve"> </w:t>
      </w:r>
      <w:bookmarkEnd w:id="10"/>
      <w:r>
        <w:rPr>
          <w:color w:val="808080"/>
          <w:w w:val="95"/>
        </w:rPr>
        <w:t>Off</w:t>
      </w:r>
    </w:p>
    <w:p w14:paraId="1700BEFA" w14:textId="77777777" w:rsidR="00C062A8" w:rsidRDefault="00916A1D">
      <w:pPr>
        <w:pStyle w:val="BodyText"/>
        <w:spacing w:before="53" w:line="276" w:lineRule="auto"/>
        <w:ind w:left="860" w:right="153"/>
      </w:pPr>
      <w:r>
        <w:rPr>
          <w:color w:val="548CD4"/>
        </w:rPr>
        <w:t>&lt;This section will mention whether the Testing team agrees and gives a Green signal for the application to ‘Go Live’ or not, after the Exit Criteria was met. If the application does not meet the Exit Criteria, then it can be mentioned as – “The application is not suggested to ‘Go Live’. In this scenario, It will be left with the decision of Senior Management and Client and other Stakeholders involved to take the call on whether the application can ‘Go Live’ or not.&gt;</w:t>
      </w:r>
    </w:p>
    <w:p w14:paraId="12AB2F06" w14:textId="77777777" w:rsidR="00C062A8" w:rsidRDefault="00916A1D">
      <w:pPr>
        <w:spacing w:before="2" w:line="276" w:lineRule="auto"/>
        <w:ind w:left="860" w:right="190" w:firstLine="55"/>
        <w:rPr>
          <w:sz w:val="24"/>
        </w:rPr>
      </w:pPr>
      <w:r>
        <w:rPr>
          <w:sz w:val="24"/>
        </w:rPr>
        <w:t>As the Exit criteria was met and satisfied as mentioned in Section 10, this application is suggested to ‘Go Live’ by the Testing team. Appropriate User/Business acceptance testing should be performed before ‘Go Live’.</w:t>
      </w:r>
    </w:p>
    <w:p w14:paraId="4C37C77B" w14:textId="77777777" w:rsidR="00C062A8" w:rsidRDefault="00C062A8">
      <w:pPr>
        <w:rPr>
          <w:sz w:val="24"/>
        </w:rPr>
      </w:pPr>
    </w:p>
    <w:p w14:paraId="12EC8C68" w14:textId="77777777" w:rsidR="00C062A8" w:rsidRDefault="00916A1D">
      <w:pPr>
        <w:pStyle w:val="Heading2"/>
        <w:numPr>
          <w:ilvl w:val="1"/>
          <w:numId w:val="4"/>
        </w:numPr>
        <w:tabs>
          <w:tab w:val="left" w:pos="1579"/>
          <w:tab w:val="left" w:pos="1580"/>
        </w:tabs>
        <w:spacing w:before="192"/>
        <w:ind w:left="1580" w:hanging="1080"/>
      </w:pPr>
      <w:bookmarkStart w:id="11" w:name="_TOC_250000"/>
      <w:r>
        <w:rPr>
          <w:color w:val="808080"/>
          <w:w w:val="95"/>
        </w:rPr>
        <w:t>Definitions,</w:t>
      </w:r>
      <w:r>
        <w:rPr>
          <w:color w:val="808080"/>
          <w:spacing w:val="-20"/>
          <w:w w:val="95"/>
        </w:rPr>
        <w:t xml:space="preserve"> </w:t>
      </w:r>
      <w:r>
        <w:rPr>
          <w:color w:val="808080"/>
          <w:w w:val="95"/>
        </w:rPr>
        <w:t>Acronyms,</w:t>
      </w:r>
      <w:r>
        <w:rPr>
          <w:color w:val="808080"/>
          <w:spacing w:val="-20"/>
          <w:w w:val="95"/>
        </w:rPr>
        <w:t xml:space="preserve"> </w:t>
      </w:r>
      <w:r>
        <w:rPr>
          <w:color w:val="808080"/>
          <w:w w:val="95"/>
        </w:rPr>
        <w:t>and</w:t>
      </w:r>
      <w:r>
        <w:rPr>
          <w:color w:val="808080"/>
          <w:spacing w:val="-20"/>
          <w:w w:val="95"/>
        </w:rPr>
        <w:t xml:space="preserve"> </w:t>
      </w:r>
      <w:bookmarkEnd w:id="11"/>
      <w:r>
        <w:rPr>
          <w:color w:val="808080"/>
          <w:w w:val="95"/>
        </w:rPr>
        <w:t>Abbreviations</w:t>
      </w:r>
    </w:p>
    <w:p w14:paraId="0BD81BF3" w14:textId="4A3B7B59" w:rsidR="00C062A8" w:rsidRPr="00246F56" w:rsidRDefault="00916A1D" w:rsidP="00246F56">
      <w:pPr>
        <w:pStyle w:val="BodyText"/>
        <w:spacing w:before="54" w:line="278" w:lineRule="auto"/>
        <w:ind w:left="860" w:right="190"/>
      </w:pPr>
      <w:r>
        <w:rPr>
          <w:color w:val="548CD4"/>
        </w:rPr>
        <w:t>&lt;This section mentions the meanings of Abbreviated terms used in this document and any other new definitions&gt;</w:t>
      </w:r>
    </w:p>
    <w:sectPr w:rsidR="00C062A8" w:rsidRPr="00246F56">
      <w:pgSz w:w="12240" w:h="15840"/>
      <w:pgMar w:top="1360" w:right="1300" w:bottom="1000" w:left="13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88FD" w14:textId="77777777" w:rsidR="005A1B37" w:rsidRDefault="005A1B37">
      <w:r>
        <w:separator/>
      </w:r>
    </w:p>
  </w:endnote>
  <w:endnote w:type="continuationSeparator" w:id="0">
    <w:p w14:paraId="22D4DF59" w14:textId="77777777" w:rsidR="005A1B37" w:rsidRDefault="005A1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FABD" w14:textId="77777777" w:rsidR="00246F56" w:rsidRDefault="00246F56">
    <w:pPr>
      <w:pStyle w:val="Footer"/>
    </w:pPr>
  </w:p>
  <w:p w14:paraId="50E32A3A" w14:textId="429602DC" w:rsidR="00C062A8" w:rsidRDefault="00C062A8">
    <w:pPr>
      <w:pStyle w:val="BodyText"/>
      <w:spacing w:line="14" w:lineRule="auto"/>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528F" w14:textId="77777777" w:rsidR="005A1B37" w:rsidRDefault="005A1B37">
      <w:r>
        <w:separator/>
      </w:r>
    </w:p>
  </w:footnote>
  <w:footnote w:type="continuationSeparator" w:id="0">
    <w:p w14:paraId="4B146B6D" w14:textId="77777777" w:rsidR="005A1B37" w:rsidRDefault="005A1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910"/>
    <w:multiLevelType w:val="hybridMultilevel"/>
    <w:tmpl w:val="09D804DE"/>
    <w:lvl w:ilvl="0" w:tplc="2DE8817E">
      <w:numFmt w:val="bullet"/>
      <w:lvlText w:val=""/>
      <w:lvlJc w:val="left"/>
      <w:pPr>
        <w:ind w:left="1625" w:hanging="360"/>
      </w:pPr>
      <w:rPr>
        <w:rFonts w:ascii="Symbol" w:eastAsia="Symbol" w:hAnsi="Symbol" w:cs="Symbol" w:hint="default"/>
        <w:w w:val="99"/>
        <w:sz w:val="24"/>
        <w:szCs w:val="24"/>
        <w:lang w:val="en-US" w:eastAsia="en-US" w:bidi="ar-SA"/>
      </w:rPr>
    </w:lvl>
    <w:lvl w:ilvl="1" w:tplc="252A125A">
      <w:numFmt w:val="bullet"/>
      <w:lvlText w:val="•"/>
      <w:lvlJc w:val="left"/>
      <w:pPr>
        <w:ind w:left="2422" w:hanging="360"/>
      </w:pPr>
      <w:rPr>
        <w:rFonts w:hint="default"/>
        <w:lang w:val="en-US" w:eastAsia="en-US" w:bidi="ar-SA"/>
      </w:rPr>
    </w:lvl>
    <w:lvl w:ilvl="2" w:tplc="81284184">
      <w:numFmt w:val="bullet"/>
      <w:lvlText w:val="•"/>
      <w:lvlJc w:val="left"/>
      <w:pPr>
        <w:ind w:left="3224" w:hanging="360"/>
      </w:pPr>
      <w:rPr>
        <w:rFonts w:hint="default"/>
        <w:lang w:val="en-US" w:eastAsia="en-US" w:bidi="ar-SA"/>
      </w:rPr>
    </w:lvl>
    <w:lvl w:ilvl="3" w:tplc="F73C4830">
      <w:numFmt w:val="bullet"/>
      <w:lvlText w:val="•"/>
      <w:lvlJc w:val="left"/>
      <w:pPr>
        <w:ind w:left="4026" w:hanging="360"/>
      </w:pPr>
      <w:rPr>
        <w:rFonts w:hint="default"/>
        <w:lang w:val="en-US" w:eastAsia="en-US" w:bidi="ar-SA"/>
      </w:rPr>
    </w:lvl>
    <w:lvl w:ilvl="4" w:tplc="B2DC44D0">
      <w:numFmt w:val="bullet"/>
      <w:lvlText w:val="•"/>
      <w:lvlJc w:val="left"/>
      <w:pPr>
        <w:ind w:left="4828" w:hanging="360"/>
      </w:pPr>
      <w:rPr>
        <w:rFonts w:hint="default"/>
        <w:lang w:val="en-US" w:eastAsia="en-US" w:bidi="ar-SA"/>
      </w:rPr>
    </w:lvl>
    <w:lvl w:ilvl="5" w:tplc="377A9F32">
      <w:numFmt w:val="bullet"/>
      <w:lvlText w:val="•"/>
      <w:lvlJc w:val="left"/>
      <w:pPr>
        <w:ind w:left="5630" w:hanging="360"/>
      </w:pPr>
      <w:rPr>
        <w:rFonts w:hint="default"/>
        <w:lang w:val="en-US" w:eastAsia="en-US" w:bidi="ar-SA"/>
      </w:rPr>
    </w:lvl>
    <w:lvl w:ilvl="6" w:tplc="BCB84D90">
      <w:numFmt w:val="bullet"/>
      <w:lvlText w:val="•"/>
      <w:lvlJc w:val="left"/>
      <w:pPr>
        <w:ind w:left="6432" w:hanging="360"/>
      </w:pPr>
      <w:rPr>
        <w:rFonts w:hint="default"/>
        <w:lang w:val="en-US" w:eastAsia="en-US" w:bidi="ar-SA"/>
      </w:rPr>
    </w:lvl>
    <w:lvl w:ilvl="7" w:tplc="229AE210">
      <w:numFmt w:val="bullet"/>
      <w:lvlText w:val="•"/>
      <w:lvlJc w:val="left"/>
      <w:pPr>
        <w:ind w:left="7234" w:hanging="360"/>
      </w:pPr>
      <w:rPr>
        <w:rFonts w:hint="default"/>
        <w:lang w:val="en-US" w:eastAsia="en-US" w:bidi="ar-SA"/>
      </w:rPr>
    </w:lvl>
    <w:lvl w:ilvl="8" w:tplc="247289C0">
      <w:numFmt w:val="bullet"/>
      <w:lvlText w:val="•"/>
      <w:lvlJc w:val="left"/>
      <w:pPr>
        <w:ind w:left="8036" w:hanging="360"/>
      </w:pPr>
      <w:rPr>
        <w:rFonts w:hint="default"/>
        <w:lang w:val="en-US" w:eastAsia="en-US" w:bidi="ar-SA"/>
      </w:rPr>
    </w:lvl>
  </w:abstractNum>
  <w:abstractNum w:abstractNumId="1" w15:restartNumberingAfterBreak="0">
    <w:nsid w:val="23C45AF8"/>
    <w:multiLevelType w:val="hybridMultilevel"/>
    <w:tmpl w:val="6B1C95FA"/>
    <w:lvl w:ilvl="0" w:tplc="104C8218">
      <w:start w:val="1"/>
      <w:numFmt w:val="decimal"/>
      <w:lvlText w:val="%1."/>
      <w:lvlJc w:val="left"/>
      <w:pPr>
        <w:ind w:left="579" w:hanging="440"/>
        <w:jc w:val="left"/>
      </w:pPr>
      <w:rPr>
        <w:rFonts w:ascii="Carlito" w:eastAsia="Carlito" w:hAnsi="Carlito" w:cs="Carlito" w:hint="default"/>
        <w:i/>
        <w:w w:val="100"/>
        <w:sz w:val="22"/>
        <w:szCs w:val="22"/>
        <w:lang w:val="en-US" w:eastAsia="en-US" w:bidi="ar-SA"/>
      </w:rPr>
    </w:lvl>
    <w:lvl w:ilvl="1" w:tplc="5628A5C6">
      <w:start w:val="1"/>
      <w:numFmt w:val="decimal"/>
      <w:lvlText w:val="%2."/>
      <w:lvlJc w:val="left"/>
      <w:pPr>
        <w:ind w:left="860" w:hanging="360"/>
        <w:jc w:val="left"/>
      </w:pPr>
      <w:rPr>
        <w:rFonts w:ascii="Georgia" w:eastAsia="Georgia" w:hAnsi="Georgia" w:cs="Georgia" w:hint="default"/>
        <w:b/>
        <w:bCs/>
        <w:i/>
        <w:color w:val="808080"/>
        <w:spacing w:val="-1"/>
        <w:w w:val="97"/>
        <w:sz w:val="28"/>
        <w:szCs w:val="28"/>
        <w:lang w:val="en-US" w:eastAsia="en-US" w:bidi="ar-SA"/>
      </w:rPr>
    </w:lvl>
    <w:lvl w:ilvl="2" w:tplc="4C9A2A26">
      <w:start w:val="1"/>
      <w:numFmt w:val="lowerLetter"/>
      <w:lvlText w:val="%3)"/>
      <w:lvlJc w:val="left"/>
      <w:pPr>
        <w:ind w:left="1580" w:hanging="360"/>
        <w:jc w:val="left"/>
      </w:pPr>
      <w:rPr>
        <w:rFonts w:hint="default"/>
        <w:w w:val="99"/>
        <w:lang w:val="en-US" w:eastAsia="en-US" w:bidi="ar-SA"/>
      </w:rPr>
    </w:lvl>
    <w:lvl w:ilvl="3" w:tplc="461E512E">
      <w:numFmt w:val="bullet"/>
      <w:lvlText w:val=""/>
      <w:lvlJc w:val="left"/>
      <w:pPr>
        <w:ind w:left="3740" w:hanging="360"/>
      </w:pPr>
      <w:rPr>
        <w:rFonts w:ascii="Symbol" w:eastAsia="Symbol" w:hAnsi="Symbol" w:cs="Symbol" w:hint="default"/>
        <w:w w:val="99"/>
        <w:sz w:val="24"/>
        <w:szCs w:val="24"/>
        <w:lang w:val="en-US" w:eastAsia="en-US" w:bidi="ar-SA"/>
      </w:rPr>
    </w:lvl>
    <w:lvl w:ilvl="4" w:tplc="E814C750">
      <w:numFmt w:val="bullet"/>
      <w:lvlText w:val="•"/>
      <w:lvlJc w:val="left"/>
      <w:pPr>
        <w:ind w:left="3740" w:hanging="360"/>
      </w:pPr>
      <w:rPr>
        <w:rFonts w:hint="default"/>
        <w:lang w:val="en-US" w:eastAsia="en-US" w:bidi="ar-SA"/>
      </w:rPr>
    </w:lvl>
    <w:lvl w:ilvl="5" w:tplc="DCE85E2A">
      <w:numFmt w:val="bullet"/>
      <w:lvlText w:val="•"/>
      <w:lvlJc w:val="left"/>
      <w:pPr>
        <w:ind w:left="4723" w:hanging="360"/>
      </w:pPr>
      <w:rPr>
        <w:rFonts w:hint="default"/>
        <w:lang w:val="en-US" w:eastAsia="en-US" w:bidi="ar-SA"/>
      </w:rPr>
    </w:lvl>
    <w:lvl w:ilvl="6" w:tplc="09068DDE">
      <w:numFmt w:val="bullet"/>
      <w:lvlText w:val="•"/>
      <w:lvlJc w:val="left"/>
      <w:pPr>
        <w:ind w:left="5706" w:hanging="360"/>
      </w:pPr>
      <w:rPr>
        <w:rFonts w:hint="default"/>
        <w:lang w:val="en-US" w:eastAsia="en-US" w:bidi="ar-SA"/>
      </w:rPr>
    </w:lvl>
    <w:lvl w:ilvl="7" w:tplc="FC0AA9C8">
      <w:numFmt w:val="bullet"/>
      <w:lvlText w:val="•"/>
      <w:lvlJc w:val="left"/>
      <w:pPr>
        <w:ind w:left="6690" w:hanging="360"/>
      </w:pPr>
      <w:rPr>
        <w:rFonts w:hint="default"/>
        <w:lang w:val="en-US" w:eastAsia="en-US" w:bidi="ar-SA"/>
      </w:rPr>
    </w:lvl>
    <w:lvl w:ilvl="8" w:tplc="FE32836A">
      <w:numFmt w:val="bullet"/>
      <w:lvlText w:val="•"/>
      <w:lvlJc w:val="left"/>
      <w:pPr>
        <w:ind w:left="7673" w:hanging="360"/>
      </w:pPr>
      <w:rPr>
        <w:rFonts w:hint="default"/>
        <w:lang w:val="en-US" w:eastAsia="en-US" w:bidi="ar-SA"/>
      </w:rPr>
    </w:lvl>
  </w:abstractNum>
  <w:abstractNum w:abstractNumId="2" w15:restartNumberingAfterBreak="0">
    <w:nsid w:val="6FD76956"/>
    <w:multiLevelType w:val="hybridMultilevel"/>
    <w:tmpl w:val="90023618"/>
    <w:lvl w:ilvl="0" w:tplc="B7ACEF10">
      <w:numFmt w:val="bullet"/>
      <w:lvlText w:val=""/>
      <w:lvlJc w:val="left"/>
      <w:pPr>
        <w:ind w:left="1625" w:hanging="360"/>
      </w:pPr>
      <w:rPr>
        <w:rFonts w:ascii="Symbol" w:eastAsia="Symbol" w:hAnsi="Symbol" w:cs="Symbol" w:hint="default"/>
        <w:w w:val="99"/>
        <w:sz w:val="24"/>
        <w:szCs w:val="24"/>
        <w:lang w:val="en-US" w:eastAsia="en-US" w:bidi="ar-SA"/>
      </w:rPr>
    </w:lvl>
    <w:lvl w:ilvl="1" w:tplc="DB62E034">
      <w:numFmt w:val="bullet"/>
      <w:lvlText w:val="•"/>
      <w:lvlJc w:val="left"/>
      <w:pPr>
        <w:ind w:left="2422" w:hanging="360"/>
      </w:pPr>
      <w:rPr>
        <w:rFonts w:hint="default"/>
        <w:lang w:val="en-US" w:eastAsia="en-US" w:bidi="ar-SA"/>
      </w:rPr>
    </w:lvl>
    <w:lvl w:ilvl="2" w:tplc="D236DA82">
      <w:numFmt w:val="bullet"/>
      <w:lvlText w:val="•"/>
      <w:lvlJc w:val="left"/>
      <w:pPr>
        <w:ind w:left="3224" w:hanging="360"/>
      </w:pPr>
      <w:rPr>
        <w:rFonts w:hint="default"/>
        <w:lang w:val="en-US" w:eastAsia="en-US" w:bidi="ar-SA"/>
      </w:rPr>
    </w:lvl>
    <w:lvl w:ilvl="3" w:tplc="2F02D90E">
      <w:numFmt w:val="bullet"/>
      <w:lvlText w:val="•"/>
      <w:lvlJc w:val="left"/>
      <w:pPr>
        <w:ind w:left="4026" w:hanging="360"/>
      </w:pPr>
      <w:rPr>
        <w:rFonts w:hint="default"/>
        <w:lang w:val="en-US" w:eastAsia="en-US" w:bidi="ar-SA"/>
      </w:rPr>
    </w:lvl>
    <w:lvl w:ilvl="4" w:tplc="97FC136C">
      <w:numFmt w:val="bullet"/>
      <w:lvlText w:val="•"/>
      <w:lvlJc w:val="left"/>
      <w:pPr>
        <w:ind w:left="4828" w:hanging="360"/>
      </w:pPr>
      <w:rPr>
        <w:rFonts w:hint="default"/>
        <w:lang w:val="en-US" w:eastAsia="en-US" w:bidi="ar-SA"/>
      </w:rPr>
    </w:lvl>
    <w:lvl w:ilvl="5" w:tplc="55D4048A">
      <w:numFmt w:val="bullet"/>
      <w:lvlText w:val="•"/>
      <w:lvlJc w:val="left"/>
      <w:pPr>
        <w:ind w:left="5630" w:hanging="360"/>
      </w:pPr>
      <w:rPr>
        <w:rFonts w:hint="default"/>
        <w:lang w:val="en-US" w:eastAsia="en-US" w:bidi="ar-SA"/>
      </w:rPr>
    </w:lvl>
    <w:lvl w:ilvl="6" w:tplc="91528EFE">
      <w:numFmt w:val="bullet"/>
      <w:lvlText w:val="•"/>
      <w:lvlJc w:val="left"/>
      <w:pPr>
        <w:ind w:left="6432" w:hanging="360"/>
      </w:pPr>
      <w:rPr>
        <w:rFonts w:hint="default"/>
        <w:lang w:val="en-US" w:eastAsia="en-US" w:bidi="ar-SA"/>
      </w:rPr>
    </w:lvl>
    <w:lvl w:ilvl="7" w:tplc="4A52A768">
      <w:numFmt w:val="bullet"/>
      <w:lvlText w:val="•"/>
      <w:lvlJc w:val="left"/>
      <w:pPr>
        <w:ind w:left="7234" w:hanging="360"/>
      </w:pPr>
      <w:rPr>
        <w:rFonts w:hint="default"/>
        <w:lang w:val="en-US" w:eastAsia="en-US" w:bidi="ar-SA"/>
      </w:rPr>
    </w:lvl>
    <w:lvl w:ilvl="8" w:tplc="DFBE0FEC">
      <w:numFmt w:val="bullet"/>
      <w:lvlText w:val="•"/>
      <w:lvlJc w:val="left"/>
      <w:pPr>
        <w:ind w:left="8036" w:hanging="360"/>
      </w:pPr>
      <w:rPr>
        <w:rFonts w:hint="default"/>
        <w:lang w:val="en-US" w:eastAsia="en-US" w:bidi="ar-SA"/>
      </w:rPr>
    </w:lvl>
  </w:abstractNum>
  <w:abstractNum w:abstractNumId="3" w15:restartNumberingAfterBreak="0">
    <w:nsid w:val="7E641838"/>
    <w:multiLevelType w:val="hybridMultilevel"/>
    <w:tmpl w:val="93A6BFE0"/>
    <w:lvl w:ilvl="0" w:tplc="808606EE">
      <w:start w:val="4"/>
      <w:numFmt w:val="lowerLetter"/>
      <w:lvlText w:val="%1)"/>
      <w:lvlJc w:val="left"/>
      <w:pPr>
        <w:ind w:left="1582" w:hanging="360"/>
        <w:jc w:val="left"/>
      </w:pPr>
      <w:rPr>
        <w:rFonts w:ascii="Carlito" w:eastAsia="Carlito" w:hAnsi="Carlito" w:cs="Carlito" w:hint="default"/>
        <w:b/>
        <w:bCs/>
        <w:w w:val="99"/>
        <w:sz w:val="24"/>
        <w:szCs w:val="24"/>
        <w:lang w:val="en-US" w:eastAsia="en-US" w:bidi="ar-SA"/>
      </w:rPr>
    </w:lvl>
    <w:lvl w:ilvl="1" w:tplc="19DEB99A">
      <w:numFmt w:val="bullet"/>
      <w:lvlText w:val="•"/>
      <w:lvlJc w:val="left"/>
      <w:pPr>
        <w:ind w:left="2386" w:hanging="360"/>
      </w:pPr>
      <w:rPr>
        <w:rFonts w:hint="default"/>
        <w:lang w:val="en-US" w:eastAsia="en-US" w:bidi="ar-SA"/>
      </w:rPr>
    </w:lvl>
    <w:lvl w:ilvl="2" w:tplc="C48E12E8">
      <w:numFmt w:val="bullet"/>
      <w:lvlText w:val="•"/>
      <w:lvlJc w:val="left"/>
      <w:pPr>
        <w:ind w:left="3192" w:hanging="360"/>
      </w:pPr>
      <w:rPr>
        <w:rFonts w:hint="default"/>
        <w:lang w:val="en-US" w:eastAsia="en-US" w:bidi="ar-SA"/>
      </w:rPr>
    </w:lvl>
    <w:lvl w:ilvl="3" w:tplc="BD921990">
      <w:numFmt w:val="bullet"/>
      <w:lvlText w:val="•"/>
      <w:lvlJc w:val="left"/>
      <w:pPr>
        <w:ind w:left="3998" w:hanging="360"/>
      </w:pPr>
      <w:rPr>
        <w:rFonts w:hint="default"/>
        <w:lang w:val="en-US" w:eastAsia="en-US" w:bidi="ar-SA"/>
      </w:rPr>
    </w:lvl>
    <w:lvl w:ilvl="4" w:tplc="0ACCA53E">
      <w:numFmt w:val="bullet"/>
      <w:lvlText w:val="•"/>
      <w:lvlJc w:val="left"/>
      <w:pPr>
        <w:ind w:left="4804" w:hanging="360"/>
      </w:pPr>
      <w:rPr>
        <w:rFonts w:hint="default"/>
        <w:lang w:val="en-US" w:eastAsia="en-US" w:bidi="ar-SA"/>
      </w:rPr>
    </w:lvl>
    <w:lvl w:ilvl="5" w:tplc="B184A592">
      <w:numFmt w:val="bullet"/>
      <w:lvlText w:val="•"/>
      <w:lvlJc w:val="left"/>
      <w:pPr>
        <w:ind w:left="5610" w:hanging="360"/>
      </w:pPr>
      <w:rPr>
        <w:rFonts w:hint="default"/>
        <w:lang w:val="en-US" w:eastAsia="en-US" w:bidi="ar-SA"/>
      </w:rPr>
    </w:lvl>
    <w:lvl w:ilvl="6" w:tplc="5F5CB3EE">
      <w:numFmt w:val="bullet"/>
      <w:lvlText w:val="•"/>
      <w:lvlJc w:val="left"/>
      <w:pPr>
        <w:ind w:left="6416" w:hanging="360"/>
      </w:pPr>
      <w:rPr>
        <w:rFonts w:hint="default"/>
        <w:lang w:val="en-US" w:eastAsia="en-US" w:bidi="ar-SA"/>
      </w:rPr>
    </w:lvl>
    <w:lvl w:ilvl="7" w:tplc="337C923E">
      <w:numFmt w:val="bullet"/>
      <w:lvlText w:val="•"/>
      <w:lvlJc w:val="left"/>
      <w:pPr>
        <w:ind w:left="7222" w:hanging="360"/>
      </w:pPr>
      <w:rPr>
        <w:rFonts w:hint="default"/>
        <w:lang w:val="en-US" w:eastAsia="en-US" w:bidi="ar-SA"/>
      </w:rPr>
    </w:lvl>
    <w:lvl w:ilvl="8" w:tplc="E690C04A">
      <w:numFmt w:val="bullet"/>
      <w:lvlText w:val="•"/>
      <w:lvlJc w:val="left"/>
      <w:pPr>
        <w:ind w:left="8028" w:hanging="360"/>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062A8"/>
    <w:rsid w:val="00246F56"/>
    <w:rsid w:val="005A1B37"/>
    <w:rsid w:val="007326B5"/>
    <w:rsid w:val="00916A1D"/>
    <w:rsid w:val="00AF5253"/>
    <w:rsid w:val="00C062A8"/>
    <w:rsid w:val="00F42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2014037"/>
  <w15:docId w15:val="{374F56F9-765E-4C79-876E-55989AEA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01"/>
      <w:ind w:left="140" w:right="1199"/>
      <w:jc w:val="center"/>
      <w:outlineLvl w:val="0"/>
    </w:pPr>
    <w:rPr>
      <w:b/>
      <w:bCs/>
      <w:sz w:val="28"/>
      <w:szCs w:val="28"/>
    </w:rPr>
  </w:style>
  <w:style w:type="paragraph" w:styleId="Heading2">
    <w:name w:val="heading 2"/>
    <w:basedOn w:val="Normal"/>
    <w:uiPriority w:val="9"/>
    <w:unhideWhenUsed/>
    <w:qFormat/>
    <w:pPr>
      <w:ind w:left="860" w:hanging="360"/>
      <w:outlineLvl w:val="1"/>
    </w:pPr>
    <w:rPr>
      <w:rFonts w:ascii="Georgia" w:eastAsia="Georgia" w:hAnsi="Georgia" w:cs="Georgia"/>
      <w:b/>
      <w:bCs/>
      <w:i/>
      <w:sz w:val="28"/>
      <w:szCs w:val="28"/>
    </w:rPr>
  </w:style>
  <w:style w:type="paragraph" w:styleId="Heading3">
    <w:name w:val="heading 3"/>
    <w:basedOn w:val="Normal"/>
    <w:uiPriority w:val="9"/>
    <w:unhideWhenUsed/>
    <w:qFormat/>
    <w:pPr>
      <w:ind w:left="15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79" w:hanging="440"/>
    </w:pPr>
    <w:rPr>
      <w:i/>
    </w:rPr>
  </w:style>
  <w:style w:type="paragraph" w:styleId="TOC2">
    <w:name w:val="toc 2"/>
    <w:basedOn w:val="Normal"/>
    <w:uiPriority w:val="1"/>
    <w:qFormat/>
    <w:pPr>
      <w:spacing w:before="139"/>
      <w:ind w:left="800" w:hanging="660"/>
    </w:pPr>
    <w:rPr>
      <w:i/>
    </w:rPr>
  </w:style>
  <w:style w:type="paragraph" w:styleId="BodyText">
    <w:name w:val="Body Text"/>
    <w:basedOn w:val="Normal"/>
    <w:uiPriority w:val="1"/>
    <w:qFormat/>
    <w:rPr>
      <w:i/>
      <w:sz w:val="24"/>
      <w:szCs w:val="24"/>
    </w:rPr>
  </w:style>
  <w:style w:type="paragraph" w:styleId="Title">
    <w:name w:val="Title"/>
    <w:basedOn w:val="Normal"/>
    <w:uiPriority w:val="10"/>
    <w:qFormat/>
    <w:pPr>
      <w:ind w:left="1186" w:right="1199"/>
      <w:jc w:val="center"/>
    </w:pPr>
    <w:rPr>
      <w:rFonts w:ascii="Caladea" w:eastAsia="Caladea" w:hAnsi="Caladea" w:cs="Caladea"/>
      <w:sz w:val="52"/>
      <w:szCs w:val="52"/>
    </w:rPr>
  </w:style>
  <w:style w:type="paragraph" w:styleId="ListParagraph">
    <w:name w:val="List Paragraph"/>
    <w:basedOn w:val="Normal"/>
    <w:uiPriority w:val="1"/>
    <w:qFormat/>
    <w:pPr>
      <w:ind w:left="1580" w:hanging="360"/>
    </w:pPr>
  </w:style>
  <w:style w:type="paragraph" w:customStyle="1" w:styleId="TableParagraph">
    <w:name w:val="Table Paragraph"/>
    <w:basedOn w:val="Normal"/>
    <w:uiPriority w:val="1"/>
    <w:qFormat/>
    <w:pPr>
      <w:spacing w:before="29" w:line="250" w:lineRule="exact"/>
      <w:ind w:left="85"/>
      <w:jc w:val="center"/>
    </w:pPr>
  </w:style>
  <w:style w:type="paragraph" w:styleId="Header">
    <w:name w:val="header"/>
    <w:basedOn w:val="Normal"/>
    <w:link w:val="HeaderChar"/>
    <w:uiPriority w:val="99"/>
    <w:unhideWhenUsed/>
    <w:rsid w:val="00246F56"/>
    <w:pPr>
      <w:tabs>
        <w:tab w:val="center" w:pos="4513"/>
        <w:tab w:val="right" w:pos="9026"/>
      </w:tabs>
    </w:pPr>
  </w:style>
  <w:style w:type="character" w:customStyle="1" w:styleId="HeaderChar">
    <w:name w:val="Header Char"/>
    <w:basedOn w:val="DefaultParagraphFont"/>
    <w:link w:val="Header"/>
    <w:uiPriority w:val="99"/>
    <w:rsid w:val="00246F56"/>
    <w:rPr>
      <w:rFonts w:ascii="Carlito" w:eastAsia="Carlito" w:hAnsi="Carlito" w:cs="Carlito"/>
    </w:rPr>
  </w:style>
  <w:style w:type="paragraph" w:styleId="Footer">
    <w:name w:val="footer"/>
    <w:basedOn w:val="Normal"/>
    <w:link w:val="FooterChar"/>
    <w:uiPriority w:val="99"/>
    <w:unhideWhenUsed/>
    <w:rsid w:val="00246F56"/>
    <w:pPr>
      <w:tabs>
        <w:tab w:val="center" w:pos="4513"/>
        <w:tab w:val="right" w:pos="9026"/>
      </w:tabs>
    </w:pPr>
  </w:style>
  <w:style w:type="character" w:customStyle="1" w:styleId="FooterChar">
    <w:name w:val="Footer Char"/>
    <w:basedOn w:val="DefaultParagraphFont"/>
    <w:link w:val="Footer"/>
    <w:uiPriority w:val="99"/>
    <w:rsid w:val="00246F5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bcd.2345.com/"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basubram</dc:creator>
  <cp:lastModifiedBy>Sunil Kumar Sukesan</cp:lastModifiedBy>
  <cp:revision>5</cp:revision>
  <dcterms:created xsi:type="dcterms:W3CDTF">2022-01-23T07:22:00Z</dcterms:created>
  <dcterms:modified xsi:type="dcterms:W3CDTF">2022-01-23T07:26:00Z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Nitro Pro 8  (8. 5. 6. 5)</vt:lpwstr>
  </property>
  <property fmtid="{D5CDD505-2E9C-101B-9397-08002B2CF9AE}" pid="4" name="LastSaved">
    <vt:filetime>2022-01-23T00:00:00Z</vt:filetime>
  </property>
</Properties>
</file>