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ED82A" w14:textId="16A6D752" w:rsidR="00D20E32" w:rsidRDefault="00D20E32" w:rsidP="00D20E32">
      <w:p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1 Ex                                                                   </w:t>
      </w:r>
      <w:proofErr w:type="spellStart"/>
      <w:r>
        <w:rPr>
          <w:b/>
          <w:bCs/>
          <w:sz w:val="36"/>
          <w:szCs w:val="36"/>
          <w:lang w:val="en-US"/>
        </w:rPr>
        <w:t>Nurshanov</w:t>
      </w:r>
      <w:proofErr w:type="spellEnd"/>
      <w:r>
        <w:rPr>
          <w:b/>
          <w:bCs/>
          <w:sz w:val="36"/>
          <w:szCs w:val="36"/>
          <w:lang w:val="en-US"/>
        </w:rPr>
        <w:t xml:space="preserve"> Dias it32208</w:t>
      </w:r>
    </w:p>
    <w:p w14:paraId="28AB85DD" w14:textId="1A0183ED" w:rsidR="003A1857" w:rsidRPr="00C30327" w:rsidRDefault="00C30327" w:rsidP="00C30327">
      <w:pPr>
        <w:jc w:val="center"/>
        <w:rPr>
          <w:b/>
          <w:bCs/>
          <w:sz w:val="36"/>
          <w:szCs w:val="36"/>
          <w:lang w:val="en-US"/>
        </w:rPr>
      </w:pPr>
      <w:r w:rsidRPr="00C30327">
        <w:rPr>
          <w:b/>
          <w:bCs/>
          <w:sz w:val="36"/>
          <w:szCs w:val="36"/>
          <w:lang w:val="en-US"/>
        </w:rPr>
        <w:t>Topic: Analysis of the Concepts of Motivation</w:t>
      </w:r>
    </w:p>
    <w:p w14:paraId="7ADCEF38" w14:textId="08D22E1C" w:rsidR="00C30327" w:rsidRDefault="00C30327">
      <w:pPr>
        <w:rPr>
          <w:lang w:val="en-US"/>
        </w:rPr>
      </w:pPr>
    </w:p>
    <w:p w14:paraId="0BE586E3" w14:textId="77777777" w:rsidR="00C30327" w:rsidRPr="00C30327" w:rsidRDefault="00C30327" w:rsidP="00C30327">
      <w:pPr>
        <w:pStyle w:val="3"/>
        <w:rPr>
          <w:lang w:val="en-US"/>
        </w:rPr>
      </w:pPr>
      <w:r w:rsidRPr="00C30327">
        <w:rPr>
          <w:rStyle w:val="a3"/>
          <w:lang w:val="en-US"/>
        </w:rPr>
        <w:t>Introduction:</w:t>
      </w:r>
      <w:r w:rsidRPr="00C30327">
        <w:rPr>
          <w:lang w:val="en-US"/>
        </w:rPr>
        <w:t xml:space="preserve"> Instincts and Motivation</w:t>
      </w:r>
    </w:p>
    <w:p w14:paraId="7F745A06" w14:textId="77777777" w:rsidR="00C30327" w:rsidRPr="00C30327" w:rsidRDefault="00C30327" w:rsidP="00C30327">
      <w:pPr>
        <w:pStyle w:val="a5"/>
        <w:rPr>
          <w:lang w:val="en-US"/>
        </w:rPr>
      </w:pPr>
      <w:r w:rsidRPr="00C30327">
        <w:rPr>
          <w:lang w:val="en-US"/>
        </w:rPr>
        <w:t xml:space="preserve">Instincts refer to innate biological impulses that drive behavior. Early theories like </w:t>
      </w:r>
      <w:r w:rsidRPr="00C30327">
        <w:rPr>
          <w:rStyle w:val="a3"/>
          <w:lang w:val="en-US"/>
        </w:rPr>
        <w:t>William James' instinct theory</w:t>
      </w:r>
      <w:r w:rsidRPr="00C30327">
        <w:rPr>
          <w:lang w:val="en-US"/>
        </w:rPr>
        <w:t xml:space="preserve"> suggested that behaviors are influenced by various inborn tendencies (e.g., survival, procreation). Over time, this view was complemented by drive-reduction theories, which proposed that biological needs (e.g., hunger, thirst) create internal tensions that drive motivation to fulfill these needs.</w:t>
      </w:r>
    </w:p>
    <w:p w14:paraId="023F97E8" w14:textId="519D0B9D" w:rsidR="00C30327" w:rsidRDefault="00C30327">
      <w:pPr>
        <w:rPr>
          <w:lang w:val="en-US"/>
        </w:rPr>
      </w:pPr>
      <w:r w:rsidRPr="00C30327">
        <w:rPr>
          <w:lang w:val="en-US"/>
        </w:rPr>
        <w:t>Motivation is a psychological construct that plays a crucial role in initiating, guiding, and maintaining goal-directed behaviors. Understanding different concepts of motivation helps in comprehending the complexity of human behavior. In this analysis, we will compare various theories of motivation and their key elements in a table format.</w:t>
      </w:r>
    </w:p>
    <w:tbl>
      <w:tblPr>
        <w:tblStyle w:val="a4"/>
        <w:tblpPr w:leftFromText="180" w:rightFromText="180" w:vertAnchor="text" w:horzAnchor="page" w:tblpX="917" w:tblpY="399"/>
        <w:tblW w:w="10990" w:type="dxa"/>
        <w:tblLook w:val="04A0" w:firstRow="1" w:lastRow="0" w:firstColumn="1" w:lastColumn="0" w:noHBand="0" w:noVBand="1"/>
      </w:tblPr>
      <w:tblGrid>
        <w:gridCol w:w="1838"/>
        <w:gridCol w:w="2126"/>
        <w:gridCol w:w="2268"/>
        <w:gridCol w:w="4758"/>
      </w:tblGrid>
      <w:tr w:rsidR="00C30327" w14:paraId="40D1B983" w14:textId="77777777" w:rsidTr="00C30327">
        <w:tc>
          <w:tcPr>
            <w:tcW w:w="1838" w:type="dxa"/>
            <w:vAlign w:val="center"/>
          </w:tcPr>
          <w:p w14:paraId="3FFA8A80" w14:textId="77777777" w:rsidR="00C30327" w:rsidRDefault="00C30327" w:rsidP="00C30327">
            <w:pPr>
              <w:rPr>
                <w:lang w:val="en-US"/>
              </w:rPr>
            </w:pPr>
            <w:proofErr w:type="spellStart"/>
            <w:r w:rsidRPr="00C303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Theory</w:t>
            </w:r>
            <w:proofErr w:type="spellEnd"/>
          </w:p>
        </w:tc>
        <w:tc>
          <w:tcPr>
            <w:tcW w:w="2126" w:type="dxa"/>
            <w:vAlign w:val="center"/>
          </w:tcPr>
          <w:p w14:paraId="09A0253F" w14:textId="77777777" w:rsidR="00C30327" w:rsidRDefault="00C30327" w:rsidP="00C30327">
            <w:pPr>
              <w:rPr>
                <w:lang w:val="en-US"/>
              </w:rPr>
            </w:pPr>
            <w:r w:rsidRPr="00C303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Key </w:t>
            </w:r>
            <w:proofErr w:type="spellStart"/>
            <w:r w:rsidRPr="00C303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Proponents</w:t>
            </w:r>
            <w:proofErr w:type="spellEnd"/>
          </w:p>
        </w:tc>
        <w:tc>
          <w:tcPr>
            <w:tcW w:w="2268" w:type="dxa"/>
            <w:vAlign w:val="center"/>
          </w:tcPr>
          <w:p w14:paraId="5FC1A612" w14:textId="77777777" w:rsidR="00C30327" w:rsidRDefault="00C30327" w:rsidP="00C30327">
            <w:pPr>
              <w:rPr>
                <w:lang w:val="en-US"/>
              </w:rPr>
            </w:pPr>
            <w:proofErr w:type="spellStart"/>
            <w:r w:rsidRPr="00C303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Main</w:t>
            </w:r>
            <w:proofErr w:type="spellEnd"/>
            <w:r w:rsidRPr="00C303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Concept</w:t>
            </w:r>
          </w:p>
        </w:tc>
        <w:tc>
          <w:tcPr>
            <w:tcW w:w="4758" w:type="dxa"/>
            <w:vAlign w:val="center"/>
          </w:tcPr>
          <w:p w14:paraId="230CE59F" w14:textId="77777777" w:rsidR="00C30327" w:rsidRDefault="00C30327" w:rsidP="00C30327">
            <w:pPr>
              <w:rPr>
                <w:lang w:val="en-US"/>
              </w:rPr>
            </w:pPr>
            <w:r w:rsidRPr="00C303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Key </w:t>
            </w:r>
            <w:proofErr w:type="spellStart"/>
            <w:r w:rsidRPr="00C303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Factors</w:t>
            </w:r>
            <w:proofErr w:type="spellEnd"/>
          </w:p>
        </w:tc>
      </w:tr>
      <w:tr w:rsidR="00C30327" w:rsidRPr="00D20E32" w14:paraId="6810C2E2" w14:textId="77777777" w:rsidTr="00C30327">
        <w:tc>
          <w:tcPr>
            <w:tcW w:w="1838" w:type="dxa"/>
            <w:vAlign w:val="center"/>
          </w:tcPr>
          <w:p w14:paraId="48C6ABA2" w14:textId="77777777" w:rsidR="00C30327" w:rsidRDefault="00C30327" w:rsidP="00C30327">
            <w:pPr>
              <w:rPr>
                <w:lang w:val="en-US"/>
              </w:rPr>
            </w:pPr>
            <w:proofErr w:type="spellStart"/>
            <w:r w:rsidRPr="00C303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Maslow’s</w:t>
            </w:r>
            <w:proofErr w:type="spellEnd"/>
            <w:r w:rsidRPr="00C303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303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Hierarchy</w:t>
            </w:r>
            <w:proofErr w:type="spellEnd"/>
            <w:r w:rsidRPr="00C303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303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of</w:t>
            </w:r>
            <w:proofErr w:type="spellEnd"/>
            <w:r w:rsidRPr="00C303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303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Needs</w:t>
            </w:r>
            <w:proofErr w:type="spellEnd"/>
          </w:p>
        </w:tc>
        <w:tc>
          <w:tcPr>
            <w:tcW w:w="2126" w:type="dxa"/>
            <w:vAlign w:val="center"/>
          </w:tcPr>
          <w:p w14:paraId="08B345EA" w14:textId="77777777" w:rsidR="00C30327" w:rsidRDefault="00C30327" w:rsidP="00C30327">
            <w:pPr>
              <w:rPr>
                <w:lang w:val="en-US"/>
              </w:rPr>
            </w:pPr>
            <w:proofErr w:type="spellStart"/>
            <w:r w:rsidRPr="00C30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Abraham</w:t>
            </w:r>
            <w:proofErr w:type="spellEnd"/>
            <w:r w:rsidRPr="00C30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30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Maslow</w:t>
            </w:r>
            <w:proofErr w:type="spellEnd"/>
          </w:p>
        </w:tc>
        <w:tc>
          <w:tcPr>
            <w:tcW w:w="2268" w:type="dxa"/>
            <w:vAlign w:val="center"/>
          </w:tcPr>
          <w:p w14:paraId="608DD03D" w14:textId="77777777" w:rsidR="00C30327" w:rsidRDefault="00C30327" w:rsidP="00C30327">
            <w:pPr>
              <w:rPr>
                <w:lang w:val="en-US"/>
              </w:rPr>
            </w:pPr>
            <w:r w:rsidRPr="00C30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Human motivation is driven by the satisfaction of a hierarchy of needs.</w:t>
            </w:r>
          </w:p>
        </w:tc>
        <w:tc>
          <w:tcPr>
            <w:tcW w:w="4758" w:type="dxa"/>
            <w:vAlign w:val="center"/>
          </w:tcPr>
          <w:p w14:paraId="3B7A90C6" w14:textId="77777777" w:rsidR="00C30327" w:rsidRDefault="00C30327" w:rsidP="00C30327">
            <w:pPr>
              <w:rPr>
                <w:lang w:val="en-US"/>
              </w:rPr>
            </w:pPr>
            <w:r w:rsidRPr="00C30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Physiological, Safety, Love/Belonging, Esteem, Self-Actualization</w:t>
            </w:r>
          </w:p>
        </w:tc>
      </w:tr>
      <w:tr w:rsidR="00C30327" w14:paraId="1E2AABF6" w14:textId="77777777" w:rsidTr="00C30327">
        <w:tc>
          <w:tcPr>
            <w:tcW w:w="1838" w:type="dxa"/>
            <w:vAlign w:val="center"/>
          </w:tcPr>
          <w:p w14:paraId="661158D4" w14:textId="77777777" w:rsidR="00C30327" w:rsidRDefault="00C30327" w:rsidP="00C30327">
            <w:pPr>
              <w:rPr>
                <w:lang w:val="en-US"/>
              </w:rPr>
            </w:pPr>
            <w:r w:rsidRPr="00C303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Self-</w:t>
            </w:r>
            <w:proofErr w:type="spellStart"/>
            <w:r w:rsidRPr="00C303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Determination</w:t>
            </w:r>
            <w:proofErr w:type="spellEnd"/>
            <w:r w:rsidRPr="00C303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303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Theory</w:t>
            </w:r>
            <w:proofErr w:type="spellEnd"/>
          </w:p>
        </w:tc>
        <w:tc>
          <w:tcPr>
            <w:tcW w:w="2126" w:type="dxa"/>
            <w:vAlign w:val="center"/>
          </w:tcPr>
          <w:p w14:paraId="4289991A" w14:textId="77777777" w:rsidR="00C30327" w:rsidRDefault="00C30327" w:rsidP="00C30327">
            <w:pPr>
              <w:rPr>
                <w:lang w:val="en-US"/>
              </w:rPr>
            </w:pPr>
            <w:proofErr w:type="spellStart"/>
            <w:r w:rsidRPr="00C30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Edward</w:t>
            </w:r>
            <w:proofErr w:type="spellEnd"/>
            <w:r w:rsidRPr="00C30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30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Deci</w:t>
            </w:r>
            <w:proofErr w:type="spellEnd"/>
            <w:r w:rsidRPr="00C30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Richard </w:t>
            </w:r>
            <w:proofErr w:type="spellStart"/>
            <w:r w:rsidRPr="00C30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Ryan</w:t>
            </w:r>
            <w:proofErr w:type="spellEnd"/>
          </w:p>
        </w:tc>
        <w:tc>
          <w:tcPr>
            <w:tcW w:w="2268" w:type="dxa"/>
            <w:vAlign w:val="center"/>
          </w:tcPr>
          <w:p w14:paraId="33C35D5A" w14:textId="77777777" w:rsidR="00C30327" w:rsidRDefault="00C30327" w:rsidP="00C30327">
            <w:pPr>
              <w:rPr>
                <w:lang w:val="en-US"/>
              </w:rPr>
            </w:pPr>
            <w:r w:rsidRPr="00C30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Motivation is influenced by intrinsic (internal) and extrinsic (external) factors, with a focus on autonomy.</w:t>
            </w:r>
          </w:p>
        </w:tc>
        <w:tc>
          <w:tcPr>
            <w:tcW w:w="4758" w:type="dxa"/>
            <w:vAlign w:val="center"/>
          </w:tcPr>
          <w:p w14:paraId="68E1168A" w14:textId="77777777" w:rsidR="00C30327" w:rsidRDefault="00C30327" w:rsidP="00C30327">
            <w:pPr>
              <w:rPr>
                <w:lang w:val="en-US"/>
              </w:rPr>
            </w:pPr>
            <w:proofErr w:type="spellStart"/>
            <w:r w:rsidRPr="00C30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Autonomy</w:t>
            </w:r>
            <w:proofErr w:type="spellEnd"/>
            <w:r w:rsidRPr="00C30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C30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Competence</w:t>
            </w:r>
            <w:proofErr w:type="spellEnd"/>
            <w:r w:rsidRPr="00C30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C30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Relatedness</w:t>
            </w:r>
            <w:proofErr w:type="spellEnd"/>
          </w:p>
        </w:tc>
      </w:tr>
      <w:tr w:rsidR="00C30327" w14:paraId="2FE15A17" w14:textId="77777777" w:rsidTr="00C30327">
        <w:tc>
          <w:tcPr>
            <w:tcW w:w="1838" w:type="dxa"/>
            <w:vAlign w:val="center"/>
          </w:tcPr>
          <w:p w14:paraId="6613D18F" w14:textId="77777777" w:rsidR="00C30327" w:rsidRDefault="00C30327" w:rsidP="00C30327">
            <w:pPr>
              <w:rPr>
                <w:lang w:val="en-US"/>
              </w:rPr>
            </w:pPr>
            <w:proofErr w:type="spellStart"/>
            <w:r w:rsidRPr="00C303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Expectancy</w:t>
            </w:r>
            <w:proofErr w:type="spellEnd"/>
            <w:r w:rsidRPr="00C303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303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Theory</w:t>
            </w:r>
            <w:proofErr w:type="spellEnd"/>
          </w:p>
        </w:tc>
        <w:tc>
          <w:tcPr>
            <w:tcW w:w="2126" w:type="dxa"/>
            <w:vAlign w:val="center"/>
          </w:tcPr>
          <w:p w14:paraId="215B48F2" w14:textId="77777777" w:rsidR="00C30327" w:rsidRDefault="00C30327" w:rsidP="00C30327">
            <w:pPr>
              <w:rPr>
                <w:lang w:val="en-US"/>
              </w:rPr>
            </w:pPr>
            <w:proofErr w:type="spellStart"/>
            <w:r w:rsidRPr="00C30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Victor</w:t>
            </w:r>
            <w:proofErr w:type="spellEnd"/>
            <w:r w:rsidRPr="00C30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30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Vroom</w:t>
            </w:r>
            <w:proofErr w:type="spellEnd"/>
          </w:p>
        </w:tc>
        <w:tc>
          <w:tcPr>
            <w:tcW w:w="2268" w:type="dxa"/>
            <w:vAlign w:val="center"/>
          </w:tcPr>
          <w:p w14:paraId="460A3844" w14:textId="77777777" w:rsidR="00C30327" w:rsidRDefault="00C30327" w:rsidP="00C30327">
            <w:pPr>
              <w:rPr>
                <w:lang w:val="en-US"/>
              </w:rPr>
            </w:pPr>
            <w:r w:rsidRPr="00C30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Motivation is based on the expected outcomes of one’s actions.</w:t>
            </w:r>
          </w:p>
        </w:tc>
        <w:tc>
          <w:tcPr>
            <w:tcW w:w="4758" w:type="dxa"/>
            <w:vAlign w:val="center"/>
          </w:tcPr>
          <w:p w14:paraId="111D6611" w14:textId="77777777" w:rsidR="00C30327" w:rsidRDefault="00C30327" w:rsidP="00C30327">
            <w:pPr>
              <w:rPr>
                <w:lang w:val="en-US"/>
              </w:rPr>
            </w:pPr>
            <w:proofErr w:type="spellStart"/>
            <w:r w:rsidRPr="00C30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Expectancy</w:t>
            </w:r>
            <w:proofErr w:type="spellEnd"/>
            <w:r w:rsidRPr="00C30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C30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Instrumentality</w:t>
            </w:r>
            <w:proofErr w:type="spellEnd"/>
            <w:r w:rsidRPr="00C30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C30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Valence</w:t>
            </w:r>
            <w:proofErr w:type="spellEnd"/>
          </w:p>
        </w:tc>
      </w:tr>
      <w:tr w:rsidR="00C30327" w:rsidRPr="00D20E32" w14:paraId="351228D7" w14:textId="77777777" w:rsidTr="00C30327">
        <w:tc>
          <w:tcPr>
            <w:tcW w:w="1838" w:type="dxa"/>
            <w:vAlign w:val="center"/>
          </w:tcPr>
          <w:p w14:paraId="7349FBDE" w14:textId="77777777" w:rsidR="00C30327" w:rsidRDefault="00C30327" w:rsidP="00C30327">
            <w:pPr>
              <w:rPr>
                <w:lang w:val="en-US"/>
              </w:rPr>
            </w:pPr>
            <w:r w:rsidRPr="00C303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Drive </w:t>
            </w:r>
            <w:proofErr w:type="spellStart"/>
            <w:r w:rsidRPr="00C303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Theory</w:t>
            </w:r>
            <w:proofErr w:type="spellEnd"/>
          </w:p>
        </w:tc>
        <w:tc>
          <w:tcPr>
            <w:tcW w:w="2126" w:type="dxa"/>
            <w:vAlign w:val="center"/>
          </w:tcPr>
          <w:p w14:paraId="785079D8" w14:textId="77777777" w:rsidR="00C30327" w:rsidRDefault="00C30327" w:rsidP="00C30327">
            <w:pPr>
              <w:rPr>
                <w:lang w:val="en-US"/>
              </w:rPr>
            </w:pPr>
            <w:proofErr w:type="spellStart"/>
            <w:r w:rsidRPr="00C30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Clark</w:t>
            </w:r>
            <w:proofErr w:type="spellEnd"/>
            <w:r w:rsidRPr="00C30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30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Hull</w:t>
            </w:r>
            <w:proofErr w:type="spellEnd"/>
          </w:p>
        </w:tc>
        <w:tc>
          <w:tcPr>
            <w:tcW w:w="2268" w:type="dxa"/>
            <w:vAlign w:val="center"/>
          </w:tcPr>
          <w:p w14:paraId="425F3999" w14:textId="77777777" w:rsidR="00C30327" w:rsidRDefault="00C30327" w:rsidP="00C30327">
            <w:pPr>
              <w:rPr>
                <w:lang w:val="en-US"/>
              </w:rPr>
            </w:pPr>
            <w:r w:rsidRPr="00C30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Human behavior is motivated by biological drives to maintain homeostasis.</w:t>
            </w:r>
          </w:p>
        </w:tc>
        <w:tc>
          <w:tcPr>
            <w:tcW w:w="4758" w:type="dxa"/>
            <w:vAlign w:val="center"/>
          </w:tcPr>
          <w:p w14:paraId="5A316C3C" w14:textId="77777777" w:rsidR="00C30327" w:rsidRDefault="00C30327" w:rsidP="00C30327">
            <w:pPr>
              <w:rPr>
                <w:lang w:val="en-US"/>
              </w:rPr>
            </w:pPr>
            <w:r w:rsidRPr="00C30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Primary Drives (e.g., hunger, thirst), Secondary Drives (e.g., money, social status)</w:t>
            </w:r>
          </w:p>
        </w:tc>
      </w:tr>
      <w:tr w:rsidR="00C30327" w:rsidRPr="00D20E32" w14:paraId="0A59CD95" w14:textId="77777777" w:rsidTr="00C30327">
        <w:tc>
          <w:tcPr>
            <w:tcW w:w="1838" w:type="dxa"/>
            <w:vAlign w:val="center"/>
          </w:tcPr>
          <w:p w14:paraId="14B5A14A" w14:textId="77777777" w:rsidR="00C30327" w:rsidRDefault="00C30327" w:rsidP="00C30327">
            <w:pPr>
              <w:rPr>
                <w:lang w:val="en-US"/>
              </w:rPr>
            </w:pPr>
            <w:proofErr w:type="spellStart"/>
            <w:r w:rsidRPr="00C303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Herzberg’s</w:t>
            </w:r>
            <w:proofErr w:type="spellEnd"/>
            <w:r w:rsidRPr="00C303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303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Two-Factor</w:t>
            </w:r>
            <w:proofErr w:type="spellEnd"/>
            <w:r w:rsidRPr="00C303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303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Theory</w:t>
            </w:r>
            <w:proofErr w:type="spellEnd"/>
          </w:p>
        </w:tc>
        <w:tc>
          <w:tcPr>
            <w:tcW w:w="2126" w:type="dxa"/>
            <w:vAlign w:val="center"/>
          </w:tcPr>
          <w:p w14:paraId="16F95DEA" w14:textId="77777777" w:rsidR="00C30327" w:rsidRDefault="00C30327" w:rsidP="00C30327">
            <w:pPr>
              <w:rPr>
                <w:lang w:val="en-US"/>
              </w:rPr>
            </w:pPr>
            <w:proofErr w:type="spellStart"/>
            <w:r w:rsidRPr="00C30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Frederick</w:t>
            </w:r>
            <w:proofErr w:type="spellEnd"/>
            <w:r w:rsidRPr="00C30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30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Herzberg</w:t>
            </w:r>
            <w:proofErr w:type="spellEnd"/>
          </w:p>
        </w:tc>
        <w:tc>
          <w:tcPr>
            <w:tcW w:w="2268" w:type="dxa"/>
            <w:vAlign w:val="center"/>
          </w:tcPr>
          <w:p w14:paraId="77949F2A" w14:textId="77777777" w:rsidR="00C30327" w:rsidRDefault="00C30327" w:rsidP="00C30327">
            <w:pPr>
              <w:rPr>
                <w:lang w:val="en-US"/>
              </w:rPr>
            </w:pPr>
            <w:r w:rsidRPr="00C30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Motivation in the workplace is influenced by hygiene factors and motivational factors.</w:t>
            </w:r>
          </w:p>
        </w:tc>
        <w:tc>
          <w:tcPr>
            <w:tcW w:w="4758" w:type="dxa"/>
            <w:vAlign w:val="center"/>
          </w:tcPr>
          <w:p w14:paraId="1BAB0133" w14:textId="77777777" w:rsidR="00C30327" w:rsidRDefault="00C30327" w:rsidP="00C30327">
            <w:pPr>
              <w:rPr>
                <w:lang w:val="en-US"/>
              </w:rPr>
            </w:pPr>
            <w:r w:rsidRPr="00C30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Hygiene Factors (salary, security), Motivators (achievement, recognition)</w:t>
            </w:r>
          </w:p>
        </w:tc>
      </w:tr>
    </w:tbl>
    <w:p w14:paraId="5C8DEBF6" w14:textId="4BA22305" w:rsidR="00C30327" w:rsidRDefault="00C30327">
      <w:pPr>
        <w:rPr>
          <w:lang w:val="en-US"/>
        </w:rPr>
      </w:pPr>
    </w:p>
    <w:p w14:paraId="49023B31" w14:textId="77777777" w:rsidR="00C30327" w:rsidRPr="00C30327" w:rsidRDefault="00C30327" w:rsidP="00C3032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ru-RU"/>
        </w:rPr>
      </w:pPr>
    </w:p>
    <w:p w14:paraId="2A804633" w14:textId="593C1A1A" w:rsidR="00C30327" w:rsidRPr="00C30327" w:rsidRDefault="00C30327" w:rsidP="00C303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1C245AA" w14:textId="44F76C04" w:rsidR="00C30327" w:rsidRPr="00C30327" w:rsidRDefault="00C30327" w:rsidP="00C303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155EBA7" w14:textId="77777777" w:rsidR="00C30327" w:rsidRPr="00C30327" w:rsidRDefault="00C30327" w:rsidP="00C303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C3032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Mechanisms of Psyche Connected with Motivation</w:t>
      </w:r>
    </w:p>
    <w:p w14:paraId="183E3D0A" w14:textId="77777777" w:rsidR="00C30327" w:rsidRPr="00C30327" w:rsidRDefault="00C30327" w:rsidP="00C303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303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Motivation is deeply connected with psychological mechanisms such as:</w:t>
      </w:r>
    </w:p>
    <w:p w14:paraId="26B8542B" w14:textId="77777777" w:rsidR="00C30327" w:rsidRPr="00C30327" w:rsidRDefault="00C30327" w:rsidP="00C303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3032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Cognition</w:t>
      </w:r>
      <w:r w:rsidRPr="00C303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The thought process and perception play a crucial role in determining motivation levels. For example, how a person perceives their capability to achieve a goal (self-efficacy) directly affects their motivation.</w:t>
      </w:r>
    </w:p>
    <w:p w14:paraId="0881BD8E" w14:textId="77777777" w:rsidR="00C30327" w:rsidRPr="00C30327" w:rsidRDefault="00C30327" w:rsidP="00C303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3032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Emotion</w:t>
      </w:r>
      <w:r w:rsidRPr="00C303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Emotions, both positive and negative, significantly influence motivation. Positive emotions like enthusiasm enhance motivation, whereas negative emotions like fear or anxiety can either inhibit or stimulate it.</w:t>
      </w:r>
    </w:p>
    <w:p w14:paraId="7451B272" w14:textId="77777777" w:rsidR="00C30327" w:rsidRPr="00C30327" w:rsidRDefault="00C30327" w:rsidP="00C303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3032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Personality</w:t>
      </w:r>
      <w:r w:rsidRPr="00C303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Traits such as resilience, conscientiousness, and openness influence motivation. People who are more conscientious are likely to be self-driven and motivated.</w:t>
      </w:r>
    </w:p>
    <w:p w14:paraId="00AA302B" w14:textId="77777777" w:rsidR="00C30327" w:rsidRDefault="00C30327" w:rsidP="00C30327">
      <w:pPr>
        <w:pStyle w:val="3"/>
      </w:pP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Motivation</w:t>
      </w:r>
      <w:proofErr w:type="spellEnd"/>
    </w:p>
    <w:p w14:paraId="1C06A0CA" w14:textId="77777777" w:rsidR="00C30327" w:rsidRPr="00C30327" w:rsidRDefault="00C30327" w:rsidP="00C30327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C30327">
        <w:rPr>
          <w:rStyle w:val="a3"/>
          <w:lang w:val="en-US"/>
        </w:rPr>
        <w:t>Setting Clear Goals</w:t>
      </w:r>
      <w:r w:rsidRPr="00C30327">
        <w:rPr>
          <w:lang w:val="en-US"/>
        </w:rPr>
        <w:t>: Well-defined, achievable goals provide direction and a sense of purpose, which enhances motivation.</w:t>
      </w:r>
    </w:p>
    <w:p w14:paraId="45531D95" w14:textId="77777777" w:rsidR="00C30327" w:rsidRPr="00C30327" w:rsidRDefault="00C30327" w:rsidP="00C30327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C30327">
        <w:rPr>
          <w:rStyle w:val="a3"/>
          <w:lang w:val="en-US"/>
        </w:rPr>
        <w:t>Autonomy</w:t>
      </w:r>
      <w:r w:rsidRPr="00C30327">
        <w:rPr>
          <w:lang w:val="en-US"/>
        </w:rPr>
        <w:t>: Allowing individuals to have control over their actions and decisions can boost intrinsic motivation.</w:t>
      </w:r>
    </w:p>
    <w:p w14:paraId="20A2A4F3" w14:textId="77777777" w:rsidR="00C30327" w:rsidRPr="00C30327" w:rsidRDefault="00C30327" w:rsidP="00C30327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C30327">
        <w:rPr>
          <w:rStyle w:val="a3"/>
          <w:lang w:val="en-US"/>
        </w:rPr>
        <w:t>Positive Reinforcement</w:t>
      </w:r>
      <w:r w:rsidRPr="00C30327">
        <w:rPr>
          <w:lang w:val="en-US"/>
        </w:rPr>
        <w:t>: Recognizing and rewarding progress can encourage sustained effort.</w:t>
      </w:r>
    </w:p>
    <w:p w14:paraId="1A9EC8E9" w14:textId="77777777" w:rsidR="00C30327" w:rsidRPr="00C30327" w:rsidRDefault="00C30327" w:rsidP="00C30327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C30327">
        <w:rPr>
          <w:rStyle w:val="a3"/>
          <w:lang w:val="en-US"/>
        </w:rPr>
        <w:t>Building Self-Efficacy</w:t>
      </w:r>
      <w:r w:rsidRPr="00C30327">
        <w:rPr>
          <w:lang w:val="en-US"/>
        </w:rPr>
        <w:t>: Helping individuals believe in their own abilities can increase their willingness to pursue goals.</w:t>
      </w:r>
    </w:p>
    <w:p w14:paraId="1B46C0B8" w14:textId="77777777" w:rsidR="00C30327" w:rsidRPr="00C30327" w:rsidRDefault="00C30327" w:rsidP="00C30327">
      <w:pPr>
        <w:pStyle w:val="3"/>
        <w:rPr>
          <w:lang w:val="en-US"/>
        </w:rPr>
      </w:pPr>
      <w:r w:rsidRPr="00C30327">
        <w:rPr>
          <w:lang w:val="en-US"/>
        </w:rPr>
        <w:t>What is "Burning Out" and How to Cope with It?</w:t>
      </w:r>
    </w:p>
    <w:p w14:paraId="045C01AE" w14:textId="77777777" w:rsidR="00C30327" w:rsidRDefault="00C30327" w:rsidP="00C30327">
      <w:pPr>
        <w:pStyle w:val="a5"/>
      </w:pPr>
      <w:r w:rsidRPr="00C30327">
        <w:rPr>
          <w:rStyle w:val="a3"/>
          <w:lang w:val="en-US"/>
        </w:rPr>
        <w:t>Burnout</w:t>
      </w:r>
      <w:r w:rsidRPr="00C30327">
        <w:rPr>
          <w:lang w:val="en-US"/>
        </w:rPr>
        <w:t xml:space="preserve"> is a state of emotional, physical, and mental exhaustion caused by prolonged stress, particularly in work or caregiving roles. Symptoms include chronic fatigue, irritability, and a lack of motivation. </w:t>
      </w:r>
      <w:r>
        <w:t xml:space="preserve">To </w:t>
      </w:r>
      <w:proofErr w:type="spellStart"/>
      <w:r>
        <w:t>cope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burnout</w:t>
      </w:r>
      <w:proofErr w:type="spellEnd"/>
      <w:r>
        <w:t>:</w:t>
      </w:r>
    </w:p>
    <w:p w14:paraId="58B9117A" w14:textId="77777777" w:rsidR="00C30327" w:rsidRPr="00C30327" w:rsidRDefault="00C30327" w:rsidP="00C30327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C30327">
        <w:rPr>
          <w:rStyle w:val="a3"/>
          <w:lang w:val="en-US"/>
        </w:rPr>
        <w:t>Rest</w:t>
      </w:r>
      <w:r w:rsidRPr="00C30327">
        <w:rPr>
          <w:lang w:val="en-US"/>
        </w:rPr>
        <w:t>: Prioritize recovery by taking breaks and ensuring adequate sleep.</w:t>
      </w:r>
    </w:p>
    <w:p w14:paraId="4EE06809" w14:textId="77777777" w:rsidR="00C30327" w:rsidRPr="00C30327" w:rsidRDefault="00C30327" w:rsidP="00C30327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C30327">
        <w:rPr>
          <w:rStyle w:val="a3"/>
          <w:lang w:val="en-US"/>
        </w:rPr>
        <w:t>Set Boundaries</w:t>
      </w:r>
      <w:r w:rsidRPr="00C30327">
        <w:rPr>
          <w:lang w:val="en-US"/>
        </w:rPr>
        <w:t>: Learn to say no to tasks that exceed your capacity.</w:t>
      </w:r>
    </w:p>
    <w:p w14:paraId="1203FEA2" w14:textId="77777777" w:rsidR="00C30327" w:rsidRPr="00C30327" w:rsidRDefault="00C30327" w:rsidP="00C30327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C30327">
        <w:rPr>
          <w:rStyle w:val="a3"/>
          <w:lang w:val="en-US"/>
        </w:rPr>
        <w:t>Seek Support</w:t>
      </w:r>
      <w:r w:rsidRPr="00C30327">
        <w:rPr>
          <w:lang w:val="en-US"/>
        </w:rPr>
        <w:t>: Engaging with friends, family, or a therapist can help process feelings of burnout.</w:t>
      </w:r>
    </w:p>
    <w:p w14:paraId="3E4C4CC4" w14:textId="77777777" w:rsidR="00C30327" w:rsidRPr="00C30327" w:rsidRDefault="00C30327" w:rsidP="00C30327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C30327">
        <w:rPr>
          <w:rStyle w:val="a3"/>
          <w:lang w:val="en-US"/>
        </w:rPr>
        <w:t>Mindfulness and Relaxation</w:t>
      </w:r>
      <w:r w:rsidRPr="00C30327">
        <w:rPr>
          <w:lang w:val="en-US"/>
        </w:rPr>
        <w:t>: Techniques such as meditation can reduce stress.</w:t>
      </w:r>
    </w:p>
    <w:p w14:paraId="01B333C1" w14:textId="199F1712" w:rsidR="00C30327" w:rsidRDefault="00C30327" w:rsidP="00C303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744BC73" w14:textId="72FE3003" w:rsidR="00D20E32" w:rsidRDefault="00D20E32" w:rsidP="00C303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C84D1B0" w14:textId="6D680A6C" w:rsidR="00D20E32" w:rsidRDefault="00D20E32" w:rsidP="00C3032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D20E32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2 Ex</w:t>
      </w:r>
    </w:p>
    <w:p w14:paraId="4B64C646" w14:textId="74173AC7" w:rsidR="00D20E32" w:rsidRDefault="00D20E32" w:rsidP="00C3032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</w:p>
    <w:p w14:paraId="4E3CE8A9" w14:textId="77777777" w:rsidR="00D20E32" w:rsidRPr="00D20E32" w:rsidRDefault="00D20E32" w:rsidP="00D20E32">
      <w:pPr>
        <w:pStyle w:val="3"/>
        <w:rPr>
          <w:lang w:val="en-US"/>
        </w:rPr>
      </w:pPr>
      <w:r w:rsidRPr="00D20E32">
        <w:rPr>
          <w:lang w:val="en-US"/>
        </w:rPr>
        <w:t>Case Study: Personal Motivation</w:t>
      </w:r>
    </w:p>
    <w:p w14:paraId="11B6716A" w14:textId="77777777" w:rsidR="00D20E32" w:rsidRPr="00D20E32" w:rsidRDefault="00D20E32" w:rsidP="00D20E32">
      <w:pPr>
        <w:pStyle w:val="4"/>
        <w:rPr>
          <w:lang w:val="en-US"/>
        </w:rPr>
      </w:pPr>
      <w:r w:rsidRPr="00D20E32">
        <w:rPr>
          <w:lang w:val="en-US"/>
        </w:rPr>
        <w:t>Situations Where I Need Motivation:</w:t>
      </w:r>
    </w:p>
    <w:p w14:paraId="1F29B711" w14:textId="77777777" w:rsidR="00D20E32" w:rsidRPr="00D20E32" w:rsidRDefault="00D20E32" w:rsidP="00D20E32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D20E32">
        <w:rPr>
          <w:lang w:val="en-US"/>
        </w:rPr>
        <w:t>Completing long-term academic or work projects.</w:t>
      </w:r>
    </w:p>
    <w:p w14:paraId="1E60CC90" w14:textId="77777777" w:rsidR="00D20E32" w:rsidRPr="00D20E32" w:rsidRDefault="00D20E32" w:rsidP="00D20E32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D20E32">
        <w:rPr>
          <w:lang w:val="en-US"/>
        </w:rPr>
        <w:t>Staying consistent with exercise routines.</w:t>
      </w:r>
    </w:p>
    <w:p w14:paraId="02946B6F" w14:textId="77777777" w:rsidR="00D20E32" w:rsidRPr="00D20E32" w:rsidRDefault="00D20E32" w:rsidP="00D20E32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D20E32">
        <w:rPr>
          <w:lang w:val="en-US"/>
        </w:rPr>
        <w:t>Tackling procrastinated tasks such as house chores.</w:t>
      </w:r>
    </w:p>
    <w:p w14:paraId="12EA40DE" w14:textId="77777777" w:rsidR="00D20E32" w:rsidRPr="00D20E32" w:rsidRDefault="00D20E32" w:rsidP="00D20E32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D20E32">
        <w:rPr>
          <w:lang w:val="en-US"/>
        </w:rPr>
        <w:t>Learning a new skill that feels overwhelming at the start.</w:t>
      </w:r>
    </w:p>
    <w:p w14:paraId="3FC73953" w14:textId="77777777" w:rsidR="00D20E32" w:rsidRPr="00D20E32" w:rsidRDefault="00D20E32" w:rsidP="00D20E32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D20E32">
        <w:rPr>
          <w:lang w:val="en-US"/>
        </w:rPr>
        <w:t>Maintaining focus during study or work sessions.</w:t>
      </w:r>
    </w:p>
    <w:p w14:paraId="58EF0A3B" w14:textId="77777777" w:rsidR="00D20E32" w:rsidRPr="00D20E32" w:rsidRDefault="00D20E32" w:rsidP="00D20E32">
      <w:pPr>
        <w:pStyle w:val="4"/>
        <w:rPr>
          <w:lang w:val="en-US"/>
        </w:rPr>
      </w:pPr>
      <w:r w:rsidRPr="00D20E32">
        <w:rPr>
          <w:lang w:val="en-US"/>
        </w:rPr>
        <w:lastRenderedPageBreak/>
        <w:t>Action Plan to Increase Motivation:</w:t>
      </w:r>
    </w:p>
    <w:p w14:paraId="6568548B" w14:textId="77777777" w:rsidR="00D20E32" w:rsidRPr="00D20E32" w:rsidRDefault="00D20E32" w:rsidP="00D20E32">
      <w:pPr>
        <w:pStyle w:val="a5"/>
        <w:numPr>
          <w:ilvl w:val="0"/>
          <w:numId w:val="5"/>
        </w:numPr>
        <w:rPr>
          <w:lang w:val="en-US"/>
        </w:rPr>
      </w:pPr>
      <w:r w:rsidRPr="00D20E32">
        <w:rPr>
          <w:rStyle w:val="a3"/>
          <w:rFonts w:eastAsiaTheme="majorEastAsia"/>
          <w:lang w:val="en-US"/>
        </w:rPr>
        <w:t>Set Clear and Achievable Goals</w:t>
      </w:r>
      <w:r w:rsidRPr="00D20E32">
        <w:rPr>
          <w:lang w:val="en-US"/>
        </w:rPr>
        <w:br/>
        <w:t>Break down tasks into smaller, manageable goals. For example, divide large projects into daily or weekly goals, so they feel less overwhelming.</w:t>
      </w:r>
    </w:p>
    <w:p w14:paraId="6E8053E7" w14:textId="77777777" w:rsidR="00D20E32" w:rsidRPr="00D20E32" w:rsidRDefault="00D20E32" w:rsidP="00D20E32">
      <w:pPr>
        <w:pStyle w:val="a5"/>
        <w:numPr>
          <w:ilvl w:val="0"/>
          <w:numId w:val="5"/>
        </w:numPr>
        <w:rPr>
          <w:lang w:val="en-US"/>
        </w:rPr>
      </w:pPr>
      <w:r w:rsidRPr="00D20E32">
        <w:rPr>
          <w:rStyle w:val="a3"/>
          <w:rFonts w:eastAsiaTheme="majorEastAsia"/>
          <w:lang w:val="en-US"/>
        </w:rPr>
        <w:t>Create a Routine</w:t>
      </w:r>
      <w:r w:rsidRPr="00D20E32">
        <w:rPr>
          <w:lang w:val="en-US"/>
        </w:rPr>
        <w:br/>
        <w:t>Develop a consistent routine, especially for tasks that require discipline (e.g., exercise or study). This makes the task feel automatic and less burdensome over time.</w:t>
      </w:r>
    </w:p>
    <w:p w14:paraId="4C1FA4FA" w14:textId="77777777" w:rsidR="00D20E32" w:rsidRPr="00D20E32" w:rsidRDefault="00D20E32" w:rsidP="00D20E32">
      <w:pPr>
        <w:pStyle w:val="a5"/>
        <w:numPr>
          <w:ilvl w:val="0"/>
          <w:numId w:val="5"/>
        </w:numPr>
        <w:rPr>
          <w:lang w:val="en-US"/>
        </w:rPr>
      </w:pPr>
      <w:r w:rsidRPr="00D20E32">
        <w:rPr>
          <w:rStyle w:val="a3"/>
          <w:rFonts w:eastAsiaTheme="majorEastAsia"/>
          <w:lang w:val="en-US"/>
        </w:rPr>
        <w:t>Visualize Success</w:t>
      </w:r>
      <w:r w:rsidRPr="00D20E32">
        <w:rPr>
          <w:lang w:val="en-US"/>
        </w:rPr>
        <w:br/>
        <w:t>Spend a few minutes each day visualizing the outcome of completing the task. This creates a sense of purpose and boosts intrinsic motivation.</w:t>
      </w:r>
    </w:p>
    <w:p w14:paraId="7508DF90" w14:textId="77777777" w:rsidR="00D20E32" w:rsidRPr="00D20E32" w:rsidRDefault="00D20E32" w:rsidP="00D20E32">
      <w:pPr>
        <w:pStyle w:val="a5"/>
        <w:numPr>
          <w:ilvl w:val="0"/>
          <w:numId w:val="5"/>
        </w:numPr>
        <w:rPr>
          <w:lang w:val="en-US"/>
        </w:rPr>
      </w:pPr>
      <w:r w:rsidRPr="00D20E32">
        <w:rPr>
          <w:rStyle w:val="a3"/>
          <w:rFonts w:eastAsiaTheme="majorEastAsia"/>
          <w:lang w:val="en-US"/>
        </w:rPr>
        <w:t>Use a Reward System</w:t>
      </w:r>
      <w:r w:rsidRPr="00D20E32">
        <w:rPr>
          <w:lang w:val="en-US"/>
        </w:rPr>
        <w:br/>
        <w:t>Implement small rewards for completing tasks. For example, after an hour of studying or finishing a workout, reward yourself with a break or a favorite activity.</w:t>
      </w:r>
    </w:p>
    <w:p w14:paraId="707581DC" w14:textId="77777777" w:rsidR="00D20E32" w:rsidRPr="00D20E32" w:rsidRDefault="00D20E32" w:rsidP="00D20E32">
      <w:pPr>
        <w:pStyle w:val="a5"/>
        <w:numPr>
          <w:ilvl w:val="0"/>
          <w:numId w:val="5"/>
        </w:numPr>
        <w:rPr>
          <w:lang w:val="en-US"/>
        </w:rPr>
      </w:pPr>
      <w:r w:rsidRPr="00D20E32">
        <w:rPr>
          <w:rStyle w:val="a3"/>
          <w:rFonts w:eastAsiaTheme="majorEastAsia"/>
          <w:lang w:val="en-US"/>
        </w:rPr>
        <w:t>Minimize Distractions</w:t>
      </w:r>
      <w:r w:rsidRPr="00D20E32">
        <w:rPr>
          <w:lang w:val="en-US"/>
        </w:rPr>
        <w:br/>
        <w:t>Identify common distractions (e.g., social media, TV) and limit their impact. For instance, set designated times for breaks to check your phone or block websites during work sessions.</w:t>
      </w:r>
    </w:p>
    <w:p w14:paraId="6703BA26" w14:textId="77777777" w:rsidR="00D20E32" w:rsidRDefault="00D20E32" w:rsidP="00D20E32">
      <w:pPr>
        <w:pStyle w:val="a5"/>
        <w:numPr>
          <w:ilvl w:val="0"/>
          <w:numId w:val="5"/>
        </w:numPr>
      </w:pPr>
      <w:r w:rsidRPr="00D20E32">
        <w:rPr>
          <w:rStyle w:val="a3"/>
          <w:rFonts w:eastAsiaTheme="majorEastAsia"/>
          <w:lang w:val="en-US"/>
        </w:rPr>
        <w:t>Track Progress</w:t>
      </w:r>
      <w:r w:rsidRPr="00D20E32">
        <w:rPr>
          <w:lang w:val="en-US"/>
        </w:rPr>
        <w:br/>
        <w:t xml:space="preserve">Keep a journal or use apps to track your progress. </w:t>
      </w:r>
      <w:proofErr w:type="spellStart"/>
      <w:r>
        <w:t>Visualizing</w:t>
      </w:r>
      <w:proofErr w:type="spellEnd"/>
      <w:r>
        <w:t xml:space="preserve"> </w:t>
      </w:r>
      <w:proofErr w:type="spellStart"/>
      <w:r>
        <w:t>accomplishments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boost</w:t>
      </w:r>
      <w:proofErr w:type="spellEnd"/>
      <w:r>
        <w:t xml:space="preserve"> </w:t>
      </w:r>
      <w:proofErr w:type="spellStart"/>
      <w:r>
        <w:t>motivation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tangible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>.</w:t>
      </w:r>
    </w:p>
    <w:p w14:paraId="15092CEF" w14:textId="77777777" w:rsidR="00D20E32" w:rsidRDefault="00D20E32" w:rsidP="00D20E32">
      <w:pPr>
        <w:pStyle w:val="a5"/>
        <w:numPr>
          <w:ilvl w:val="0"/>
          <w:numId w:val="5"/>
        </w:numPr>
      </w:pPr>
      <w:r w:rsidRPr="00D20E32">
        <w:rPr>
          <w:rStyle w:val="a3"/>
          <w:rFonts w:eastAsiaTheme="majorEastAsia"/>
          <w:lang w:val="en-US"/>
        </w:rPr>
        <w:t>Seek Accountability</w:t>
      </w:r>
      <w:r w:rsidRPr="00D20E32">
        <w:rPr>
          <w:lang w:val="en-US"/>
        </w:rPr>
        <w:br/>
        <w:t xml:space="preserve">Share your goals with a friend, mentor, or colleague who can hold you accountable. </w:t>
      </w:r>
      <w:proofErr w:type="spellStart"/>
      <w:r>
        <w:t>Regular</w:t>
      </w:r>
      <w:proofErr w:type="spellEnd"/>
      <w:r>
        <w:t xml:space="preserve"> </w:t>
      </w:r>
      <w:proofErr w:type="spellStart"/>
      <w:r>
        <w:t>check-ins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maintain</w:t>
      </w:r>
      <w:proofErr w:type="spellEnd"/>
      <w:r>
        <w:t xml:space="preserve"> </w:t>
      </w:r>
      <w:proofErr w:type="spellStart"/>
      <w:r>
        <w:t>focus</w:t>
      </w:r>
      <w:proofErr w:type="spellEnd"/>
      <w:r>
        <w:t>.</w:t>
      </w:r>
    </w:p>
    <w:p w14:paraId="1C0D7A3C" w14:textId="77777777" w:rsidR="00D20E32" w:rsidRPr="00D20E32" w:rsidRDefault="00D20E32" w:rsidP="00D20E32">
      <w:pPr>
        <w:pStyle w:val="a5"/>
        <w:numPr>
          <w:ilvl w:val="0"/>
          <w:numId w:val="5"/>
        </w:numPr>
        <w:rPr>
          <w:lang w:val="en-US"/>
        </w:rPr>
      </w:pPr>
      <w:r w:rsidRPr="00D20E32">
        <w:rPr>
          <w:rStyle w:val="a3"/>
          <w:rFonts w:eastAsiaTheme="majorEastAsia"/>
          <w:lang w:val="en-US"/>
        </w:rPr>
        <w:t>Stay Physically and Mentally Healthy</w:t>
      </w:r>
      <w:r w:rsidRPr="00D20E32">
        <w:rPr>
          <w:lang w:val="en-US"/>
        </w:rPr>
        <w:br/>
        <w:t>Ensure adequate sleep, nutrition, and mental health support. Poor physical or mental health can drain motivation, so prioritizing wellness is key.</w:t>
      </w:r>
    </w:p>
    <w:p w14:paraId="4C17061F" w14:textId="77777777" w:rsidR="00D20E32" w:rsidRPr="00D20E32" w:rsidRDefault="00D20E32" w:rsidP="00D20E32">
      <w:pPr>
        <w:pStyle w:val="a5"/>
        <w:numPr>
          <w:ilvl w:val="0"/>
          <w:numId w:val="5"/>
        </w:numPr>
        <w:rPr>
          <w:lang w:val="en-US"/>
        </w:rPr>
      </w:pPr>
      <w:r w:rsidRPr="00D20E32">
        <w:rPr>
          <w:rStyle w:val="a3"/>
          <w:rFonts w:eastAsiaTheme="majorEastAsia"/>
          <w:lang w:val="en-US"/>
        </w:rPr>
        <w:t>Find an Intrinsic Purpose</w:t>
      </w:r>
      <w:r w:rsidRPr="00D20E32">
        <w:rPr>
          <w:lang w:val="en-US"/>
        </w:rPr>
        <w:br/>
        <w:t>Reflect on why the task is important to you personally. Connecting the task to your values or long-term aspirations will boost motivation.</w:t>
      </w:r>
    </w:p>
    <w:p w14:paraId="2A52A130" w14:textId="77777777" w:rsidR="00D20E32" w:rsidRPr="00D20E32" w:rsidRDefault="00D20E32" w:rsidP="00D20E32">
      <w:pPr>
        <w:pStyle w:val="a5"/>
        <w:numPr>
          <w:ilvl w:val="0"/>
          <w:numId w:val="5"/>
        </w:numPr>
        <w:rPr>
          <w:lang w:val="en-US"/>
        </w:rPr>
      </w:pPr>
      <w:r w:rsidRPr="00D20E32">
        <w:rPr>
          <w:rStyle w:val="a3"/>
          <w:rFonts w:eastAsiaTheme="majorEastAsia"/>
          <w:lang w:val="en-US"/>
        </w:rPr>
        <w:t>Practice Self-Compassion</w:t>
      </w:r>
      <w:r w:rsidRPr="00D20E32">
        <w:rPr>
          <w:lang w:val="en-US"/>
        </w:rPr>
        <w:br/>
        <w:t>Avoid harsh self-criticism when progress is slow. Instead, acknowledge effort and allow room for setbacks while continuing to move forward.</w:t>
      </w:r>
    </w:p>
    <w:p w14:paraId="3A36CBD8" w14:textId="77777777" w:rsidR="00D20E32" w:rsidRPr="00D20E32" w:rsidRDefault="00D20E32" w:rsidP="00C30327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36"/>
          <w:szCs w:val="36"/>
          <w:lang w:val="en-US" w:eastAsia="ru-RU"/>
        </w:rPr>
      </w:pPr>
    </w:p>
    <w:p w14:paraId="67104F7E" w14:textId="77777777" w:rsidR="00C30327" w:rsidRPr="00C30327" w:rsidRDefault="00C30327" w:rsidP="00C3032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p w14:paraId="301D5200" w14:textId="77777777" w:rsidR="00C30327" w:rsidRPr="00C30327" w:rsidRDefault="00C30327" w:rsidP="00C3032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p w14:paraId="766866DD" w14:textId="77777777" w:rsidR="00C30327" w:rsidRPr="00C30327" w:rsidRDefault="00C30327" w:rsidP="00C3032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p w14:paraId="26264AD0" w14:textId="77777777" w:rsidR="00C30327" w:rsidRPr="00C30327" w:rsidRDefault="00C30327">
      <w:pPr>
        <w:rPr>
          <w:lang w:val="en-US"/>
        </w:rPr>
      </w:pPr>
    </w:p>
    <w:sectPr w:rsidR="00C30327" w:rsidRPr="00C30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242AF"/>
    <w:multiLevelType w:val="multilevel"/>
    <w:tmpl w:val="F11EB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2241F2"/>
    <w:multiLevelType w:val="multilevel"/>
    <w:tmpl w:val="4CF4C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6C4BDC"/>
    <w:multiLevelType w:val="multilevel"/>
    <w:tmpl w:val="07767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B3612F"/>
    <w:multiLevelType w:val="multilevel"/>
    <w:tmpl w:val="089C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D839CE"/>
    <w:multiLevelType w:val="multilevel"/>
    <w:tmpl w:val="8CE26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857"/>
    <w:rsid w:val="003A1857"/>
    <w:rsid w:val="00C30327"/>
    <w:rsid w:val="00D2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18E76"/>
  <w15:chartTrackingRefBased/>
  <w15:docId w15:val="{6A755F62-602A-4405-B92B-C30ABDD5E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303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0E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30327"/>
    <w:rPr>
      <w:b/>
      <w:bCs/>
    </w:rPr>
  </w:style>
  <w:style w:type="table" w:styleId="a4">
    <w:name w:val="Table Grid"/>
    <w:basedOn w:val="a1"/>
    <w:uiPriority w:val="39"/>
    <w:rsid w:val="00C30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C3032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C30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20E3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861</Words>
  <Characters>4910</Characters>
  <Application>Microsoft Office Word</Application>
  <DocSecurity>0</DocSecurity>
  <Lines>40</Lines>
  <Paragraphs>11</Paragraphs>
  <ScaleCrop>false</ScaleCrop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Нуршанов Диас</dc:creator>
  <cp:keywords/>
  <dc:description/>
  <cp:lastModifiedBy>Нуршанов Диас</cp:lastModifiedBy>
  <cp:revision>3</cp:revision>
  <dcterms:created xsi:type="dcterms:W3CDTF">2024-09-18T03:54:00Z</dcterms:created>
  <dcterms:modified xsi:type="dcterms:W3CDTF">2024-09-18T04:01:00Z</dcterms:modified>
</cp:coreProperties>
</file>