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24"/>
          <w:szCs w:val="24"/>
        </w:rPr>
      </w:pPr>
      <w:bookmarkStart w:colFirst="0" w:colLast="0" w:name="_2ts2vaapyqol" w:id="0"/>
      <w:bookmarkEnd w:id="0"/>
      <w:r w:rsidDel="00000000" w:rsidR="00000000" w:rsidRPr="00000000">
        <w:rPr>
          <w:b w:val="1"/>
          <w:bCs w:val="1"/>
          <w:sz w:val="24"/>
          <w:szCs w:val="24"/>
          <w:rtl w:val="0"/>
        </w:rPr>
        <w:t xml:space="preserve">Exploratory Testing Report – Echo Chat</w:t>
      </w:r>
    </w:p>
    <w:p w:rsidR="00000000" w:rsidDel="00000000" w:rsidP="00000000" w:rsidRDefault="00000000" w:rsidRPr="00000000" w14:paraId="00000002">
      <w:pPr>
        <w:pStyle w:val="Heading2"/>
        <w:keepNext w:val="0"/>
        <w:keepLines w:val="0"/>
        <w:spacing w:after="80" w:lineRule="auto"/>
        <w:rPr>
          <w:b w:val="1"/>
          <w:bCs w:val="1"/>
          <w:sz w:val="24"/>
          <w:szCs w:val="24"/>
        </w:rPr>
      </w:pPr>
      <w:bookmarkStart w:colFirst="0" w:colLast="0" w:name="_v39poajbx9n3" w:id="1"/>
      <w:bookmarkEnd w:id="1"/>
      <w:r w:rsidDel="00000000" w:rsidR="00000000" w:rsidRPr="00000000">
        <w:rPr>
          <w:b w:val="1"/>
          <w:bCs w:val="1"/>
          <w:sz w:val="24"/>
          <w:szCs w:val="24"/>
          <w:rtl w:val="0"/>
        </w:rPr>
        <w:t xml:space="preserve">1. Testing Overview</w:t>
      </w:r>
    </w:p>
    <w:p w:rsidR="00000000" w:rsidDel="00000000" w:rsidP="00000000" w:rsidRDefault="00000000" w:rsidRPr="00000000" w14:paraId="00000003">
      <w:pPr>
        <w:spacing w:after="240" w:before="240" w:lineRule="auto"/>
        <w:rPr>
          <w:b w:val="1"/>
          <w:bCs w:val="1"/>
          <w:sz w:val="24"/>
          <w:szCs w:val="24"/>
        </w:rPr>
      </w:pPr>
      <w:r w:rsidDel="00000000" w:rsidR="00000000" w:rsidRPr="00000000">
        <w:rPr>
          <w:b w:val="1"/>
          <w:bCs w:val="1"/>
          <w:sz w:val="24"/>
          <w:szCs w:val="24"/>
          <w:rtl w:val="0"/>
        </w:rPr>
        <w:t xml:space="preserve">Application:</w:t>
      </w:r>
      <w:r w:rsidDel="00000000" w:rsidR="00000000" w:rsidRPr="00000000">
        <w:rPr>
          <w:sz w:val="24"/>
          <w:szCs w:val="24"/>
          <w:rtl w:val="0"/>
        </w:rPr>
        <w:t xml:space="preserve"> Echo Chat</w:t>
        <w:br w:type="textWrapping"/>
      </w:r>
      <w:r w:rsidDel="00000000" w:rsidR="00000000" w:rsidRPr="00000000">
        <w:rPr>
          <w:b w:val="1"/>
          <w:bCs w:val="1"/>
          <w:sz w:val="24"/>
          <w:szCs w:val="24"/>
          <w:rtl w:val="0"/>
        </w:rPr>
        <w:t xml:space="preserve">Testing Type:</w:t>
      </w:r>
      <w:r w:rsidDel="00000000" w:rsidR="00000000" w:rsidRPr="00000000">
        <w:rPr>
          <w:sz w:val="24"/>
          <w:szCs w:val="24"/>
          <w:rtl w:val="0"/>
        </w:rPr>
        <w:t xml:space="preserve"> Exploratory Testing</w:t>
        <w:br w:type="textWrapping"/>
      </w:r>
      <w:r w:rsidDel="00000000" w:rsidR="00000000" w:rsidRPr="00000000">
        <w:rPr>
          <w:rtl w:val="0"/>
        </w:rPr>
      </w:r>
    </w:p>
    <w:p w:rsidR="00000000" w:rsidDel="00000000" w:rsidP="00000000" w:rsidRDefault="00000000" w:rsidRPr="00000000" w14:paraId="00000004">
      <w:pPr>
        <w:spacing w:after="240" w:before="240" w:lineRule="auto"/>
        <w:rPr>
          <w:b w:val="1"/>
          <w:bCs w:val="1"/>
          <w:color w:val="000000"/>
          <w:sz w:val="24"/>
          <w:szCs w:val="24"/>
        </w:rPr>
      </w:pPr>
      <w:r w:rsidDel="00000000" w:rsidR="00000000" w:rsidRPr="00000000">
        <w:rPr>
          <w:b w:val="1"/>
          <w:bCs w:val="1"/>
          <w:color w:val="000000"/>
          <w:sz w:val="24"/>
          <w:szCs w:val="24"/>
          <w:rtl w:val="0"/>
        </w:rPr>
        <w:t xml:space="preserve">Objective</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The objective of this exploratory testing session was to explore the main user flows and features of Echo Chat, identify functional issues and edge cases, evaluate the overall user experience, and provide recommendations for improvement.</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The testing covered authentication, OTP validation, chat functionality, navigation, chat history, account management, support, usage limits, subscription, and payment-related behavior.</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rPr>
          <w:b w:val="1"/>
          <w:bCs w:val="1"/>
          <w:sz w:val="24"/>
          <w:szCs w:val="24"/>
        </w:rPr>
      </w:pPr>
      <w:bookmarkStart w:colFirst="0" w:colLast="0" w:name="_fqsxrimwtxmx" w:id="2"/>
      <w:bookmarkEnd w:id="2"/>
      <w:r w:rsidDel="00000000" w:rsidR="00000000" w:rsidRPr="00000000">
        <w:rPr>
          <w:b w:val="1"/>
          <w:bCs w:val="1"/>
          <w:sz w:val="24"/>
          <w:szCs w:val="24"/>
          <w:rtl w:val="0"/>
        </w:rPr>
        <w:t xml:space="preserve">2. Authentication &amp; Onboarding</w:t>
      </w:r>
    </w:p>
    <w:p w:rsidR="00000000" w:rsidDel="00000000" w:rsidP="00000000" w:rsidRDefault="00000000" w:rsidRPr="00000000" w14:paraId="00000009">
      <w:pPr>
        <w:pStyle w:val="Heading2"/>
        <w:keepNext w:val="0"/>
        <w:keepLines w:val="0"/>
        <w:spacing w:after="80" w:lineRule="auto"/>
        <w:rPr>
          <w:b w:val="1"/>
          <w:bCs w:val="1"/>
          <w:sz w:val="24"/>
          <w:szCs w:val="24"/>
        </w:rPr>
      </w:pPr>
      <w:bookmarkStart w:colFirst="0" w:colLast="0" w:name="_8g8lpfrpucog" w:id="3"/>
      <w:bookmarkEnd w:id="3"/>
      <w:r w:rsidDel="00000000" w:rsidR="00000000" w:rsidRPr="00000000">
        <w:rPr>
          <w:b w:val="1"/>
          <w:bCs w:val="1"/>
          <w:sz w:val="24"/>
          <w:szCs w:val="24"/>
          <w:rtl w:val="0"/>
        </w:rPr>
        <w:t xml:space="preserve">2.1 Splash Screen</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After launching the application, a short splash screen is displayed before the user reaches the authentication screen.</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The splash screen appears to work normally, although it is displayed for a very short period of time.</w:t>
      </w:r>
    </w:p>
    <w:p w:rsidR="00000000" w:rsidDel="00000000" w:rsidP="00000000" w:rsidRDefault="00000000" w:rsidRPr="00000000" w14:paraId="0000000C">
      <w:pPr>
        <w:pStyle w:val="Heading2"/>
        <w:keepNext w:val="0"/>
        <w:keepLines w:val="0"/>
        <w:spacing w:after="80" w:lineRule="auto"/>
        <w:rPr>
          <w:b w:val="1"/>
          <w:bCs w:val="1"/>
          <w:sz w:val="24"/>
          <w:szCs w:val="24"/>
        </w:rPr>
      </w:pPr>
      <w:bookmarkStart w:colFirst="0" w:colLast="0" w:name="_v14irnx9z5eu" w:id="4"/>
      <w:bookmarkEnd w:id="4"/>
      <w:r w:rsidDel="00000000" w:rsidR="00000000" w:rsidRPr="00000000">
        <w:rPr>
          <w:b w:val="1"/>
          <w:bCs w:val="1"/>
          <w:sz w:val="24"/>
          <w:szCs w:val="24"/>
          <w:rtl w:val="0"/>
        </w:rPr>
        <w:t xml:space="preserve">2.2 Authentication Screen UX</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The authentication page provides options such as:</w:t>
      </w:r>
    </w:p>
    <w:p w:rsidR="00000000" w:rsidDel="00000000" w:rsidP="00000000" w:rsidRDefault="00000000" w:rsidRPr="00000000" w14:paraId="0000000E">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Continue with Email</w:t>
      </w:r>
    </w:p>
    <w:p w:rsidR="00000000" w:rsidDel="00000000" w:rsidP="00000000" w:rsidRDefault="00000000" w:rsidRPr="00000000" w14:paraId="0000000F">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Continue with Google</w:t>
      </w:r>
    </w:p>
    <w:p w:rsidR="00000000" w:rsidDel="00000000" w:rsidP="00000000" w:rsidRDefault="00000000" w:rsidRPr="00000000" w14:paraId="00000010">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Sign Up</w:t>
      </w:r>
    </w:p>
    <w:p w:rsidR="00000000" w:rsidDel="00000000" w:rsidP="00000000" w:rsidRDefault="00000000" w:rsidRPr="00000000" w14:paraId="00000011">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Sign In</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However, the page contains a significant amount of space, and the purpose of the screen is not immediately clear.</w:t>
      </w:r>
    </w:p>
    <w:p w:rsidR="00000000" w:rsidDel="00000000" w:rsidP="00000000" w:rsidRDefault="00000000" w:rsidRPr="00000000" w14:paraId="00000013">
      <w:pPr>
        <w:pStyle w:val="Heading3"/>
        <w:keepNext w:val="0"/>
        <w:keepLines w:val="0"/>
        <w:spacing w:before="280" w:lineRule="auto"/>
        <w:rPr>
          <w:b w:val="1"/>
          <w:bCs w:val="1"/>
          <w:color w:val="000000"/>
          <w:sz w:val="24"/>
          <w:szCs w:val="24"/>
        </w:rPr>
      </w:pPr>
      <w:bookmarkStart w:colFirst="0" w:colLast="0" w:name="_kwipb84ic3y1" w:id="5"/>
      <w:bookmarkEnd w:id="5"/>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4"/>
          <w:szCs w:val="24"/>
        </w:rPr>
      </w:pPr>
      <w:bookmarkStart w:colFirst="0" w:colLast="0" w:name="_xla97qq1ls89" w:id="6"/>
      <w:bookmarkEnd w:id="6"/>
      <w:r w:rsidDel="00000000" w:rsidR="00000000" w:rsidRPr="00000000">
        <w:rPr>
          <w:b w:val="1"/>
          <w:bCs w:val="1"/>
          <w:color w:val="000000"/>
          <w:sz w:val="24"/>
          <w:szCs w:val="24"/>
          <w:rtl w:val="0"/>
        </w:rPr>
        <w:t xml:space="preserve">Recommendation</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The authentication screen could have a clearer heading, short supporting text, and a more structured layout so that new users can immediately understand where to sign in or create an account.</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pStyle w:val="Heading1"/>
        <w:keepNext w:val="0"/>
        <w:keepLines w:val="0"/>
        <w:spacing w:before="480" w:lineRule="auto"/>
        <w:rPr>
          <w:b w:val="1"/>
          <w:bCs w:val="1"/>
          <w:sz w:val="24"/>
          <w:szCs w:val="24"/>
        </w:rPr>
      </w:pPr>
      <w:bookmarkStart w:colFirst="0" w:colLast="0" w:name="_eu5suqocikmc" w:id="7"/>
      <w:bookmarkEnd w:id="7"/>
      <w:r w:rsidDel="00000000" w:rsidR="00000000" w:rsidRPr="00000000">
        <w:rPr>
          <w:b w:val="1"/>
          <w:bCs w:val="1"/>
          <w:sz w:val="24"/>
          <w:szCs w:val="24"/>
          <w:rtl w:val="0"/>
        </w:rPr>
        <w:t xml:space="preserve">3. Login &amp; Sign-Up Flow</w:t>
      </w:r>
    </w:p>
    <w:p w:rsidR="00000000" w:rsidDel="00000000" w:rsidP="00000000" w:rsidRDefault="00000000" w:rsidRPr="00000000" w14:paraId="00000018">
      <w:pPr>
        <w:pStyle w:val="Heading2"/>
        <w:keepNext w:val="0"/>
        <w:keepLines w:val="0"/>
        <w:spacing w:after="80" w:lineRule="auto"/>
        <w:rPr>
          <w:b w:val="1"/>
          <w:bCs w:val="1"/>
          <w:sz w:val="24"/>
          <w:szCs w:val="24"/>
        </w:rPr>
      </w:pPr>
      <w:bookmarkStart w:colFirst="0" w:colLast="0" w:name="_qlddiye2tjdp" w:id="8"/>
      <w:bookmarkEnd w:id="8"/>
      <w:r w:rsidDel="00000000" w:rsidR="00000000" w:rsidRPr="00000000">
        <w:rPr>
          <w:b w:val="1"/>
          <w:bCs w:val="1"/>
          <w:sz w:val="24"/>
          <w:szCs w:val="24"/>
          <w:rtl w:val="0"/>
        </w:rPr>
        <w:t xml:space="preserve">3.1 Email Login</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Existing users can log in using their email address and OTP.</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The user needs to enter an OTP during email-based login.</w:t>
      </w:r>
    </w:p>
    <w:p w:rsidR="00000000" w:rsidDel="00000000" w:rsidP="00000000" w:rsidRDefault="00000000" w:rsidRPr="00000000" w14:paraId="0000001B">
      <w:pPr>
        <w:pStyle w:val="Heading2"/>
        <w:keepNext w:val="0"/>
        <w:keepLines w:val="0"/>
        <w:spacing w:after="80" w:lineRule="auto"/>
        <w:rPr>
          <w:b w:val="1"/>
          <w:bCs w:val="1"/>
          <w:sz w:val="24"/>
          <w:szCs w:val="24"/>
        </w:rPr>
      </w:pPr>
      <w:bookmarkStart w:colFirst="0" w:colLast="0" w:name="_um06l59x1dap" w:id="9"/>
      <w:bookmarkEnd w:id="9"/>
      <w:r w:rsidDel="00000000" w:rsidR="00000000" w:rsidRPr="00000000">
        <w:rPr>
          <w:b w:val="1"/>
          <w:bCs w:val="1"/>
          <w:sz w:val="24"/>
          <w:szCs w:val="24"/>
          <w:rtl w:val="0"/>
        </w:rPr>
        <w:t xml:space="preserve">3.2 Google Login</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Users can also authenticate using Google. With a valid Google account, the login process is comparatively more direct.</w:t>
      </w:r>
    </w:p>
    <w:p w:rsidR="00000000" w:rsidDel="00000000" w:rsidP="00000000" w:rsidRDefault="00000000" w:rsidRPr="00000000" w14:paraId="0000001D">
      <w:pPr>
        <w:pStyle w:val="Heading3"/>
        <w:keepNext w:val="0"/>
        <w:keepLines w:val="0"/>
        <w:spacing w:before="280" w:lineRule="auto"/>
        <w:rPr>
          <w:b w:val="1"/>
          <w:bCs w:val="1"/>
          <w:color w:val="000000"/>
          <w:sz w:val="24"/>
          <w:szCs w:val="24"/>
        </w:rPr>
      </w:pPr>
      <w:bookmarkStart w:colFirst="0" w:colLast="0" w:name="_adrvhk8at7wh" w:id="10"/>
      <w:bookmarkEnd w:id="10"/>
      <w:r w:rsidDel="00000000" w:rsidR="00000000" w:rsidRPr="00000000">
        <w:rPr>
          <w:b w:val="1"/>
          <w:bCs w:val="1"/>
          <w:color w:val="000000"/>
          <w:sz w:val="24"/>
          <w:szCs w:val="24"/>
          <w:rtl w:val="0"/>
        </w:rPr>
        <w:t xml:space="preserve">Observation</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The email and Google authentication flows provide different user experiences, with email authentication requiring an additional OTP step.</w:t>
      </w:r>
    </w:p>
    <w:p w:rsidR="00000000" w:rsidDel="00000000" w:rsidP="00000000" w:rsidRDefault="00000000" w:rsidRPr="00000000" w14:paraId="0000001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1"/>
        <w:keepNext w:val="0"/>
        <w:keepLines w:val="0"/>
        <w:spacing w:before="480" w:lineRule="auto"/>
        <w:rPr>
          <w:b w:val="1"/>
          <w:bCs w:val="1"/>
          <w:sz w:val="24"/>
          <w:szCs w:val="24"/>
        </w:rPr>
      </w:pPr>
      <w:bookmarkStart w:colFirst="0" w:colLast="0" w:name="_k2vf5zjb2xko" w:id="11"/>
      <w:bookmarkEnd w:id="11"/>
      <w:r w:rsidDel="00000000" w:rsidR="00000000" w:rsidRPr="00000000">
        <w:rPr>
          <w:b w:val="1"/>
          <w:bCs w:val="1"/>
          <w:sz w:val="24"/>
          <w:szCs w:val="24"/>
          <w:rtl w:val="0"/>
        </w:rPr>
        <w:t xml:space="preserve">4. OTP Validation</w:t>
      </w:r>
    </w:p>
    <w:p w:rsidR="00000000" w:rsidDel="00000000" w:rsidP="00000000" w:rsidRDefault="00000000" w:rsidRPr="00000000" w14:paraId="00000021">
      <w:pPr>
        <w:pStyle w:val="Heading2"/>
        <w:keepNext w:val="0"/>
        <w:keepLines w:val="0"/>
        <w:spacing w:after="80" w:lineRule="auto"/>
        <w:rPr>
          <w:b w:val="1"/>
          <w:bCs w:val="1"/>
          <w:sz w:val="24"/>
          <w:szCs w:val="24"/>
        </w:rPr>
      </w:pPr>
      <w:bookmarkStart w:colFirst="0" w:colLast="0" w:name="_mqub3sw6aoxa" w:id="12"/>
      <w:bookmarkEnd w:id="12"/>
      <w:r w:rsidDel="00000000" w:rsidR="00000000" w:rsidRPr="00000000">
        <w:rPr>
          <w:b w:val="1"/>
          <w:bCs w:val="1"/>
          <w:sz w:val="24"/>
          <w:szCs w:val="24"/>
          <w:rtl w:val="0"/>
        </w:rPr>
        <w:t xml:space="preserve">Issue: Expired OTP Can Still Be Accepted</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The OTP screen indicates that the OTP is valid for 2 minutes.</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During exploratory testing, an OTP was entered after more than 2 minutes and it was still accepted successfully.</w:t>
      </w:r>
    </w:p>
    <w:p w:rsidR="00000000" w:rsidDel="00000000" w:rsidP="00000000" w:rsidRDefault="00000000" w:rsidRPr="00000000" w14:paraId="00000024">
      <w:pPr>
        <w:pStyle w:val="Heading3"/>
        <w:keepNext w:val="0"/>
        <w:keepLines w:val="0"/>
        <w:spacing w:before="280" w:lineRule="auto"/>
        <w:rPr>
          <w:b w:val="1"/>
          <w:bCs w:val="1"/>
          <w:color w:val="000000"/>
          <w:sz w:val="24"/>
          <w:szCs w:val="24"/>
        </w:rPr>
      </w:pPr>
      <w:bookmarkStart w:colFirst="0" w:colLast="0" w:name="_i4gjg2re29t3" w:id="13"/>
      <w:bookmarkEnd w:id="13"/>
      <w:r w:rsidDel="00000000" w:rsidR="00000000" w:rsidRPr="00000000">
        <w:rPr>
          <w:b w:val="1"/>
          <w:bCs w:val="1"/>
          <w:color w:val="000000"/>
          <w:sz w:val="24"/>
          <w:szCs w:val="24"/>
          <w:rtl w:val="0"/>
        </w:rPr>
        <w:t xml:space="preserve">Recommendation</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OTP validation should enforce the displayed expiration time. After expiration, the user should be required to request a new OTP and receive a message such as:</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“OTP has expired. Please request a new OTP.</w:t>
      </w:r>
    </w:p>
    <w:p w:rsidR="00000000" w:rsidDel="00000000" w:rsidP="00000000" w:rsidRDefault="00000000" w:rsidRPr="00000000" w14:paraId="00000027">
      <w:pPr>
        <w:pStyle w:val="Heading1"/>
        <w:keepNext w:val="0"/>
        <w:keepLines w:val="0"/>
        <w:spacing w:before="480" w:lineRule="auto"/>
        <w:rPr>
          <w:b w:val="1"/>
          <w:bCs w:val="1"/>
          <w:sz w:val="24"/>
          <w:szCs w:val="24"/>
        </w:rPr>
      </w:pPr>
      <w:bookmarkStart w:colFirst="0" w:colLast="0" w:name="_fo2bnaocems" w:id="14"/>
      <w:bookmarkEnd w:id="14"/>
      <w:r w:rsidDel="00000000" w:rsidR="00000000" w:rsidRPr="00000000">
        <w:rPr>
          <w:rtl w:val="0"/>
        </w:rPr>
      </w:r>
    </w:p>
    <w:p w:rsidR="00000000" w:rsidDel="00000000" w:rsidP="00000000" w:rsidRDefault="00000000" w:rsidRPr="00000000" w14:paraId="00000028">
      <w:pPr>
        <w:pStyle w:val="Heading1"/>
        <w:keepNext w:val="0"/>
        <w:keepLines w:val="0"/>
        <w:spacing w:before="480" w:lineRule="auto"/>
        <w:rPr>
          <w:b w:val="1"/>
          <w:bCs w:val="1"/>
          <w:sz w:val="24"/>
          <w:szCs w:val="24"/>
        </w:rPr>
      </w:pPr>
      <w:bookmarkStart w:colFirst="0" w:colLast="0" w:name="_16t59xosz0tl" w:id="15"/>
      <w:bookmarkEnd w:id="15"/>
      <w:r w:rsidDel="00000000" w:rsidR="00000000" w:rsidRPr="00000000">
        <w:rPr>
          <w:b w:val="1"/>
          <w:bCs w:val="1"/>
          <w:sz w:val="24"/>
          <w:szCs w:val="24"/>
          <w:rtl w:val="0"/>
        </w:rPr>
        <w:t xml:space="preserve">5. Sign-Up Flow</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For email-based registration, the user provides:</w:t>
      </w:r>
    </w:p>
    <w:p w:rsidR="00000000" w:rsidDel="00000000" w:rsidP="00000000" w:rsidRDefault="00000000" w:rsidRPr="00000000" w14:paraId="0000002A">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First Name</w:t>
      </w:r>
    </w:p>
    <w:p w:rsidR="00000000" w:rsidDel="00000000" w:rsidP="00000000" w:rsidRDefault="00000000" w:rsidRPr="00000000" w14:paraId="0000002B">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Last Name</w:t>
      </w:r>
    </w:p>
    <w:p w:rsidR="00000000" w:rsidDel="00000000" w:rsidP="00000000" w:rsidRDefault="00000000" w:rsidRPr="00000000" w14:paraId="0000002C">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Email Address</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A verification code is then sent to the email address, and the user completes registration by entering the OTP.</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Google authentication also provides an option for creating/accessing an account using a valid Google account.</w:t>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pStyle w:val="Heading1"/>
        <w:keepNext w:val="0"/>
        <w:keepLines w:val="0"/>
        <w:spacing w:before="480" w:lineRule="auto"/>
        <w:rPr>
          <w:b w:val="1"/>
          <w:bCs w:val="1"/>
          <w:sz w:val="24"/>
          <w:szCs w:val="24"/>
        </w:rPr>
      </w:pPr>
      <w:bookmarkStart w:colFirst="0" w:colLast="0" w:name="_k7hdf1a6wnpl" w:id="16"/>
      <w:bookmarkEnd w:id="16"/>
      <w:r w:rsidDel="00000000" w:rsidR="00000000" w:rsidRPr="00000000">
        <w:rPr>
          <w:b w:val="1"/>
          <w:bCs w:val="1"/>
          <w:sz w:val="24"/>
          <w:szCs w:val="24"/>
          <w:rtl w:val="0"/>
        </w:rPr>
        <w:t xml:space="preserve">6. Main Chat Screen</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After successful login, the user is taken to the main chat interface.</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The chat screen contains several features, including:</w:t>
      </w:r>
    </w:p>
    <w:p w:rsidR="00000000" w:rsidDel="00000000" w:rsidP="00000000" w:rsidRDefault="00000000" w:rsidRPr="00000000" w14:paraId="00000033">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Echo Chat branding/logo</w:t>
      </w:r>
    </w:p>
    <w:p w:rsidR="00000000" w:rsidDel="00000000" w:rsidP="00000000" w:rsidRDefault="00000000" w:rsidRPr="00000000" w14:paraId="00000034">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Sample/dummy messages</w:t>
      </w:r>
    </w:p>
    <w:p w:rsidR="00000000" w:rsidDel="00000000" w:rsidP="00000000" w:rsidRDefault="00000000" w:rsidRPr="00000000" w14:paraId="00000035">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Message input field</w:t>
      </w:r>
    </w:p>
    <w:p w:rsidR="00000000" w:rsidDel="00000000" w:rsidP="00000000" w:rsidRDefault="00000000" w:rsidRPr="00000000" w14:paraId="00000036">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Voice input</w:t>
      </w:r>
    </w:p>
    <w:p w:rsidR="00000000" w:rsidDel="00000000" w:rsidP="00000000" w:rsidRDefault="00000000" w:rsidRPr="00000000" w14:paraId="00000037">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AI model selection</w:t>
      </w:r>
    </w:p>
    <w:p w:rsidR="00000000" w:rsidDel="00000000" w:rsidP="00000000" w:rsidRDefault="00000000" w:rsidRPr="00000000" w14:paraId="00000038">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Approximately 40 AI models</w:t>
      </w:r>
    </w:p>
    <w:p w:rsidR="00000000" w:rsidDel="00000000" w:rsidP="00000000" w:rsidRDefault="00000000" w:rsidRPr="00000000" w14:paraId="00000039">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Chat history</w:t>
      </w:r>
    </w:p>
    <w:p w:rsidR="00000000" w:rsidDel="00000000" w:rsidP="00000000" w:rsidRDefault="00000000" w:rsidRPr="00000000" w14:paraId="0000003A">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New Chat option</w:t>
      </w:r>
    </w:p>
    <w:p w:rsidR="00000000" w:rsidDel="00000000" w:rsidP="00000000" w:rsidRDefault="00000000" w:rsidRPr="00000000" w14:paraId="0000003B">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Notification option</w:t>
      </w:r>
    </w:p>
    <w:p w:rsidR="00000000" w:rsidDel="00000000" w:rsidP="00000000" w:rsidRDefault="00000000" w:rsidRPr="00000000" w14:paraId="0000003C">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Usage information</w:t>
      </w:r>
    </w:p>
    <w:p w:rsidR="00000000" w:rsidDel="00000000" w:rsidP="00000000" w:rsidRDefault="00000000" w:rsidRPr="00000000" w14:paraId="0000003D">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Upgrade option</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The application also indicates that image and document-related functionality is available through premium features.</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Overall, the main chat interface provides access to multiple AI models and several useful chat features.</w:t>
      </w:r>
    </w:p>
    <w:p w:rsidR="00000000" w:rsidDel="00000000" w:rsidP="00000000" w:rsidRDefault="00000000" w:rsidRPr="00000000" w14:paraId="00000040">
      <w:pPr>
        <w:pStyle w:val="Heading1"/>
        <w:keepNext w:val="0"/>
        <w:keepLines w:val="0"/>
        <w:spacing w:before="480" w:lineRule="auto"/>
        <w:rPr>
          <w:b w:val="1"/>
          <w:bCs w:val="1"/>
          <w:sz w:val="24"/>
          <w:szCs w:val="24"/>
        </w:rPr>
      </w:pPr>
      <w:bookmarkStart w:colFirst="0" w:colLast="0" w:name="_ya7wsbch2cl8" w:id="17"/>
      <w:bookmarkEnd w:id="17"/>
      <w:r w:rsidDel="00000000" w:rsidR="00000000" w:rsidRPr="00000000">
        <w:rPr>
          <w:b w:val="1"/>
          <w:bCs w:val="1"/>
          <w:sz w:val="24"/>
          <w:szCs w:val="24"/>
          <w:rtl w:val="0"/>
        </w:rPr>
        <w:t xml:space="preserve">7. Side Navigation</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The application provides a side navigation bar containing:</w:t>
      </w:r>
    </w:p>
    <w:p w:rsidR="00000000" w:rsidDel="00000000" w:rsidP="00000000" w:rsidRDefault="00000000" w:rsidRPr="00000000" w14:paraId="00000042">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User's registered email</w:t>
      </w:r>
    </w:p>
    <w:p w:rsidR="00000000" w:rsidDel="00000000" w:rsidP="00000000" w:rsidRDefault="00000000" w:rsidRPr="00000000" w14:paraId="00000043">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New Chat</w:t>
      </w:r>
    </w:p>
    <w:p w:rsidR="00000000" w:rsidDel="00000000" w:rsidP="00000000" w:rsidRDefault="00000000" w:rsidRPr="00000000" w14:paraId="00000044">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Subscription</w:t>
      </w:r>
    </w:p>
    <w:p w:rsidR="00000000" w:rsidDel="00000000" w:rsidP="00000000" w:rsidRDefault="00000000" w:rsidRPr="00000000" w14:paraId="00000045">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History</w:t>
      </w:r>
    </w:p>
    <w:p w:rsidR="00000000" w:rsidDel="00000000" w:rsidP="00000000" w:rsidRDefault="00000000" w:rsidRPr="00000000" w14:paraId="00000046">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Image Studio</w:t>
      </w:r>
    </w:p>
    <w:p w:rsidR="00000000" w:rsidDel="00000000" w:rsidP="00000000" w:rsidRDefault="00000000" w:rsidRPr="00000000" w14:paraId="00000047">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Compare</w:t>
      </w:r>
    </w:p>
    <w:p w:rsidR="00000000" w:rsidDel="00000000" w:rsidP="00000000" w:rsidRDefault="00000000" w:rsidRPr="00000000" w14:paraId="00000048">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Connectors</w:t>
      </w:r>
    </w:p>
    <w:p w:rsidR="00000000" w:rsidDel="00000000" w:rsidP="00000000" w:rsidRDefault="00000000" w:rsidRPr="00000000" w14:paraId="00000049">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Help Community</w:t>
      </w:r>
    </w:p>
    <w:p w:rsidR="00000000" w:rsidDel="00000000" w:rsidP="00000000" w:rsidRDefault="00000000" w:rsidRPr="00000000" w14:paraId="0000004A">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Support</w:t>
      </w:r>
    </w:p>
    <w:p w:rsidR="00000000" w:rsidDel="00000000" w:rsidP="00000000" w:rsidRDefault="00000000" w:rsidRPr="00000000" w14:paraId="0000004B">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Discord</w:t>
      </w:r>
    </w:p>
    <w:p w:rsidR="00000000" w:rsidDel="00000000" w:rsidP="00000000" w:rsidRDefault="00000000" w:rsidRPr="00000000" w14:paraId="0000004C">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Share Echo Chat</w:t>
      </w:r>
    </w:p>
    <w:p w:rsidR="00000000" w:rsidDel="00000000" w:rsidP="00000000" w:rsidRDefault="00000000" w:rsidRPr="00000000" w14:paraId="0000004D">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Delete Account</w:t>
      </w:r>
    </w:p>
    <w:p w:rsidR="00000000" w:rsidDel="00000000" w:rsidP="00000000" w:rsidRDefault="00000000" w:rsidRPr="00000000" w14:paraId="0000004E">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Dark Mode</w:t>
      </w:r>
    </w:p>
    <w:p w:rsidR="00000000" w:rsidDel="00000000" w:rsidP="00000000" w:rsidRDefault="00000000" w:rsidRPr="00000000" w14:paraId="0000004F">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Logout</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Most of the navigation features were accessible and functional during exploratory testing.</w:t>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pStyle w:val="Heading1"/>
        <w:keepNext w:val="0"/>
        <w:keepLines w:val="0"/>
        <w:spacing w:before="480" w:lineRule="auto"/>
        <w:rPr>
          <w:b w:val="1"/>
          <w:bCs w:val="1"/>
          <w:sz w:val="24"/>
          <w:szCs w:val="24"/>
        </w:rPr>
      </w:pPr>
      <w:bookmarkStart w:colFirst="0" w:colLast="0" w:name="_e8lulnrgjbq6" w:id="18"/>
      <w:bookmarkEnd w:id="18"/>
      <w:r w:rsidDel="00000000" w:rsidR="00000000" w:rsidRPr="00000000">
        <w:rPr>
          <w:b w:val="1"/>
          <w:bCs w:val="1"/>
          <w:sz w:val="24"/>
          <w:szCs w:val="24"/>
          <w:rtl w:val="0"/>
        </w:rPr>
        <w:t xml:space="preserve">8. AI Model Comparison</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The Compare feature allows users to select at least two AI models and compare their responses.</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This provides users with the ability to ask the same question to different models and compare their results.</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The feature was accessible from the side navigation and was functioning during testing.</w:t>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pStyle w:val="Heading1"/>
        <w:keepNext w:val="0"/>
        <w:keepLines w:val="0"/>
        <w:spacing w:before="480" w:lineRule="auto"/>
        <w:rPr>
          <w:b w:val="1"/>
          <w:bCs w:val="1"/>
          <w:sz w:val="24"/>
          <w:szCs w:val="24"/>
        </w:rPr>
      </w:pPr>
      <w:bookmarkStart w:colFirst="0" w:colLast="0" w:name="_fio8sqjdl4j4" w:id="19"/>
      <w:bookmarkEnd w:id="19"/>
      <w:r w:rsidDel="00000000" w:rsidR="00000000" w:rsidRPr="00000000">
        <w:rPr>
          <w:b w:val="1"/>
          <w:bCs w:val="1"/>
          <w:sz w:val="24"/>
          <w:szCs w:val="24"/>
          <w:rtl w:val="0"/>
        </w:rPr>
        <w:t xml:space="preserve">9. Connectors / MCP</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The Connectors section provides access to different MCP servers and their available tools.</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These tools can be accessed for use within the chat environment.</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The functionality was available and accessible during exploratory testing.</w:t>
      </w:r>
    </w:p>
    <w:p w:rsidR="00000000" w:rsidDel="00000000" w:rsidP="00000000" w:rsidRDefault="00000000" w:rsidRPr="00000000" w14:paraId="0000005B">
      <w:pPr>
        <w:rPr>
          <w:sz w:val="24"/>
          <w:szCs w:val="24"/>
        </w:rPr>
      </w:pPr>
      <w:r w:rsidDel="00000000" w:rsidR="00000000" w:rsidRPr="00000000">
        <w:rPr>
          <w:rtl w:val="0"/>
        </w:rPr>
      </w:r>
    </w:p>
    <w:p w:rsidR="00000000" w:rsidDel="00000000" w:rsidP="00000000" w:rsidRDefault="00000000" w:rsidRPr="00000000" w14:paraId="0000005C">
      <w:pPr>
        <w:pStyle w:val="Heading1"/>
        <w:keepNext w:val="0"/>
        <w:keepLines w:val="0"/>
        <w:spacing w:before="480" w:lineRule="auto"/>
        <w:rPr>
          <w:b w:val="1"/>
          <w:bCs w:val="1"/>
          <w:sz w:val="24"/>
          <w:szCs w:val="24"/>
        </w:rPr>
      </w:pPr>
      <w:bookmarkStart w:colFirst="0" w:colLast="0" w:name="_gofomj5tey5a" w:id="20"/>
      <w:bookmarkEnd w:id="20"/>
      <w:r w:rsidDel="00000000" w:rsidR="00000000" w:rsidRPr="00000000">
        <w:rPr>
          <w:rtl w:val="0"/>
        </w:rPr>
      </w:r>
    </w:p>
    <w:p w:rsidR="00000000" w:rsidDel="00000000" w:rsidP="00000000" w:rsidRDefault="00000000" w:rsidRPr="00000000" w14:paraId="0000005D">
      <w:pPr>
        <w:pStyle w:val="Heading1"/>
        <w:keepNext w:val="0"/>
        <w:keepLines w:val="0"/>
        <w:spacing w:before="480" w:lineRule="auto"/>
        <w:rPr>
          <w:b w:val="1"/>
          <w:bCs w:val="1"/>
          <w:sz w:val="24"/>
          <w:szCs w:val="24"/>
        </w:rPr>
      </w:pPr>
      <w:bookmarkStart w:colFirst="0" w:colLast="0" w:name="_t1egp9j7lx3i" w:id="21"/>
      <w:bookmarkEnd w:id="21"/>
      <w:r w:rsidDel="00000000" w:rsidR="00000000" w:rsidRPr="00000000">
        <w:rPr>
          <w:b w:val="1"/>
          <w:bCs w:val="1"/>
          <w:sz w:val="24"/>
          <w:szCs w:val="24"/>
          <w:rtl w:val="0"/>
        </w:rPr>
        <w:t xml:space="preserve">10. Dark Mode</w:t>
      </w:r>
    </w:p>
    <w:p w:rsidR="00000000" w:rsidDel="00000000" w:rsidP="00000000" w:rsidRDefault="00000000" w:rsidRPr="00000000" w14:paraId="0000005E">
      <w:pPr>
        <w:pStyle w:val="Heading1"/>
        <w:keepNext w:val="0"/>
        <w:keepLines w:val="0"/>
        <w:spacing w:before="480" w:lineRule="auto"/>
        <w:rPr>
          <w:sz w:val="24"/>
          <w:szCs w:val="24"/>
        </w:rPr>
      </w:pPr>
      <w:bookmarkStart w:colFirst="0" w:colLast="0" w:name="_iho453ftdbc5" w:id="22"/>
      <w:bookmarkEnd w:id="22"/>
      <w:r w:rsidDel="00000000" w:rsidR="00000000" w:rsidRPr="00000000">
        <w:rPr>
          <w:sz w:val="24"/>
          <w:szCs w:val="24"/>
          <w:rtl w:val="0"/>
        </w:rPr>
        <w:t xml:space="preserve">The application provides a Dark Mode toggle through the side navigation.</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Both enabling and disabling Dark Mode were tested.</w:t>
      </w:r>
    </w:p>
    <w:p w:rsidR="00000000" w:rsidDel="00000000" w:rsidP="00000000" w:rsidRDefault="00000000" w:rsidRPr="00000000" w14:paraId="00000060">
      <w:pPr>
        <w:pStyle w:val="Heading3"/>
        <w:keepNext w:val="0"/>
        <w:keepLines w:val="0"/>
        <w:spacing w:before="280" w:lineRule="auto"/>
        <w:rPr>
          <w:b w:val="1"/>
          <w:bCs w:val="1"/>
          <w:color w:val="000000"/>
          <w:sz w:val="24"/>
          <w:szCs w:val="24"/>
        </w:rPr>
      </w:pPr>
      <w:bookmarkStart w:colFirst="0" w:colLast="0" w:name="_y6sl67j1f592" w:id="23"/>
      <w:bookmarkEnd w:id="23"/>
      <w:r w:rsidDel="00000000" w:rsidR="00000000" w:rsidRPr="00000000">
        <w:rPr>
          <w:b w:val="1"/>
          <w:bCs w:val="1"/>
          <w:color w:val="000000"/>
          <w:sz w:val="24"/>
          <w:szCs w:val="24"/>
          <w:rtl w:val="0"/>
        </w:rPr>
        <w:t xml:space="preserve">Result</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Dark Mode was functioning as expected.</w:t>
      </w:r>
    </w:p>
    <w:p w:rsidR="00000000" w:rsidDel="00000000" w:rsidP="00000000" w:rsidRDefault="00000000" w:rsidRPr="00000000" w14:paraId="00000062">
      <w:pPr>
        <w:spacing w:after="240" w:before="240" w:lineRule="auto"/>
        <w:rPr>
          <w:sz w:val="24"/>
          <w:szCs w:val="24"/>
        </w:rPr>
      </w:pPr>
      <w:r w:rsidDel="00000000" w:rsidR="00000000" w:rsidRPr="00000000">
        <w:rPr>
          <w:b w:val="1"/>
          <w:bCs w:val="1"/>
          <w:sz w:val="24"/>
          <w:szCs w:val="24"/>
          <w:rtl w:val="0"/>
        </w:rPr>
        <w:t xml:space="preserve">Status:</w:t>
      </w:r>
      <w:r w:rsidDel="00000000" w:rsidR="00000000" w:rsidRPr="00000000">
        <w:rPr>
          <w:sz w:val="24"/>
          <w:szCs w:val="24"/>
          <w:rtl w:val="0"/>
        </w:rPr>
        <w:t xml:space="preserve"> Passed</w:t>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pStyle w:val="Heading1"/>
        <w:keepNext w:val="0"/>
        <w:keepLines w:val="0"/>
        <w:spacing w:before="480" w:lineRule="auto"/>
        <w:rPr>
          <w:b w:val="1"/>
          <w:bCs w:val="1"/>
          <w:sz w:val="24"/>
          <w:szCs w:val="24"/>
        </w:rPr>
      </w:pPr>
      <w:bookmarkStart w:colFirst="0" w:colLast="0" w:name="_xlzd5w2b3b87" w:id="24"/>
      <w:bookmarkEnd w:id="24"/>
      <w:r w:rsidDel="00000000" w:rsidR="00000000" w:rsidRPr="00000000">
        <w:rPr>
          <w:b w:val="1"/>
          <w:bCs w:val="1"/>
          <w:sz w:val="24"/>
          <w:szCs w:val="24"/>
          <w:rtl w:val="0"/>
        </w:rPr>
        <w:t xml:space="preserve">11. Support</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The Support section provides several communication options, including:</w:t>
      </w:r>
    </w:p>
    <w:p w:rsidR="00000000" w:rsidDel="00000000" w:rsidP="00000000" w:rsidRDefault="00000000" w:rsidRPr="00000000" w14:paraId="00000066">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Email</w:t>
      </w:r>
    </w:p>
    <w:p w:rsidR="00000000" w:rsidDel="00000000" w:rsidP="00000000" w:rsidRDefault="00000000" w:rsidRPr="00000000" w14:paraId="00000067">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WhatsApp</w:t>
      </w:r>
    </w:p>
    <w:p w:rsidR="00000000" w:rsidDel="00000000" w:rsidP="00000000" w:rsidRDefault="00000000" w:rsidRPr="00000000" w14:paraId="00000068">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Facebook</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The user can also send a message through the available support functionality.</w:t>
      </w:r>
    </w:p>
    <w:p w:rsidR="00000000" w:rsidDel="00000000" w:rsidP="00000000" w:rsidRDefault="00000000" w:rsidRPr="00000000" w14:paraId="0000006A">
      <w:pPr>
        <w:pStyle w:val="Heading3"/>
        <w:keepNext w:val="0"/>
        <w:keepLines w:val="0"/>
        <w:spacing w:before="280" w:lineRule="auto"/>
        <w:rPr>
          <w:b w:val="1"/>
          <w:bCs w:val="1"/>
          <w:color w:val="000000"/>
          <w:sz w:val="24"/>
          <w:szCs w:val="24"/>
        </w:rPr>
      </w:pPr>
      <w:bookmarkStart w:colFirst="0" w:colLast="0" w:name="_rvj0xq3t0sir" w:id="25"/>
      <w:bookmarkEnd w:id="25"/>
      <w:r w:rsidDel="00000000" w:rsidR="00000000" w:rsidRPr="00000000">
        <w:rPr>
          <w:b w:val="1"/>
          <w:bCs w:val="1"/>
          <w:color w:val="000000"/>
          <w:sz w:val="24"/>
          <w:szCs w:val="24"/>
          <w:rtl w:val="0"/>
        </w:rPr>
        <w:t xml:space="preserve">Result</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The support functionality was tested and was working properly.</w:t>
      </w:r>
    </w:p>
    <w:p w:rsidR="00000000" w:rsidDel="00000000" w:rsidP="00000000" w:rsidRDefault="00000000" w:rsidRPr="00000000" w14:paraId="0000006C">
      <w:pPr>
        <w:spacing w:after="240" w:before="240" w:lineRule="auto"/>
        <w:rPr>
          <w:sz w:val="24"/>
          <w:szCs w:val="24"/>
        </w:rPr>
      </w:pPr>
      <w:r w:rsidDel="00000000" w:rsidR="00000000" w:rsidRPr="00000000">
        <w:rPr>
          <w:b w:val="1"/>
          <w:bCs w:val="1"/>
          <w:sz w:val="24"/>
          <w:szCs w:val="24"/>
          <w:rtl w:val="0"/>
        </w:rPr>
        <w:t xml:space="preserve">Status:</w:t>
      </w:r>
      <w:r w:rsidDel="00000000" w:rsidR="00000000" w:rsidRPr="00000000">
        <w:rPr>
          <w:sz w:val="24"/>
          <w:szCs w:val="24"/>
          <w:rtl w:val="0"/>
        </w:rPr>
        <w:t xml:space="preserve"> Passed</w:t>
      </w:r>
    </w:p>
    <w:p w:rsidR="00000000" w:rsidDel="00000000" w:rsidP="00000000" w:rsidRDefault="00000000" w:rsidRPr="00000000" w14:paraId="0000006D">
      <w:pPr>
        <w:rPr>
          <w:sz w:val="24"/>
          <w:szCs w:val="24"/>
        </w:rPr>
      </w:pPr>
      <w:r w:rsidDel="00000000" w:rsidR="00000000" w:rsidRPr="00000000">
        <w:rPr>
          <w:rtl w:val="0"/>
        </w:rPr>
      </w:r>
    </w:p>
    <w:p w:rsidR="00000000" w:rsidDel="00000000" w:rsidP="00000000" w:rsidRDefault="00000000" w:rsidRPr="00000000" w14:paraId="0000006E">
      <w:pPr>
        <w:pStyle w:val="Heading1"/>
        <w:keepNext w:val="0"/>
        <w:keepLines w:val="0"/>
        <w:spacing w:before="480" w:lineRule="auto"/>
        <w:rPr>
          <w:b w:val="1"/>
          <w:bCs w:val="1"/>
          <w:sz w:val="24"/>
          <w:szCs w:val="24"/>
        </w:rPr>
      </w:pPr>
      <w:bookmarkStart w:colFirst="0" w:colLast="0" w:name="_u54jz1awl45d" w:id="26"/>
      <w:bookmarkEnd w:id="26"/>
      <w:r w:rsidDel="00000000" w:rsidR="00000000" w:rsidRPr="00000000">
        <w:rPr>
          <w:b w:val="1"/>
          <w:bCs w:val="1"/>
          <w:sz w:val="24"/>
          <w:szCs w:val="24"/>
          <w:rtl w:val="0"/>
        </w:rPr>
        <w:t xml:space="preserve">12. Account Management</w:t>
      </w:r>
    </w:p>
    <w:p w:rsidR="00000000" w:rsidDel="00000000" w:rsidP="00000000" w:rsidRDefault="00000000" w:rsidRPr="00000000" w14:paraId="0000006F">
      <w:pPr>
        <w:pStyle w:val="Heading2"/>
        <w:keepNext w:val="0"/>
        <w:keepLines w:val="0"/>
        <w:spacing w:after="80" w:lineRule="auto"/>
        <w:rPr>
          <w:b w:val="1"/>
          <w:bCs w:val="1"/>
          <w:sz w:val="24"/>
          <w:szCs w:val="24"/>
        </w:rPr>
      </w:pPr>
      <w:bookmarkStart w:colFirst="0" w:colLast="0" w:name="_h9d8tx4winl1" w:id="27"/>
      <w:bookmarkEnd w:id="27"/>
      <w:r w:rsidDel="00000000" w:rsidR="00000000" w:rsidRPr="00000000">
        <w:rPr>
          <w:b w:val="1"/>
          <w:bCs w:val="1"/>
          <w:sz w:val="24"/>
          <w:szCs w:val="24"/>
          <w:rtl w:val="0"/>
        </w:rPr>
        <w:t xml:space="preserve">12.1 Delete Account</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The Delete Account option is available from the side navigation.</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The account deletion functionality works, but there is an issue with user feedback.</w:t>
      </w:r>
    </w:p>
    <w:p w:rsidR="00000000" w:rsidDel="00000000" w:rsidP="00000000" w:rsidRDefault="00000000" w:rsidRPr="00000000" w14:paraId="00000072">
      <w:pPr>
        <w:pStyle w:val="Heading3"/>
        <w:keepNext w:val="0"/>
        <w:keepLines w:val="0"/>
        <w:spacing w:before="280" w:lineRule="auto"/>
        <w:rPr>
          <w:b w:val="1"/>
          <w:bCs w:val="1"/>
          <w:color w:val="000000"/>
          <w:sz w:val="24"/>
          <w:szCs w:val="24"/>
        </w:rPr>
      </w:pPr>
      <w:bookmarkStart w:colFirst="0" w:colLast="0" w:name="_ng1506ah6gvt" w:id="28"/>
      <w:bookmarkEnd w:id="28"/>
      <w:r w:rsidDel="00000000" w:rsidR="00000000" w:rsidRPr="00000000">
        <w:rPr>
          <w:b w:val="1"/>
          <w:bCs w:val="1"/>
          <w:color w:val="000000"/>
          <w:sz w:val="24"/>
          <w:szCs w:val="24"/>
          <w:rtl w:val="0"/>
        </w:rPr>
        <w:t xml:space="preserve">Issue</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After successfully deleting the account, no clear confirmation notification is displayed to the user.</w:t>
      </w:r>
    </w:p>
    <w:p w:rsidR="00000000" w:rsidDel="00000000" w:rsidP="00000000" w:rsidRDefault="00000000" w:rsidRPr="00000000" w14:paraId="00000074">
      <w:pPr>
        <w:pStyle w:val="Heading3"/>
        <w:keepNext w:val="0"/>
        <w:keepLines w:val="0"/>
        <w:spacing w:before="280" w:lineRule="auto"/>
        <w:rPr>
          <w:b w:val="1"/>
          <w:bCs w:val="1"/>
          <w:color w:val="000000"/>
          <w:sz w:val="24"/>
          <w:szCs w:val="24"/>
        </w:rPr>
      </w:pPr>
      <w:bookmarkStart w:colFirst="0" w:colLast="0" w:name="_x45oob3q4b23" w:id="29"/>
      <w:bookmarkEnd w:id="29"/>
      <w:r w:rsidDel="00000000" w:rsidR="00000000" w:rsidRPr="00000000">
        <w:rPr>
          <w:b w:val="1"/>
          <w:bCs w:val="1"/>
          <w:color w:val="000000"/>
          <w:sz w:val="24"/>
          <w:szCs w:val="24"/>
          <w:rtl w:val="0"/>
        </w:rPr>
        <w:t xml:space="preserve">Recommendation</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Display a confirmation message such as:</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“Your account has been deleted successfully.”</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This would give the user clear feedback about the completed action.</w:t>
      </w:r>
    </w:p>
    <w:p w:rsidR="00000000" w:rsidDel="00000000" w:rsidP="00000000" w:rsidRDefault="00000000" w:rsidRPr="00000000" w14:paraId="00000078">
      <w:pPr>
        <w:rPr>
          <w:sz w:val="24"/>
          <w:szCs w:val="24"/>
        </w:rPr>
      </w:pPr>
      <w:r w:rsidDel="00000000" w:rsidR="00000000" w:rsidRPr="00000000">
        <w:rPr>
          <w:rtl w:val="0"/>
        </w:rPr>
      </w:r>
    </w:p>
    <w:p w:rsidR="00000000" w:rsidDel="00000000" w:rsidP="00000000" w:rsidRDefault="00000000" w:rsidRPr="00000000" w14:paraId="00000079">
      <w:pPr>
        <w:pStyle w:val="Heading2"/>
        <w:keepNext w:val="0"/>
        <w:keepLines w:val="0"/>
        <w:spacing w:after="80" w:lineRule="auto"/>
        <w:rPr>
          <w:b w:val="1"/>
          <w:bCs w:val="1"/>
          <w:sz w:val="24"/>
          <w:szCs w:val="24"/>
        </w:rPr>
      </w:pPr>
      <w:bookmarkStart w:colFirst="0" w:colLast="0" w:name="_m3ke0b5h5sbh" w:id="30"/>
      <w:bookmarkEnd w:id="30"/>
      <w:r w:rsidDel="00000000" w:rsidR="00000000" w:rsidRPr="00000000">
        <w:rPr>
          <w:b w:val="1"/>
          <w:bCs w:val="1"/>
          <w:sz w:val="24"/>
          <w:szCs w:val="24"/>
          <w:rtl w:val="0"/>
        </w:rPr>
        <w:t xml:space="preserve">12.2 Logout</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The Logout option is available from the side navigation.</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The logout functionality was tested and worked properly.</w:t>
      </w:r>
    </w:p>
    <w:p w:rsidR="00000000" w:rsidDel="00000000" w:rsidP="00000000" w:rsidRDefault="00000000" w:rsidRPr="00000000" w14:paraId="0000007C">
      <w:pPr>
        <w:spacing w:after="240" w:before="240" w:lineRule="auto"/>
        <w:rPr>
          <w:sz w:val="24"/>
          <w:szCs w:val="24"/>
        </w:rPr>
      </w:pPr>
      <w:r w:rsidDel="00000000" w:rsidR="00000000" w:rsidRPr="00000000">
        <w:rPr>
          <w:b w:val="1"/>
          <w:bCs w:val="1"/>
          <w:sz w:val="24"/>
          <w:szCs w:val="24"/>
          <w:rtl w:val="0"/>
        </w:rPr>
        <w:t xml:space="preserve">Status:</w:t>
      </w:r>
      <w:r w:rsidDel="00000000" w:rsidR="00000000" w:rsidRPr="00000000">
        <w:rPr>
          <w:sz w:val="24"/>
          <w:szCs w:val="24"/>
          <w:rtl w:val="0"/>
        </w:rPr>
        <w:t xml:space="preserve"> Passed</w:t>
      </w:r>
    </w:p>
    <w:p w:rsidR="00000000" w:rsidDel="00000000" w:rsidP="00000000" w:rsidRDefault="00000000" w:rsidRPr="00000000" w14:paraId="0000007D">
      <w:pPr>
        <w:rPr>
          <w:sz w:val="24"/>
          <w:szCs w:val="24"/>
        </w:rPr>
      </w:pPr>
      <w:r w:rsidDel="00000000" w:rsidR="00000000" w:rsidRPr="00000000">
        <w:rPr>
          <w:rtl w:val="0"/>
        </w:rPr>
      </w:r>
    </w:p>
    <w:p w:rsidR="00000000" w:rsidDel="00000000" w:rsidP="00000000" w:rsidRDefault="00000000" w:rsidRPr="00000000" w14:paraId="0000007E">
      <w:pPr>
        <w:pStyle w:val="Heading1"/>
        <w:keepNext w:val="0"/>
        <w:keepLines w:val="0"/>
        <w:spacing w:before="480" w:lineRule="auto"/>
        <w:rPr>
          <w:b w:val="1"/>
          <w:bCs w:val="1"/>
          <w:sz w:val="24"/>
          <w:szCs w:val="24"/>
        </w:rPr>
      </w:pPr>
      <w:bookmarkStart w:colFirst="0" w:colLast="0" w:name="_t82z3x7grjlw" w:id="31"/>
      <w:bookmarkEnd w:id="31"/>
      <w:r w:rsidDel="00000000" w:rsidR="00000000" w:rsidRPr="00000000">
        <w:rPr>
          <w:b w:val="1"/>
          <w:bCs w:val="1"/>
          <w:sz w:val="24"/>
          <w:szCs w:val="24"/>
          <w:rtl w:val="0"/>
        </w:rPr>
        <w:t xml:space="preserve">13. Chat History</w:t>
      </w:r>
    </w:p>
    <w:p w:rsidR="00000000" w:rsidDel="00000000" w:rsidP="00000000" w:rsidRDefault="00000000" w:rsidRPr="00000000" w14:paraId="0000007F">
      <w:pPr>
        <w:pStyle w:val="Heading2"/>
        <w:keepNext w:val="0"/>
        <w:keepLines w:val="0"/>
        <w:spacing w:after="80" w:lineRule="auto"/>
        <w:rPr>
          <w:b w:val="1"/>
          <w:bCs w:val="1"/>
          <w:sz w:val="24"/>
          <w:szCs w:val="24"/>
        </w:rPr>
      </w:pPr>
      <w:bookmarkStart w:colFirst="0" w:colLast="0" w:name="_v4oguyc2eeoq" w:id="32"/>
      <w:bookmarkEnd w:id="32"/>
      <w:r w:rsidDel="00000000" w:rsidR="00000000" w:rsidRPr="00000000">
        <w:rPr>
          <w:b w:val="1"/>
          <w:bCs w:val="1"/>
          <w:sz w:val="24"/>
          <w:szCs w:val="24"/>
          <w:rtl w:val="0"/>
        </w:rPr>
        <w:t xml:space="preserve">Issue: Incorrect Timestamp / Timezone</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The History section displays previous conversations with timestamps.</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During testing, some chat history timestamps did not match the actual time when the conversations were created.</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This appears to be related to timezone or timestamp handling.</w:t>
      </w:r>
    </w:p>
    <w:p w:rsidR="00000000" w:rsidDel="00000000" w:rsidP="00000000" w:rsidRDefault="00000000" w:rsidRPr="00000000" w14:paraId="00000083">
      <w:pPr>
        <w:pStyle w:val="Heading3"/>
        <w:keepNext w:val="0"/>
        <w:keepLines w:val="0"/>
        <w:spacing w:before="280" w:lineRule="auto"/>
        <w:rPr>
          <w:b w:val="1"/>
          <w:bCs w:val="1"/>
          <w:color w:val="000000"/>
          <w:sz w:val="24"/>
          <w:szCs w:val="24"/>
        </w:rPr>
      </w:pPr>
      <w:bookmarkStart w:colFirst="0" w:colLast="0" w:name="_5co6u11n2gx3" w:id="33"/>
      <w:bookmarkEnd w:id="33"/>
      <w:r w:rsidDel="00000000" w:rsidR="00000000" w:rsidRPr="00000000">
        <w:rPr>
          <w:b w:val="1"/>
          <w:bCs w:val="1"/>
          <w:color w:val="000000"/>
          <w:sz w:val="24"/>
          <w:szCs w:val="24"/>
          <w:rtl w:val="0"/>
        </w:rPr>
        <w:t xml:space="preserve">Recommendation</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Review the application's timezone configuration and timestamp conversion to ensure that chat history consistently shows the correct time.</w:t>
      </w:r>
    </w:p>
    <w:p w:rsidR="00000000" w:rsidDel="00000000" w:rsidP="00000000" w:rsidRDefault="00000000" w:rsidRPr="00000000" w14:paraId="00000085">
      <w:pPr>
        <w:rPr>
          <w:sz w:val="24"/>
          <w:szCs w:val="24"/>
        </w:rPr>
      </w:pPr>
      <w:r w:rsidDel="00000000" w:rsidR="00000000" w:rsidRPr="00000000">
        <w:rPr>
          <w:rtl w:val="0"/>
        </w:rPr>
      </w:r>
    </w:p>
    <w:p w:rsidR="00000000" w:rsidDel="00000000" w:rsidP="00000000" w:rsidRDefault="00000000" w:rsidRPr="00000000" w14:paraId="00000086">
      <w:pPr>
        <w:pStyle w:val="Heading1"/>
        <w:keepNext w:val="0"/>
        <w:keepLines w:val="0"/>
        <w:spacing w:before="480" w:lineRule="auto"/>
        <w:rPr>
          <w:b w:val="1"/>
          <w:bCs w:val="1"/>
          <w:sz w:val="24"/>
          <w:szCs w:val="24"/>
        </w:rPr>
      </w:pPr>
      <w:bookmarkStart w:colFirst="0" w:colLast="0" w:name="_y75lif4pbjyd" w:id="34"/>
      <w:bookmarkEnd w:id="34"/>
      <w:r w:rsidDel="00000000" w:rsidR="00000000" w:rsidRPr="00000000">
        <w:rPr>
          <w:b w:val="1"/>
          <w:bCs w:val="1"/>
          <w:sz w:val="24"/>
          <w:szCs w:val="24"/>
          <w:rtl w:val="0"/>
        </w:rPr>
        <w:t xml:space="preserve">14. Free Message Usage Limit</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The chat screen indicates that free users can send </w:t>
      </w:r>
      <w:r w:rsidDel="00000000" w:rsidR="00000000" w:rsidRPr="00000000">
        <w:rPr>
          <w:b w:val="1"/>
          <w:bCs w:val="1"/>
          <w:sz w:val="24"/>
          <w:szCs w:val="24"/>
          <w:rtl w:val="0"/>
        </w:rPr>
        <w:t xml:space="preserve">5 messages</w:t>
      </w:r>
      <w:r w:rsidDel="00000000" w:rsidR="00000000" w:rsidRPr="00000000">
        <w:rPr>
          <w:sz w:val="24"/>
          <w:szCs w:val="24"/>
          <w:rtl w:val="0"/>
        </w:rPr>
        <w:t xml:space="preserve"> within a usage period.</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After the 5-message limit is reached, the user cannot send additional messages until the usage period resets.</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The usage limit resets after approximately </w:t>
      </w:r>
      <w:r w:rsidDel="00000000" w:rsidR="00000000" w:rsidRPr="00000000">
        <w:rPr>
          <w:b w:val="1"/>
          <w:bCs w:val="1"/>
          <w:sz w:val="24"/>
          <w:szCs w:val="24"/>
          <w:rtl w:val="0"/>
        </w:rPr>
        <w:t xml:space="preserve">5 hours</w:t>
      </w:r>
      <w:r w:rsidDel="00000000" w:rsidR="00000000" w:rsidRPr="00000000">
        <w:rPr>
          <w:sz w:val="24"/>
          <w:szCs w:val="24"/>
          <w:rtl w:val="0"/>
        </w:rPr>
        <w:t xml:space="preserve">.</w:t>
      </w:r>
    </w:p>
    <w:p w:rsidR="00000000" w:rsidDel="00000000" w:rsidP="00000000" w:rsidRDefault="00000000" w:rsidRPr="00000000" w14:paraId="0000008A">
      <w:pPr>
        <w:pStyle w:val="Heading3"/>
        <w:keepNext w:val="0"/>
        <w:keepLines w:val="0"/>
        <w:spacing w:before="280" w:lineRule="auto"/>
        <w:rPr>
          <w:b w:val="1"/>
          <w:bCs w:val="1"/>
          <w:color w:val="000000"/>
          <w:sz w:val="24"/>
          <w:szCs w:val="24"/>
        </w:rPr>
      </w:pPr>
      <w:bookmarkStart w:colFirst="0" w:colLast="0" w:name="_t9ddtt1p9yxh" w:id="35"/>
      <w:bookmarkEnd w:id="35"/>
      <w:r w:rsidDel="00000000" w:rsidR="00000000" w:rsidRPr="00000000">
        <w:rPr>
          <w:b w:val="1"/>
          <w:bCs w:val="1"/>
          <w:color w:val="000000"/>
          <w:sz w:val="24"/>
          <w:szCs w:val="24"/>
          <w:rtl w:val="0"/>
        </w:rPr>
        <w:t xml:space="preserve">Result</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The 5-message limit and 5-hour reset mechanism were tested and were functioning correctly.</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After reaching the limit, additional messages could not be sent, and the user was able to use another 5 messages after the reset period.</w:t>
      </w:r>
    </w:p>
    <w:p w:rsidR="00000000" w:rsidDel="00000000" w:rsidP="00000000" w:rsidRDefault="00000000" w:rsidRPr="00000000" w14:paraId="0000008D">
      <w:pPr>
        <w:spacing w:after="240" w:before="240" w:lineRule="auto"/>
        <w:rPr>
          <w:sz w:val="24"/>
          <w:szCs w:val="24"/>
        </w:rPr>
      </w:pPr>
      <w:r w:rsidDel="00000000" w:rsidR="00000000" w:rsidRPr="00000000">
        <w:rPr>
          <w:b w:val="1"/>
          <w:bCs w:val="1"/>
          <w:sz w:val="24"/>
          <w:szCs w:val="24"/>
          <w:rtl w:val="0"/>
        </w:rPr>
        <w:t xml:space="preserve">Status:</w:t>
      </w:r>
      <w:r w:rsidDel="00000000" w:rsidR="00000000" w:rsidRPr="00000000">
        <w:rPr>
          <w:sz w:val="24"/>
          <w:szCs w:val="24"/>
          <w:rtl w:val="0"/>
        </w:rPr>
        <w:t xml:space="preserve"> Passed</w:t>
      </w:r>
    </w:p>
    <w:p w:rsidR="00000000" w:rsidDel="00000000" w:rsidP="00000000" w:rsidRDefault="00000000" w:rsidRPr="00000000" w14:paraId="0000008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1"/>
        <w:keepNext w:val="0"/>
        <w:keepLines w:val="0"/>
        <w:spacing w:before="480" w:lineRule="auto"/>
        <w:rPr>
          <w:b w:val="1"/>
          <w:bCs w:val="1"/>
          <w:sz w:val="24"/>
          <w:szCs w:val="24"/>
        </w:rPr>
      </w:pPr>
      <w:bookmarkStart w:colFirst="0" w:colLast="0" w:name="_ydii2wrm8827" w:id="36"/>
      <w:bookmarkEnd w:id="36"/>
      <w:r w:rsidDel="00000000" w:rsidR="00000000" w:rsidRPr="00000000">
        <w:rPr>
          <w:b w:val="1"/>
          <w:bCs w:val="1"/>
          <w:sz w:val="24"/>
          <w:szCs w:val="24"/>
          <w:rtl w:val="0"/>
        </w:rPr>
        <w:t xml:space="preserve">15. Subscription / Upgrade</w:t>
      </w:r>
    </w:p>
    <w:p w:rsidR="00000000" w:rsidDel="00000000" w:rsidP="00000000" w:rsidRDefault="00000000" w:rsidRPr="00000000" w14:paraId="00000090">
      <w:pPr>
        <w:spacing w:after="240" w:before="240" w:lineRule="auto"/>
        <w:rPr>
          <w:sz w:val="24"/>
          <w:szCs w:val="24"/>
        </w:rPr>
      </w:pPr>
      <w:r w:rsidDel="00000000" w:rsidR="00000000" w:rsidRPr="00000000">
        <w:rPr>
          <w:sz w:val="24"/>
          <w:szCs w:val="24"/>
          <w:rtl w:val="0"/>
        </w:rPr>
        <w:t xml:space="preserve">The Upgrade section provides several subscription options:</w:t>
      </w:r>
    </w:p>
    <w:tbl>
      <w:tblPr>
        <w:tblStyle w:val="Table1"/>
        <w:tblW w:w="1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5"/>
        <w:gridCol w:w="770"/>
        <w:tblGridChange w:id="0">
          <w:tblGrid>
            <w:gridCol w:w="1145"/>
            <w:gridCol w:w="7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jc w:val="center"/>
              <w:rPr>
                <w:sz w:val="24"/>
                <w:szCs w:val="24"/>
              </w:rPr>
            </w:pPr>
            <w:r w:rsidDel="00000000" w:rsidR="00000000" w:rsidRPr="00000000">
              <w:rPr>
                <w:b w:val="1"/>
                <w:bCs w:val="1"/>
                <w:sz w:val="24"/>
                <w:szCs w:val="24"/>
                <w:rtl w:val="0"/>
              </w:rPr>
              <w:t xml:space="preserve">Plan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jc w:val="center"/>
              <w:rPr>
                <w:sz w:val="24"/>
                <w:szCs w:val="24"/>
              </w:rPr>
            </w:pPr>
            <w:r w:rsidDel="00000000" w:rsidR="00000000" w:rsidRPr="00000000">
              <w:rPr>
                <w:b w:val="1"/>
                <w:bCs w:val="1"/>
                <w:sz w:val="24"/>
                <w:szCs w:val="24"/>
                <w:rtl w:val="0"/>
              </w:rPr>
              <w:t xml:space="preserve">Prie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sz w:val="24"/>
                <w:szCs w:val="24"/>
              </w:rPr>
            </w:pPr>
            <w:r w:rsidDel="00000000" w:rsidR="00000000" w:rsidRPr="00000000">
              <w:rPr>
                <w:sz w:val="24"/>
                <w:szCs w:val="24"/>
                <w:rtl w:val="0"/>
              </w:rPr>
              <w:t xml:space="preserve">1 Month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sz w:val="24"/>
                <w:szCs w:val="24"/>
              </w:rPr>
            </w:pPr>
            <w:r w:rsidDel="00000000" w:rsidR="00000000" w:rsidRPr="00000000">
              <w:rPr>
                <w:sz w:val="24"/>
                <w:szCs w:val="24"/>
                <w:rtl w:val="0"/>
              </w:rPr>
              <w:t xml:space="preserve">$9.9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sz w:val="24"/>
                <w:szCs w:val="24"/>
              </w:rPr>
            </w:pPr>
            <w:r w:rsidDel="00000000" w:rsidR="00000000" w:rsidRPr="00000000">
              <w:rPr>
                <w:sz w:val="24"/>
                <w:szCs w:val="24"/>
                <w:rtl w:val="0"/>
              </w:rPr>
              <w:t xml:space="preserve">3Months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sz w:val="24"/>
                <w:szCs w:val="24"/>
              </w:rPr>
            </w:pPr>
            <w:r w:rsidDel="00000000" w:rsidR="00000000" w:rsidRPr="00000000">
              <w:rPr>
                <w:sz w:val="24"/>
                <w:szCs w:val="24"/>
                <w:rtl w:val="0"/>
              </w:rPr>
              <w:t xml:space="preserve">$30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sz w:val="24"/>
                <w:szCs w:val="24"/>
              </w:rPr>
            </w:pPr>
            <w:r w:rsidDel="00000000" w:rsidR="00000000" w:rsidRPr="00000000">
              <w:rPr>
                <w:sz w:val="24"/>
                <w:szCs w:val="24"/>
                <w:rtl w:val="0"/>
              </w:rPr>
              <w:t xml:space="preserve">6Months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sz w:val="24"/>
                <w:szCs w:val="24"/>
              </w:rPr>
            </w:pPr>
            <w:r w:rsidDel="00000000" w:rsidR="00000000" w:rsidRPr="00000000">
              <w:rPr>
                <w:sz w:val="24"/>
                <w:szCs w:val="24"/>
                <w:rtl w:val="0"/>
              </w:rPr>
              <w:t xml:space="preserve">$60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sz w:val="24"/>
                <w:szCs w:val="24"/>
              </w:rPr>
            </w:pPr>
            <w:r w:rsidDel="00000000" w:rsidR="00000000" w:rsidRPr="00000000">
              <w:rPr>
                <w:sz w:val="24"/>
                <w:szCs w:val="24"/>
                <w:rtl w:val="0"/>
              </w:rPr>
              <w:t xml:space="preserve">1 Year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sz w:val="24"/>
                <w:szCs w:val="24"/>
              </w:rPr>
            </w:pPr>
            <w:r w:rsidDel="00000000" w:rsidR="00000000" w:rsidRPr="00000000">
              <w:rPr>
                <w:sz w:val="24"/>
                <w:szCs w:val="24"/>
                <w:rtl w:val="0"/>
              </w:rPr>
              <w:t xml:space="preserve">$100</w:t>
            </w:r>
          </w:p>
        </w:tc>
      </w:tr>
    </w:tbl>
    <w:p w:rsidR="00000000" w:rsidDel="00000000" w:rsidP="00000000" w:rsidRDefault="00000000" w:rsidRPr="00000000" w14:paraId="0000009B">
      <w:pPr>
        <w:spacing w:after="240" w:before="240" w:lineRule="auto"/>
        <w:rPr>
          <w:sz w:val="24"/>
          <w:szCs w:val="24"/>
        </w:rPr>
      </w:pPr>
      <w:r w:rsidDel="00000000" w:rsidR="00000000" w:rsidRPr="00000000">
        <w:rPr>
          <w:sz w:val="24"/>
          <w:szCs w:val="24"/>
          <w:rtl w:val="0"/>
        </w:rPr>
        <w:t xml:space="preserve">The 1-year package provides a $20 saving compared with paying the monthly price for 12 months.</w:t>
      </w:r>
    </w:p>
    <w:p w:rsidR="00000000" w:rsidDel="00000000" w:rsidP="00000000" w:rsidRDefault="00000000" w:rsidRPr="00000000" w14:paraId="0000009C">
      <w:pPr>
        <w:pStyle w:val="Heading3"/>
        <w:keepNext w:val="0"/>
        <w:keepLines w:val="0"/>
        <w:spacing w:before="280" w:lineRule="auto"/>
        <w:rPr>
          <w:b w:val="1"/>
          <w:bCs w:val="1"/>
          <w:color w:val="000000"/>
          <w:sz w:val="24"/>
          <w:szCs w:val="24"/>
        </w:rPr>
      </w:pPr>
      <w:bookmarkStart w:colFirst="0" w:colLast="0" w:name="_1d2gukz1rzd" w:id="37"/>
      <w:bookmarkEnd w:id="37"/>
      <w:r w:rsidDel="00000000" w:rsidR="00000000" w:rsidRPr="00000000">
        <w:rPr>
          <w:b w:val="1"/>
          <w:bCs w:val="1"/>
          <w:color w:val="000000"/>
          <w:sz w:val="24"/>
          <w:szCs w:val="24"/>
          <w:rtl w:val="0"/>
        </w:rPr>
        <w:t xml:space="preserve">Recommendation</w:t>
      </w:r>
    </w:p>
    <w:p w:rsidR="00000000" w:rsidDel="00000000" w:rsidP="00000000" w:rsidRDefault="00000000" w:rsidRPr="00000000" w14:paraId="0000009D">
      <w:pPr>
        <w:spacing w:after="240" w:before="240" w:lineRule="auto"/>
        <w:rPr>
          <w:sz w:val="24"/>
          <w:szCs w:val="24"/>
        </w:rPr>
      </w:pPr>
      <w:r w:rsidDel="00000000" w:rsidR="00000000" w:rsidRPr="00000000">
        <w:rPr>
          <w:sz w:val="24"/>
          <w:szCs w:val="24"/>
          <w:rtl w:val="0"/>
        </w:rPr>
        <w:t xml:space="preserve">The 1-year plan could communicate the savings more clearly using promotional text such as:</w:t>
      </w:r>
    </w:p>
    <w:p w:rsidR="00000000" w:rsidDel="00000000" w:rsidP="00000000" w:rsidRDefault="00000000" w:rsidRPr="00000000" w14:paraId="0000009E">
      <w:pPr>
        <w:spacing w:after="240" w:before="240" w:lineRule="auto"/>
        <w:rPr>
          <w:b w:val="1"/>
          <w:bCs w:val="1"/>
          <w:sz w:val="24"/>
          <w:szCs w:val="24"/>
        </w:rPr>
      </w:pPr>
      <w:r w:rsidDel="00000000" w:rsidR="00000000" w:rsidRPr="00000000">
        <w:rPr>
          <w:b w:val="1"/>
          <w:bCs w:val="1"/>
          <w:sz w:val="24"/>
          <w:szCs w:val="24"/>
          <w:rtl w:val="0"/>
        </w:rPr>
        <w:t xml:space="preserve">“Save $20 with the 1-Year Plan”</w:t>
      </w:r>
    </w:p>
    <w:p w:rsidR="00000000" w:rsidDel="00000000" w:rsidP="00000000" w:rsidRDefault="00000000" w:rsidRPr="00000000" w14:paraId="0000009F">
      <w:pPr>
        <w:spacing w:after="240" w:before="240" w:lineRule="auto"/>
        <w:rPr>
          <w:sz w:val="24"/>
          <w:szCs w:val="24"/>
        </w:rPr>
      </w:pPr>
      <w:r w:rsidDel="00000000" w:rsidR="00000000" w:rsidRPr="00000000">
        <w:rPr>
          <w:sz w:val="24"/>
          <w:szCs w:val="24"/>
          <w:rtl w:val="0"/>
        </w:rPr>
        <w:t xml:space="preserve">or</w:t>
      </w:r>
    </w:p>
    <w:p w:rsidR="00000000" w:rsidDel="00000000" w:rsidP="00000000" w:rsidRDefault="00000000" w:rsidRPr="00000000" w14:paraId="000000A0">
      <w:pPr>
        <w:spacing w:after="240" w:before="240" w:lineRule="auto"/>
        <w:rPr>
          <w:b w:val="1"/>
          <w:bCs w:val="1"/>
          <w:sz w:val="24"/>
          <w:szCs w:val="24"/>
        </w:rPr>
      </w:pPr>
      <w:r w:rsidDel="00000000" w:rsidR="00000000" w:rsidRPr="00000000">
        <w:rPr>
          <w:b w:val="1"/>
          <w:bCs w:val="1"/>
          <w:sz w:val="24"/>
          <w:szCs w:val="24"/>
          <w:rtl w:val="0"/>
        </w:rPr>
        <w:t xml:space="preserve">“Best Value – Save $20”</w:t>
      </w:r>
    </w:p>
    <w:p w:rsidR="00000000" w:rsidDel="00000000" w:rsidP="00000000" w:rsidRDefault="00000000" w:rsidRPr="00000000" w14:paraId="000000A1">
      <w:pPr>
        <w:spacing w:after="240" w:before="240" w:lineRule="auto"/>
        <w:rPr>
          <w:sz w:val="24"/>
          <w:szCs w:val="24"/>
        </w:rPr>
      </w:pPr>
      <w:r w:rsidDel="00000000" w:rsidR="00000000" w:rsidRPr="00000000">
        <w:rPr>
          <w:sz w:val="24"/>
          <w:szCs w:val="24"/>
          <w:rtl w:val="0"/>
        </w:rPr>
        <w:t xml:space="preserve">This would make the pricing benefit easier for users to understand.</w:t>
      </w:r>
    </w:p>
    <w:p w:rsidR="00000000" w:rsidDel="00000000" w:rsidP="00000000" w:rsidRDefault="00000000" w:rsidRPr="00000000" w14:paraId="000000A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1"/>
        <w:keepNext w:val="0"/>
        <w:keepLines w:val="0"/>
        <w:spacing w:before="480" w:lineRule="auto"/>
        <w:rPr>
          <w:b w:val="1"/>
          <w:bCs w:val="1"/>
          <w:sz w:val="24"/>
          <w:szCs w:val="24"/>
        </w:rPr>
      </w:pPr>
      <w:bookmarkStart w:colFirst="0" w:colLast="0" w:name="_eysh4zh0tjsr" w:id="38"/>
      <w:bookmarkEnd w:id="38"/>
      <w:r w:rsidDel="00000000" w:rsidR="00000000" w:rsidRPr="00000000">
        <w:rPr>
          <w:rtl w:val="0"/>
        </w:rPr>
      </w:r>
    </w:p>
    <w:p w:rsidR="00000000" w:rsidDel="00000000" w:rsidP="00000000" w:rsidRDefault="00000000" w:rsidRPr="00000000" w14:paraId="000000A4">
      <w:pPr>
        <w:pStyle w:val="Heading1"/>
        <w:keepNext w:val="0"/>
        <w:keepLines w:val="0"/>
        <w:spacing w:before="480" w:lineRule="auto"/>
        <w:rPr>
          <w:b w:val="1"/>
          <w:bCs w:val="1"/>
          <w:sz w:val="24"/>
          <w:szCs w:val="24"/>
        </w:rPr>
      </w:pPr>
      <w:bookmarkStart w:colFirst="0" w:colLast="0" w:name="_fvjybqfjgw0a" w:id="39"/>
      <w:bookmarkEnd w:id="39"/>
      <w:r w:rsidDel="00000000" w:rsidR="00000000" w:rsidRPr="00000000">
        <w:rPr>
          <w:b w:val="1"/>
          <w:bCs w:val="1"/>
          <w:sz w:val="24"/>
          <w:szCs w:val="24"/>
          <w:rtl w:val="0"/>
        </w:rPr>
        <w:t xml:space="preserve">16. Subscription Payment Observation</w:t>
      </w:r>
    </w:p>
    <w:p w:rsidR="00000000" w:rsidDel="00000000" w:rsidP="00000000" w:rsidRDefault="00000000" w:rsidRPr="00000000" w14:paraId="000000A5">
      <w:pPr>
        <w:spacing w:after="240" w:before="240" w:lineRule="auto"/>
        <w:rPr>
          <w:sz w:val="24"/>
          <w:szCs w:val="24"/>
        </w:rPr>
      </w:pPr>
      <w:r w:rsidDel="00000000" w:rsidR="00000000" w:rsidRPr="00000000">
        <w:rPr>
          <w:sz w:val="24"/>
          <w:szCs w:val="24"/>
          <w:rtl w:val="0"/>
        </w:rPr>
        <w:t xml:space="preserve">During testing, the </w:t>
      </w:r>
      <w:r w:rsidDel="00000000" w:rsidR="00000000" w:rsidRPr="00000000">
        <w:rPr>
          <w:b w:val="1"/>
          <w:bCs w:val="1"/>
          <w:sz w:val="24"/>
          <w:szCs w:val="24"/>
          <w:rtl w:val="0"/>
        </w:rPr>
        <w:t xml:space="preserve">1-month subscription</w:t>
      </w:r>
      <w:r w:rsidDel="00000000" w:rsidR="00000000" w:rsidRPr="00000000">
        <w:rPr>
          <w:sz w:val="24"/>
          <w:szCs w:val="24"/>
          <w:rtl w:val="0"/>
        </w:rPr>
        <w:t xml:space="preserve"> could be paid in BDT.</w:t>
      </w:r>
    </w:p>
    <w:p w:rsidR="00000000" w:rsidDel="00000000" w:rsidP="00000000" w:rsidRDefault="00000000" w:rsidRPr="00000000" w14:paraId="000000A6">
      <w:pPr>
        <w:spacing w:after="240" w:before="240" w:lineRule="auto"/>
        <w:rPr>
          <w:sz w:val="24"/>
          <w:szCs w:val="24"/>
        </w:rPr>
      </w:pPr>
      <w:r w:rsidDel="00000000" w:rsidR="00000000" w:rsidRPr="00000000">
        <w:rPr>
          <w:sz w:val="24"/>
          <w:szCs w:val="24"/>
          <w:rtl w:val="0"/>
        </w:rPr>
        <w:t xml:space="preserve">A convenience charge of approximately </w:t>
      </w:r>
      <w:r w:rsidDel="00000000" w:rsidR="00000000" w:rsidRPr="00000000">
        <w:rPr>
          <w:b w:val="1"/>
          <w:bCs w:val="1"/>
          <w:sz w:val="24"/>
          <w:szCs w:val="24"/>
          <w:rtl w:val="0"/>
        </w:rPr>
        <w:t xml:space="preserve">31 BDT</w:t>
      </w:r>
      <w:r w:rsidDel="00000000" w:rsidR="00000000" w:rsidRPr="00000000">
        <w:rPr>
          <w:sz w:val="24"/>
          <w:szCs w:val="24"/>
          <w:rtl w:val="0"/>
        </w:rPr>
        <w:t xml:space="preserve"> was also displayed for the transaction.</w:t>
      </w:r>
    </w:p>
    <w:p w:rsidR="00000000" w:rsidDel="00000000" w:rsidP="00000000" w:rsidRDefault="00000000" w:rsidRPr="00000000" w14:paraId="000000A7">
      <w:pPr>
        <w:spacing w:after="240" w:before="240" w:lineRule="auto"/>
        <w:rPr>
          <w:sz w:val="24"/>
          <w:szCs w:val="24"/>
        </w:rPr>
      </w:pPr>
      <w:r w:rsidDel="00000000" w:rsidR="00000000" w:rsidRPr="00000000">
        <w:rPr>
          <w:sz w:val="24"/>
          <w:szCs w:val="24"/>
          <w:rtl w:val="0"/>
        </w:rPr>
        <w:t xml:space="preserve">However, the other subscription packages could not be paid using the same BDT payment option.</w:t>
      </w:r>
    </w:p>
    <w:p w:rsidR="00000000" w:rsidDel="00000000" w:rsidP="00000000" w:rsidRDefault="00000000" w:rsidRPr="00000000" w14:paraId="000000A8">
      <w:pPr>
        <w:spacing w:after="240" w:before="240" w:lineRule="auto"/>
        <w:rPr>
          <w:sz w:val="24"/>
          <w:szCs w:val="24"/>
        </w:rPr>
      </w:pPr>
      <w:r w:rsidDel="00000000" w:rsidR="00000000" w:rsidRPr="00000000">
        <w:rPr>
          <w:sz w:val="24"/>
          <w:szCs w:val="24"/>
          <w:rtl w:val="0"/>
        </w:rPr>
        <w:t xml:space="preserve">When attempting to use the BDT payment method for the other packages, a message indicated that the payment option was not available.</w:t>
      </w:r>
    </w:p>
    <w:p w:rsidR="00000000" w:rsidDel="00000000" w:rsidP="00000000" w:rsidRDefault="00000000" w:rsidRPr="00000000" w14:paraId="000000A9">
      <w:pPr>
        <w:spacing w:after="240" w:before="240" w:lineRule="auto"/>
        <w:rPr>
          <w:sz w:val="24"/>
          <w:szCs w:val="24"/>
        </w:rPr>
      </w:pPr>
      <w:r w:rsidDel="00000000" w:rsidR="00000000" w:rsidRPr="00000000">
        <w:rPr>
          <w:sz w:val="24"/>
          <w:szCs w:val="24"/>
          <w:rtl w:val="0"/>
        </w:rPr>
        <w:t xml:space="preserve">The other packages appeared to be available for card/international payment, but there was no clear message explaining the payment limitation before the user attempted to proceed.</w:t>
      </w:r>
    </w:p>
    <w:p w:rsidR="00000000" w:rsidDel="00000000" w:rsidP="00000000" w:rsidRDefault="00000000" w:rsidRPr="00000000" w14:paraId="000000AA">
      <w:pPr>
        <w:pStyle w:val="Heading3"/>
        <w:keepNext w:val="0"/>
        <w:keepLines w:val="0"/>
        <w:spacing w:before="280" w:lineRule="auto"/>
        <w:rPr>
          <w:b w:val="1"/>
          <w:bCs w:val="1"/>
          <w:color w:val="000000"/>
          <w:sz w:val="24"/>
          <w:szCs w:val="24"/>
        </w:rPr>
      </w:pPr>
      <w:bookmarkStart w:colFirst="0" w:colLast="0" w:name="_8z8phsumoixt" w:id="40"/>
      <w:bookmarkEnd w:id="40"/>
      <w:r w:rsidDel="00000000" w:rsidR="00000000" w:rsidRPr="00000000">
        <w:rPr>
          <w:b w:val="1"/>
          <w:bCs w:val="1"/>
          <w:color w:val="000000"/>
          <w:sz w:val="24"/>
          <w:szCs w:val="24"/>
          <w:rtl w:val="0"/>
        </w:rPr>
        <w:t xml:space="preserve">Recommendation</w:t>
      </w:r>
    </w:p>
    <w:p w:rsidR="00000000" w:rsidDel="00000000" w:rsidP="00000000" w:rsidRDefault="00000000" w:rsidRPr="00000000" w14:paraId="000000AB">
      <w:pPr>
        <w:spacing w:after="240" w:before="240" w:lineRule="auto"/>
        <w:rPr>
          <w:sz w:val="24"/>
          <w:szCs w:val="24"/>
        </w:rPr>
      </w:pPr>
      <w:r w:rsidDel="00000000" w:rsidR="00000000" w:rsidRPr="00000000">
        <w:rPr>
          <w:sz w:val="24"/>
          <w:szCs w:val="24"/>
          <w:rtl w:val="0"/>
        </w:rPr>
        <w:t xml:space="preserve">The payment options should clearly indicate which payment methods are supported for each subscription plan.</w:t>
      </w:r>
    </w:p>
    <w:p w:rsidR="00000000" w:rsidDel="00000000" w:rsidP="00000000" w:rsidRDefault="00000000" w:rsidRPr="00000000" w14:paraId="000000AC">
      <w:pPr>
        <w:spacing w:after="240" w:before="240" w:lineRule="auto"/>
        <w:rPr>
          <w:sz w:val="24"/>
          <w:szCs w:val="24"/>
        </w:rPr>
      </w:pPr>
      <w:r w:rsidDel="00000000" w:rsidR="00000000" w:rsidRPr="00000000">
        <w:rPr>
          <w:sz w:val="24"/>
          <w:szCs w:val="24"/>
          <w:rtl w:val="0"/>
        </w:rPr>
        <w:t xml:space="preserve">For example:</w:t>
      </w:r>
    </w:p>
    <w:p w:rsidR="00000000" w:rsidDel="00000000" w:rsidP="00000000" w:rsidRDefault="00000000" w:rsidRPr="00000000" w14:paraId="000000AD">
      <w:pPr>
        <w:numPr>
          <w:ilvl w:val="0"/>
          <w:numId w:val="7"/>
        </w:numPr>
        <w:spacing w:after="0" w:afterAutospacing="0" w:before="240" w:lineRule="auto"/>
        <w:ind w:left="720" w:hanging="360"/>
        <w:rPr>
          <w:sz w:val="24"/>
          <w:szCs w:val="24"/>
        </w:rPr>
      </w:pPr>
      <w:r w:rsidDel="00000000" w:rsidR="00000000" w:rsidRPr="00000000">
        <w:rPr>
          <w:b w:val="1"/>
          <w:bCs w:val="1"/>
          <w:sz w:val="24"/>
          <w:szCs w:val="24"/>
          <w:rtl w:val="0"/>
        </w:rPr>
        <w:t xml:space="preserve">1 Month:</w:t>
      </w:r>
      <w:r w:rsidDel="00000000" w:rsidR="00000000" w:rsidRPr="00000000">
        <w:rPr>
          <w:sz w:val="24"/>
          <w:szCs w:val="24"/>
          <w:rtl w:val="0"/>
        </w:rPr>
        <w:t xml:space="preserve"> BDT payment available</w:t>
      </w:r>
    </w:p>
    <w:p w:rsidR="00000000" w:rsidDel="00000000" w:rsidP="00000000" w:rsidRDefault="00000000" w:rsidRPr="00000000" w14:paraId="000000AE">
      <w:pPr>
        <w:numPr>
          <w:ilvl w:val="0"/>
          <w:numId w:val="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3 Months:</w:t>
      </w:r>
      <w:r w:rsidDel="00000000" w:rsidR="00000000" w:rsidRPr="00000000">
        <w:rPr>
          <w:sz w:val="24"/>
          <w:szCs w:val="24"/>
          <w:rtl w:val="0"/>
        </w:rPr>
        <w:t xml:space="preserve"> International/Card payment required</w:t>
      </w:r>
    </w:p>
    <w:p w:rsidR="00000000" w:rsidDel="00000000" w:rsidP="00000000" w:rsidRDefault="00000000" w:rsidRPr="00000000" w14:paraId="000000AF">
      <w:pPr>
        <w:numPr>
          <w:ilvl w:val="0"/>
          <w:numId w:val="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6 Months:</w:t>
      </w:r>
      <w:r w:rsidDel="00000000" w:rsidR="00000000" w:rsidRPr="00000000">
        <w:rPr>
          <w:sz w:val="24"/>
          <w:szCs w:val="24"/>
          <w:rtl w:val="0"/>
        </w:rPr>
        <w:t xml:space="preserve"> International/Card payment required</w:t>
      </w:r>
    </w:p>
    <w:p w:rsidR="00000000" w:rsidDel="00000000" w:rsidP="00000000" w:rsidRDefault="00000000" w:rsidRPr="00000000" w14:paraId="000000B0">
      <w:pPr>
        <w:numPr>
          <w:ilvl w:val="0"/>
          <w:numId w:val="7"/>
        </w:numPr>
        <w:spacing w:after="240" w:before="0" w:beforeAutospacing="0" w:lineRule="auto"/>
        <w:ind w:left="720" w:hanging="360"/>
        <w:rPr>
          <w:sz w:val="24"/>
          <w:szCs w:val="24"/>
        </w:rPr>
      </w:pPr>
      <w:r w:rsidDel="00000000" w:rsidR="00000000" w:rsidRPr="00000000">
        <w:rPr>
          <w:b w:val="1"/>
          <w:bCs w:val="1"/>
          <w:sz w:val="24"/>
          <w:szCs w:val="24"/>
          <w:rtl w:val="0"/>
        </w:rPr>
        <w:t xml:space="preserve">1 Year:</w:t>
      </w:r>
      <w:r w:rsidDel="00000000" w:rsidR="00000000" w:rsidRPr="00000000">
        <w:rPr>
          <w:sz w:val="24"/>
          <w:szCs w:val="24"/>
          <w:rtl w:val="0"/>
        </w:rPr>
        <w:t xml:space="preserve"> International/Card payment required</w:t>
      </w:r>
    </w:p>
    <w:p w:rsidR="00000000" w:rsidDel="00000000" w:rsidP="00000000" w:rsidRDefault="00000000" w:rsidRPr="00000000" w14:paraId="000000B1">
      <w:pPr>
        <w:spacing w:after="240" w:before="240" w:lineRule="auto"/>
        <w:rPr>
          <w:sz w:val="24"/>
          <w:szCs w:val="24"/>
        </w:rPr>
      </w:pPr>
      <w:r w:rsidDel="00000000" w:rsidR="00000000" w:rsidRPr="00000000">
        <w:rPr>
          <w:sz w:val="24"/>
          <w:szCs w:val="24"/>
          <w:rtl w:val="0"/>
        </w:rPr>
        <w:t xml:space="preserve">A clear message before checkout would prevent confusion and improve the payment experience.</w:t>
      </w:r>
    </w:p>
    <w:p w:rsidR="00000000" w:rsidDel="00000000" w:rsidP="00000000" w:rsidRDefault="00000000" w:rsidRPr="00000000" w14:paraId="000000B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1"/>
        <w:keepNext w:val="0"/>
        <w:keepLines w:val="0"/>
        <w:spacing w:before="480" w:lineRule="auto"/>
        <w:rPr>
          <w:b w:val="1"/>
          <w:bCs w:val="1"/>
          <w:sz w:val="24"/>
          <w:szCs w:val="24"/>
        </w:rPr>
      </w:pPr>
      <w:bookmarkStart w:colFirst="0" w:colLast="0" w:name="_pktgo61w1gi7" w:id="41"/>
      <w:bookmarkEnd w:id="41"/>
      <w:r w:rsidDel="00000000" w:rsidR="00000000" w:rsidRPr="00000000">
        <w:rPr>
          <w:b w:val="1"/>
          <w:bCs w:val="1"/>
          <w:sz w:val="24"/>
          <w:szCs w:val="24"/>
          <w:rtl w:val="0"/>
        </w:rPr>
        <w:t xml:space="preserve">17. Positive Findings</w:t>
      </w:r>
    </w:p>
    <w:p w:rsidR="00000000" w:rsidDel="00000000" w:rsidP="00000000" w:rsidRDefault="00000000" w:rsidRPr="00000000" w14:paraId="000000B4">
      <w:pPr>
        <w:spacing w:after="240" w:before="240" w:lineRule="auto"/>
        <w:rPr>
          <w:sz w:val="24"/>
          <w:szCs w:val="24"/>
        </w:rPr>
      </w:pPr>
      <w:r w:rsidDel="00000000" w:rsidR="00000000" w:rsidRPr="00000000">
        <w:rPr>
          <w:sz w:val="24"/>
          <w:szCs w:val="24"/>
          <w:rtl w:val="0"/>
        </w:rPr>
        <w:t xml:space="preserve">During the exploratory testing session, the following features were found to be working properly:</w:t>
      </w:r>
    </w:p>
    <w:p w:rsidR="00000000" w:rsidDel="00000000" w:rsidP="00000000" w:rsidRDefault="00000000" w:rsidRPr="00000000" w14:paraId="000000B5">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Email authentication</w:t>
      </w:r>
    </w:p>
    <w:p w:rsidR="00000000" w:rsidDel="00000000" w:rsidP="00000000" w:rsidRDefault="00000000" w:rsidRPr="00000000" w14:paraId="000000B6">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Google authentication</w:t>
      </w:r>
    </w:p>
    <w:p w:rsidR="00000000" w:rsidDel="00000000" w:rsidP="00000000" w:rsidRDefault="00000000" w:rsidRPr="00000000" w14:paraId="000000B7">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Email-based account registration</w:t>
      </w:r>
    </w:p>
    <w:p w:rsidR="00000000" w:rsidDel="00000000" w:rsidP="00000000" w:rsidRDefault="00000000" w:rsidRPr="00000000" w14:paraId="000000B8">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Main chat interface</w:t>
      </w:r>
    </w:p>
    <w:p w:rsidR="00000000" w:rsidDel="00000000" w:rsidP="00000000" w:rsidRDefault="00000000" w:rsidRPr="00000000" w14:paraId="000000B9">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AI model selection</w:t>
      </w:r>
    </w:p>
    <w:p w:rsidR="00000000" w:rsidDel="00000000" w:rsidP="00000000" w:rsidRDefault="00000000" w:rsidRPr="00000000" w14:paraId="000000BA">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Voice input</w:t>
      </w:r>
    </w:p>
    <w:p w:rsidR="00000000" w:rsidDel="00000000" w:rsidP="00000000" w:rsidRDefault="00000000" w:rsidRPr="00000000" w14:paraId="000000BB">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Chat history access</w:t>
      </w:r>
    </w:p>
    <w:p w:rsidR="00000000" w:rsidDel="00000000" w:rsidP="00000000" w:rsidRDefault="00000000" w:rsidRPr="00000000" w14:paraId="000000BC">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New Chat functionality</w:t>
      </w:r>
    </w:p>
    <w:p w:rsidR="00000000" w:rsidDel="00000000" w:rsidP="00000000" w:rsidRDefault="00000000" w:rsidRPr="00000000" w14:paraId="000000BD">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Side navigation</w:t>
      </w:r>
    </w:p>
    <w:p w:rsidR="00000000" w:rsidDel="00000000" w:rsidP="00000000" w:rsidRDefault="00000000" w:rsidRPr="00000000" w14:paraId="000000BE">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AI model comparison</w:t>
      </w:r>
    </w:p>
    <w:p w:rsidR="00000000" w:rsidDel="00000000" w:rsidP="00000000" w:rsidRDefault="00000000" w:rsidRPr="00000000" w14:paraId="000000BF">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MCP/Connector access</w:t>
      </w:r>
    </w:p>
    <w:p w:rsidR="00000000" w:rsidDel="00000000" w:rsidP="00000000" w:rsidRDefault="00000000" w:rsidRPr="00000000" w14:paraId="000000C0">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Dark Mode</w:t>
      </w:r>
    </w:p>
    <w:p w:rsidR="00000000" w:rsidDel="00000000" w:rsidP="00000000" w:rsidRDefault="00000000" w:rsidRPr="00000000" w14:paraId="000000C1">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Support functionality</w:t>
      </w:r>
    </w:p>
    <w:p w:rsidR="00000000" w:rsidDel="00000000" w:rsidP="00000000" w:rsidRDefault="00000000" w:rsidRPr="00000000" w14:paraId="000000C2">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Logout</w:t>
      </w:r>
    </w:p>
    <w:p w:rsidR="00000000" w:rsidDel="00000000" w:rsidP="00000000" w:rsidRDefault="00000000" w:rsidRPr="00000000" w14:paraId="000000C3">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Free message limit</w:t>
      </w:r>
    </w:p>
    <w:p w:rsidR="00000000" w:rsidDel="00000000" w:rsidP="00000000" w:rsidRDefault="00000000" w:rsidRPr="00000000" w14:paraId="000000C4">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5-hour usage reset</w:t>
      </w:r>
    </w:p>
    <w:p w:rsidR="00000000" w:rsidDel="00000000" w:rsidP="00000000" w:rsidRDefault="00000000" w:rsidRPr="00000000" w14:paraId="000000C5">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Subscription options</w:t>
      </w:r>
    </w:p>
    <w:p w:rsidR="00000000" w:rsidDel="00000000" w:rsidP="00000000" w:rsidRDefault="00000000" w:rsidRPr="00000000" w14:paraId="000000C6">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Account deletion functionality</w:t>
      </w:r>
    </w:p>
    <w:p w:rsidR="00000000" w:rsidDel="00000000" w:rsidP="00000000" w:rsidRDefault="00000000" w:rsidRPr="00000000" w14:paraId="000000C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1"/>
        <w:keepNext w:val="0"/>
        <w:keepLines w:val="0"/>
        <w:spacing w:before="480" w:lineRule="auto"/>
        <w:rPr>
          <w:b w:val="1"/>
          <w:bCs w:val="1"/>
          <w:sz w:val="24"/>
          <w:szCs w:val="24"/>
        </w:rPr>
      </w:pPr>
      <w:bookmarkStart w:colFirst="0" w:colLast="0" w:name="_6nt5yojv0ij9" w:id="42"/>
      <w:bookmarkEnd w:id="42"/>
      <w:r w:rsidDel="00000000" w:rsidR="00000000" w:rsidRPr="00000000">
        <w:rPr>
          <w:b w:val="1"/>
          <w:bCs w:val="1"/>
          <w:sz w:val="24"/>
          <w:szCs w:val="24"/>
          <w:rtl w:val="0"/>
        </w:rPr>
        <w:t xml:space="preserve">18. Key Issues Identified</w:t>
      </w:r>
    </w:p>
    <w:p w:rsidR="00000000" w:rsidDel="00000000" w:rsidP="00000000" w:rsidRDefault="00000000" w:rsidRPr="00000000" w14:paraId="000000C9">
      <w:pPr>
        <w:spacing w:after="240" w:before="240" w:lineRule="auto"/>
        <w:rPr>
          <w:sz w:val="24"/>
          <w:szCs w:val="24"/>
        </w:rPr>
      </w:pPr>
      <w:r w:rsidDel="00000000" w:rsidR="00000000" w:rsidRPr="00000000">
        <w:rPr>
          <w:sz w:val="24"/>
          <w:szCs w:val="24"/>
          <w:rtl w:val="0"/>
        </w:rPr>
        <w:t xml:space="preserve">The main issues and areas for improvement identified during the exploratory testing session are:</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7.0138042368136"/>
        <w:gridCol w:w="1760.730076104504"/>
        <w:gridCol w:w="5102.812901525385"/>
        <w:gridCol w:w="1604.9550291569203"/>
        <w:tblGridChange w:id="0">
          <w:tblGrid>
            <w:gridCol w:w="557.0138042368136"/>
            <w:gridCol w:w="1760.730076104504"/>
            <w:gridCol w:w="5102.812901525385"/>
            <w:gridCol w:w="1604.9550291569203"/>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jc w:val="center"/>
              <w:rPr>
                <w:sz w:val="24"/>
                <w:szCs w:val="24"/>
              </w:rPr>
            </w:pPr>
            <w:r w:rsidDel="00000000" w:rsidR="00000000" w:rsidRPr="00000000">
              <w:rPr>
                <w:b w:val="1"/>
                <w:bCs w:val="1"/>
                <w:sz w:val="24"/>
                <w:szCs w:val="24"/>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jc w:val="center"/>
              <w:rPr>
                <w:sz w:val="24"/>
                <w:szCs w:val="24"/>
              </w:rPr>
            </w:pPr>
            <w:r w:rsidDel="00000000" w:rsidR="00000000" w:rsidRPr="00000000">
              <w:rPr>
                <w:b w:val="1"/>
                <w:bCs w:val="1"/>
                <w:sz w:val="24"/>
                <w:szCs w:val="24"/>
                <w:rtl w:val="0"/>
              </w:rPr>
              <w:t xml:space="preserve">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jc w:val="center"/>
              <w:rPr>
                <w:sz w:val="24"/>
                <w:szCs w:val="24"/>
              </w:rPr>
            </w:pPr>
            <w:r w:rsidDel="00000000" w:rsidR="00000000" w:rsidRPr="00000000">
              <w:rPr>
                <w:b w:val="1"/>
                <w:bCs w:val="1"/>
                <w:sz w:val="24"/>
                <w:szCs w:val="24"/>
                <w:rtl w:val="0"/>
              </w:rPr>
              <w:t xml:space="preserve">Observation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jc w:val="center"/>
              <w:rPr>
                <w:sz w:val="24"/>
                <w:szCs w:val="24"/>
              </w:rPr>
            </w:pPr>
            <w:r w:rsidDel="00000000" w:rsidR="00000000" w:rsidRPr="00000000">
              <w:rPr>
                <w:b w:val="1"/>
                <w:bCs w:val="1"/>
                <w:sz w:val="24"/>
                <w:szCs w:val="24"/>
                <w:rtl w:val="0"/>
              </w:rPr>
              <w:t xml:space="preserve">Suggested Severity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sz w:val="24"/>
                <w:szCs w:val="24"/>
              </w:rPr>
            </w:pPr>
            <w:r w:rsidDel="00000000" w:rsidR="00000000" w:rsidRPr="00000000">
              <w:rPr>
                <w:sz w:val="24"/>
                <w:szCs w:val="24"/>
                <w:rtl w:val="0"/>
              </w:rPr>
              <w:t xml:space="preserve">OTP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sz w:val="24"/>
                <w:szCs w:val="24"/>
              </w:rPr>
            </w:pPr>
            <w:r w:rsidDel="00000000" w:rsidR="00000000" w:rsidRPr="00000000">
              <w:rPr>
                <w:sz w:val="24"/>
                <w:szCs w:val="24"/>
                <w:rtl w:val="0"/>
              </w:rPr>
              <w:t xml:space="preserve">Expired OTP remains accepted after 2 minutes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sz w:val="24"/>
                <w:szCs w:val="24"/>
              </w:rPr>
            </w:pPr>
            <w:r w:rsidDel="00000000" w:rsidR="00000000" w:rsidRPr="00000000">
              <w:rPr>
                <w:sz w:val="24"/>
                <w:szCs w:val="24"/>
                <w:rtl w:val="0"/>
              </w:rPr>
              <w:t xml:space="preserve">Medium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sz w:val="24"/>
                <w:szCs w:val="24"/>
              </w:rPr>
            </w:pPr>
            <w:r w:rsidDel="00000000" w:rsidR="00000000" w:rsidRPr="00000000">
              <w:rPr>
                <w:sz w:val="24"/>
                <w:szCs w:val="24"/>
                <w:rtl w:val="0"/>
              </w:rPr>
              <w:t xml:space="preserve">Account Deletion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sz w:val="24"/>
                <w:szCs w:val="24"/>
              </w:rPr>
            </w:pPr>
            <w:r w:rsidDel="00000000" w:rsidR="00000000" w:rsidRPr="00000000">
              <w:rPr>
                <w:sz w:val="24"/>
                <w:szCs w:val="24"/>
                <w:rtl w:val="0"/>
              </w:rPr>
              <w:t xml:space="preserve">No clear success notification after account deletion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sz w:val="24"/>
                <w:szCs w:val="24"/>
              </w:rPr>
            </w:pPr>
            <w:r w:rsidDel="00000000" w:rsidR="00000000" w:rsidRPr="00000000">
              <w:rPr>
                <w:sz w:val="24"/>
                <w:szCs w:val="24"/>
                <w:rtl w:val="0"/>
              </w:rPr>
              <w:t xml:space="preserve">Low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sz w:val="24"/>
                <w:szCs w:val="24"/>
              </w:rPr>
            </w:pPr>
            <w:r w:rsidDel="00000000" w:rsidR="00000000" w:rsidRPr="00000000">
              <w:rPr>
                <w:sz w:val="24"/>
                <w:szCs w:val="24"/>
                <w:rtl w:val="0"/>
              </w:rPr>
              <w:t xml:space="preserve">Chat History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sz w:val="24"/>
                <w:szCs w:val="24"/>
              </w:rPr>
            </w:pPr>
            <w:r w:rsidDel="00000000" w:rsidR="00000000" w:rsidRPr="00000000">
              <w:rPr>
                <w:sz w:val="24"/>
                <w:szCs w:val="24"/>
                <w:rtl w:val="0"/>
              </w:rPr>
              <w:t xml:space="preserve">Incorrect timestamps/timezone displayed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sz w:val="24"/>
                <w:szCs w:val="24"/>
              </w:rPr>
            </w:pPr>
            <w:r w:rsidDel="00000000" w:rsidR="00000000" w:rsidRPr="00000000">
              <w:rPr>
                <w:sz w:val="24"/>
                <w:szCs w:val="24"/>
                <w:rtl w:val="0"/>
              </w:rPr>
              <w:t xml:space="preserve">Medium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sz w:val="24"/>
                <w:szCs w:val="24"/>
              </w:rPr>
            </w:pPr>
            <w:r w:rsidDel="00000000" w:rsidR="00000000" w:rsidRPr="00000000">
              <w:rPr>
                <w:sz w:val="24"/>
                <w:szCs w:val="24"/>
                <w:rtl w:val="0"/>
              </w:rPr>
              <w:t xml:space="preserve">Authentication UX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sz w:val="24"/>
                <w:szCs w:val="24"/>
              </w:rPr>
            </w:pPr>
            <w:r w:rsidDel="00000000" w:rsidR="00000000" w:rsidRPr="00000000">
              <w:rPr>
                <w:sz w:val="24"/>
                <w:szCs w:val="24"/>
                <w:rtl w:val="0"/>
              </w:rPr>
              <w:t xml:space="preserve">Authentication screen has excessive space and unclear presentation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sz w:val="24"/>
                <w:szCs w:val="24"/>
              </w:rPr>
            </w:pPr>
            <w:r w:rsidDel="00000000" w:rsidR="00000000" w:rsidRPr="00000000">
              <w:rPr>
                <w:sz w:val="24"/>
                <w:szCs w:val="24"/>
                <w:rtl w:val="0"/>
              </w:rPr>
              <w:t xml:space="preserve">Low</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sz w:val="24"/>
                <w:szCs w:val="24"/>
              </w:rPr>
            </w:pPr>
            <w:r w:rsidDel="00000000" w:rsidR="00000000" w:rsidRPr="00000000">
              <w:rPr>
                <w:sz w:val="24"/>
                <w:szCs w:val="24"/>
                <w:rtl w:val="0"/>
              </w:rPr>
              <w:t xml:space="preserve">Subscription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sz w:val="24"/>
                <w:szCs w:val="24"/>
              </w:rPr>
            </w:pPr>
            <w:r w:rsidDel="00000000" w:rsidR="00000000" w:rsidRPr="00000000">
              <w:rPr>
                <w:sz w:val="24"/>
                <w:szCs w:val="24"/>
                <w:rtl w:val="0"/>
              </w:rPr>
              <w:t xml:space="preserve">1-year plan savings are not clearly highlighted as a promotional benefit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sz w:val="24"/>
                <w:szCs w:val="24"/>
              </w:rPr>
            </w:pPr>
            <w:r w:rsidDel="00000000" w:rsidR="00000000" w:rsidRPr="00000000">
              <w:rPr>
                <w:sz w:val="24"/>
                <w:szCs w:val="24"/>
                <w:rtl w:val="0"/>
              </w:rPr>
              <w:t xml:space="preserve">Low</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sz w:val="24"/>
                <w:szCs w:val="24"/>
              </w:rPr>
            </w:pPr>
            <w:r w:rsidDel="00000000" w:rsidR="00000000" w:rsidRPr="00000000">
              <w:rPr>
                <w:sz w:val="24"/>
                <w:szCs w:val="24"/>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sz w:val="24"/>
                <w:szCs w:val="24"/>
              </w:rPr>
            </w:pPr>
            <w:r w:rsidDel="00000000" w:rsidR="00000000" w:rsidRPr="00000000">
              <w:rPr>
                <w:sz w:val="24"/>
                <w:szCs w:val="24"/>
                <w:rtl w:val="0"/>
              </w:rPr>
              <w:t xml:space="preserve">Payment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sz w:val="24"/>
                <w:szCs w:val="24"/>
              </w:rPr>
            </w:pPr>
            <w:r w:rsidDel="00000000" w:rsidR="00000000" w:rsidRPr="00000000">
              <w:rPr>
                <w:sz w:val="24"/>
                <w:szCs w:val="24"/>
                <w:rtl w:val="0"/>
              </w:rPr>
              <w:t xml:space="preserve">Different payment availability between subscription plans is not clearly communicated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sz w:val="24"/>
                <w:szCs w:val="24"/>
              </w:rPr>
            </w:pPr>
            <w:r w:rsidDel="00000000" w:rsidR="00000000" w:rsidRPr="00000000">
              <w:rPr>
                <w:sz w:val="24"/>
                <w:szCs w:val="24"/>
                <w:rtl w:val="0"/>
              </w:rPr>
              <w:t xml:space="preserve">Medium</w:t>
            </w:r>
          </w:p>
        </w:tc>
      </w:tr>
    </w:tbl>
    <w:p w:rsidR="00000000" w:rsidDel="00000000" w:rsidP="00000000" w:rsidRDefault="00000000" w:rsidRPr="00000000" w14:paraId="000000E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1"/>
        <w:keepNext w:val="0"/>
        <w:keepLines w:val="0"/>
        <w:spacing w:before="480" w:lineRule="auto"/>
        <w:rPr>
          <w:b w:val="1"/>
          <w:bCs w:val="1"/>
          <w:sz w:val="24"/>
          <w:szCs w:val="24"/>
        </w:rPr>
      </w:pPr>
      <w:bookmarkStart w:colFirst="0" w:colLast="0" w:name="_ya5ren5t6vpb" w:id="43"/>
      <w:bookmarkEnd w:id="43"/>
      <w:r w:rsidDel="00000000" w:rsidR="00000000" w:rsidRPr="00000000">
        <w:rPr>
          <w:b w:val="1"/>
          <w:bCs w:val="1"/>
          <w:sz w:val="24"/>
          <w:szCs w:val="24"/>
          <w:rtl w:val="0"/>
        </w:rPr>
        <w:t xml:space="preserve">19. Recommendations</w:t>
      </w:r>
    </w:p>
    <w:p w:rsidR="00000000" w:rsidDel="00000000" w:rsidP="00000000" w:rsidRDefault="00000000" w:rsidRPr="00000000" w14:paraId="000000E8">
      <w:pPr>
        <w:spacing w:after="240" w:before="240" w:lineRule="auto"/>
        <w:rPr>
          <w:sz w:val="24"/>
          <w:szCs w:val="24"/>
        </w:rPr>
      </w:pPr>
      <w:r w:rsidDel="00000000" w:rsidR="00000000" w:rsidRPr="00000000">
        <w:rPr>
          <w:sz w:val="24"/>
          <w:szCs w:val="24"/>
          <w:rtl w:val="0"/>
        </w:rPr>
        <w:t xml:space="preserve">Based on the exploratory testing session, the following improvements are recommended:</w:t>
      </w:r>
    </w:p>
    <w:p w:rsidR="00000000" w:rsidDel="00000000" w:rsidP="00000000" w:rsidRDefault="00000000" w:rsidRPr="00000000" w14:paraId="000000E9">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Improve the authentication screen layout and make the Sign In/Sign Up flow more intuitive.</w:t>
      </w:r>
    </w:p>
    <w:p w:rsidR="00000000" w:rsidDel="00000000" w:rsidP="00000000" w:rsidRDefault="00000000" w:rsidRPr="00000000" w14:paraId="000000EA">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Enforce the 2-minute OTP expiration time.</w:t>
      </w:r>
    </w:p>
    <w:p w:rsidR="00000000" w:rsidDel="00000000" w:rsidP="00000000" w:rsidRDefault="00000000" w:rsidRPr="00000000" w14:paraId="000000EB">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Display a clear confirmation after successful account deletion.</w:t>
      </w:r>
    </w:p>
    <w:p w:rsidR="00000000" w:rsidDel="00000000" w:rsidP="00000000" w:rsidRDefault="00000000" w:rsidRPr="00000000" w14:paraId="000000EC">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Fix the timezone/timestamp issue in chat history.</w:t>
      </w:r>
    </w:p>
    <w:p w:rsidR="00000000" w:rsidDel="00000000" w:rsidP="00000000" w:rsidRDefault="00000000" w:rsidRPr="00000000" w14:paraId="000000ED">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Clearly communicate the 5-hour free usage reset and message limit.</w:t>
      </w:r>
    </w:p>
    <w:p w:rsidR="00000000" w:rsidDel="00000000" w:rsidP="00000000" w:rsidRDefault="00000000" w:rsidRPr="00000000" w14:paraId="000000EE">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Highlight the $20 saving on the 1-year subscription plan.</w:t>
      </w:r>
    </w:p>
    <w:p w:rsidR="00000000" w:rsidDel="00000000" w:rsidP="00000000" w:rsidRDefault="00000000" w:rsidRPr="00000000" w14:paraId="000000EF">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Clearly show the supported payment method for each subscription package before checkout.</w:t>
      </w:r>
    </w:p>
    <w:p w:rsidR="00000000" w:rsidDel="00000000" w:rsidP="00000000" w:rsidRDefault="00000000" w:rsidRPr="00000000" w14:paraId="000000F0">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Provide clear user feedback after important actions such as account deletion and payment attempts.</w:t>
      </w:r>
    </w:p>
    <w:p w:rsidR="00000000" w:rsidDel="00000000" w:rsidP="00000000" w:rsidRDefault="00000000" w:rsidRPr="00000000" w14:paraId="000000F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1"/>
        <w:keepNext w:val="0"/>
        <w:keepLines w:val="0"/>
        <w:spacing w:before="480" w:lineRule="auto"/>
        <w:rPr>
          <w:b w:val="1"/>
          <w:bCs w:val="1"/>
          <w:sz w:val="24"/>
          <w:szCs w:val="24"/>
        </w:rPr>
      </w:pPr>
      <w:bookmarkStart w:colFirst="0" w:colLast="0" w:name="_io8f3jky90pa" w:id="44"/>
      <w:bookmarkEnd w:id="44"/>
      <w:r w:rsidDel="00000000" w:rsidR="00000000" w:rsidRPr="00000000">
        <w:rPr>
          <w:b w:val="1"/>
          <w:bCs w:val="1"/>
          <w:sz w:val="24"/>
          <w:szCs w:val="24"/>
          <w:rtl w:val="0"/>
        </w:rPr>
        <w:t xml:space="preserve">20. Overall Summary</w:t>
      </w:r>
    </w:p>
    <w:p w:rsidR="00000000" w:rsidDel="00000000" w:rsidP="00000000" w:rsidRDefault="00000000" w:rsidRPr="00000000" w14:paraId="000000F3">
      <w:pPr>
        <w:spacing w:after="240" w:before="240" w:lineRule="auto"/>
        <w:rPr>
          <w:sz w:val="24"/>
          <w:szCs w:val="24"/>
        </w:rPr>
      </w:pPr>
      <w:r w:rsidDel="00000000" w:rsidR="00000000" w:rsidRPr="00000000">
        <w:rPr>
          <w:sz w:val="24"/>
          <w:szCs w:val="24"/>
          <w:rtl w:val="0"/>
        </w:rPr>
        <w:t xml:space="preserve">Echo Chat provides a wide range of features, including multi-model AI chat, voice input, model comparison, MCP connectors, chat history, support channels, subscription plans, and account management.</w:t>
      </w:r>
    </w:p>
    <w:p w:rsidR="00000000" w:rsidDel="00000000" w:rsidP="00000000" w:rsidRDefault="00000000" w:rsidRPr="00000000" w14:paraId="000000F4">
      <w:pPr>
        <w:spacing w:after="240" w:before="240" w:lineRule="auto"/>
        <w:rPr>
          <w:sz w:val="24"/>
          <w:szCs w:val="24"/>
        </w:rPr>
      </w:pPr>
      <w:r w:rsidDel="00000000" w:rsidR="00000000" w:rsidRPr="00000000">
        <w:rPr>
          <w:sz w:val="24"/>
          <w:szCs w:val="24"/>
          <w:rtl w:val="0"/>
        </w:rPr>
        <w:t xml:space="preserve">Most of the core features explored during the 30–45 minute session were functional. The main areas requiring attention were </w:t>
      </w:r>
      <w:r w:rsidDel="00000000" w:rsidR="00000000" w:rsidRPr="00000000">
        <w:rPr>
          <w:b w:val="1"/>
          <w:bCs w:val="1"/>
          <w:sz w:val="24"/>
          <w:szCs w:val="24"/>
          <w:rtl w:val="0"/>
        </w:rPr>
        <w:t xml:space="preserve">OTP expiration, chat history timestamps, account deletion feedback, authentication screen usability, and payment-method communication</w:t>
      </w:r>
      <w:r w:rsidDel="00000000" w:rsidR="00000000" w:rsidRPr="00000000">
        <w:rPr>
          <w:sz w:val="24"/>
          <w:szCs w:val="24"/>
          <w:rtl w:val="0"/>
        </w:rPr>
        <w:t xml:space="preserve">.</w:t>
      </w:r>
    </w:p>
    <w:p w:rsidR="00000000" w:rsidDel="00000000" w:rsidP="00000000" w:rsidRDefault="00000000" w:rsidRPr="00000000" w14:paraId="000000F5">
      <w:pPr>
        <w:spacing w:after="240" w:before="240" w:lineRule="auto"/>
        <w:rPr>
          <w:sz w:val="24"/>
          <w:szCs w:val="24"/>
        </w:rPr>
      </w:pPr>
      <w:r w:rsidDel="00000000" w:rsidR="00000000" w:rsidRPr="00000000">
        <w:rPr>
          <w:sz w:val="24"/>
          <w:szCs w:val="24"/>
          <w:rtl w:val="0"/>
        </w:rPr>
        <w:t xml:space="preserve">Addressing these issues would improve the overall clarity, reliability, and user experience of the application.</w:t>
      </w:r>
    </w:p>
    <w:p w:rsidR="00000000" w:rsidDel="00000000" w:rsidP="00000000" w:rsidRDefault="00000000" w:rsidRPr="00000000" w14:paraId="000000F6">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