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1888" w:type="dxa"/>
        <w:tblInd w:w="-955" w:type="dxa"/>
        <w:tblCellMar>
          <w:left w:w="514" w:type="dxa"/>
          <w:bottom w:w="1079" w:type="dxa"/>
          <w:right w:w="115" w:type="dxa"/>
        </w:tblCellMar>
        <w:tblLook w:val="04A0" w:firstRow="1" w:lastRow="0" w:firstColumn="1" w:lastColumn="0" w:noHBand="0" w:noVBand="1"/>
      </w:tblPr>
      <w:tblGrid>
        <w:gridCol w:w="10944"/>
        <w:gridCol w:w="10944"/>
      </w:tblGrid>
      <w:tr w:rsidR="00623EB3" w14:paraId="40E5E6F0" w14:textId="58C3C051" w:rsidTr="00623EB3">
        <w:trPr>
          <w:trHeight w:val="15874"/>
        </w:trPr>
        <w:tc>
          <w:tcPr>
            <w:tcW w:w="10944" w:type="dxa"/>
            <w:tcBorders>
              <w:top w:val="single" w:sz="4" w:space="0" w:color="000000"/>
              <w:left w:val="single" w:sz="4" w:space="0" w:color="000000"/>
              <w:bottom w:val="single" w:sz="4" w:space="0" w:color="000000"/>
              <w:right w:val="single" w:sz="4" w:space="0" w:color="000000"/>
            </w:tcBorders>
            <w:vAlign w:val="bottom"/>
          </w:tcPr>
          <w:p w14:paraId="4FDE4CD3" w14:textId="41C01BD6" w:rsidR="00623EB3" w:rsidRPr="006C2C5C" w:rsidRDefault="00623EB3" w:rsidP="0075034C">
            <w:pPr>
              <w:tabs>
                <w:tab w:val="center" w:pos="1483"/>
                <w:tab w:val="center" w:pos="7675"/>
              </w:tabs>
              <w:rPr>
                <w:rFonts w:ascii="Arial" w:eastAsia="Arial" w:hAnsi="Arial" w:cs="Arial"/>
                <w:b/>
                <w:sz w:val="40"/>
                <w:lang w:bidi="en-US"/>
              </w:rPr>
            </w:pPr>
            <w:r>
              <w:rPr>
                <w:lang w:bidi="en-US"/>
              </w:rPr>
              <w:tab/>
            </w:r>
            <w:r>
              <w:rPr>
                <w:rFonts w:ascii="Arial" w:eastAsia="Arial" w:hAnsi="Arial" w:cs="Arial"/>
                <w:b/>
                <w:sz w:val="40"/>
                <w:lang w:bidi="en-US"/>
              </w:rPr>
              <w:t xml:space="preserve"> Vishal Parmar</w:t>
            </w:r>
            <w:r>
              <w:rPr>
                <w:rFonts w:ascii="Arial" w:eastAsia="Arial" w:hAnsi="Arial" w:cs="Arial"/>
                <w:b/>
                <w:color w:val="000009"/>
                <w:sz w:val="20"/>
                <w:lang w:bidi="en-US"/>
              </w:rPr>
              <w:tab/>
              <w:t xml:space="preserve">Email:    </w:t>
            </w:r>
            <w:r>
              <w:rPr>
                <w:rFonts w:ascii="Arial" w:eastAsia="Arial" w:hAnsi="Arial" w:cs="Arial"/>
                <w:b/>
                <w:color w:val="000009"/>
                <w:sz w:val="20"/>
                <w:u w:val="single" w:color="0000FF"/>
                <w:lang w:bidi="en-US"/>
              </w:rPr>
              <w:t xml:space="preserve"> vishaljaorajaora2018@gmail.com</w:t>
            </w:r>
          </w:p>
          <w:p w14:paraId="1E361FF5" w14:textId="192851BD" w:rsidR="00623EB3" w:rsidRDefault="00623EB3" w:rsidP="0075034C">
            <w:pPr>
              <w:tabs>
                <w:tab w:val="center" w:pos="134"/>
                <w:tab w:val="center" w:pos="7522"/>
              </w:tabs>
              <w:spacing w:after="26"/>
              <w:rPr>
                <w:lang w:bidi="en-US"/>
              </w:rPr>
            </w:pPr>
            <w:r>
              <w:rPr>
                <w:lang w:bidi="en-US"/>
              </w:rPr>
              <w:tab/>
            </w:r>
            <w:r>
              <w:rPr>
                <w:rFonts w:ascii="Arial" w:eastAsia="Arial" w:hAnsi="Arial" w:cs="Arial"/>
                <w:sz w:val="20"/>
                <w:lang w:bidi="en-US"/>
              </w:rPr>
              <w:t xml:space="preserve"> </w:t>
            </w:r>
            <w:r>
              <w:rPr>
                <w:rFonts w:ascii="Arial" w:eastAsia="Arial" w:hAnsi="Arial" w:cs="Arial"/>
                <w:sz w:val="20"/>
                <w:lang w:bidi="en-US"/>
              </w:rPr>
              <w:tab/>
            </w:r>
            <w:r>
              <w:rPr>
                <w:rFonts w:ascii="Arial" w:eastAsia="Arial" w:hAnsi="Arial" w:cs="Arial"/>
                <w:b/>
                <w:sz w:val="20"/>
                <w:lang w:bidi="en-US"/>
              </w:rPr>
              <w:t>Mob #: 7725020345</w:t>
            </w:r>
          </w:p>
          <w:p w14:paraId="1D74C3A9" w14:textId="77777777" w:rsidR="00623EB3" w:rsidRDefault="00623EB3" w:rsidP="0075034C">
            <w:pPr>
              <w:rPr>
                <w:lang w:bidi="en-US"/>
              </w:rPr>
            </w:pPr>
            <w:r>
              <w:rPr>
                <w:rFonts w:ascii="Arial" w:eastAsia="Arial" w:hAnsi="Arial" w:cs="Arial"/>
                <w:sz w:val="23"/>
                <w:lang w:bidi="en-US"/>
              </w:rPr>
              <w:t xml:space="preserve"> </w:t>
            </w:r>
          </w:p>
          <w:p w14:paraId="2382F314" w14:textId="77777777" w:rsidR="00623EB3" w:rsidRDefault="00623EB3" w:rsidP="0075034C">
            <w:pPr>
              <w:spacing w:after="148"/>
              <w:ind w:left="105"/>
              <w:rPr>
                <w:lang w:bidi="en-US"/>
              </w:rPr>
            </w:pPr>
            <w:r>
              <w:rPr>
                <w:noProof/>
                <w:lang w:bidi="en-US"/>
              </w:rPr>
              <mc:AlternateContent>
                <mc:Choice Requires="wpg">
                  <w:drawing>
                    <wp:inline distT="0" distB="0" distL="0" distR="0" wp14:anchorId="0419A17A" wp14:editId="66548096">
                      <wp:extent cx="6158230" cy="3051"/>
                      <wp:effectExtent l="0" t="0" r="0" b="0"/>
                      <wp:docPr id="2148" name="Group 2148"/>
                      <wp:cNvGraphicFramePr/>
                      <a:graphic xmlns:a="http://schemas.openxmlformats.org/drawingml/2006/main">
                        <a:graphicData uri="http://schemas.microsoft.com/office/word/2010/wordprocessingGroup">
                          <wpg:wgp>
                            <wpg:cNvGrpSpPr/>
                            <wpg:grpSpPr>
                              <a:xfrm>
                                <a:off x="0" y="0"/>
                                <a:ext cx="6158230" cy="3051"/>
                                <a:chOff x="0" y="0"/>
                                <a:chExt cx="6158230" cy="3051"/>
                              </a:xfrm>
                            </wpg:grpSpPr>
                            <wps:wsp>
                              <wps:cNvPr id="507" name="Shape 507"/>
                              <wps:cNvSpPr/>
                              <wps:spPr>
                                <a:xfrm>
                                  <a:off x="0" y="0"/>
                                  <a:ext cx="6158230" cy="0"/>
                                </a:xfrm>
                                <a:custGeom>
                                  <a:avLst/>
                                  <a:gdLst/>
                                  <a:ahLst/>
                                  <a:cxnLst/>
                                  <a:rect l="0" t="0" r="0" b="0"/>
                                  <a:pathLst>
                                    <a:path w="6158230">
                                      <a:moveTo>
                                        <a:pt x="0" y="0"/>
                                      </a:moveTo>
                                      <a:lnTo>
                                        <a:pt x="6158230" y="0"/>
                                      </a:lnTo>
                                    </a:path>
                                  </a:pathLst>
                                </a:custGeom>
                                <a:ln w="305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w:pict>
                    <v:group w14:anchorId="44E64AF0" id="Group 2148" o:spid="_x0000_s1026" style="width:484.9pt;height:.25pt;mso-position-horizontal-relative:char;mso-position-vertical-relative:line" coordsize="61582,3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">
                      <v:shape id="Shape 507" o:spid="_x0000_s1027" style="position:absolute;width:61582;height:0;visibility:visible;mso-wrap-style:square;v-text-anchor:top" coordsize="615823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" path="m,l6158230,e" filled="f" strokeweight=".08475mm">
                        <v:path arrowok="t" textboxrect="0,0,6158230,0"/>
                      </v:shape>
                      <w10:anchorlock/>
                    </v:group>
                  </w:pict>
                </mc:Fallback>
              </mc:AlternateContent>
            </w:r>
          </w:p>
          <w:p w14:paraId="71B40115" w14:textId="77777777" w:rsidR="00623EB3" w:rsidRDefault="00623EB3" w:rsidP="0075034C">
            <w:pPr>
              <w:spacing w:after="129"/>
              <w:ind w:left="134"/>
              <w:rPr>
                <w:lang w:bidi="en-US"/>
              </w:rPr>
            </w:pPr>
            <w:r>
              <w:rPr>
                <w:rFonts w:ascii="Arial" w:eastAsia="Arial" w:hAnsi="Arial" w:cs="Arial"/>
                <w:b/>
                <w:color w:val="000009"/>
                <w:sz w:val="20"/>
                <w:lang w:bidi="en-US"/>
              </w:rPr>
              <w:t xml:space="preserve"> </w:t>
            </w:r>
          </w:p>
          <w:p w14:paraId="219A7306" w14:textId="77777777" w:rsidR="00623EB3" w:rsidRDefault="00623EB3" w:rsidP="0075034C">
            <w:pPr>
              <w:ind w:left="134"/>
              <w:rPr>
                <w:lang w:bidi="en-US"/>
              </w:rPr>
            </w:pPr>
            <w:r>
              <w:rPr>
                <w:rFonts w:ascii="Arial" w:eastAsia="Arial" w:hAnsi="Arial" w:cs="Arial"/>
                <w:b/>
                <w:color w:val="000009"/>
                <w:sz w:val="20"/>
                <w:shd w:val="clear" w:color="auto" w:fill="C0C0C0"/>
                <w:lang w:bidi="en-US"/>
              </w:rPr>
              <w:t>Career Objective:</w:t>
            </w:r>
            <w:r>
              <w:rPr>
                <w:rFonts w:ascii="Arial" w:eastAsia="Arial" w:hAnsi="Arial" w:cs="Arial"/>
                <w:b/>
                <w:sz w:val="20"/>
                <w:lang w:bidi="en-US"/>
              </w:rPr>
              <w:t xml:space="preserve"> </w:t>
            </w:r>
          </w:p>
          <w:p w14:paraId="20B10697" w14:textId="77777777" w:rsidR="006F52F8" w:rsidRPr="006F52F8" w:rsidRDefault="006F52F8" w:rsidP="006F52F8">
            <w:pPr>
              <w:rPr>
                <w:rFonts w:ascii="Arial" w:eastAsia="Arial" w:hAnsi="Arial" w:cs="Arial"/>
                <w:bCs/>
                <w:lang w:bidi="en-US"/>
              </w:rPr>
            </w:pPr>
          </w:p>
          <w:p w14:paraId="68F95A94" w14:textId="40CD57E0" w:rsidR="00DC44B0" w:rsidRPr="006F52F8" w:rsidRDefault="00623EB3" w:rsidP="006F52F8">
            <w:pPr>
              <w:rPr>
                <w:rFonts w:ascii="Arial" w:eastAsia="Arial" w:hAnsi="Arial" w:cs="Arial"/>
                <w:bCs/>
                <w:lang w:bidi="en-US"/>
              </w:rPr>
            </w:pPr>
            <w:r>
              <w:rPr>
                <w:rFonts w:ascii="Arial" w:eastAsia="Arial" w:hAnsi="Arial" w:cs="Arial"/>
                <w:b/>
                <w:lang w:bidi="en-US"/>
              </w:rPr>
              <w:t xml:space="preserve"> </w:t>
            </w:r>
            <w:r w:rsidR="004D391F" w:rsidRPr="006F52F8">
              <w:rPr>
                <w:rFonts w:ascii="Arial" w:eastAsia="Arial" w:hAnsi="Arial" w:cs="Arial"/>
                <w:bCs/>
                <w:lang w:bidi="en-US"/>
              </w:rPr>
              <w:t>To work on a challenging job proﬁle which provides an opportunity to enhance my skills and knowledge, this could provide me an insight into new aspects so that it would be helpful for my career.</w:t>
            </w:r>
          </w:p>
          <w:p w14:paraId="279CAE09" w14:textId="77777777" w:rsidR="006F52F8" w:rsidRPr="006F52F8" w:rsidRDefault="006F52F8" w:rsidP="006F52F8">
            <w:pPr>
              <w:rPr>
                <w:rFonts w:ascii="Arial" w:eastAsia="Arial" w:hAnsi="Arial" w:cs="Arial"/>
                <w:b/>
                <w:lang w:bidi="en-US"/>
              </w:rPr>
            </w:pPr>
          </w:p>
          <w:p w14:paraId="46F85AF0" w14:textId="77777777" w:rsidR="00623EB3" w:rsidRDefault="00623EB3" w:rsidP="0075034C">
            <w:pPr>
              <w:ind w:left="134"/>
              <w:rPr>
                <w:lang w:bidi="en-US"/>
              </w:rPr>
            </w:pPr>
            <w:r>
              <w:rPr>
                <w:rFonts w:ascii="Arial" w:eastAsia="Arial" w:hAnsi="Arial" w:cs="Arial"/>
                <w:b/>
                <w:color w:val="000009"/>
                <w:sz w:val="20"/>
                <w:shd w:val="clear" w:color="auto" w:fill="D2D2D2"/>
                <w:lang w:bidi="en-US"/>
              </w:rPr>
              <w:t>Professional Synopsis:</w:t>
            </w:r>
            <w:r>
              <w:rPr>
                <w:rFonts w:ascii="Arial" w:eastAsia="Arial" w:hAnsi="Arial" w:cs="Arial"/>
                <w:b/>
                <w:sz w:val="20"/>
                <w:lang w:bidi="en-US"/>
              </w:rPr>
              <w:t xml:space="preserve"> </w:t>
            </w:r>
          </w:p>
          <w:p w14:paraId="40C57E75" w14:textId="77777777" w:rsidR="00623EB3" w:rsidRDefault="00623EB3" w:rsidP="0075034C">
            <w:pPr>
              <w:rPr>
                <w:lang w:bidi="en-US"/>
              </w:rPr>
            </w:pPr>
            <w:r>
              <w:rPr>
                <w:rFonts w:ascii="Arial" w:eastAsia="Arial" w:hAnsi="Arial" w:cs="Arial"/>
                <w:b/>
                <w:sz w:val="21"/>
                <w:lang w:bidi="en-US"/>
              </w:rPr>
              <w:t xml:space="preserve"> </w:t>
            </w:r>
          </w:p>
          <w:p w14:paraId="73912891" w14:textId="77777777" w:rsidR="00623EB3" w:rsidRDefault="00623EB3" w:rsidP="0075034C">
            <w:pPr>
              <w:numPr>
                <w:ilvl w:val="0"/>
                <w:numId w:val="1"/>
              </w:numPr>
              <w:spacing w:line="259" w:lineRule="auto"/>
              <w:ind w:left="500" w:hanging="370"/>
              <w:rPr>
                <w:lang w:bidi="en-US"/>
              </w:rPr>
            </w:pPr>
            <w:r>
              <w:rPr>
                <w:rFonts w:ascii="Arial" w:eastAsia="Arial" w:hAnsi="Arial" w:cs="Arial"/>
                <w:sz w:val="19"/>
                <w:lang w:bidi="en-US"/>
              </w:rPr>
              <w:t xml:space="preserve">Good knowledge of  </w:t>
            </w:r>
            <w:r>
              <w:rPr>
                <w:rFonts w:ascii="Arial" w:eastAsia="Arial" w:hAnsi="Arial" w:cs="Arial"/>
                <w:b/>
                <w:sz w:val="19"/>
                <w:lang w:bidi="en-US"/>
              </w:rPr>
              <w:t>Manual Testing.</w:t>
            </w:r>
            <w:r>
              <w:rPr>
                <w:rFonts w:ascii="Wingdings" w:eastAsia="Wingdings" w:hAnsi="Wingdings" w:cs="Wingdings"/>
                <w:sz w:val="18"/>
                <w:lang w:bidi="en-US"/>
              </w:rPr>
              <w:t></w:t>
            </w:r>
          </w:p>
          <w:p w14:paraId="22CE2941" w14:textId="77777777" w:rsidR="00623EB3" w:rsidRDefault="00623EB3" w:rsidP="0075034C">
            <w:pPr>
              <w:numPr>
                <w:ilvl w:val="0"/>
                <w:numId w:val="1"/>
              </w:numPr>
              <w:spacing w:line="259" w:lineRule="auto"/>
              <w:ind w:left="500" w:hanging="370"/>
              <w:rPr>
                <w:lang w:bidi="en-US"/>
              </w:rPr>
            </w:pPr>
            <w:r>
              <w:rPr>
                <w:rFonts w:ascii="Arial" w:eastAsia="Arial" w:hAnsi="Arial" w:cs="Arial"/>
                <w:sz w:val="19"/>
                <w:lang w:bidi="en-US"/>
              </w:rPr>
              <w:t xml:space="preserve">Having good knowledge of </w:t>
            </w:r>
            <w:r>
              <w:rPr>
                <w:rFonts w:ascii="Arial" w:eastAsia="Arial" w:hAnsi="Arial" w:cs="Arial"/>
                <w:b/>
                <w:sz w:val="19"/>
                <w:lang w:bidi="en-US"/>
              </w:rPr>
              <w:t>SDLC and</w:t>
            </w:r>
            <w:r>
              <w:rPr>
                <w:rFonts w:ascii="Arial" w:eastAsia="Arial" w:hAnsi="Arial" w:cs="Arial"/>
                <w:sz w:val="19"/>
                <w:lang w:bidi="en-US"/>
              </w:rPr>
              <w:t xml:space="preserve"> </w:t>
            </w:r>
            <w:r>
              <w:rPr>
                <w:rFonts w:ascii="Arial" w:eastAsia="Arial" w:hAnsi="Arial" w:cs="Arial"/>
                <w:b/>
                <w:sz w:val="19"/>
                <w:lang w:bidi="en-US"/>
              </w:rPr>
              <w:t>STLC</w:t>
            </w:r>
            <w:r>
              <w:rPr>
                <w:rFonts w:ascii="Wingdings" w:eastAsia="Wingdings" w:hAnsi="Wingdings" w:cs="Wingdings"/>
                <w:sz w:val="18"/>
                <w:lang w:bidi="en-US"/>
              </w:rPr>
              <w:t></w:t>
            </w:r>
          </w:p>
          <w:p w14:paraId="5A116FB7" w14:textId="77777777" w:rsidR="00623EB3" w:rsidRDefault="00623EB3" w:rsidP="0075034C">
            <w:pPr>
              <w:numPr>
                <w:ilvl w:val="0"/>
                <w:numId w:val="1"/>
              </w:numPr>
              <w:spacing w:line="259" w:lineRule="auto"/>
              <w:ind w:left="500" w:hanging="370"/>
              <w:rPr>
                <w:lang w:bidi="en-US"/>
              </w:rPr>
            </w:pPr>
            <w:r>
              <w:rPr>
                <w:rFonts w:ascii="Arial" w:eastAsia="Arial" w:hAnsi="Arial" w:cs="Arial"/>
                <w:sz w:val="19"/>
                <w:lang w:bidi="en-US"/>
              </w:rPr>
              <w:t xml:space="preserve">Good knowledge of </w:t>
            </w:r>
            <w:r>
              <w:rPr>
                <w:rFonts w:ascii="Arial" w:eastAsia="Arial" w:hAnsi="Arial" w:cs="Arial"/>
                <w:b/>
                <w:sz w:val="19"/>
                <w:lang w:bidi="en-US"/>
              </w:rPr>
              <w:t>Functional, Integration and System Testing.</w:t>
            </w:r>
            <w:r>
              <w:rPr>
                <w:rFonts w:ascii="Wingdings" w:eastAsia="Wingdings" w:hAnsi="Wingdings" w:cs="Wingdings"/>
                <w:sz w:val="18"/>
                <w:lang w:bidi="en-US"/>
              </w:rPr>
              <w:t></w:t>
            </w:r>
          </w:p>
          <w:p w14:paraId="456BD307" w14:textId="77777777" w:rsidR="00623EB3" w:rsidRPr="00854C36" w:rsidRDefault="00623EB3" w:rsidP="0075034C">
            <w:pPr>
              <w:numPr>
                <w:ilvl w:val="0"/>
                <w:numId w:val="1"/>
              </w:numPr>
              <w:spacing w:after="44" w:line="241" w:lineRule="auto"/>
              <w:ind w:left="500" w:hanging="370"/>
              <w:rPr>
                <w:lang w:bidi="en-US"/>
              </w:rPr>
            </w:pPr>
            <w:r>
              <w:rPr>
                <w:rFonts w:ascii="Arial" w:eastAsia="Arial" w:hAnsi="Arial" w:cs="Arial"/>
                <w:sz w:val="19"/>
                <w:lang w:bidi="en-US"/>
              </w:rPr>
              <w:t xml:space="preserve">Good knowledge of </w:t>
            </w:r>
            <w:r>
              <w:rPr>
                <w:rFonts w:ascii="Arial" w:eastAsia="Arial" w:hAnsi="Arial" w:cs="Arial"/>
                <w:b/>
                <w:sz w:val="19"/>
                <w:lang w:bidi="en-US"/>
              </w:rPr>
              <w:t>Exploratory, Smoke, Regression, Adhoc, and Compatability Testing.</w:t>
            </w:r>
            <w:r>
              <w:rPr>
                <w:rFonts w:ascii="Wingdings" w:eastAsia="Wingdings" w:hAnsi="Wingdings" w:cs="Wingdings"/>
                <w:sz w:val="18"/>
                <w:lang w:bidi="en-US"/>
              </w:rPr>
              <w:t xml:space="preserve"> </w:t>
            </w:r>
          </w:p>
          <w:p w14:paraId="69F795CC" w14:textId="13DAE304" w:rsidR="00623EB3" w:rsidRDefault="00623EB3" w:rsidP="002B22D6">
            <w:pPr>
              <w:spacing w:after="44" w:line="241" w:lineRule="auto"/>
              <w:ind w:left="500"/>
              <w:rPr>
                <w:lang w:bidi="en-US"/>
              </w:rPr>
            </w:pPr>
            <w:r>
              <w:rPr>
                <w:rFonts w:ascii="Arial" w:eastAsia="Arial" w:hAnsi="Arial" w:cs="Arial"/>
                <w:sz w:val="19"/>
                <w:lang w:bidi="en-US"/>
              </w:rPr>
              <w:t xml:space="preserve">Having basic knowledge of </w:t>
            </w:r>
            <w:r>
              <w:rPr>
                <w:rFonts w:ascii="Arial" w:eastAsia="Arial" w:hAnsi="Arial" w:cs="Arial"/>
                <w:b/>
                <w:sz w:val="19"/>
                <w:lang w:bidi="en-US"/>
              </w:rPr>
              <w:t>Agile methodologies.</w:t>
            </w:r>
            <w:r>
              <w:rPr>
                <w:rFonts w:ascii="Wingdings" w:eastAsia="Wingdings" w:hAnsi="Wingdings" w:cs="Wingdings"/>
                <w:sz w:val="18"/>
                <w:lang w:bidi="en-US"/>
              </w:rPr>
              <w:t></w:t>
            </w:r>
          </w:p>
          <w:p w14:paraId="5A3A968A" w14:textId="77777777" w:rsidR="00623EB3" w:rsidRDefault="00623EB3" w:rsidP="0075034C">
            <w:pPr>
              <w:numPr>
                <w:ilvl w:val="0"/>
                <w:numId w:val="1"/>
              </w:numPr>
              <w:spacing w:after="41" w:line="259" w:lineRule="auto"/>
              <w:ind w:left="500" w:hanging="370"/>
              <w:rPr>
                <w:lang w:bidi="en-US"/>
              </w:rPr>
            </w:pPr>
            <w:r>
              <w:rPr>
                <w:rFonts w:ascii="Arial" w:eastAsia="Arial" w:hAnsi="Arial" w:cs="Arial"/>
                <w:sz w:val="19"/>
                <w:lang w:bidi="en-US"/>
              </w:rPr>
              <w:t xml:space="preserve">Having good knowledge on </w:t>
            </w:r>
            <w:r>
              <w:rPr>
                <w:rFonts w:ascii="Arial" w:eastAsia="Arial" w:hAnsi="Arial" w:cs="Arial"/>
                <w:b/>
                <w:sz w:val="19"/>
                <w:lang w:bidi="en-US"/>
              </w:rPr>
              <w:t>Bug life cycle</w:t>
            </w:r>
            <w:r>
              <w:rPr>
                <w:rFonts w:ascii="Arial" w:eastAsia="Arial" w:hAnsi="Arial" w:cs="Arial"/>
                <w:sz w:val="19"/>
                <w:lang w:bidi="en-US"/>
              </w:rPr>
              <w:t>.</w:t>
            </w:r>
            <w:r>
              <w:rPr>
                <w:rFonts w:ascii="Wingdings" w:eastAsia="Wingdings" w:hAnsi="Wingdings" w:cs="Wingdings"/>
                <w:sz w:val="18"/>
                <w:lang w:bidi="en-US"/>
              </w:rPr>
              <w:t></w:t>
            </w:r>
          </w:p>
          <w:p w14:paraId="14AE0766" w14:textId="77777777" w:rsidR="00623EB3" w:rsidRDefault="00623EB3" w:rsidP="0075034C">
            <w:pPr>
              <w:numPr>
                <w:ilvl w:val="0"/>
                <w:numId w:val="1"/>
              </w:numPr>
              <w:spacing w:after="6" w:line="259" w:lineRule="auto"/>
              <w:ind w:left="500" w:hanging="370"/>
              <w:rPr>
                <w:lang w:bidi="en-US"/>
              </w:rPr>
            </w:pPr>
            <w:r>
              <w:rPr>
                <w:rFonts w:ascii="Arial" w:eastAsia="Arial" w:hAnsi="Arial" w:cs="Arial"/>
                <w:sz w:val="19"/>
                <w:lang w:bidi="en-US"/>
              </w:rPr>
              <w:t xml:space="preserve">Having sound knowledge of writing </w:t>
            </w:r>
            <w:r>
              <w:rPr>
                <w:rFonts w:ascii="Arial" w:eastAsia="Arial" w:hAnsi="Arial" w:cs="Arial"/>
                <w:b/>
                <w:sz w:val="19"/>
                <w:lang w:bidi="en-US"/>
              </w:rPr>
              <w:t>Test Scenarios and Test Cases</w:t>
            </w:r>
            <w:r>
              <w:rPr>
                <w:rFonts w:ascii="Wingdings" w:eastAsia="Wingdings" w:hAnsi="Wingdings" w:cs="Wingdings"/>
                <w:sz w:val="18"/>
                <w:lang w:bidi="en-US"/>
              </w:rPr>
              <w:t></w:t>
            </w:r>
          </w:p>
          <w:p w14:paraId="735E90AB" w14:textId="77777777" w:rsidR="00623EB3" w:rsidRDefault="00623EB3" w:rsidP="0075034C">
            <w:pPr>
              <w:spacing w:after="64"/>
              <w:rPr>
                <w:lang w:bidi="en-US"/>
              </w:rPr>
            </w:pPr>
            <w:r>
              <w:rPr>
                <w:rFonts w:ascii="Arial" w:eastAsia="Arial" w:hAnsi="Arial" w:cs="Arial"/>
                <w:sz w:val="21"/>
                <w:lang w:bidi="en-US"/>
              </w:rPr>
              <w:t xml:space="preserve"> </w:t>
            </w:r>
          </w:p>
          <w:p w14:paraId="0DE0EE4E" w14:textId="77777777" w:rsidR="00623EB3" w:rsidRDefault="00623EB3" w:rsidP="0075034C">
            <w:pPr>
              <w:spacing w:after="62"/>
              <w:ind w:left="134"/>
              <w:rPr>
                <w:lang w:bidi="en-US"/>
              </w:rPr>
            </w:pPr>
            <w:r>
              <w:rPr>
                <w:rFonts w:ascii="Arial" w:eastAsia="Arial" w:hAnsi="Arial" w:cs="Arial"/>
                <w:b/>
                <w:color w:val="000009"/>
                <w:sz w:val="20"/>
                <w:shd w:val="clear" w:color="auto" w:fill="C0C0C0"/>
                <w:lang w:bidi="en-US"/>
              </w:rPr>
              <w:t xml:space="preserve">Experience Summary : </w:t>
            </w:r>
            <w:r>
              <w:rPr>
                <w:rFonts w:ascii="Arial" w:eastAsia="Arial" w:hAnsi="Arial" w:cs="Arial"/>
                <w:b/>
                <w:sz w:val="20"/>
                <w:lang w:bidi="en-US"/>
              </w:rPr>
              <w:t xml:space="preserve"> </w:t>
            </w:r>
          </w:p>
          <w:p w14:paraId="0922D552" w14:textId="77777777" w:rsidR="00623EB3" w:rsidRDefault="00623EB3" w:rsidP="0075034C">
            <w:pPr>
              <w:rPr>
                <w:lang w:bidi="en-US"/>
              </w:rPr>
            </w:pPr>
            <w:r>
              <w:rPr>
                <w:rFonts w:ascii="Arial" w:eastAsia="Arial" w:hAnsi="Arial" w:cs="Arial"/>
                <w:b/>
                <w:sz w:val="28"/>
                <w:lang w:bidi="en-US"/>
              </w:rPr>
              <w:t xml:space="preserve"> </w:t>
            </w:r>
          </w:p>
          <w:p w14:paraId="185E59FF" w14:textId="77777777" w:rsidR="00623EB3" w:rsidRDefault="00623EB3" w:rsidP="0075034C">
            <w:pPr>
              <w:numPr>
                <w:ilvl w:val="0"/>
                <w:numId w:val="1"/>
              </w:numPr>
              <w:spacing w:after="16" w:line="259" w:lineRule="auto"/>
              <w:ind w:left="500" w:hanging="370"/>
              <w:rPr>
                <w:lang w:bidi="en-US"/>
              </w:rPr>
            </w:pPr>
            <w:r>
              <w:rPr>
                <w:rFonts w:ascii="Arial" w:eastAsia="Arial" w:hAnsi="Arial" w:cs="Arial"/>
                <w:b/>
                <w:sz w:val="19"/>
                <w:lang w:bidi="en-US"/>
              </w:rPr>
              <w:t xml:space="preserve">Fresher </w:t>
            </w:r>
            <w:r>
              <w:rPr>
                <w:rFonts w:ascii="Wingdings" w:eastAsia="Wingdings" w:hAnsi="Wingdings" w:cs="Wingdings"/>
                <w:color w:val="000009"/>
                <w:sz w:val="18"/>
                <w:lang w:bidi="en-US"/>
              </w:rPr>
              <w:t></w:t>
            </w:r>
          </w:p>
          <w:p w14:paraId="76AF4FBE" w14:textId="77777777" w:rsidR="00623EB3" w:rsidRDefault="00623EB3" w:rsidP="0075034C">
            <w:pPr>
              <w:spacing w:after="95"/>
              <w:rPr>
                <w:lang w:bidi="en-US"/>
              </w:rPr>
            </w:pPr>
            <w:r>
              <w:rPr>
                <w:rFonts w:ascii="Arial" w:eastAsia="Arial" w:hAnsi="Arial" w:cs="Arial"/>
                <w:sz w:val="18"/>
                <w:lang w:bidi="en-US"/>
              </w:rPr>
              <w:t xml:space="preserve"> </w:t>
            </w:r>
          </w:p>
          <w:p w14:paraId="3E93307F" w14:textId="77777777" w:rsidR="00623EB3" w:rsidRDefault="00623EB3" w:rsidP="0075034C">
            <w:pPr>
              <w:spacing w:line="230" w:lineRule="auto"/>
              <w:ind w:right="8890" w:firstLine="134"/>
              <w:rPr>
                <w:lang w:bidi="en-US"/>
              </w:rPr>
            </w:pPr>
            <w:r>
              <w:rPr>
                <w:rFonts w:ascii="Arial" w:eastAsia="Arial" w:hAnsi="Arial" w:cs="Arial"/>
                <w:b/>
                <w:sz w:val="20"/>
                <w:shd w:val="clear" w:color="auto" w:fill="C0C0C0"/>
                <w:lang w:bidi="en-US"/>
              </w:rPr>
              <w:t>Certification</w:t>
            </w:r>
            <w:r>
              <w:rPr>
                <w:rFonts w:ascii="Arial" w:eastAsia="Arial" w:hAnsi="Arial" w:cs="Arial"/>
                <w:b/>
                <w:color w:val="000009"/>
                <w:sz w:val="20"/>
                <w:shd w:val="clear" w:color="auto" w:fill="C0C0C0"/>
                <w:lang w:bidi="en-US"/>
              </w:rPr>
              <w:t>:</w:t>
            </w:r>
            <w:r>
              <w:rPr>
                <w:rFonts w:ascii="Arial" w:eastAsia="Arial" w:hAnsi="Arial" w:cs="Arial"/>
                <w:b/>
                <w:sz w:val="20"/>
                <w:lang w:bidi="en-US"/>
              </w:rPr>
              <w:t xml:space="preserve"> </w:t>
            </w:r>
            <w:r>
              <w:rPr>
                <w:rFonts w:ascii="Arial" w:eastAsia="Arial" w:hAnsi="Arial" w:cs="Arial"/>
                <w:b/>
                <w:sz w:val="29"/>
                <w:lang w:bidi="en-US"/>
              </w:rPr>
              <w:t xml:space="preserve"> </w:t>
            </w:r>
          </w:p>
          <w:p w14:paraId="2FB8575F" w14:textId="77777777" w:rsidR="00623EB3" w:rsidRDefault="00623EB3" w:rsidP="0075034C">
            <w:pPr>
              <w:numPr>
                <w:ilvl w:val="0"/>
                <w:numId w:val="1"/>
              </w:numPr>
              <w:spacing w:after="83" w:line="259" w:lineRule="auto"/>
              <w:ind w:left="500" w:hanging="370"/>
              <w:rPr>
                <w:lang w:bidi="en-US"/>
              </w:rPr>
            </w:pPr>
            <w:r>
              <w:rPr>
                <w:rFonts w:ascii="Arial" w:eastAsia="Arial" w:hAnsi="Arial" w:cs="Arial"/>
                <w:b/>
                <w:sz w:val="19"/>
                <w:lang w:bidi="en-US"/>
              </w:rPr>
              <w:t>Software Testing Certification from Tops Technologies, Surat GJ .</w:t>
            </w:r>
            <w:r>
              <w:rPr>
                <w:rFonts w:ascii="Wingdings" w:eastAsia="Wingdings" w:hAnsi="Wingdings" w:cs="Wingdings"/>
                <w:sz w:val="18"/>
                <w:lang w:bidi="en-US"/>
              </w:rPr>
              <w:t></w:t>
            </w:r>
          </w:p>
          <w:p w14:paraId="4DFCAC2E" w14:textId="77777777" w:rsidR="00623EB3" w:rsidRDefault="00623EB3" w:rsidP="0075034C">
            <w:pPr>
              <w:spacing w:after="76"/>
              <w:rPr>
                <w:lang w:bidi="en-US"/>
              </w:rPr>
            </w:pPr>
            <w:r>
              <w:rPr>
                <w:rFonts w:ascii="Arial" w:eastAsia="Arial" w:hAnsi="Arial" w:cs="Arial"/>
                <w:b/>
                <w:color w:val="000009"/>
                <w:sz w:val="20"/>
                <w:lang w:bidi="en-US"/>
              </w:rPr>
              <w:t xml:space="preserve"> </w:t>
            </w:r>
          </w:p>
          <w:p w14:paraId="7166444A" w14:textId="77777777" w:rsidR="00623EB3" w:rsidRDefault="00623EB3" w:rsidP="0075034C">
            <w:pPr>
              <w:spacing w:line="230" w:lineRule="auto"/>
              <w:ind w:right="8213" w:firstLine="134"/>
              <w:rPr>
                <w:lang w:bidi="en-US"/>
              </w:rPr>
            </w:pPr>
            <w:r>
              <w:rPr>
                <w:rFonts w:ascii="Arial" w:eastAsia="Arial" w:hAnsi="Arial" w:cs="Arial"/>
                <w:b/>
                <w:color w:val="000009"/>
                <w:sz w:val="20"/>
                <w:shd w:val="clear" w:color="auto" w:fill="C0C0C0"/>
                <w:lang w:bidi="en-US"/>
              </w:rPr>
              <w:t>Educational Details:</w:t>
            </w:r>
            <w:r>
              <w:rPr>
                <w:rFonts w:ascii="Arial" w:eastAsia="Arial" w:hAnsi="Arial" w:cs="Arial"/>
                <w:b/>
                <w:sz w:val="20"/>
                <w:lang w:bidi="en-US"/>
              </w:rPr>
              <w:t xml:space="preserve"> </w:t>
            </w:r>
            <w:r>
              <w:rPr>
                <w:rFonts w:ascii="Arial" w:eastAsia="Arial" w:hAnsi="Arial" w:cs="Arial"/>
                <w:b/>
                <w:sz w:val="29"/>
                <w:lang w:bidi="en-US"/>
              </w:rPr>
              <w:t xml:space="preserve"> </w:t>
            </w:r>
          </w:p>
          <w:p w14:paraId="7B56B414" w14:textId="694AC4F3" w:rsidR="00623EB3" w:rsidRDefault="00623EB3" w:rsidP="0075034C">
            <w:pPr>
              <w:numPr>
                <w:ilvl w:val="0"/>
                <w:numId w:val="1"/>
              </w:numPr>
              <w:spacing w:after="36" w:line="259" w:lineRule="auto"/>
              <w:ind w:left="500" w:hanging="370"/>
              <w:rPr>
                <w:lang w:bidi="en-US"/>
              </w:rPr>
            </w:pPr>
            <w:r>
              <w:rPr>
                <w:rFonts w:ascii="Arial" w:eastAsia="Arial" w:hAnsi="Arial" w:cs="Arial"/>
                <w:sz w:val="19"/>
                <w:lang w:bidi="en-US"/>
              </w:rPr>
              <w:t xml:space="preserve">Bachelor of Arts from Vikram University, Ujjain(M.P.) </w:t>
            </w:r>
          </w:p>
          <w:p w14:paraId="4847645E" w14:textId="2139DEA1" w:rsidR="00623EB3" w:rsidRDefault="00623EB3" w:rsidP="0075034C">
            <w:pPr>
              <w:numPr>
                <w:ilvl w:val="0"/>
                <w:numId w:val="1"/>
              </w:numPr>
              <w:spacing w:after="58" w:line="259" w:lineRule="auto"/>
              <w:ind w:left="500" w:hanging="370"/>
              <w:rPr>
                <w:lang w:bidi="en-US"/>
              </w:rPr>
            </w:pPr>
            <w:r>
              <w:rPr>
                <w:rFonts w:ascii="Arial" w:eastAsia="Arial" w:hAnsi="Arial" w:cs="Arial"/>
                <w:sz w:val="19"/>
                <w:lang w:bidi="en-US"/>
              </w:rPr>
              <w:t>Completed Higher Secondary and High School from M. P. Board Bhopal in  (M. P. )</w:t>
            </w:r>
          </w:p>
          <w:p w14:paraId="75E242C9" w14:textId="61DF4830" w:rsidR="00623EB3" w:rsidRDefault="00623EB3" w:rsidP="0075034C">
            <w:pPr>
              <w:rPr>
                <w:lang w:bidi="en-US"/>
              </w:rPr>
            </w:pPr>
          </w:p>
          <w:p w14:paraId="042914A8" w14:textId="77777777" w:rsidR="00623EB3" w:rsidRDefault="00623EB3" w:rsidP="0075034C">
            <w:pPr>
              <w:ind w:left="130"/>
              <w:rPr>
                <w:lang w:bidi="en-US"/>
              </w:rPr>
            </w:pPr>
            <w:r>
              <w:rPr>
                <w:rFonts w:ascii="Arial" w:eastAsia="Arial" w:hAnsi="Arial" w:cs="Arial"/>
                <w:b/>
                <w:color w:val="000009"/>
                <w:sz w:val="19"/>
                <w:shd w:val="clear" w:color="auto" w:fill="C0C0C0"/>
                <w:lang w:bidi="en-US"/>
              </w:rPr>
              <w:t>Personal Details:</w:t>
            </w:r>
            <w:r>
              <w:rPr>
                <w:rFonts w:ascii="Arial" w:eastAsia="Arial" w:hAnsi="Arial" w:cs="Arial"/>
                <w:b/>
                <w:color w:val="000009"/>
                <w:sz w:val="19"/>
                <w:lang w:bidi="en-US"/>
              </w:rPr>
              <w:t xml:space="preserve"> </w:t>
            </w:r>
          </w:p>
          <w:p w14:paraId="370A1945" w14:textId="77777777" w:rsidR="00623EB3" w:rsidRDefault="00623EB3" w:rsidP="0075034C">
            <w:pPr>
              <w:ind w:left="130"/>
              <w:rPr>
                <w:lang w:bidi="en-US"/>
              </w:rPr>
            </w:pPr>
            <w:r>
              <w:rPr>
                <w:rFonts w:ascii="Arial" w:eastAsia="Arial" w:hAnsi="Arial" w:cs="Arial"/>
                <w:b/>
                <w:color w:val="000009"/>
                <w:sz w:val="19"/>
                <w:lang w:bidi="en-US"/>
              </w:rPr>
              <w:t xml:space="preserve"> </w:t>
            </w:r>
          </w:p>
          <w:p w14:paraId="1978344D" w14:textId="5D7312C1" w:rsidR="00623EB3" w:rsidRDefault="00623EB3" w:rsidP="0075034C">
            <w:pPr>
              <w:numPr>
                <w:ilvl w:val="0"/>
                <w:numId w:val="1"/>
              </w:numPr>
              <w:spacing w:after="107" w:line="259" w:lineRule="auto"/>
              <w:ind w:left="500" w:hanging="370"/>
              <w:rPr>
                <w:lang w:bidi="en-US"/>
              </w:rPr>
            </w:pPr>
            <w:r>
              <w:rPr>
                <w:rFonts w:ascii="Arial" w:eastAsia="Arial" w:hAnsi="Arial" w:cs="Arial"/>
                <w:sz w:val="19"/>
                <w:lang w:bidi="en-US"/>
              </w:rPr>
              <w:t xml:space="preserve">Name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Vishal Parmar </w:t>
            </w:r>
          </w:p>
          <w:p w14:paraId="337B2559" w14:textId="12F8CFD5" w:rsidR="00623EB3" w:rsidRDefault="00623EB3" w:rsidP="0075034C">
            <w:pPr>
              <w:numPr>
                <w:ilvl w:val="0"/>
                <w:numId w:val="1"/>
              </w:numPr>
              <w:spacing w:after="100" w:line="259" w:lineRule="auto"/>
              <w:ind w:left="500" w:hanging="370"/>
              <w:rPr>
                <w:lang w:bidi="en-US"/>
              </w:rPr>
            </w:pPr>
            <w:r>
              <w:rPr>
                <w:rFonts w:ascii="Arial" w:eastAsia="Arial" w:hAnsi="Arial" w:cs="Arial"/>
                <w:sz w:val="19"/>
                <w:lang w:bidi="en-US"/>
              </w:rPr>
              <w:t xml:space="preserve">Father Name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Mr.Mannalal ji Parmar </w:t>
            </w:r>
          </w:p>
          <w:p w14:paraId="165483BA" w14:textId="46552FCD" w:rsidR="00623EB3" w:rsidRDefault="00623EB3" w:rsidP="0075034C">
            <w:pPr>
              <w:numPr>
                <w:ilvl w:val="0"/>
                <w:numId w:val="1"/>
              </w:numPr>
              <w:spacing w:after="98" w:line="259" w:lineRule="auto"/>
              <w:ind w:left="500" w:hanging="370"/>
              <w:rPr>
                <w:lang w:bidi="en-US"/>
              </w:rPr>
            </w:pPr>
            <w:r>
              <w:rPr>
                <w:rFonts w:ascii="Arial" w:eastAsia="Arial" w:hAnsi="Arial" w:cs="Arial"/>
                <w:sz w:val="19"/>
                <w:lang w:bidi="en-US"/>
              </w:rPr>
              <w:t xml:space="preserve">Permanent Address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sidR="002B22D6">
              <w:rPr>
                <w:rFonts w:ascii="Arial" w:eastAsia="Arial" w:hAnsi="Arial" w:cs="Arial"/>
                <w:sz w:val="19"/>
                <w:lang w:bidi="en-US"/>
              </w:rPr>
              <w:t xml:space="preserve">     </w:t>
            </w:r>
            <w:r>
              <w:rPr>
                <w:rFonts w:ascii="Arial" w:eastAsia="Arial" w:hAnsi="Arial" w:cs="Arial"/>
                <w:sz w:val="19"/>
                <w:lang w:bidi="en-US"/>
              </w:rPr>
              <w:t xml:space="preserve">Jaora   dist  Ratlam, Madhya Pradesh </w:t>
            </w:r>
          </w:p>
          <w:p w14:paraId="434E397B" w14:textId="2EC6EB4E" w:rsidR="00623EB3" w:rsidRDefault="00623EB3" w:rsidP="0075034C">
            <w:pPr>
              <w:numPr>
                <w:ilvl w:val="0"/>
                <w:numId w:val="1"/>
              </w:numPr>
              <w:spacing w:after="104" w:line="259" w:lineRule="auto"/>
              <w:ind w:left="500" w:hanging="370"/>
              <w:rPr>
                <w:lang w:bidi="en-US"/>
              </w:rPr>
            </w:pPr>
            <w:r>
              <w:rPr>
                <w:rFonts w:ascii="Arial" w:eastAsia="Arial" w:hAnsi="Arial" w:cs="Arial"/>
                <w:sz w:val="19"/>
                <w:lang w:bidi="en-US"/>
              </w:rPr>
              <w:t xml:space="preserve">Date of Birth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01/07/2001</w:t>
            </w:r>
          </w:p>
          <w:p w14:paraId="2B000564" w14:textId="77777777" w:rsidR="00623EB3" w:rsidRDefault="00623EB3" w:rsidP="0075034C">
            <w:pPr>
              <w:numPr>
                <w:ilvl w:val="0"/>
                <w:numId w:val="1"/>
              </w:numPr>
              <w:spacing w:after="101" w:line="259" w:lineRule="auto"/>
              <w:ind w:left="500" w:hanging="370"/>
              <w:rPr>
                <w:lang w:bidi="en-US"/>
              </w:rPr>
            </w:pPr>
            <w:r>
              <w:rPr>
                <w:rFonts w:ascii="Arial" w:eastAsia="Arial" w:hAnsi="Arial" w:cs="Arial"/>
                <w:sz w:val="19"/>
                <w:lang w:bidi="en-US"/>
              </w:rPr>
              <w:t xml:space="preserve">Sex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Male </w:t>
            </w:r>
          </w:p>
          <w:p w14:paraId="3ADBA1C6" w14:textId="77777777" w:rsidR="00623EB3" w:rsidRDefault="00623EB3" w:rsidP="0075034C">
            <w:pPr>
              <w:numPr>
                <w:ilvl w:val="0"/>
                <w:numId w:val="1"/>
              </w:numPr>
              <w:spacing w:after="105" w:line="259" w:lineRule="auto"/>
              <w:ind w:left="500" w:hanging="370"/>
              <w:rPr>
                <w:lang w:bidi="en-US"/>
              </w:rPr>
            </w:pPr>
            <w:r>
              <w:rPr>
                <w:rFonts w:ascii="Arial" w:eastAsia="Arial" w:hAnsi="Arial" w:cs="Arial"/>
                <w:sz w:val="19"/>
                <w:lang w:bidi="en-US"/>
              </w:rPr>
              <w:t xml:space="preserve">Nationality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Indian </w:t>
            </w:r>
          </w:p>
          <w:p w14:paraId="16D9F79B" w14:textId="4B8A39E6" w:rsidR="00623EB3" w:rsidRDefault="00623EB3" w:rsidP="0075034C">
            <w:pPr>
              <w:numPr>
                <w:ilvl w:val="0"/>
                <w:numId w:val="1"/>
              </w:numPr>
              <w:spacing w:line="259" w:lineRule="auto"/>
              <w:ind w:left="500" w:hanging="370"/>
              <w:rPr>
                <w:lang w:bidi="en-US"/>
              </w:rPr>
            </w:pPr>
            <w:r>
              <w:rPr>
                <w:rFonts w:ascii="Arial" w:eastAsia="Arial" w:hAnsi="Arial" w:cs="Arial"/>
                <w:sz w:val="19"/>
                <w:lang w:bidi="en-US"/>
              </w:rPr>
              <w:t xml:space="preserve">Language Known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 xml:space="preserve"> </w:t>
            </w:r>
            <w:r>
              <w:rPr>
                <w:rFonts w:ascii="Arial" w:eastAsia="Arial" w:hAnsi="Arial" w:cs="Arial"/>
                <w:sz w:val="19"/>
                <w:lang w:bidi="en-US"/>
              </w:rPr>
              <w:tab/>
              <w:t>Hindi, English</w:t>
            </w:r>
            <w:r>
              <w:rPr>
                <w:rFonts w:ascii="Arial" w:eastAsia="Arial" w:hAnsi="Arial" w:cs="Arial"/>
                <w:b/>
                <w:sz w:val="19"/>
                <w:lang w:bidi="en-US"/>
              </w:rPr>
              <w:t xml:space="preserve"> </w:t>
            </w:r>
          </w:p>
          <w:p w14:paraId="42FCC482" w14:textId="77777777" w:rsidR="00623EB3" w:rsidRDefault="00623EB3" w:rsidP="0075034C">
            <w:pPr>
              <w:spacing w:after="83"/>
              <w:rPr>
                <w:lang w:bidi="en-US"/>
              </w:rPr>
            </w:pPr>
            <w:r>
              <w:rPr>
                <w:rFonts w:ascii="Arial" w:eastAsia="Arial" w:hAnsi="Arial" w:cs="Arial"/>
                <w:sz w:val="19"/>
                <w:lang w:bidi="en-US"/>
              </w:rPr>
              <w:t xml:space="preserve"> </w:t>
            </w:r>
          </w:p>
          <w:p w14:paraId="760B88D6" w14:textId="77777777" w:rsidR="00623EB3" w:rsidRDefault="00623EB3" w:rsidP="0075034C">
            <w:pPr>
              <w:ind w:left="139"/>
              <w:rPr>
                <w:lang w:bidi="en-US"/>
              </w:rPr>
            </w:pPr>
            <w:r>
              <w:rPr>
                <w:rFonts w:ascii="Arial" w:eastAsia="Arial" w:hAnsi="Arial" w:cs="Arial"/>
                <w:b/>
                <w:sz w:val="20"/>
                <w:shd w:val="clear" w:color="auto" w:fill="C0C0C0"/>
                <w:lang w:bidi="en-US"/>
              </w:rPr>
              <w:t>Declaration:</w:t>
            </w:r>
            <w:r>
              <w:rPr>
                <w:rFonts w:ascii="Arial" w:eastAsia="Arial" w:hAnsi="Arial" w:cs="Arial"/>
                <w:b/>
                <w:sz w:val="20"/>
                <w:lang w:bidi="en-US"/>
              </w:rPr>
              <w:t xml:space="preserve"> </w:t>
            </w:r>
          </w:p>
          <w:p w14:paraId="338D833D" w14:textId="77777777" w:rsidR="00623EB3" w:rsidRDefault="00623EB3" w:rsidP="0075034C">
            <w:pPr>
              <w:rPr>
                <w:lang w:bidi="en-US"/>
              </w:rPr>
            </w:pPr>
            <w:r>
              <w:rPr>
                <w:rFonts w:ascii="Arial" w:eastAsia="Arial" w:hAnsi="Arial" w:cs="Arial"/>
                <w:b/>
                <w:lang w:bidi="en-US"/>
              </w:rPr>
              <w:t xml:space="preserve"> </w:t>
            </w:r>
          </w:p>
          <w:p w14:paraId="56F07AA0" w14:textId="77777777" w:rsidR="00623EB3" w:rsidRDefault="00623EB3" w:rsidP="0075034C">
            <w:pPr>
              <w:rPr>
                <w:lang w:bidi="en-US"/>
              </w:rPr>
            </w:pPr>
            <w:r>
              <w:rPr>
                <w:rFonts w:ascii="Arial" w:eastAsia="Arial" w:hAnsi="Arial" w:cs="Arial"/>
                <w:color w:val="000009"/>
                <w:sz w:val="19"/>
                <w:lang w:bidi="en-US"/>
              </w:rPr>
              <w:t xml:space="preserve">   I hereby declare that the above written particulars are true to the best of my knowledge and belief.</w:t>
            </w:r>
            <w:r>
              <w:rPr>
                <w:rFonts w:ascii="Arial" w:eastAsia="Arial" w:hAnsi="Arial" w:cs="Arial"/>
                <w:sz w:val="19"/>
                <w:lang w:bidi="en-US"/>
              </w:rPr>
              <w:t xml:space="preserve"> </w:t>
            </w:r>
          </w:p>
          <w:p w14:paraId="629D2031" w14:textId="77777777" w:rsidR="00623EB3" w:rsidRDefault="00623EB3" w:rsidP="0075034C">
            <w:pPr>
              <w:rPr>
                <w:lang w:bidi="en-US"/>
              </w:rPr>
            </w:pPr>
            <w:r>
              <w:rPr>
                <w:rFonts w:ascii="Arial" w:eastAsia="Arial" w:hAnsi="Arial" w:cs="Arial"/>
                <w:sz w:val="19"/>
                <w:lang w:bidi="en-US"/>
              </w:rPr>
              <w:t xml:space="preserve"> </w:t>
            </w:r>
          </w:p>
          <w:p w14:paraId="40E8F05C" w14:textId="77777777" w:rsidR="00623EB3" w:rsidRDefault="00623EB3" w:rsidP="0075034C">
            <w:pPr>
              <w:rPr>
                <w:lang w:bidi="en-US"/>
              </w:rPr>
            </w:pPr>
            <w:r>
              <w:rPr>
                <w:rFonts w:ascii="Arial" w:eastAsia="Arial" w:hAnsi="Arial" w:cs="Arial"/>
                <w:b/>
                <w:color w:val="000009"/>
                <w:sz w:val="19"/>
                <w:lang w:bidi="en-US"/>
              </w:rPr>
              <w:t xml:space="preserve">   Date :</w:t>
            </w:r>
            <w:r>
              <w:rPr>
                <w:rFonts w:ascii="Arial" w:eastAsia="Arial" w:hAnsi="Arial" w:cs="Arial"/>
                <w:b/>
                <w:sz w:val="19"/>
                <w:lang w:bidi="en-US"/>
              </w:rPr>
              <w:t xml:space="preserve"> </w:t>
            </w:r>
          </w:p>
          <w:p w14:paraId="4359DD3A" w14:textId="77777777" w:rsidR="00623EB3" w:rsidRDefault="00623EB3" w:rsidP="0075034C">
            <w:pPr>
              <w:rPr>
                <w:lang w:bidi="en-US"/>
              </w:rPr>
            </w:pPr>
            <w:r>
              <w:rPr>
                <w:rFonts w:ascii="Arial" w:eastAsia="Arial" w:hAnsi="Arial" w:cs="Arial"/>
                <w:b/>
                <w:sz w:val="19"/>
                <w:lang w:bidi="en-US"/>
              </w:rPr>
              <w:t xml:space="preserve"> </w:t>
            </w:r>
          </w:p>
          <w:p w14:paraId="54AA163B" w14:textId="4C5DB257" w:rsidR="00623EB3" w:rsidRDefault="00623EB3" w:rsidP="0075034C">
            <w:pPr>
              <w:tabs>
                <w:tab w:val="center" w:pos="361"/>
                <w:tab w:val="center" w:pos="8635"/>
              </w:tabs>
              <w:rPr>
                <w:rFonts w:ascii="Arial" w:eastAsia="Arial" w:hAnsi="Arial" w:cs="Arial"/>
                <w:b/>
                <w:color w:val="000009"/>
                <w:sz w:val="19"/>
                <w:lang w:bidi="en-US"/>
              </w:rPr>
            </w:pPr>
            <w:r>
              <w:rPr>
                <w:lang w:bidi="en-US"/>
              </w:rPr>
              <w:tab/>
            </w:r>
            <w:r>
              <w:rPr>
                <w:rFonts w:ascii="Arial" w:eastAsia="Arial" w:hAnsi="Arial" w:cs="Arial"/>
                <w:b/>
                <w:color w:val="000009"/>
                <w:sz w:val="19"/>
                <w:lang w:bidi="en-US"/>
              </w:rPr>
              <w:t xml:space="preserve">   Place: </w:t>
            </w:r>
            <w:r>
              <w:rPr>
                <w:rFonts w:ascii="Arial" w:eastAsia="Arial" w:hAnsi="Arial" w:cs="Arial"/>
                <w:b/>
                <w:color w:val="000009"/>
                <w:sz w:val="19"/>
                <w:lang w:bidi="en-US"/>
              </w:rPr>
              <w:tab/>
              <w:t xml:space="preserve">Vishal Parmar </w:t>
            </w:r>
          </w:p>
          <w:p w14:paraId="6988D1CF" w14:textId="6E2676D7" w:rsidR="00623EB3" w:rsidRDefault="00623EB3" w:rsidP="0075034C">
            <w:pPr>
              <w:tabs>
                <w:tab w:val="center" w:pos="361"/>
                <w:tab w:val="center" w:pos="8635"/>
              </w:tabs>
              <w:rPr>
                <w:lang w:bidi="en-US"/>
              </w:rPr>
            </w:pPr>
            <w:r>
              <w:rPr>
                <w:rFonts w:ascii="Arial" w:eastAsia="Arial" w:hAnsi="Arial" w:cs="Arial"/>
                <w:b/>
                <w:sz w:val="19"/>
                <w:lang w:bidi="en-US"/>
              </w:rPr>
              <w:t xml:space="preserve"> </w:t>
            </w:r>
          </w:p>
        </w:tc>
        <w:tc>
          <w:tcPr>
            <w:tcW w:w="10944" w:type="dxa"/>
            <w:tcBorders>
              <w:top w:val="single" w:sz="4" w:space="0" w:color="000000"/>
              <w:left w:val="single" w:sz="4" w:space="0" w:color="000000"/>
              <w:bottom w:val="single" w:sz="4" w:space="0" w:color="000000"/>
              <w:right w:val="single" w:sz="4" w:space="0" w:color="000000"/>
            </w:tcBorders>
          </w:tcPr>
          <w:p w14:paraId="68B5D52A" w14:textId="77777777" w:rsidR="00623EB3" w:rsidRDefault="00623EB3" w:rsidP="0075034C">
            <w:pPr>
              <w:tabs>
                <w:tab w:val="center" w:pos="1483"/>
                <w:tab w:val="center" w:pos="7675"/>
              </w:tabs>
              <w:rPr>
                <w:lang w:bidi="en-US"/>
              </w:rPr>
            </w:pPr>
          </w:p>
        </w:tc>
      </w:tr>
    </w:tbl>
    <w:p w14:paraId="4ED95EE0" w14:textId="77777777" w:rsidR="00031D1E" w:rsidRDefault="00031D1E" w:rsidP="0075034C">
      <w:pPr>
        <w:rPr>
          <w:lang w:bidi="en-US"/>
        </w:rPr>
      </w:pPr>
    </w:p>
    <w:p w14:paraId="70E62490" w14:textId="77777777" w:rsidR="008B0E3E" w:rsidRDefault="008B0E3E"/>
    <w:sectPr w:rsidR="008B0E3E">
      <w:pgSz w:w="11909" w:h="16838"/>
      <w:pgMar w:top="485" w:right="1440"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401D1"/>
    <w:multiLevelType w:val="hybridMultilevel"/>
    <w:tmpl w:val="FFFFFFFF"/>
    <w:lvl w:ilvl="0" w:tplc="B0FE994C">
      <w:start w:val="1"/>
      <w:numFmt w:val="bullet"/>
      <w:lvlText w:val=""/>
      <w:lvlJc w:val="left"/>
      <w:pPr>
        <w:ind w:left="49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DBC4F3C">
      <w:start w:val="1"/>
      <w:numFmt w:val="bullet"/>
      <w:lvlText w:val="o"/>
      <w:lvlJc w:val="left"/>
      <w:pPr>
        <w:ind w:left="17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0568FD6">
      <w:start w:val="1"/>
      <w:numFmt w:val="bullet"/>
      <w:lvlText w:val="▪"/>
      <w:lvlJc w:val="left"/>
      <w:pPr>
        <w:ind w:left="244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8CBED43E">
      <w:start w:val="1"/>
      <w:numFmt w:val="bullet"/>
      <w:lvlText w:val="•"/>
      <w:lvlJc w:val="left"/>
      <w:pPr>
        <w:ind w:left="31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D01E976C">
      <w:start w:val="1"/>
      <w:numFmt w:val="bullet"/>
      <w:lvlText w:val="o"/>
      <w:lvlJc w:val="left"/>
      <w:pPr>
        <w:ind w:left="388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0D880D2">
      <w:start w:val="1"/>
      <w:numFmt w:val="bullet"/>
      <w:lvlText w:val="▪"/>
      <w:lvlJc w:val="left"/>
      <w:pPr>
        <w:ind w:left="460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8A4EAC4">
      <w:start w:val="1"/>
      <w:numFmt w:val="bullet"/>
      <w:lvlText w:val="•"/>
      <w:lvlJc w:val="left"/>
      <w:pPr>
        <w:ind w:left="53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784B452">
      <w:start w:val="1"/>
      <w:numFmt w:val="bullet"/>
      <w:lvlText w:val="o"/>
      <w:lvlJc w:val="left"/>
      <w:pPr>
        <w:ind w:left="604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0CA3C88">
      <w:start w:val="1"/>
      <w:numFmt w:val="bullet"/>
      <w:lvlText w:val="▪"/>
      <w:lvlJc w:val="left"/>
      <w:pPr>
        <w:ind w:left="67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16cid:durableId="138972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3E"/>
    <w:rsid w:val="00010632"/>
    <w:rsid w:val="00010BC8"/>
    <w:rsid w:val="00031D1E"/>
    <w:rsid w:val="0004751F"/>
    <w:rsid w:val="00077603"/>
    <w:rsid w:val="000C0C9C"/>
    <w:rsid w:val="000C4E33"/>
    <w:rsid w:val="00115999"/>
    <w:rsid w:val="00215CEA"/>
    <w:rsid w:val="00230B2E"/>
    <w:rsid w:val="0025790C"/>
    <w:rsid w:val="002B22D6"/>
    <w:rsid w:val="003172A2"/>
    <w:rsid w:val="003228BE"/>
    <w:rsid w:val="003D277E"/>
    <w:rsid w:val="003D3CFD"/>
    <w:rsid w:val="003F2177"/>
    <w:rsid w:val="00421A94"/>
    <w:rsid w:val="004327A2"/>
    <w:rsid w:val="004672E6"/>
    <w:rsid w:val="00471865"/>
    <w:rsid w:val="004C6981"/>
    <w:rsid w:val="004D391F"/>
    <w:rsid w:val="005F72DB"/>
    <w:rsid w:val="00623EB3"/>
    <w:rsid w:val="00663D31"/>
    <w:rsid w:val="00667ED7"/>
    <w:rsid w:val="00682D7B"/>
    <w:rsid w:val="006C1518"/>
    <w:rsid w:val="006C2C5C"/>
    <w:rsid w:val="006F52F8"/>
    <w:rsid w:val="00721295"/>
    <w:rsid w:val="0075034C"/>
    <w:rsid w:val="007C4595"/>
    <w:rsid w:val="008032A2"/>
    <w:rsid w:val="00811722"/>
    <w:rsid w:val="00834D70"/>
    <w:rsid w:val="0084469C"/>
    <w:rsid w:val="00854C36"/>
    <w:rsid w:val="008657A9"/>
    <w:rsid w:val="0088007B"/>
    <w:rsid w:val="008B0E3E"/>
    <w:rsid w:val="008B262D"/>
    <w:rsid w:val="008B264E"/>
    <w:rsid w:val="008E134E"/>
    <w:rsid w:val="00920E92"/>
    <w:rsid w:val="00984C3D"/>
    <w:rsid w:val="00A91E38"/>
    <w:rsid w:val="00AD5FD0"/>
    <w:rsid w:val="00B17EEF"/>
    <w:rsid w:val="00BF7045"/>
    <w:rsid w:val="00C17D04"/>
    <w:rsid w:val="00CC66A0"/>
    <w:rsid w:val="00CE0E6C"/>
    <w:rsid w:val="00D26127"/>
    <w:rsid w:val="00D54334"/>
    <w:rsid w:val="00D74F8C"/>
    <w:rsid w:val="00DC44B0"/>
    <w:rsid w:val="00E168E9"/>
    <w:rsid w:val="00E37E3C"/>
    <w:rsid w:val="00E451F4"/>
    <w:rsid w:val="00EA219E"/>
    <w:rsid w:val="00F06AE9"/>
    <w:rsid w:val="00F16882"/>
    <w:rsid w:val="00F52E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759108F"/>
  <w15:chartTrackingRefBased/>
  <w15:docId w15:val="{FC793029-86EB-314E-A5E3-6F6E4CAC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31D1E"/>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17D04"/>
    <w:rPr>
      <w:color w:val="0563C1" w:themeColor="hyperlink"/>
      <w:u w:val="single"/>
    </w:rPr>
  </w:style>
  <w:style w:type="character" w:styleId="UnresolvedMention">
    <w:name w:val="Unresolved Mention"/>
    <w:basedOn w:val="DefaultParagraphFont"/>
    <w:uiPriority w:val="99"/>
    <w:semiHidden/>
    <w:unhideWhenUsed/>
    <w:rsid w:val="00C17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choudhary</dc:creator>
  <cp:keywords/>
  <dc:description/>
  <cp:lastModifiedBy>vishaljaorajaora2018@gmail.com</cp:lastModifiedBy>
  <cp:revision>2</cp:revision>
  <dcterms:created xsi:type="dcterms:W3CDTF">2023-11-27T07:30:00Z</dcterms:created>
  <dcterms:modified xsi:type="dcterms:W3CDTF">2023-11-27T07:30:00Z</dcterms:modified>
</cp:coreProperties>
</file>