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Wishing you a festive season full of sweet choices.</w:t>
            </w:r>
            <w:r>
              <w:rPr>
                <w:color w:val="222222"/>
                <w:sz w:val="19"/>
                <w:szCs w:val="19"/>
              </w:rPr>
              <w:br/>
              <w:t xml:space="preserve"/>
            </w:r>
            <w:r>
              <w:rPr>
                <w:color w:val="222222"/>
                <w:sz w:val="19"/>
                <w:szCs w:val="19"/>
              </w:rPr>
              <w:br/>
              <w:t xml:space="preserve">Instead of the usual greeting, here’s one you can play — pick a mithai box and see what it says about you 🍬</w:t>
            </w:r>
            <w:r>
              <w:rPr>
                <w:color w:val="222222"/>
                <w:sz w:val="19"/>
                <w:szCs w:val="19"/>
              </w:rPr>
              <w:br/>
              <w:t xml:space="preserve"/>
            </w:r>
            <w:r>
              <w:rPr>
                <w:color w:val="222222"/>
                <w:sz w:val="19"/>
                <w:szCs w:val="19"/>
              </w:rPr>
              <w:br/>
              <w:t xml:space="preserve">The Sweet Pick, ICICI Bank’s interactive Orange Book 👇</w:t>
            </w:r>
            <w:r>
              <w:rPr>
                <w:color w:val="222222"/>
                <w:sz w:val="19"/>
                <w:szCs w:val="19"/>
              </w:rPr>
              <w:br/>
              <w:t xml:space="preserve">{link}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This festive season, ICICI Bank’s Orange Book is a game.</w:t>
            </w:r>
            <w:r>
              <w:rPr>
                <w:color w:val="222222"/>
                <w:sz w:val="19"/>
                <w:szCs w:val="19"/>
              </w:rPr>
              <w:br/>
              <w:t xml:space="preserve"/>
            </w:r>
            <w:r>
              <w:rPr>
                <w:color w:val="222222"/>
                <w:sz w:val="19"/>
                <w:szCs w:val="19"/>
              </w:rPr>
              <w:br/>
              <w:t xml:space="preserve">Pick a mithai box and see what’s really doing the choosing 🍬</w:t>
            </w:r>
            <w:r>
              <w:rPr>
                <w:color w:val="222222"/>
                <w:sz w:val="19"/>
                <w:szCs w:val="19"/>
              </w:rPr>
              <w:br/>
              <w:t xml:space="preserve"/>
            </w:r>
            <w:r>
              <w:rPr>
                <w:color w:val="222222"/>
                <w:sz w:val="19"/>
                <w:szCs w:val="19"/>
              </w:rPr>
              <w:br/>
              <w:t xml:space="preserve">The Sweet Pick 👇</w:t>
            </w:r>
            <w:r>
              <w:rPr>
                <w:color w:val="222222"/>
                <w:sz w:val="19"/>
                <w:szCs w:val="19"/>
              </w:rPr>
              <w:br/>
              <w:t xml:space="preserve">{link}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2026-09-24T09:36:52.274Z</dcterms:created>
  <dcterms:modified xsi:type="dcterms:W3CDTF">2026-09-24T09:36:52.274Z</dcterms:modified>
</cp:coreProperties>
</file>

<file path=docProps/custom.xml><?xml version="1.0" encoding="utf-8"?>
<Properties xmlns="http://schemas.openxmlformats.org/officeDocument/2006/custom-properties" xmlns:vt="http://schemas.openxmlformats.org/officeDocument/2006/docPropsVTypes"/>
</file>