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numId w:val="0"/>
        </w:numPr>
        <w:ind w:firstLine="720" w:firstLineChars="0"/>
        <w:jc w:val="both"/>
        <w:rPr>
          <w:rFonts w:hint="default"/>
          <w:sz w:val="22"/>
          <w:szCs w:val="22"/>
          <w:lang w:val="en-US"/>
        </w:rPr>
      </w:pPr>
    </w:p>
    <w:p>
      <w:pPr>
        <w:numPr>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numId w:val="0"/>
        </w:numPr>
        <w:ind w:left="398" w:leftChars="0" w:hanging="398" w:hangingChars="181"/>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p>
    <w:p>
      <w:pPr>
        <w:numPr>
          <w:numId w:val="0"/>
        </w:numPr>
        <w:ind w:left="398" w:leftChars="0" w:firstLine="0" w:firstLineChars="0"/>
        <w:jc w:val="both"/>
        <w:rPr>
          <w:rFonts w:hint="default"/>
          <w:b/>
          <w:bCs/>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 xml:space="preserve">Case Sensitive - Case sensitivity related to programming language means its distinguished between uppercase and lowercase letters in identifiers. </w:t>
      </w: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called </w:t>
      </w:r>
      <w:r>
        <w:rPr>
          <w:rFonts w:hint="default"/>
          <w:b/>
          <w:bCs/>
          <w:sz w:val="22"/>
          <w:szCs w:val="22"/>
          <w:lang w:val="en-US"/>
        </w:rPr>
        <w:t>myVariable</w:t>
      </w:r>
      <w:r>
        <w:rPr>
          <w:rFonts w:hint="default"/>
          <w:b w:val="0"/>
          <w:bCs w:val="0"/>
          <w:sz w:val="22"/>
          <w:szCs w:val="22"/>
          <w:lang w:val="en-US"/>
        </w:rPr>
        <w:t xml:space="preserve">, in a case sensitive language </w:t>
      </w:r>
      <w:r>
        <w:rPr>
          <w:rFonts w:hint="default"/>
          <w:b/>
          <w:bCs/>
          <w:sz w:val="22"/>
          <w:szCs w:val="22"/>
          <w:lang w:val="en-US"/>
        </w:rPr>
        <w:t xml:space="preserve">myvariable </w:t>
      </w:r>
      <w:r>
        <w:rPr>
          <w:rFonts w:hint="default"/>
          <w:b w:val="0"/>
          <w:bCs w:val="0"/>
          <w:sz w:val="22"/>
          <w:szCs w:val="22"/>
          <w:lang w:val="en-US"/>
        </w:rPr>
        <w:t xml:space="preserve">considered different variable.  </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Case Insensitive - Case insensitive means the programming language is not differentiate between uppercase and lowercase in identifiers. </w:t>
      </w: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as </w:t>
      </w:r>
      <w:r>
        <w:rPr>
          <w:rFonts w:hint="default"/>
          <w:b/>
          <w:bCs/>
          <w:sz w:val="22"/>
          <w:szCs w:val="22"/>
          <w:lang w:val="en-US"/>
        </w:rPr>
        <w:t xml:space="preserve">myVariable </w:t>
      </w:r>
      <w:r>
        <w:rPr>
          <w:rFonts w:hint="default"/>
          <w:b w:val="0"/>
          <w:bCs w:val="0"/>
          <w:sz w:val="22"/>
          <w:szCs w:val="22"/>
          <w:lang w:val="en-US"/>
        </w:rPr>
        <w:t xml:space="preserve">and referring it to </w:t>
      </w:r>
      <w:r>
        <w:rPr>
          <w:rFonts w:hint="default"/>
          <w:b/>
          <w:bCs/>
          <w:sz w:val="22"/>
          <w:szCs w:val="22"/>
          <w:lang w:val="en-US"/>
        </w:rPr>
        <w:t xml:space="preserve">myvariable </w:t>
      </w:r>
      <w:r>
        <w:rPr>
          <w:rFonts w:hint="default"/>
          <w:b w:val="0"/>
          <w:bCs w:val="0"/>
          <w:sz w:val="22"/>
          <w:szCs w:val="22"/>
          <w:lang w:val="en-US"/>
        </w:rPr>
        <w:t>treat as the same variable.</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Case sensitive-intensitive - </w:t>
      </w:r>
      <w:r>
        <w:rPr>
          <w:rFonts w:hint="default"/>
          <w:b w:val="0"/>
          <w:bCs w:val="0"/>
          <w:sz w:val="22"/>
          <w:szCs w:val="22"/>
          <w:lang w:val="en-US"/>
        </w:rPr>
        <w:t>Case sensitive-intensitive language means its provide option to choose between whether they are case sensitive or case insensitive.</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Java programming language is considered as case sensitive language meaning it differentiate between uppercase and lowercase letters in identifier. </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bookmarkStart w:id="0" w:name="_GoBack"/>
      <w:bookmarkEnd w:id="0"/>
      <w:r>
        <w:rPr>
          <w:rFonts w:hint="default"/>
          <w:b w:val="0"/>
          <w:bCs w:val="0"/>
          <w:sz w:val="22"/>
          <w:szCs w:val="22"/>
          <w:lang w:val="en-US"/>
        </w:rPr>
        <w:t xml:space="preserve"> </w:t>
      </w:r>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4BCFD192"/>
    <w:rsid w:val="F7FF7F73"/>
    <w:rsid w:val="FDFC4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2023-07-30T14:50:00Z</dcterms:created>
  <dc:creator>lakith</dc:creator>
  <cp:lastModifiedBy>lakith</cp:lastModifiedBy>
  <dcterms:modified xsi:type="dcterms:W3CDTF">2023-07-30T17:35:15Z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