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numId w:val="0"/>
        </w:numPr>
        <w:ind w:firstLine="720" w:firstLineChars="0"/>
        <w:jc w:val="both"/>
        <w:rPr>
          <w:rFonts w:hint="default"/>
          <w:sz w:val="22"/>
          <w:szCs w:val="22"/>
          <w:lang w:val="en-US"/>
        </w:rPr>
      </w:pPr>
    </w:p>
    <w:p>
      <w:pPr>
        <w:numPr>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numId w:val="0"/>
        </w:numPr>
        <w:ind w:left="398" w:leftChars="0" w:hanging="398" w:hangingChars="181"/>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sensitive-intensitive - </w:t>
      </w:r>
      <w:r>
        <w:rPr>
          <w:rFonts w:hint="default"/>
          <w:b w:val="0"/>
          <w:bCs w:val="0"/>
          <w:sz w:val="22"/>
          <w:szCs w:val="22"/>
          <w:lang w:val="en-US"/>
        </w:rPr>
        <w:t>Case sensitive-intensitive language means its provide option to choose between whether they are case sensitive or case insensitive.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numId w:val="0"/>
        </w:numPr>
        <w:ind w:leftChars="0" w:firstLine="720" w:firstLineChars="0"/>
        <w:jc w:val="both"/>
        <w:rPr>
          <w:rFonts w:hint="default"/>
          <w:b w:val="0"/>
          <w:bCs w:val="0"/>
          <w:sz w:val="22"/>
          <w:szCs w:val="22"/>
          <w:lang w:val="en-US"/>
        </w:rPr>
      </w:pPr>
    </w:p>
    <w:p>
      <w:pPr>
        <w:numPr>
          <w:numId w:val="0"/>
        </w:numPr>
        <w:jc w:val="both"/>
        <w:rPr>
          <w:rFonts w:hint="default"/>
          <w:b w:val="0"/>
          <w:bCs w:val="0"/>
          <w:sz w:val="22"/>
          <w:szCs w:val="22"/>
          <w:lang w:val="en-US"/>
        </w:rPr>
      </w:pPr>
      <w:r>
        <w:rPr>
          <w:rFonts w:hint="default"/>
          <w:b w:val="0"/>
          <w:bCs w:val="0"/>
          <w:sz w:val="22"/>
          <w:szCs w:val="22"/>
          <w:lang w:val="en-US"/>
        </w:rPr>
        <w:t xml:space="preserve">      ex 1:-</w:t>
      </w:r>
    </w:p>
    <w:p>
      <w:pPr>
        <w:numPr>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numId w:val="0"/>
        </w:numPr>
        <w:ind w:leftChars="0" w:firstLine="720" w:firstLineChars="0"/>
        <w:jc w:val="both"/>
        <w:rPr>
          <w:rFonts w:hint="default"/>
          <w:b w:val="0"/>
          <w:bCs w:val="0"/>
          <w:i/>
          <w:iCs/>
          <w:sz w:val="22"/>
          <w:szCs w:val="22"/>
          <w:lang w:val="en-US"/>
        </w:rPr>
      </w:pPr>
    </w:p>
    <w:p>
      <w:pPr>
        <w:numPr>
          <w:numId w:val="0"/>
        </w:numPr>
        <w:jc w:val="both"/>
        <w:rPr>
          <w:rFonts w:hint="default"/>
          <w:b w:val="0"/>
          <w:bCs w:val="0"/>
          <w:i/>
          <w:iCs/>
          <w:sz w:val="22"/>
          <w:szCs w:val="22"/>
          <w:lang w:val="en-US"/>
        </w:rPr>
      </w:pP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Mono">
    <w:panose1 w:val="020B0509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F7FF7F73"/>
    <w:rsid w:val="FDFC4D6F"/>
    <w:rsid w:val="FF77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2023-07-30T14:50:00Z</dcterms:created>
  <dc:creator>lakith</dc:creator>
  <cp:lastModifiedBy>lakith</cp:lastModifiedBy>
  <dcterms:modified xsi:type="dcterms:W3CDTF">2023-07-30T21:33:02Z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