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8B44D" w14:textId="6DF25B23" w:rsidR="00AC65E0" w:rsidRDefault="00AC65E0">
      <w:pPr>
        <w:rPr>
          <w:noProof/>
        </w:rPr>
      </w:pPr>
      <w:r>
        <w:rPr>
          <w:noProof/>
        </w:rPr>
        <w:t>All information comes from</w:t>
      </w:r>
    </w:p>
    <w:p w14:paraId="059F39D7" w14:textId="487AA4C7" w:rsidR="00AC65E0" w:rsidRDefault="00AC65E0">
      <w:pPr>
        <w:rPr>
          <w:noProof/>
        </w:rPr>
      </w:pPr>
    </w:p>
    <w:p w14:paraId="24103E8F" w14:textId="0A5392BF" w:rsidR="00AC65E0" w:rsidRDefault="00AC65E0">
      <w:pPr>
        <w:rPr>
          <w:noProof/>
        </w:rPr>
      </w:pPr>
      <w:hyperlink r:id="rId7" w:history="1">
        <w:r>
          <w:rPr>
            <w:rStyle w:val="Hyperlink"/>
          </w:rPr>
          <w:t>Learn ASP.NET Core MVC (.NET 6) (freecodecamp.org)</w:t>
        </w:r>
      </w:hyperlink>
    </w:p>
    <w:p w14:paraId="5F4EC428" w14:textId="77777777" w:rsidR="00AC65E0" w:rsidRDefault="00AC65E0"/>
    <w:p w14:paraId="7985F105" w14:textId="77777777" w:rsidR="00AC65E0" w:rsidRDefault="00AC65E0"/>
    <w:p w14:paraId="300855F9" w14:textId="6BC82D7C" w:rsidR="00F27404" w:rsidRDefault="001C2E46">
      <w:r>
        <w:rPr>
          <w:noProof/>
        </w:rPr>
        <w:drawing>
          <wp:inline distT="0" distB="0" distL="0" distR="0" wp14:anchorId="770EBFA0" wp14:editId="6FDB58DE">
            <wp:extent cx="5943600" cy="3959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808" w14:textId="21D36118" w:rsidR="00B953A0" w:rsidRDefault="00B953A0"/>
    <w:p w14:paraId="45409B8D" w14:textId="2DEEECC9" w:rsidR="00B953A0" w:rsidRDefault="00B953A0">
      <w:r>
        <w:t>Controller option</w:t>
      </w:r>
    </w:p>
    <w:p w14:paraId="41FE9E15" w14:textId="600354E8" w:rsidR="00B953A0" w:rsidRDefault="00B953A0"/>
    <w:p w14:paraId="7ADD3AD8" w14:textId="2DD52BD7" w:rsidR="00B953A0" w:rsidRDefault="00B953A0">
      <w:r>
        <w:rPr>
          <w:noProof/>
        </w:rPr>
        <w:lastRenderedPageBreak/>
        <w:drawing>
          <wp:inline distT="0" distB="0" distL="0" distR="0" wp14:anchorId="78E2263A" wp14:editId="79456887">
            <wp:extent cx="5943600" cy="1975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9A9D" w14:textId="19DB6C21" w:rsidR="00500489" w:rsidRDefault="00500489"/>
    <w:p w14:paraId="11CFE178" w14:textId="6F0963E6" w:rsidR="00500489" w:rsidRDefault="00500489"/>
    <w:p w14:paraId="564A6E4E" w14:textId="376D8CEC" w:rsidR="00500489" w:rsidRDefault="00500489">
      <w:r>
        <w:rPr>
          <w:noProof/>
        </w:rPr>
        <w:drawing>
          <wp:inline distT="0" distB="0" distL="0" distR="0" wp14:anchorId="218B6C7B" wp14:editId="0CA99ED4">
            <wp:extent cx="5943600" cy="3364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0B09" w14:textId="7BE80ED0" w:rsidR="008427C7" w:rsidRDefault="008427C7"/>
    <w:p w14:paraId="108D4AC3" w14:textId="66A8DB33" w:rsidR="008427C7" w:rsidRDefault="008427C7">
      <w:pPr>
        <w:rPr>
          <w:sz w:val="40"/>
          <w:szCs w:val="40"/>
        </w:rPr>
      </w:pPr>
      <w:r>
        <w:rPr>
          <w:sz w:val="40"/>
          <w:szCs w:val="40"/>
        </w:rPr>
        <w:t>Shared folder is</w:t>
      </w:r>
      <w:r w:rsidR="00FD31BD">
        <w:rPr>
          <w:sz w:val="40"/>
          <w:szCs w:val="40"/>
        </w:rPr>
        <w:t xml:space="preserve"> a place that has Views that can be accessed by other views.</w:t>
      </w:r>
    </w:p>
    <w:p w14:paraId="76EE1921" w14:textId="2746EC85" w:rsidR="00CF10F3" w:rsidRDefault="00CF10F3">
      <w:pPr>
        <w:rPr>
          <w:sz w:val="40"/>
          <w:szCs w:val="40"/>
        </w:rPr>
      </w:pPr>
    </w:p>
    <w:p w14:paraId="66EC6296" w14:textId="50F18638" w:rsidR="00CF10F3" w:rsidRDefault="00CF10F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Tag helps are like angular directives but enables </w:t>
      </w:r>
      <w:proofErr w:type="gramStart"/>
      <w:r>
        <w:rPr>
          <w:sz w:val="40"/>
          <w:szCs w:val="40"/>
        </w:rPr>
        <w:t>server side</w:t>
      </w:r>
      <w:proofErr w:type="gramEnd"/>
      <w:r>
        <w:rPr>
          <w:sz w:val="40"/>
          <w:szCs w:val="40"/>
        </w:rPr>
        <w:t xml:space="preserve"> code html code for razor</w:t>
      </w:r>
    </w:p>
    <w:p w14:paraId="5CB70429" w14:textId="74276F5C" w:rsidR="00CF10F3" w:rsidRDefault="00CF10F3">
      <w:pPr>
        <w:rPr>
          <w:sz w:val="40"/>
          <w:szCs w:val="40"/>
        </w:rPr>
      </w:pPr>
    </w:p>
    <w:p w14:paraId="27E80DCA" w14:textId="2B10667F" w:rsidR="00CF10F3" w:rsidRDefault="00CF10F3">
      <w:pPr>
        <w:rPr>
          <w:sz w:val="40"/>
          <w:szCs w:val="40"/>
        </w:rPr>
      </w:pPr>
      <w:r>
        <w:rPr>
          <w:sz w:val="40"/>
          <w:szCs w:val="40"/>
        </w:rPr>
        <w:t>Below shows the difference between tag and html helpers</w:t>
      </w:r>
      <w:r>
        <w:rPr>
          <w:noProof/>
        </w:rPr>
        <w:drawing>
          <wp:inline distT="0" distB="0" distL="0" distR="0" wp14:anchorId="7BAE080D" wp14:editId="6F6B10AE">
            <wp:extent cx="5943600" cy="3388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51D" w14:textId="34BA4E3F" w:rsidR="00C70994" w:rsidRDefault="00C70994">
      <w:pPr>
        <w:rPr>
          <w:sz w:val="40"/>
          <w:szCs w:val="40"/>
        </w:rPr>
      </w:pPr>
    </w:p>
    <w:p w14:paraId="6A589004" w14:textId="720B8398" w:rsidR="00C70994" w:rsidRDefault="00C70994">
      <w:pPr>
        <w:rPr>
          <w:sz w:val="40"/>
          <w:szCs w:val="40"/>
        </w:rPr>
      </w:pPr>
      <w:r>
        <w:rPr>
          <w:sz w:val="40"/>
          <w:szCs w:val="40"/>
        </w:rPr>
        <w:t>Action results</w:t>
      </w:r>
    </w:p>
    <w:p w14:paraId="5F68F31A" w14:textId="574D91BF" w:rsidR="00C70994" w:rsidRDefault="00C70994">
      <w:pPr>
        <w:rPr>
          <w:sz w:val="40"/>
          <w:szCs w:val="40"/>
        </w:rPr>
      </w:pPr>
      <w:r>
        <w:rPr>
          <w:sz w:val="40"/>
          <w:szCs w:val="40"/>
        </w:rPr>
        <w:t xml:space="preserve">Are the same in </w:t>
      </w:r>
      <w:proofErr w:type="spellStart"/>
      <w:r>
        <w:rPr>
          <w:sz w:val="40"/>
          <w:szCs w:val="40"/>
        </w:rPr>
        <w:t>mvc</w:t>
      </w:r>
      <w:proofErr w:type="spellEnd"/>
      <w:r>
        <w:rPr>
          <w:sz w:val="40"/>
          <w:szCs w:val="40"/>
        </w:rPr>
        <w:t xml:space="preserve"> and razor page applications</w:t>
      </w:r>
    </w:p>
    <w:p w14:paraId="387ED7E7" w14:textId="0464A2ED" w:rsidR="00C70994" w:rsidRDefault="00C7099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154285" wp14:editId="6C770D0D">
            <wp:extent cx="5943600" cy="2737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EE1" w14:textId="40068ABB" w:rsidR="00EB2B04" w:rsidRDefault="00EB2B04">
      <w:pPr>
        <w:rPr>
          <w:sz w:val="40"/>
          <w:szCs w:val="40"/>
        </w:rPr>
      </w:pPr>
    </w:p>
    <w:p w14:paraId="5604FC3A" w14:textId="594D7F5B" w:rsidR="00EB2B04" w:rsidRDefault="00EB2B04">
      <w:pPr>
        <w:rPr>
          <w:sz w:val="40"/>
          <w:szCs w:val="40"/>
        </w:rPr>
      </w:pPr>
      <w:r>
        <w:rPr>
          <w:sz w:val="40"/>
          <w:szCs w:val="40"/>
        </w:rPr>
        <w:t>Action result in razor pages</w:t>
      </w:r>
    </w:p>
    <w:p w14:paraId="0D1BB747" w14:textId="65F83677" w:rsidR="00EB2B04" w:rsidRDefault="00EB2B0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E3EC77" wp14:editId="6892E215">
            <wp:extent cx="5943600" cy="3031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5037" w14:textId="2041A8D5" w:rsidR="00EB2B04" w:rsidRDefault="00EB2B04">
      <w:pPr>
        <w:rPr>
          <w:sz w:val="40"/>
          <w:szCs w:val="40"/>
        </w:rPr>
      </w:pPr>
      <w:r>
        <w:rPr>
          <w:sz w:val="40"/>
          <w:szCs w:val="40"/>
        </w:rPr>
        <w:t xml:space="preserve">Action result in </w:t>
      </w:r>
      <w:proofErr w:type="spellStart"/>
      <w:r>
        <w:rPr>
          <w:sz w:val="40"/>
          <w:szCs w:val="40"/>
        </w:rPr>
        <w:t>mvc</w:t>
      </w:r>
      <w:proofErr w:type="spellEnd"/>
    </w:p>
    <w:p w14:paraId="11F6B5FE" w14:textId="428E08FA" w:rsidR="00EB2B04" w:rsidRDefault="00EB2B04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BBD6E6" wp14:editId="6B8F6E3B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258D" w14:textId="3B4D5502" w:rsidR="00D40D2A" w:rsidRDefault="00D40D2A">
      <w:pPr>
        <w:rPr>
          <w:sz w:val="40"/>
          <w:szCs w:val="40"/>
        </w:rPr>
      </w:pPr>
      <w:r>
        <w:rPr>
          <w:sz w:val="40"/>
          <w:szCs w:val="40"/>
        </w:rPr>
        <w:t xml:space="preserve">Example of how to use </w:t>
      </w:r>
      <w:proofErr w:type="spellStart"/>
      <w:r w:rsidR="00FB08A6">
        <w:rPr>
          <w:sz w:val="40"/>
          <w:szCs w:val="40"/>
        </w:rPr>
        <w:t>actionresult</w:t>
      </w:r>
      <w:proofErr w:type="spellEnd"/>
      <w:r w:rsidR="00FB08A6">
        <w:rPr>
          <w:sz w:val="40"/>
          <w:szCs w:val="40"/>
        </w:rPr>
        <w:t xml:space="preserve"> and </w:t>
      </w:r>
      <w:proofErr w:type="spellStart"/>
      <w:r w:rsidR="00FB08A6">
        <w:rPr>
          <w:sz w:val="40"/>
          <w:szCs w:val="40"/>
        </w:rPr>
        <w:t>iactionresult</w:t>
      </w:r>
      <w:proofErr w:type="spellEnd"/>
    </w:p>
    <w:p w14:paraId="499A956F" w14:textId="547BF6BA" w:rsidR="00D40D2A" w:rsidRDefault="00D40D2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0EC059" wp14:editId="4DC3D548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E9B" w14:textId="379C208E" w:rsidR="000363AB" w:rsidRDefault="000363AB">
      <w:pPr>
        <w:rPr>
          <w:sz w:val="40"/>
          <w:szCs w:val="40"/>
        </w:rPr>
      </w:pPr>
    </w:p>
    <w:p w14:paraId="7B99C6BE" w14:textId="464B85BB" w:rsidR="000363AB" w:rsidRDefault="000363AB">
      <w:pPr>
        <w:rPr>
          <w:sz w:val="40"/>
          <w:szCs w:val="40"/>
        </w:rPr>
      </w:pPr>
      <w:r>
        <w:rPr>
          <w:sz w:val="40"/>
          <w:szCs w:val="40"/>
        </w:rPr>
        <w:t>Name spaces in C#</w:t>
      </w:r>
    </w:p>
    <w:p w14:paraId="19705576" w14:textId="0E55CBC5" w:rsidR="000363AB" w:rsidRDefault="000363AB">
      <w:hyperlink r:id="rId16" w:history="1">
        <w:r>
          <w:rPr>
            <w:rStyle w:val="Hyperlink"/>
          </w:rPr>
          <w:t>Namespaces - C# language specification | Microsoft Learn</w:t>
        </w:r>
      </w:hyperlink>
    </w:p>
    <w:p w14:paraId="0C77054F" w14:textId="4D1358C7" w:rsidR="00540ED1" w:rsidRDefault="00540ED1">
      <w:pPr>
        <w:rPr>
          <w:sz w:val="40"/>
          <w:szCs w:val="40"/>
        </w:rPr>
      </w:pPr>
    </w:p>
    <w:p w14:paraId="7A41A328" w14:textId="55C3F042" w:rsidR="00540ED1" w:rsidRDefault="00540ED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Appsetting.json</w:t>
      </w:r>
      <w:proofErr w:type="spellEnd"/>
      <w:r>
        <w:rPr>
          <w:sz w:val="40"/>
          <w:szCs w:val="40"/>
        </w:rPr>
        <w:t xml:space="preserve"> is the best place to leave connection strings </w:t>
      </w:r>
      <w:r w:rsidR="00674C3E">
        <w:rPr>
          <w:sz w:val="40"/>
          <w:szCs w:val="40"/>
        </w:rPr>
        <w:t xml:space="preserve">to </w:t>
      </w:r>
      <w:proofErr w:type="spellStart"/>
      <w:r w:rsidR="00674C3E">
        <w:rPr>
          <w:sz w:val="40"/>
          <w:szCs w:val="40"/>
        </w:rPr>
        <w:t>sql</w:t>
      </w:r>
      <w:proofErr w:type="spellEnd"/>
      <w:r w:rsidR="00674C3E">
        <w:rPr>
          <w:sz w:val="40"/>
          <w:szCs w:val="40"/>
        </w:rPr>
        <w:t xml:space="preserve"> data bases. You can choose multiple different </w:t>
      </w:r>
      <w:proofErr w:type="spellStart"/>
      <w:r w:rsidR="00674C3E">
        <w:rPr>
          <w:sz w:val="40"/>
          <w:szCs w:val="40"/>
        </w:rPr>
        <w:t>appsettings</w:t>
      </w:r>
      <w:proofErr w:type="spellEnd"/>
      <w:r w:rsidR="00674C3E">
        <w:rPr>
          <w:sz w:val="40"/>
          <w:szCs w:val="40"/>
        </w:rPr>
        <w:t>.</w:t>
      </w:r>
    </w:p>
    <w:p w14:paraId="58E4F755" w14:textId="62F14C2C" w:rsidR="00610F47" w:rsidRDefault="00610F47">
      <w:pPr>
        <w:rPr>
          <w:sz w:val="40"/>
          <w:szCs w:val="40"/>
        </w:rPr>
      </w:pPr>
    </w:p>
    <w:p w14:paraId="5E041B16" w14:textId="469F9AD6" w:rsidR="00610F47" w:rsidRDefault="00E86548">
      <w:pPr>
        <w:rPr>
          <w:sz w:val="40"/>
          <w:szCs w:val="40"/>
        </w:rPr>
      </w:pPr>
      <w:r>
        <w:rPr>
          <w:sz w:val="40"/>
          <w:szCs w:val="40"/>
        </w:rPr>
        <w:t xml:space="preserve">Versions of modules </w:t>
      </w:r>
      <w:r w:rsidR="00B11763">
        <w:rPr>
          <w:sz w:val="40"/>
          <w:szCs w:val="40"/>
        </w:rPr>
        <w:t xml:space="preserve">in </w:t>
      </w:r>
      <w:proofErr w:type="spellStart"/>
      <w:r w:rsidR="00B11763">
        <w:rPr>
          <w:sz w:val="40"/>
          <w:szCs w:val="40"/>
        </w:rPr>
        <w:t>nuget</w:t>
      </w:r>
      <w:proofErr w:type="spellEnd"/>
      <w:r w:rsidR="00B11763">
        <w:rPr>
          <w:sz w:val="40"/>
          <w:szCs w:val="40"/>
        </w:rPr>
        <w:t xml:space="preserve"> manager </w:t>
      </w:r>
      <w:r>
        <w:rPr>
          <w:sz w:val="40"/>
          <w:szCs w:val="40"/>
        </w:rPr>
        <w:t>have to be the same for things to work right.</w:t>
      </w:r>
    </w:p>
    <w:p w14:paraId="7403EE4A" w14:textId="39EFDCC4" w:rsidR="00D24B91" w:rsidRDefault="00D24B91">
      <w:pPr>
        <w:rPr>
          <w:sz w:val="40"/>
          <w:szCs w:val="40"/>
        </w:rPr>
      </w:pPr>
    </w:p>
    <w:p w14:paraId="41F50E90" w14:textId="713C8F77" w:rsidR="008C6F75" w:rsidRDefault="008C6F75">
      <w:pPr>
        <w:rPr>
          <w:sz w:val="40"/>
          <w:szCs w:val="40"/>
        </w:rPr>
      </w:pPr>
    </w:p>
    <w:p w14:paraId="3B58AA50" w14:textId="06057401" w:rsidR="008C6F75" w:rsidRDefault="008C6F75">
      <w:pPr>
        <w:rPr>
          <w:sz w:val="40"/>
          <w:szCs w:val="40"/>
        </w:rPr>
      </w:pPr>
      <w:r>
        <w:rPr>
          <w:sz w:val="40"/>
          <w:szCs w:val="40"/>
        </w:rPr>
        <w:t xml:space="preserve">When naming a </w:t>
      </w:r>
      <w:proofErr w:type="gramStart"/>
      <w:r>
        <w:rPr>
          <w:sz w:val="40"/>
          <w:szCs w:val="40"/>
        </w:rPr>
        <w:t>controller</w:t>
      </w:r>
      <w:proofErr w:type="gramEnd"/>
      <w:r>
        <w:rPr>
          <w:sz w:val="40"/>
          <w:szCs w:val="40"/>
        </w:rPr>
        <w:t xml:space="preserve"> it must have controller at the end</w:t>
      </w:r>
      <w:r w:rsidR="000D0D04">
        <w:rPr>
          <w:sz w:val="40"/>
          <w:szCs w:val="40"/>
        </w:rPr>
        <w:t xml:space="preserve"> of its name.</w:t>
      </w:r>
    </w:p>
    <w:p w14:paraId="1A400DA7" w14:textId="2658777E" w:rsidR="00C23A76" w:rsidRDefault="00C23A76">
      <w:pPr>
        <w:rPr>
          <w:sz w:val="40"/>
          <w:szCs w:val="40"/>
        </w:rPr>
      </w:pPr>
    </w:p>
    <w:p w14:paraId="2AECDC9D" w14:textId="6DED7574" w:rsidR="00C23A76" w:rsidRDefault="00C23A76">
      <w:pPr>
        <w:rPr>
          <w:sz w:val="40"/>
          <w:szCs w:val="40"/>
        </w:rPr>
      </w:pPr>
      <w:r>
        <w:rPr>
          <w:sz w:val="40"/>
          <w:szCs w:val="40"/>
        </w:rPr>
        <w:t xml:space="preserve">Like </w:t>
      </w:r>
      <w:proofErr w:type="spellStart"/>
      <w:r>
        <w:rPr>
          <w:sz w:val="40"/>
          <w:szCs w:val="40"/>
        </w:rPr>
        <w:t>CategoryController.cs</w:t>
      </w:r>
      <w:proofErr w:type="spellEnd"/>
    </w:p>
    <w:p w14:paraId="49BFC4FF" w14:textId="5CF54D2A" w:rsidR="00180EAB" w:rsidRDefault="00180EAB">
      <w:pPr>
        <w:rPr>
          <w:sz w:val="40"/>
          <w:szCs w:val="40"/>
        </w:rPr>
      </w:pPr>
    </w:p>
    <w:p w14:paraId="499E3EFD" w14:textId="56E35DFB" w:rsidR="00180EAB" w:rsidRDefault="00180EAB">
      <w:pPr>
        <w:rPr>
          <w:sz w:val="40"/>
          <w:szCs w:val="40"/>
        </w:rPr>
      </w:pPr>
    </w:p>
    <w:p w14:paraId="6B993980" w14:textId="5608434A" w:rsidR="00180EAB" w:rsidRDefault="00180EAB">
      <w:pPr>
        <w:rPr>
          <w:sz w:val="40"/>
          <w:szCs w:val="40"/>
        </w:rPr>
      </w:pPr>
      <w:r>
        <w:rPr>
          <w:sz w:val="40"/>
          <w:szCs w:val="40"/>
        </w:rPr>
        <w:t>IF you make a change in a controller</w:t>
      </w:r>
      <w:r w:rsidR="00ED4C7B">
        <w:rPr>
          <w:sz w:val="40"/>
          <w:szCs w:val="40"/>
        </w:rPr>
        <w:t xml:space="preserve"> you have to restart the project to actually view the updated change.</w:t>
      </w:r>
    </w:p>
    <w:p w14:paraId="160A45A0" w14:textId="231DD981" w:rsidR="003B1444" w:rsidRDefault="003B1444">
      <w:pPr>
        <w:rPr>
          <w:sz w:val="40"/>
          <w:szCs w:val="40"/>
        </w:rPr>
      </w:pPr>
    </w:p>
    <w:p w14:paraId="4B2DDD30" w14:textId="6F1F9B62" w:rsidR="003B1444" w:rsidRDefault="001A65F1">
      <w:pPr>
        <w:rPr>
          <w:sz w:val="40"/>
          <w:szCs w:val="40"/>
        </w:rPr>
      </w:pPr>
      <w:r>
        <w:rPr>
          <w:sz w:val="40"/>
          <w:szCs w:val="40"/>
        </w:rPr>
        <w:lastRenderedPageBreak/>
        <w:t>You can instead of creating the controller from scratch you can use create controller the name will be.</w:t>
      </w:r>
    </w:p>
    <w:p w14:paraId="2A98FA76" w14:textId="49CD3E15" w:rsidR="001A65F1" w:rsidRDefault="001A65F1">
      <w:pPr>
        <w:rPr>
          <w:sz w:val="40"/>
          <w:szCs w:val="40"/>
        </w:rPr>
      </w:pPr>
    </w:p>
    <w:p w14:paraId="61D394D4" w14:textId="56B2ED39" w:rsidR="001A65F1" w:rsidRDefault="001A65F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MVCController</w:t>
      </w:r>
      <w:proofErr w:type="spellEnd"/>
      <w:r>
        <w:rPr>
          <w:sz w:val="40"/>
          <w:szCs w:val="40"/>
        </w:rPr>
        <w:t xml:space="preserve"> with views, using Entity Framework this creates everything for you for the controllers but you have to spend time editing the look of the data.</w:t>
      </w:r>
      <w:bookmarkStart w:id="0" w:name="_GoBack"/>
      <w:bookmarkEnd w:id="0"/>
    </w:p>
    <w:p w14:paraId="11F5C58F" w14:textId="7C6922A6" w:rsidR="00D24B91" w:rsidRPr="008427C7" w:rsidRDefault="00D24B91">
      <w:pPr>
        <w:rPr>
          <w:sz w:val="40"/>
          <w:szCs w:val="40"/>
        </w:rPr>
      </w:pPr>
    </w:p>
    <w:sectPr w:rsidR="00D24B91" w:rsidRPr="00842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1C7"/>
    <w:rsid w:val="000363AB"/>
    <w:rsid w:val="000D0D04"/>
    <w:rsid w:val="00180EAB"/>
    <w:rsid w:val="001A65F1"/>
    <w:rsid w:val="001C2E46"/>
    <w:rsid w:val="003169D6"/>
    <w:rsid w:val="003B1444"/>
    <w:rsid w:val="00500489"/>
    <w:rsid w:val="00540ED1"/>
    <w:rsid w:val="00610F47"/>
    <w:rsid w:val="00674C3E"/>
    <w:rsid w:val="008427C7"/>
    <w:rsid w:val="008C6F75"/>
    <w:rsid w:val="00A321C7"/>
    <w:rsid w:val="00AC65E0"/>
    <w:rsid w:val="00B11763"/>
    <w:rsid w:val="00B93F87"/>
    <w:rsid w:val="00B953A0"/>
    <w:rsid w:val="00C23A76"/>
    <w:rsid w:val="00C70994"/>
    <w:rsid w:val="00CF10F3"/>
    <w:rsid w:val="00D24B91"/>
    <w:rsid w:val="00D40D2A"/>
    <w:rsid w:val="00E86548"/>
    <w:rsid w:val="00EB2B04"/>
    <w:rsid w:val="00ED4C7B"/>
    <w:rsid w:val="00FB08A6"/>
    <w:rsid w:val="00F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485D"/>
  <w15:chartTrackingRefBased/>
  <w15:docId w15:val="{60690552-F300-4A9B-920B-FAAA5CBC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363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hyperlink" Target="https://www.freecodecamp.org/news/learn-asp-net-core-mvc-net-6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dotnet/csharp/language-reference/language-specification/namespac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fff660-9a5d-4f31-9a78-9fb974dac3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144EC82A9F84409DBC225A48C42533" ma:contentTypeVersion="13" ma:contentTypeDescription="Create a new document." ma:contentTypeScope="" ma:versionID="b96cb62d29ce302b87e99132409a0612">
  <xsd:schema xmlns:xsd="http://www.w3.org/2001/XMLSchema" xmlns:xs="http://www.w3.org/2001/XMLSchema" xmlns:p="http://schemas.microsoft.com/office/2006/metadata/properties" xmlns:ns3="71fff660-9a5d-4f31-9a78-9fb974dac387" xmlns:ns4="277b301e-4780-4b22-802d-b809ca9f92dc" targetNamespace="http://schemas.microsoft.com/office/2006/metadata/properties" ma:root="true" ma:fieldsID="9a95c69da1aed781727dfcf66c87c910" ns3:_="" ns4:_="">
    <xsd:import namespace="71fff660-9a5d-4f31-9a78-9fb974dac387"/>
    <xsd:import namespace="277b301e-4780-4b22-802d-b809ca9f92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fff660-9a5d-4f31-9a78-9fb974dac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7b301e-4780-4b22-802d-b809ca9f92d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072ACC-4D38-4ACC-BD56-37EC2EAAF37B}">
  <ds:schemaRefs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terms/"/>
    <ds:schemaRef ds:uri="71fff660-9a5d-4f31-9a78-9fb974dac387"/>
    <ds:schemaRef ds:uri="277b301e-4780-4b22-802d-b809ca9f92dc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A6FE64B-3D4C-4EFE-B78D-77EDD057F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CDE953-831D-4153-818D-32206B4FFA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fff660-9a5d-4f31-9a78-9fb974dac387"/>
    <ds:schemaRef ds:uri="277b301e-4780-4b22-802d-b809ca9f92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19711</TotalTime>
  <Pages>7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Morales</dc:creator>
  <cp:keywords/>
  <dc:description/>
  <cp:lastModifiedBy>Andres Morales</cp:lastModifiedBy>
  <cp:revision>15</cp:revision>
  <dcterms:created xsi:type="dcterms:W3CDTF">2023-10-23T19:05:00Z</dcterms:created>
  <dcterms:modified xsi:type="dcterms:W3CDTF">2023-11-06T19:56:00Z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0x0101006C144EC82A9F84409DBC225A48C42533</vt:lpwstr>
  </property>
</Properties>
</file>