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3405" w:rsidRPr="00424939" w:rsidRDefault="00253B0D" w:rsidP="00253B0D">
      <w:pPr>
        <w:jc w:val="center"/>
        <w:rPr>
          <w:b/>
        </w:rPr>
      </w:pPr>
      <w:r w:rsidRPr="00424939">
        <w:rPr>
          <w:b/>
        </w:rPr>
        <w:t>GIT</w:t>
      </w:r>
    </w:p>
    <w:p w:rsidR="00253B0D" w:rsidRPr="0037427F" w:rsidRDefault="00253B0D" w:rsidP="00253B0D">
      <w:pPr>
        <w:rPr>
          <w:color w:val="000000"/>
          <w:shd w:val="clear" w:color="auto" w:fill="FFFFFF"/>
        </w:rPr>
      </w:pPr>
      <w:r w:rsidRPr="0037427F">
        <w:rPr>
          <w:color w:val="000000"/>
          <w:shd w:val="clear" w:color="auto" w:fill="FFFFFF"/>
        </w:rPr>
        <w:t xml:space="preserve">GIT is a distributed revision control and source code management system with an emphasis on speed. GIT is free software distributed under the terms of the GNU General Public License version 2. </w:t>
      </w:r>
    </w:p>
    <w:p w:rsidR="0037427F" w:rsidRPr="00424939" w:rsidRDefault="0037427F" w:rsidP="00253B0D">
      <w:pPr>
        <w:rPr>
          <w:b/>
          <w:color w:val="000000"/>
          <w:shd w:val="clear" w:color="auto" w:fill="FFFFFF"/>
        </w:rPr>
      </w:pPr>
      <w:r w:rsidRPr="00424939">
        <w:rPr>
          <w:b/>
          <w:color w:val="000000"/>
          <w:shd w:val="clear" w:color="auto" w:fill="FFFFFF"/>
        </w:rPr>
        <w:t>Why GIT:</w:t>
      </w:r>
    </w:p>
    <w:p w:rsidR="0037427F" w:rsidRDefault="0037427F" w:rsidP="0037427F">
      <w:pPr>
        <w:pStyle w:val="NormalWeb"/>
        <w:spacing w:before="0" w:beforeAutospacing="0" w:after="144" w:afterAutospacing="0" w:line="276" w:lineRule="atLeast"/>
        <w:ind w:left="48" w:right="48" w:firstLine="672"/>
        <w:jc w:val="both"/>
        <w:rPr>
          <w:rFonts w:asciiTheme="minorHAnsi" w:hAnsiTheme="minorHAnsi"/>
          <w:color w:val="000000"/>
          <w:sz w:val="22"/>
          <w:szCs w:val="22"/>
        </w:rPr>
      </w:pPr>
      <w:r>
        <w:rPr>
          <w:rFonts w:ascii="Verdana" w:hAnsi="Verdana"/>
          <w:color w:val="000000"/>
          <w:sz w:val="17"/>
          <w:szCs w:val="17"/>
          <w:shd w:val="clear" w:color="auto" w:fill="FFFFFF"/>
        </w:rPr>
        <w:t>Every VCS tool provides a private workplace as a working copy. Developers make changes in their private workplace and after commit; these changes become a part of the repository. Git takes it one step further by providing them a private copy of the whole repository. Users can perform many operations with this repository such as add file, remove file, rename file, move file, commit changes, and many more.</w:t>
      </w:r>
    </w:p>
    <w:p w:rsidR="0037427F" w:rsidRDefault="0037427F" w:rsidP="0037427F">
      <w:pPr>
        <w:pStyle w:val="NormalWeb"/>
        <w:spacing w:before="0" w:beforeAutospacing="0" w:after="144" w:afterAutospacing="0" w:line="276" w:lineRule="atLeast"/>
        <w:ind w:left="48" w:right="48" w:firstLine="672"/>
        <w:jc w:val="both"/>
        <w:rPr>
          <w:rFonts w:asciiTheme="minorHAnsi" w:hAnsiTheme="minorHAnsi"/>
          <w:color w:val="000000"/>
          <w:sz w:val="22"/>
          <w:szCs w:val="22"/>
        </w:rPr>
      </w:pPr>
      <w:r w:rsidRPr="0037427F">
        <w:rPr>
          <w:rFonts w:asciiTheme="minorHAnsi" w:hAnsiTheme="minorHAnsi"/>
          <w:color w:val="000000"/>
          <w:sz w:val="22"/>
          <w:szCs w:val="22"/>
        </w:rPr>
        <w:t>D</w:t>
      </w:r>
      <w:r>
        <w:rPr>
          <w:rFonts w:asciiTheme="minorHAnsi" w:hAnsiTheme="minorHAnsi"/>
          <w:color w:val="000000"/>
          <w:sz w:val="22"/>
          <w:szCs w:val="22"/>
        </w:rPr>
        <w:t xml:space="preserve">istributed Version </w:t>
      </w:r>
      <w:r w:rsidRPr="0037427F">
        <w:rPr>
          <w:rFonts w:asciiTheme="minorHAnsi" w:hAnsiTheme="minorHAnsi"/>
          <w:color w:val="000000"/>
          <w:sz w:val="22"/>
          <w:szCs w:val="22"/>
        </w:rPr>
        <w:t>C</w:t>
      </w:r>
      <w:r>
        <w:rPr>
          <w:rFonts w:asciiTheme="minorHAnsi" w:hAnsiTheme="minorHAnsi"/>
          <w:color w:val="000000"/>
          <w:sz w:val="22"/>
          <w:szCs w:val="22"/>
        </w:rPr>
        <w:t xml:space="preserve">ontrol </w:t>
      </w:r>
      <w:r w:rsidRPr="0037427F">
        <w:rPr>
          <w:rFonts w:asciiTheme="minorHAnsi" w:hAnsiTheme="minorHAnsi"/>
          <w:color w:val="000000"/>
          <w:sz w:val="22"/>
          <w:szCs w:val="22"/>
        </w:rPr>
        <w:t>S</w:t>
      </w:r>
      <w:r>
        <w:rPr>
          <w:rFonts w:asciiTheme="minorHAnsi" w:hAnsiTheme="minorHAnsi"/>
          <w:color w:val="000000"/>
          <w:sz w:val="22"/>
          <w:szCs w:val="22"/>
        </w:rPr>
        <w:t>ystem</w:t>
      </w:r>
      <w:r w:rsidRPr="0037427F">
        <w:rPr>
          <w:rFonts w:asciiTheme="minorHAnsi" w:hAnsiTheme="minorHAnsi"/>
          <w:color w:val="000000"/>
          <w:sz w:val="22"/>
          <w:szCs w:val="22"/>
        </w:rPr>
        <w:t xml:space="preserve"> clients not only check out the latest snapshot of the directory but they also fully mirror the repository. If the server goes down, then the repository from any client can be copied back to the server to restore it. Every checkout is a full backup of the repository. Git does not rely on the central server and that is why you can perform many operations when you are offline. You can commit changes, create branches, view logs, and perform other operations when you are offline. You require network connection only to publish your changes and take the latest changes.</w:t>
      </w:r>
    </w:p>
    <w:p w:rsidR="0037427F" w:rsidRPr="00424939" w:rsidRDefault="0037427F" w:rsidP="0037427F">
      <w:pPr>
        <w:pStyle w:val="NormalWeb"/>
        <w:spacing w:before="0" w:beforeAutospacing="0" w:after="144" w:afterAutospacing="0" w:line="276" w:lineRule="atLeast"/>
        <w:ind w:right="48"/>
        <w:jc w:val="both"/>
        <w:rPr>
          <w:rFonts w:asciiTheme="minorHAnsi" w:hAnsiTheme="minorHAnsi"/>
          <w:b/>
          <w:color w:val="000000"/>
          <w:sz w:val="22"/>
          <w:szCs w:val="22"/>
        </w:rPr>
      </w:pPr>
      <w:r w:rsidRPr="00424939">
        <w:rPr>
          <w:rFonts w:asciiTheme="minorHAnsi" w:hAnsiTheme="minorHAnsi"/>
          <w:b/>
          <w:color w:val="000000"/>
          <w:sz w:val="22"/>
          <w:szCs w:val="22"/>
        </w:rPr>
        <w:t>Advantage of GIT:</w:t>
      </w:r>
    </w:p>
    <w:p w:rsidR="0037427F" w:rsidRPr="0037427F" w:rsidRDefault="0037427F" w:rsidP="0037427F">
      <w:pPr>
        <w:pStyle w:val="NormalWeb"/>
        <w:numPr>
          <w:ilvl w:val="0"/>
          <w:numId w:val="2"/>
        </w:numPr>
        <w:spacing w:after="144" w:line="276" w:lineRule="atLeast"/>
        <w:ind w:right="48"/>
        <w:jc w:val="both"/>
        <w:rPr>
          <w:rFonts w:asciiTheme="minorHAnsi" w:hAnsiTheme="minorHAnsi"/>
          <w:color w:val="000000"/>
          <w:sz w:val="22"/>
          <w:szCs w:val="22"/>
        </w:rPr>
      </w:pPr>
      <w:r w:rsidRPr="0037427F">
        <w:rPr>
          <w:rFonts w:asciiTheme="minorHAnsi" w:hAnsiTheme="minorHAnsi"/>
          <w:color w:val="000000"/>
          <w:sz w:val="22"/>
          <w:szCs w:val="22"/>
        </w:rPr>
        <w:t>Free and open source</w:t>
      </w:r>
    </w:p>
    <w:p w:rsidR="0037427F" w:rsidRPr="0037427F" w:rsidRDefault="0037427F" w:rsidP="0037427F">
      <w:pPr>
        <w:pStyle w:val="NormalWeb"/>
        <w:numPr>
          <w:ilvl w:val="0"/>
          <w:numId w:val="2"/>
        </w:numPr>
        <w:spacing w:after="144" w:line="276" w:lineRule="atLeast"/>
        <w:ind w:right="48"/>
        <w:jc w:val="both"/>
        <w:rPr>
          <w:rFonts w:asciiTheme="minorHAnsi" w:hAnsiTheme="minorHAnsi"/>
          <w:color w:val="000000"/>
          <w:sz w:val="22"/>
          <w:szCs w:val="22"/>
        </w:rPr>
      </w:pPr>
      <w:r w:rsidRPr="0037427F">
        <w:rPr>
          <w:rFonts w:asciiTheme="minorHAnsi" w:hAnsiTheme="minorHAnsi"/>
          <w:color w:val="000000"/>
          <w:sz w:val="22"/>
          <w:szCs w:val="22"/>
        </w:rPr>
        <w:t>Fast and small</w:t>
      </w:r>
    </w:p>
    <w:p w:rsidR="0037427F" w:rsidRPr="0037427F" w:rsidRDefault="0037427F" w:rsidP="0037427F">
      <w:pPr>
        <w:pStyle w:val="NormalWeb"/>
        <w:numPr>
          <w:ilvl w:val="0"/>
          <w:numId w:val="2"/>
        </w:numPr>
        <w:spacing w:after="144" w:line="276" w:lineRule="atLeast"/>
        <w:ind w:right="48"/>
        <w:jc w:val="both"/>
        <w:rPr>
          <w:rFonts w:asciiTheme="minorHAnsi" w:hAnsiTheme="minorHAnsi"/>
          <w:color w:val="000000"/>
          <w:sz w:val="22"/>
          <w:szCs w:val="22"/>
        </w:rPr>
      </w:pPr>
      <w:r w:rsidRPr="0037427F">
        <w:rPr>
          <w:rFonts w:asciiTheme="minorHAnsi" w:hAnsiTheme="minorHAnsi"/>
          <w:color w:val="000000"/>
          <w:sz w:val="22"/>
          <w:szCs w:val="22"/>
        </w:rPr>
        <w:t>Implicit backup</w:t>
      </w:r>
    </w:p>
    <w:p w:rsidR="0037427F" w:rsidRPr="0037427F" w:rsidRDefault="0037427F" w:rsidP="0037427F">
      <w:pPr>
        <w:pStyle w:val="NormalWeb"/>
        <w:numPr>
          <w:ilvl w:val="0"/>
          <w:numId w:val="2"/>
        </w:numPr>
        <w:spacing w:after="144" w:line="276" w:lineRule="atLeast"/>
        <w:ind w:right="48"/>
        <w:jc w:val="both"/>
        <w:rPr>
          <w:rFonts w:asciiTheme="minorHAnsi" w:hAnsiTheme="minorHAnsi"/>
          <w:color w:val="000000"/>
          <w:sz w:val="22"/>
          <w:szCs w:val="22"/>
        </w:rPr>
      </w:pPr>
      <w:r w:rsidRPr="0037427F">
        <w:rPr>
          <w:rFonts w:asciiTheme="minorHAnsi" w:hAnsiTheme="minorHAnsi"/>
          <w:color w:val="000000"/>
          <w:sz w:val="22"/>
          <w:szCs w:val="22"/>
        </w:rPr>
        <w:t>Security</w:t>
      </w:r>
    </w:p>
    <w:p w:rsidR="0037427F" w:rsidRPr="0037427F" w:rsidRDefault="0037427F" w:rsidP="0037427F">
      <w:pPr>
        <w:pStyle w:val="NormalWeb"/>
        <w:numPr>
          <w:ilvl w:val="0"/>
          <w:numId w:val="2"/>
        </w:numPr>
        <w:spacing w:after="144" w:line="276" w:lineRule="atLeast"/>
        <w:ind w:right="48"/>
        <w:jc w:val="both"/>
        <w:rPr>
          <w:rFonts w:asciiTheme="minorHAnsi" w:hAnsiTheme="minorHAnsi"/>
          <w:color w:val="000000"/>
          <w:sz w:val="22"/>
          <w:szCs w:val="22"/>
        </w:rPr>
      </w:pPr>
      <w:r w:rsidRPr="0037427F">
        <w:rPr>
          <w:rFonts w:asciiTheme="minorHAnsi" w:hAnsiTheme="minorHAnsi"/>
          <w:color w:val="000000"/>
          <w:sz w:val="22"/>
          <w:szCs w:val="22"/>
        </w:rPr>
        <w:t>No need of powerful hardware</w:t>
      </w:r>
    </w:p>
    <w:p w:rsidR="0037427F" w:rsidRDefault="0037427F" w:rsidP="0037427F">
      <w:pPr>
        <w:pStyle w:val="NormalWeb"/>
        <w:numPr>
          <w:ilvl w:val="0"/>
          <w:numId w:val="2"/>
        </w:numPr>
        <w:spacing w:before="0" w:beforeAutospacing="0" w:after="144" w:afterAutospacing="0" w:line="276" w:lineRule="atLeast"/>
        <w:ind w:right="48"/>
        <w:jc w:val="both"/>
        <w:rPr>
          <w:rFonts w:asciiTheme="minorHAnsi" w:hAnsiTheme="minorHAnsi"/>
          <w:color w:val="000000"/>
          <w:sz w:val="22"/>
          <w:szCs w:val="22"/>
        </w:rPr>
      </w:pPr>
      <w:r w:rsidRPr="0037427F">
        <w:rPr>
          <w:rFonts w:asciiTheme="minorHAnsi" w:hAnsiTheme="minorHAnsi"/>
          <w:color w:val="000000"/>
          <w:sz w:val="22"/>
          <w:szCs w:val="22"/>
        </w:rPr>
        <w:t>Easier branching</w:t>
      </w:r>
      <w:r>
        <w:rPr>
          <w:rFonts w:asciiTheme="minorHAnsi" w:hAnsiTheme="minorHAnsi"/>
          <w:color w:val="000000"/>
          <w:sz w:val="22"/>
          <w:szCs w:val="22"/>
        </w:rPr>
        <w:t>.</w:t>
      </w:r>
    </w:p>
    <w:p w:rsidR="0037427F" w:rsidRPr="00424939" w:rsidRDefault="00424939" w:rsidP="0037427F">
      <w:pPr>
        <w:pStyle w:val="NormalWeb"/>
        <w:spacing w:before="0" w:beforeAutospacing="0" w:after="144" w:afterAutospacing="0" w:line="276" w:lineRule="atLeast"/>
        <w:ind w:right="48"/>
        <w:jc w:val="both"/>
        <w:rPr>
          <w:rFonts w:asciiTheme="minorHAnsi" w:hAnsiTheme="minorHAnsi"/>
          <w:b/>
          <w:color w:val="000000"/>
          <w:sz w:val="28"/>
          <w:szCs w:val="28"/>
        </w:rPr>
      </w:pPr>
      <w:r>
        <w:rPr>
          <w:rFonts w:asciiTheme="minorHAnsi" w:hAnsiTheme="minorHAnsi"/>
          <w:b/>
          <w:color w:val="000000"/>
          <w:sz w:val="28"/>
          <w:szCs w:val="28"/>
        </w:rPr>
        <w:t>Where we have to download:</w:t>
      </w:r>
    </w:p>
    <w:p w:rsidR="0037427F" w:rsidRDefault="0037427F" w:rsidP="00424939">
      <w:pPr>
        <w:pStyle w:val="NormalWeb"/>
        <w:spacing w:before="0" w:beforeAutospacing="0" w:after="144" w:afterAutospacing="0" w:line="276" w:lineRule="atLeast"/>
        <w:ind w:right="48" w:firstLine="720"/>
        <w:jc w:val="both"/>
        <w:rPr>
          <w:rFonts w:asciiTheme="minorHAnsi" w:hAnsiTheme="minorHAnsi"/>
          <w:color w:val="000000"/>
          <w:sz w:val="22"/>
          <w:szCs w:val="22"/>
        </w:rPr>
      </w:pPr>
      <w:r>
        <w:rPr>
          <w:rFonts w:asciiTheme="minorHAnsi" w:hAnsiTheme="minorHAnsi"/>
          <w:color w:val="000000"/>
          <w:sz w:val="22"/>
          <w:szCs w:val="22"/>
        </w:rPr>
        <w:t>Based on our system specification we have download GIT tool form the below mentioned website</w:t>
      </w:r>
    </w:p>
    <w:p w:rsidR="0037427F" w:rsidRDefault="0037427F" w:rsidP="00424939">
      <w:pPr>
        <w:pStyle w:val="NormalWeb"/>
        <w:spacing w:before="0" w:beforeAutospacing="0" w:after="144" w:afterAutospacing="0" w:line="276" w:lineRule="atLeast"/>
        <w:ind w:left="720" w:right="48" w:firstLine="720"/>
        <w:jc w:val="both"/>
        <w:rPr>
          <w:rFonts w:asciiTheme="minorHAnsi" w:hAnsiTheme="minorHAnsi"/>
          <w:color w:val="000000"/>
          <w:sz w:val="22"/>
          <w:szCs w:val="22"/>
        </w:rPr>
      </w:pPr>
      <w:hyperlink r:id="rId5" w:history="1">
        <w:r w:rsidRPr="00D8699E">
          <w:rPr>
            <w:rStyle w:val="Hyperlink"/>
            <w:rFonts w:asciiTheme="minorHAnsi" w:hAnsiTheme="minorHAnsi"/>
            <w:sz w:val="22"/>
            <w:szCs w:val="22"/>
          </w:rPr>
          <w:t>https://git-scm.com/downloads</w:t>
        </w:r>
      </w:hyperlink>
    </w:p>
    <w:p w:rsidR="00D55079" w:rsidRDefault="00D55079" w:rsidP="0037427F">
      <w:pPr>
        <w:pStyle w:val="NormalWeb"/>
        <w:spacing w:before="0" w:beforeAutospacing="0" w:after="144" w:afterAutospacing="0" w:line="276" w:lineRule="atLeast"/>
        <w:ind w:right="48"/>
        <w:jc w:val="both"/>
        <w:rPr>
          <w:rFonts w:asciiTheme="minorHAnsi" w:hAnsiTheme="minorHAnsi"/>
          <w:b/>
          <w:color w:val="000000"/>
        </w:rPr>
      </w:pPr>
    </w:p>
    <w:p w:rsidR="0037427F" w:rsidRDefault="00424939" w:rsidP="0037427F">
      <w:pPr>
        <w:pStyle w:val="NormalWeb"/>
        <w:spacing w:before="0" w:beforeAutospacing="0" w:after="144" w:afterAutospacing="0" w:line="276" w:lineRule="atLeast"/>
        <w:ind w:right="48"/>
        <w:jc w:val="both"/>
        <w:rPr>
          <w:rFonts w:asciiTheme="minorHAnsi" w:hAnsiTheme="minorHAnsi"/>
          <w:b/>
          <w:color w:val="000000"/>
        </w:rPr>
      </w:pPr>
      <w:r w:rsidRPr="00424939">
        <w:rPr>
          <w:rFonts w:asciiTheme="minorHAnsi" w:hAnsiTheme="minorHAnsi"/>
          <w:b/>
          <w:color w:val="000000"/>
        </w:rPr>
        <w:t xml:space="preserve">The Key Words we used in the GIT: </w:t>
      </w:r>
    </w:p>
    <w:p w:rsidR="00DB4385" w:rsidRDefault="00DB4385" w:rsidP="0037427F">
      <w:pPr>
        <w:pStyle w:val="NormalWeb"/>
        <w:spacing w:before="0" w:beforeAutospacing="0" w:after="144" w:afterAutospacing="0" w:line="276" w:lineRule="atLeast"/>
        <w:ind w:right="48"/>
        <w:jc w:val="both"/>
        <w:rPr>
          <w:rFonts w:asciiTheme="minorHAnsi" w:hAnsiTheme="minorHAnsi"/>
          <w:b/>
          <w:color w:val="000000"/>
        </w:rPr>
      </w:pPr>
      <w:r>
        <w:rPr>
          <w:rFonts w:asciiTheme="minorHAnsi" w:hAnsiTheme="minorHAnsi"/>
          <w:b/>
          <w:color w:val="000000"/>
        </w:rPr>
        <w:t>Repository</w:t>
      </w:r>
    </w:p>
    <w:p w:rsidR="00DB4385" w:rsidRPr="000949F4" w:rsidRDefault="000949F4" w:rsidP="000949F4">
      <w:pPr>
        <w:pStyle w:val="NormalWeb"/>
        <w:spacing w:before="0" w:beforeAutospacing="0" w:after="144" w:afterAutospacing="0" w:line="276" w:lineRule="atLeast"/>
        <w:ind w:right="48" w:firstLine="720"/>
        <w:jc w:val="both"/>
        <w:rPr>
          <w:rFonts w:asciiTheme="minorHAnsi" w:hAnsiTheme="minorHAnsi"/>
          <w:b/>
          <w:sz w:val="22"/>
          <w:szCs w:val="22"/>
        </w:rPr>
      </w:pPr>
      <w:r w:rsidRPr="000949F4">
        <w:rPr>
          <w:rFonts w:asciiTheme="minorHAnsi" w:hAnsiTheme="minorHAnsi" w:cs="Arial"/>
          <w:sz w:val="22"/>
          <w:szCs w:val="22"/>
          <w:shd w:val="clear" w:color="auto" w:fill="FFFFFF"/>
        </w:rPr>
        <w:t>A copy of a complete project folder is called </w:t>
      </w:r>
      <w:r w:rsidRPr="000949F4">
        <w:rPr>
          <w:rStyle w:val="Emphasis"/>
          <w:rFonts w:asciiTheme="minorHAnsi" w:hAnsiTheme="minorHAnsi" w:cs="Arial"/>
          <w:b/>
          <w:bCs/>
          <w:i w:val="0"/>
          <w:iCs w:val="0"/>
          <w:sz w:val="22"/>
          <w:szCs w:val="22"/>
          <w:shd w:val="clear" w:color="auto" w:fill="FFFFFF"/>
        </w:rPr>
        <w:t>repository</w:t>
      </w:r>
      <w:r w:rsidRPr="000949F4">
        <w:rPr>
          <w:rFonts w:asciiTheme="minorHAnsi" w:hAnsiTheme="minorHAnsi" w:cs="Arial"/>
          <w:sz w:val="22"/>
          <w:szCs w:val="22"/>
          <w:shd w:val="clear" w:color="auto" w:fill="FFFFFF"/>
        </w:rPr>
        <w:t> that lives on your computer. The repository contains the information like files, images and etc.,</w:t>
      </w:r>
    </w:p>
    <w:p w:rsidR="00424939" w:rsidRPr="00424939" w:rsidRDefault="00424939" w:rsidP="00424939">
      <w:pPr>
        <w:pStyle w:val="Heading3"/>
        <w:spacing w:before="48" w:beforeAutospacing="0" w:after="48" w:afterAutospacing="0" w:line="360" w:lineRule="atLeast"/>
        <w:ind w:right="48"/>
        <w:rPr>
          <w:rFonts w:asciiTheme="minorHAnsi" w:hAnsiTheme="minorHAnsi"/>
          <w:bCs w:val="0"/>
          <w:color w:val="000000"/>
          <w:sz w:val="22"/>
          <w:szCs w:val="22"/>
        </w:rPr>
      </w:pPr>
      <w:r w:rsidRPr="00424939">
        <w:rPr>
          <w:rFonts w:asciiTheme="minorHAnsi" w:hAnsiTheme="minorHAnsi"/>
          <w:bCs w:val="0"/>
          <w:color w:val="000000"/>
          <w:sz w:val="22"/>
          <w:szCs w:val="22"/>
        </w:rPr>
        <w:t>Commits</w:t>
      </w:r>
    </w:p>
    <w:p w:rsidR="00424939" w:rsidRPr="00424939" w:rsidRDefault="00424939" w:rsidP="00424939">
      <w:pPr>
        <w:pStyle w:val="NormalWeb"/>
        <w:spacing w:before="0" w:beforeAutospacing="0" w:after="144" w:afterAutospacing="0" w:line="276" w:lineRule="atLeast"/>
        <w:ind w:left="48" w:right="48" w:firstLine="672"/>
        <w:jc w:val="both"/>
        <w:rPr>
          <w:rFonts w:asciiTheme="minorHAnsi" w:hAnsiTheme="minorHAnsi"/>
          <w:color w:val="000000"/>
          <w:sz w:val="22"/>
          <w:szCs w:val="22"/>
        </w:rPr>
      </w:pPr>
      <w:r w:rsidRPr="00424939">
        <w:rPr>
          <w:rFonts w:asciiTheme="minorHAnsi" w:hAnsiTheme="minorHAnsi"/>
          <w:color w:val="000000"/>
          <w:sz w:val="22"/>
          <w:szCs w:val="22"/>
        </w:rPr>
        <w:t>Commit holds the current state of the repository. A commit is also named by </w:t>
      </w:r>
      <w:r w:rsidRPr="00424939">
        <w:rPr>
          <w:rFonts w:asciiTheme="minorHAnsi" w:hAnsiTheme="minorHAnsi"/>
          <w:b/>
          <w:bCs/>
          <w:color w:val="000000"/>
          <w:sz w:val="22"/>
          <w:szCs w:val="22"/>
        </w:rPr>
        <w:t>SHA1</w:t>
      </w:r>
      <w:r w:rsidRPr="00424939">
        <w:rPr>
          <w:rFonts w:asciiTheme="minorHAnsi" w:hAnsiTheme="minorHAnsi"/>
          <w:color w:val="000000"/>
          <w:sz w:val="22"/>
          <w:szCs w:val="22"/>
        </w:rPr>
        <w:t> hash. You can consider a commit object as a node of the linked list. Every commit object has a pointer to the parent commit object. From a given commit, you can traverse back by looking at the parent pointer to view the history of the commit. If a commit has multiple parent commits, then that particular commit has been created by merging two branches.</w:t>
      </w:r>
    </w:p>
    <w:p w:rsidR="00424939" w:rsidRPr="00424939" w:rsidRDefault="00424939" w:rsidP="00424939">
      <w:pPr>
        <w:pStyle w:val="Heading3"/>
        <w:spacing w:before="48" w:beforeAutospacing="0" w:after="48" w:afterAutospacing="0" w:line="360" w:lineRule="atLeast"/>
        <w:ind w:right="48"/>
        <w:rPr>
          <w:rFonts w:asciiTheme="minorHAnsi" w:hAnsiTheme="minorHAnsi"/>
          <w:bCs w:val="0"/>
          <w:color w:val="000000"/>
          <w:sz w:val="22"/>
          <w:szCs w:val="22"/>
        </w:rPr>
      </w:pPr>
      <w:r w:rsidRPr="00424939">
        <w:rPr>
          <w:rFonts w:asciiTheme="minorHAnsi" w:hAnsiTheme="minorHAnsi"/>
          <w:bCs w:val="0"/>
          <w:color w:val="000000"/>
          <w:sz w:val="22"/>
          <w:szCs w:val="22"/>
        </w:rPr>
        <w:lastRenderedPageBreak/>
        <w:t>Branches</w:t>
      </w:r>
    </w:p>
    <w:p w:rsidR="00424939" w:rsidRPr="00424939" w:rsidRDefault="00424939" w:rsidP="00424939">
      <w:pPr>
        <w:pStyle w:val="NormalWeb"/>
        <w:spacing w:before="0" w:beforeAutospacing="0" w:after="144" w:afterAutospacing="0" w:line="276" w:lineRule="atLeast"/>
        <w:ind w:left="48" w:right="48" w:firstLine="672"/>
        <w:jc w:val="both"/>
        <w:rPr>
          <w:rFonts w:asciiTheme="minorHAnsi" w:hAnsiTheme="minorHAnsi"/>
          <w:color w:val="000000"/>
          <w:sz w:val="22"/>
          <w:szCs w:val="22"/>
        </w:rPr>
      </w:pPr>
      <w:r w:rsidRPr="00424939">
        <w:rPr>
          <w:rFonts w:asciiTheme="minorHAnsi" w:hAnsiTheme="minorHAnsi"/>
          <w:color w:val="000000"/>
          <w:sz w:val="22"/>
          <w:szCs w:val="22"/>
        </w:rPr>
        <w:t>Branches are used to create another line of development. By default, Git has a master branch, which is same as trunk in Subversion. Usually, a branch is created to work on a new feature. Once the feature is completed, it is merged back with the master branch and we delete the branch. Every branch is referenced by HEAD, which points to the latest commit in the branch. Whenever you make a commit, HEAD is updated with the latest commit.</w:t>
      </w:r>
    </w:p>
    <w:p w:rsidR="00424939" w:rsidRPr="00424939" w:rsidRDefault="00424939" w:rsidP="00424939">
      <w:pPr>
        <w:pStyle w:val="Heading3"/>
        <w:spacing w:before="48" w:beforeAutospacing="0" w:after="48" w:afterAutospacing="0" w:line="360" w:lineRule="atLeast"/>
        <w:ind w:right="48"/>
        <w:rPr>
          <w:rFonts w:asciiTheme="minorHAnsi" w:hAnsiTheme="minorHAnsi"/>
          <w:bCs w:val="0"/>
          <w:color w:val="000000"/>
          <w:sz w:val="22"/>
          <w:szCs w:val="22"/>
        </w:rPr>
      </w:pPr>
      <w:r w:rsidRPr="00424939">
        <w:rPr>
          <w:rFonts w:asciiTheme="minorHAnsi" w:hAnsiTheme="minorHAnsi"/>
          <w:bCs w:val="0"/>
          <w:color w:val="000000"/>
          <w:sz w:val="22"/>
          <w:szCs w:val="22"/>
        </w:rPr>
        <w:t>Tags</w:t>
      </w:r>
    </w:p>
    <w:p w:rsidR="00424939" w:rsidRPr="00424939" w:rsidRDefault="00424939" w:rsidP="00424939">
      <w:pPr>
        <w:pStyle w:val="NormalWeb"/>
        <w:spacing w:before="0" w:beforeAutospacing="0" w:after="144" w:afterAutospacing="0" w:line="276" w:lineRule="atLeast"/>
        <w:ind w:left="48" w:right="48" w:firstLine="672"/>
        <w:jc w:val="both"/>
        <w:rPr>
          <w:rFonts w:asciiTheme="minorHAnsi" w:hAnsiTheme="minorHAnsi"/>
          <w:color w:val="000000"/>
          <w:sz w:val="22"/>
          <w:szCs w:val="22"/>
        </w:rPr>
      </w:pPr>
      <w:r w:rsidRPr="00424939">
        <w:rPr>
          <w:rFonts w:asciiTheme="minorHAnsi" w:hAnsiTheme="minorHAnsi"/>
          <w:color w:val="000000"/>
          <w:sz w:val="22"/>
          <w:szCs w:val="22"/>
        </w:rPr>
        <w:t>Tag assigns a meaningful name with a specific version in the repository. Tags are very similar to branches, but the difference is that tags are immutable. It means</w:t>
      </w:r>
      <w:proofErr w:type="gramStart"/>
      <w:r w:rsidRPr="00424939">
        <w:rPr>
          <w:rFonts w:asciiTheme="minorHAnsi" w:hAnsiTheme="minorHAnsi"/>
          <w:color w:val="000000"/>
          <w:sz w:val="22"/>
          <w:szCs w:val="22"/>
        </w:rPr>
        <w:t>,</w:t>
      </w:r>
      <w:proofErr w:type="gramEnd"/>
      <w:r w:rsidRPr="00424939">
        <w:rPr>
          <w:rFonts w:asciiTheme="minorHAnsi" w:hAnsiTheme="minorHAnsi"/>
          <w:color w:val="000000"/>
          <w:sz w:val="22"/>
          <w:szCs w:val="22"/>
        </w:rPr>
        <w:t xml:space="preserve"> tag is a branch, which nobody intends to modify. Once a tag is created for a particular commit, even if you create a new commit, it will not be updated. Usually, developers create tags for product releases.</w:t>
      </w:r>
    </w:p>
    <w:p w:rsidR="00424939" w:rsidRPr="00424939" w:rsidRDefault="00424939" w:rsidP="00424939">
      <w:pPr>
        <w:pStyle w:val="Heading3"/>
        <w:spacing w:before="48" w:beforeAutospacing="0" w:after="48" w:afterAutospacing="0" w:line="360" w:lineRule="atLeast"/>
        <w:ind w:right="48"/>
        <w:rPr>
          <w:rFonts w:asciiTheme="minorHAnsi" w:hAnsiTheme="minorHAnsi"/>
          <w:bCs w:val="0"/>
          <w:color w:val="000000"/>
          <w:sz w:val="22"/>
          <w:szCs w:val="22"/>
        </w:rPr>
      </w:pPr>
      <w:r w:rsidRPr="00424939">
        <w:rPr>
          <w:rFonts w:asciiTheme="minorHAnsi" w:hAnsiTheme="minorHAnsi"/>
          <w:bCs w:val="0"/>
          <w:color w:val="000000"/>
          <w:sz w:val="22"/>
          <w:szCs w:val="22"/>
        </w:rPr>
        <w:t>Clone</w:t>
      </w:r>
    </w:p>
    <w:p w:rsidR="00424939" w:rsidRPr="00424939" w:rsidRDefault="00424939" w:rsidP="00424939">
      <w:pPr>
        <w:pStyle w:val="NormalWeb"/>
        <w:spacing w:before="0" w:beforeAutospacing="0" w:after="144" w:afterAutospacing="0" w:line="276" w:lineRule="atLeast"/>
        <w:ind w:left="48" w:right="48" w:firstLine="672"/>
        <w:jc w:val="both"/>
        <w:rPr>
          <w:rFonts w:asciiTheme="minorHAnsi" w:hAnsiTheme="minorHAnsi"/>
          <w:color w:val="000000"/>
          <w:sz w:val="22"/>
          <w:szCs w:val="22"/>
        </w:rPr>
      </w:pPr>
      <w:r w:rsidRPr="00424939">
        <w:rPr>
          <w:rFonts w:asciiTheme="minorHAnsi" w:hAnsiTheme="minorHAnsi"/>
          <w:color w:val="000000"/>
          <w:sz w:val="22"/>
          <w:szCs w:val="22"/>
        </w:rPr>
        <w:t>Clone operation creates the instance of the repository. Clone operation not only checks out the working copy, but it also mirrors the complete repository. Users can perform many operations with this local repository. The only time networking gets involved is when the repository instances are being synchronized.</w:t>
      </w:r>
    </w:p>
    <w:p w:rsidR="00424939" w:rsidRPr="00424939" w:rsidRDefault="00424939" w:rsidP="00424939">
      <w:pPr>
        <w:pStyle w:val="Heading3"/>
        <w:spacing w:before="48" w:beforeAutospacing="0" w:after="48" w:afterAutospacing="0" w:line="360" w:lineRule="atLeast"/>
        <w:ind w:right="48"/>
        <w:rPr>
          <w:rFonts w:asciiTheme="minorHAnsi" w:hAnsiTheme="minorHAnsi"/>
          <w:bCs w:val="0"/>
          <w:color w:val="000000"/>
          <w:sz w:val="22"/>
          <w:szCs w:val="22"/>
        </w:rPr>
      </w:pPr>
      <w:r w:rsidRPr="00424939">
        <w:rPr>
          <w:rFonts w:asciiTheme="minorHAnsi" w:hAnsiTheme="minorHAnsi"/>
          <w:bCs w:val="0"/>
          <w:color w:val="000000"/>
          <w:sz w:val="22"/>
          <w:szCs w:val="22"/>
        </w:rPr>
        <w:t>Push</w:t>
      </w:r>
    </w:p>
    <w:p w:rsidR="00424939" w:rsidRPr="00424939" w:rsidRDefault="00424939" w:rsidP="00424939">
      <w:pPr>
        <w:pStyle w:val="NormalWeb"/>
        <w:spacing w:before="0" w:beforeAutospacing="0" w:after="144" w:afterAutospacing="0" w:line="276" w:lineRule="atLeast"/>
        <w:ind w:left="48" w:right="48" w:firstLine="672"/>
        <w:jc w:val="both"/>
        <w:rPr>
          <w:rFonts w:asciiTheme="minorHAnsi" w:hAnsiTheme="minorHAnsi"/>
          <w:color w:val="000000"/>
          <w:sz w:val="22"/>
          <w:szCs w:val="22"/>
        </w:rPr>
      </w:pPr>
      <w:r w:rsidRPr="00424939">
        <w:rPr>
          <w:rFonts w:asciiTheme="minorHAnsi" w:hAnsiTheme="minorHAnsi"/>
          <w:color w:val="000000"/>
          <w:sz w:val="22"/>
          <w:szCs w:val="22"/>
        </w:rPr>
        <w:t>Push operation copies changes from a local repository instance to a remote one. This is used to store the changes permanently into the Git repository. This is same as the commit operation in Subversion.</w:t>
      </w:r>
    </w:p>
    <w:p w:rsidR="00424939" w:rsidRPr="00424939" w:rsidRDefault="00424939" w:rsidP="0037427F">
      <w:pPr>
        <w:pStyle w:val="NormalWeb"/>
        <w:spacing w:before="0" w:beforeAutospacing="0" w:after="144" w:afterAutospacing="0" w:line="276" w:lineRule="atLeast"/>
        <w:ind w:right="48"/>
        <w:jc w:val="both"/>
        <w:rPr>
          <w:rFonts w:asciiTheme="minorHAnsi" w:hAnsiTheme="minorHAnsi"/>
          <w:b/>
          <w:color w:val="000000"/>
          <w:sz w:val="22"/>
          <w:szCs w:val="22"/>
        </w:rPr>
      </w:pPr>
    </w:p>
    <w:p w:rsidR="00424939" w:rsidRDefault="00424939" w:rsidP="0037427F">
      <w:pPr>
        <w:pStyle w:val="NormalWeb"/>
        <w:spacing w:before="0" w:beforeAutospacing="0" w:after="144" w:afterAutospacing="0" w:line="276" w:lineRule="atLeast"/>
        <w:ind w:right="48"/>
        <w:jc w:val="both"/>
        <w:rPr>
          <w:rFonts w:asciiTheme="minorHAnsi" w:hAnsiTheme="minorHAnsi"/>
          <w:b/>
          <w:color w:val="000000"/>
          <w:sz w:val="22"/>
          <w:szCs w:val="22"/>
        </w:rPr>
      </w:pPr>
      <w:r>
        <w:rPr>
          <w:rFonts w:asciiTheme="minorHAnsi" w:hAnsiTheme="minorHAnsi"/>
          <w:b/>
          <w:color w:val="000000"/>
          <w:sz w:val="22"/>
          <w:szCs w:val="22"/>
        </w:rPr>
        <w:t>GIT</w:t>
      </w:r>
      <w:r w:rsidRPr="00424939">
        <w:rPr>
          <w:rFonts w:asciiTheme="minorHAnsi" w:hAnsiTheme="minorHAnsi"/>
          <w:b/>
          <w:color w:val="000000"/>
          <w:sz w:val="22"/>
          <w:szCs w:val="22"/>
        </w:rPr>
        <w:t xml:space="preserve"> GUI and GIT Bash</w:t>
      </w:r>
    </w:p>
    <w:p w:rsidR="00424939" w:rsidRDefault="00424939" w:rsidP="00DB4385">
      <w:pPr>
        <w:pStyle w:val="NormalWeb"/>
        <w:spacing w:before="0" w:beforeAutospacing="0" w:after="144" w:afterAutospacing="0" w:line="276" w:lineRule="atLeast"/>
        <w:ind w:right="48" w:firstLine="720"/>
        <w:jc w:val="both"/>
        <w:rPr>
          <w:rFonts w:asciiTheme="minorHAnsi" w:hAnsiTheme="minorHAnsi"/>
          <w:color w:val="000000"/>
          <w:sz w:val="22"/>
          <w:szCs w:val="22"/>
        </w:rPr>
      </w:pPr>
      <w:r>
        <w:rPr>
          <w:rFonts w:asciiTheme="minorHAnsi" w:hAnsiTheme="minorHAnsi"/>
          <w:color w:val="000000"/>
          <w:sz w:val="22"/>
          <w:szCs w:val="22"/>
        </w:rPr>
        <w:t>We can use this tool in the following ways</w:t>
      </w:r>
    </w:p>
    <w:p w:rsidR="00424939" w:rsidRDefault="00424939" w:rsidP="00DB4385">
      <w:pPr>
        <w:pStyle w:val="NormalWeb"/>
        <w:numPr>
          <w:ilvl w:val="1"/>
          <w:numId w:val="5"/>
        </w:numPr>
        <w:spacing w:before="0" w:beforeAutospacing="0" w:after="144" w:afterAutospacing="0" w:line="276" w:lineRule="atLeast"/>
        <w:ind w:right="48"/>
        <w:rPr>
          <w:rFonts w:asciiTheme="minorHAnsi" w:hAnsiTheme="minorHAnsi"/>
          <w:color w:val="000000"/>
          <w:sz w:val="22"/>
          <w:szCs w:val="22"/>
        </w:rPr>
      </w:pPr>
      <w:r>
        <w:rPr>
          <w:rFonts w:asciiTheme="minorHAnsi" w:hAnsiTheme="minorHAnsi"/>
          <w:color w:val="000000"/>
          <w:sz w:val="22"/>
          <w:szCs w:val="22"/>
        </w:rPr>
        <w:t xml:space="preserve">Git </w:t>
      </w:r>
      <w:r w:rsidR="00DB4385">
        <w:rPr>
          <w:rFonts w:asciiTheme="minorHAnsi" w:hAnsiTheme="minorHAnsi"/>
          <w:color w:val="000000"/>
          <w:sz w:val="22"/>
          <w:szCs w:val="22"/>
        </w:rPr>
        <w:t>GUI</w:t>
      </w:r>
      <w:r>
        <w:rPr>
          <w:rFonts w:asciiTheme="minorHAnsi" w:hAnsiTheme="minorHAnsi"/>
          <w:color w:val="000000"/>
          <w:sz w:val="22"/>
          <w:szCs w:val="22"/>
        </w:rPr>
        <w:t xml:space="preserve"> – </w:t>
      </w:r>
      <w:r w:rsidR="00DB4385">
        <w:rPr>
          <w:rFonts w:asciiTheme="minorHAnsi" w:hAnsiTheme="minorHAnsi"/>
          <w:color w:val="000000"/>
          <w:sz w:val="22"/>
          <w:szCs w:val="22"/>
        </w:rPr>
        <w:t>Graphical User Interface mode (Default Mode)</w:t>
      </w:r>
    </w:p>
    <w:p w:rsidR="00424939" w:rsidRDefault="00424939" w:rsidP="00DB4385">
      <w:pPr>
        <w:pStyle w:val="NormalWeb"/>
        <w:numPr>
          <w:ilvl w:val="1"/>
          <w:numId w:val="5"/>
        </w:numPr>
        <w:spacing w:before="0" w:beforeAutospacing="0" w:after="144" w:afterAutospacing="0" w:line="276" w:lineRule="atLeast"/>
        <w:ind w:right="48"/>
        <w:rPr>
          <w:rFonts w:asciiTheme="minorHAnsi" w:hAnsiTheme="minorHAnsi"/>
          <w:color w:val="000000"/>
          <w:sz w:val="22"/>
          <w:szCs w:val="22"/>
        </w:rPr>
      </w:pPr>
      <w:r>
        <w:rPr>
          <w:rFonts w:asciiTheme="minorHAnsi" w:hAnsiTheme="minorHAnsi"/>
          <w:color w:val="000000"/>
          <w:sz w:val="22"/>
          <w:szCs w:val="22"/>
        </w:rPr>
        <w:t>Git Bash</w:t>
      </w:r>
      <w:r w:rsidR="00DB4385">
        <w:rPr>
          <w:rFonts w:asciiTheme="minorHAnsi" w:hAnsiTheme="minorHAnsi"/>
          <w:color w:val="000000"/>
          <w:sz w:val="22"/>
          <w:szCs w:val="22"/>
        </w:rPr>
        <w:t xml:space="preserve"> – </w:t>
      </w:r>
      <w:r w:rsidR="00DB4385" w:rsidRPr="00DB4385">
        <w:rPr>
          <w:rFonts w:asciiTheme="minorHAnsi" w:hAnsiTheme="minorHAnsi"/>
          <w:color w:val="000000"/>
          <w:sz w:val="22"/>
          <w:szCs w:val="22"/>
        </w:rPr>
        <w:t>Comment Line Mode will be open for the corresponding repository.</w:t>
      </w:r>
    </w:p>
    <w:p w:rsidR="00DB4385" w:rsidRPr="00DB4385" w:rsidRDefault="00DB4385" w:rsidP="0037427F">
      <w:pPr>
        <w:pStyle w:val="NormalWeb"/>
        <w:spacing w:before="0" w:beforeAutospacing="0" w:after="144" w:afterAutospacing="0" w:line="276" w:lineRule="atLeast"/>
        <w:ind w:right="48"/>
        <w:jc w:val="both"/>
        <w:rPr>
          <w:rFonts w:asciiTheme="minorHAnsi" w:hAnsiTheme="minorHAnsi"/>
          <w:b/>
          <w:color w:val="000000"/>
          <w:sz w:val="22"/>
          <w:szCs w:val="22"/>
        </w:rPr>
      </w:pPr>
      <w:r>
        <w:rPr>
          <w:rFonts w:asciiTheme="minorHAnsi" w:hAnsiTheme="minorHAnsi"/>
          <w:color w:val="000000"/>
          <w:sz w:val="22"/>
          <w:szCs w:val="22"/>
        </w:rPr>
        <w:tab/>
      </w:r>
      <w:r w:rsidRPr="00DB4385">
        <w:rPr>
          <w:rFonts w:asciiTheme="minorHAnsi" w:hAnsiTheme="minorHAnsi"/>
          <w:b/>
          <w:color w:val="000000"/>
          <w:sz w:val="22"/>
          <w:szCs w:val="22"/>
        </w:rPr>
        <w:t xml:space="preserve">Steps to access Git Bash. </w:t>
      </w:r>
    </w:p>
    <w:p w:rsidR="00DB4385" w:rsidRDefault="00DB4385" w:rsidP="00DB4385">
      <w:pPr>
        <w:pStyle w:val="NormalWeb"/>
        <w:spacing w:before="0" w:beforeAutospacing="0" w:after="144" w:afterAutospacing="0" w:line="276" w:lineRule="atLeast"/>
        <w:ind w:left="720" w:right="48" w:firstLine="720"/>
        <w:jc w:val="both"/>
        <w:rPr>
          <w:rFonts w:asciiTheme="minorHAnsi" w:hAnsiTheme="minorHAnsi"/>
          <w:color w:val="000000"/>
          <w:sz w:val="22"/>
          <w:szCs w:val="22"/>
        </w:rPr>
      </w:pPr>
      <w:r>
        <w:rPr>
          <w:rFonts w:asciiTheme="minorHAnsi" w:hAnsiTheme="minorHAnsi"/>
          <w:color w:val="000000"/>
          <w:sz w:val="22"/>
          <w:szCs w:val="22"/>
        </w:rPr>
        <w:t>Start -&gt; Git GUI -&gt; Repository -&gt; GUI Bash here</w:t>
      </w:r>
      <w:r>
        <w:rPr>
          <w:rFonts w:asciiTheme="minorHAnsi" w:hAnsiTheme="minorHAnsi"/>
          <w:color w:val="000000"/>
          <w:sz w:val="22"/>
          <w:szCs w:val="22"/>
        </w:rPr>
        <w:tab/>
      </w:r>
    </w:p>
    <w:p w:rsidR="00356175" w:rsidRDefault="00356175" w:rsidP="00356175">
      <w:pPr>
        <w:pStyle w:val="NormalWeb"/>
        <w:spacing w:before="0" w:beforeAutospacing="0" w:after="144" w:afterAutospacing="0" w:line="276" w:lineRule="atLeast"/>
        <w:ind w:right="48"/>
        <w:jc w:val="both"/>
        <w:rPr>
          <w:rFonts w:asciiTheme="minorHAnsi" w:hAnsiTheme="minorHAnsi"/>
          <w:b/>
          <w:color w:val="000000"/>
          <w:sz w:val="22"/>
          <w:szCs w:val="22"/>
        </w:rPr>
      </w:pPr>
      <w:r w:rsidRPr="00356175">
        <w:rPr>
          <w:rFonts w:asciiTheme="minorHAnsi" w:hAnsiTheme="minorHAnsi"/>
          <w:b/>
          <w:color w:val="000000"/>
          <w:sz w:val="22"/>
          <w:szCs w:val="22"/>
        </w:rPr>
        <w:t xml:space="preserve">Creating New Repository </w:t>
      </w:r>
    </w:p>
    <w:p w:rsidR="00D55079" w:rsidRDefault="00D55079" w:rsidP="00D55079">
      <w:pPr>
        <w:pStyle w:val="NormalWeb"/>
        <w:spacing w:before="0" w:beforeAutospacing="0" w:after="144" w:afterAutospacing="0" w:line="276" w:lineRule="atLeast"/>
        <w:ind w:right="48" w:firstLine="720"/>
        <w:jc w:val="both"/>
        <w:rPr>
          <w:rFonts w:asciiTheme="minorHAnsi" w:hAnsiTheme="minorHAnsi"/>
          <w:b/>
          <w:color w:val="000000"/>
          <w:sz w:val="22"/>
          <w:szCs w:val="22"/>
        </w:rPr>
      </w:pPr>
      <w:r w:rsidRPr="00D55079">
        <w:rPr>
          <w:rFonts w:asciiTheme="minorHAnsi" w:hAnsiTheme="minorHAnsi"/>
          <w:color w:val="333333"/>
          <w:sz w:val="22"/>
          <w:szCs w:val="22"/>
        </w:rPr>
        <w:t>To create a repository, first create the folder you want the project to live under. Next, right click on the folder and choose </w:t>
      </w:r>
      <w:r w:rsidRPr="00D55079">
        <w:rPr>
          <w:rStyle w:val="Emphasis"/>
          <w:rFonts w:asciiTheme="minorHAnsi" w:hAnsiTheme="minorHAnsi"/>
          <w:color w:val="333333"/>
          <w:sz w:val="22"/>
          <w:szCs w:val="22"/>
        </w:rPr>
        <w:t>Git GUI Here</w:t>
      </w:r>
      <w:r w:rsidRPr="00D55079">
        <w:rPr>
          <w:rFonts w:asciiTheme="minorHAnsi" w:hAnsiTheme="minorHAnsi"/>
          <w:color w:val="333333"/>
          <w:sz w:val="22"/>
          <w:szCs w:val="22"/>
        </w:rPr>
        <w:t xml:space="preserve">. </w:t>
      </w:r>
    </w:p>
    <w:p w:rsidR="00D55079" w:rsidRPr="00356175" w:rsidRDefault="00D55079" w:rsidP="00356175">
      <w:pPr>
        <w:pStyle w:val="NormalWeb"/>
        <w:spacing w:before="0" w:beforeAutospacing="0" w:after="144" w:afterAutospacing="0" w:line="276" w:lineRule="atLeast"/>
        <w:ind w:right="48"/>
        <w:jc w:val="both"/>
        <w:rPr>
          <w:rFonts w:asciiTheme="minorHAnsi" w:hAnsiTheme="minorHAnsi"/>
          <w:b/>
          <w:color w:val="000000"/>
          <w:sz w:val="22"/>
          <w:szCs w:val="22"/>
        </w:rPr>
      </w:pPr>
      <w:r>
        <w:rPr>
          <w:noProof/>
        </w:rPr>
        <w:lastRenderedPageBreak/>
        <w:drawing>
          <wp:inline distT="0" distB="0" distL="0" distR="0">
            <wp:extent cx="4316095" cy="2435860"/>
            <wp:effectExtent l="19050" t="0" r="8255" b="0"/>
            <wp:docPr id="4" name="Picture 4" descr="https://nathanj.github.io/gitguide/images/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nathanj.github.io/gitguide/images/02.png"/>
                    <pic:cNvPicPr>
                      <a:picLocks noChangeAspect="1" noChangeArrowheads="1"/>
                    </pic:cNvPicPr>
                  </pic:nvPicPr>
                  <pic:blipFill>
                    <a:blip r:embed="rId6" cstate="print"/>
                    <a:srcRect/>
                    <a:stretch>
                      <a:fillRect/>
                    </a:stretch>
                  </pic:blipFill>
                  <pic:spPr bwMode="auto">
                    <a:xfrm>
                      <a:off x="0" y="0"/>
                      <a:ext cx="4316095" cy="2435860"/>
                    </a:xfrm>
                    <a:prstGeom prst="rect">
                      <a:avLst/>
                    </a:prstGeom>
                    <a:noFill/>
                    <a:ln w="9525">
                      <a:noFill/>
                      <a:miter lim="800000"/>
                      <a:headEnd/>
                      <a:tailEnd/>
                    </a:ln>
                  </pic:spPr>
                </pic:pic>
              </a:graphicData>
            </a:graphic>
          </wp:inline>
        </w:drawing>
      </w:r>
    </w:p>
    <w:p w:rsidR="00424939" w:rsidRDefault="00424939" w:rsidP="0037427F">
      <w:pPr>
        <w:pStyle w:val="NormalWeb"/>
        <w:spacing w:before="0" w:beforeAutospacing="0" w:after="144" w:afterAutospacing="0" w:line="276" w:lineRule="atLeast"/>
        <w:ind w:right="48"/>
        <w:jc w:val="both"/>
        <w:rPr>
          <w:rFonts w:asciiTheme="minorHAnsi" w:hAnsiTheme="minorHAnsi"/>
          <w:color w:val="000000"/>
          <w:sz w:val="22"/>
          <w:szCs w:val="22"/>
        </w:rPr>
      </w:pPr>
    </w:p>
    <w:p w:rsidR="00D55079" w:rsidRDefault="00D55079" w:rsidP="0037427F">
      <w:pPr>
        <w:pStyle w:val="NormalWeb"/>
        <w:spacing w:before="0" w:beforeAutospacing="0" w:after="144" w:afterAutospacing="0" w:line="276" w:lineRule="atLeast"/>
        <w:ind w:right="48"/>
        <w:jc w:val="both"/>
        <w:rPr>
          <w:rFonts w:asciiTheme="minorHAnsi" w:hAnsiTheme="minorHAnsi"/>
          <w:color w:val="333333"/>
          <w:sz w:val="22"/>
          <w:szCs w:val="22"/>
        </w:rPr>
      </w:pPr>
      <w:r w:rsidRPr="00D55079">
        <w:rPr>
          <w:rFonts w:asciiTheme="minorHAnsi" w:hAnsiTheme="minorHAnsi"/>
          <w:color w:val="333333"/>
          <w:sz w:val="22"/>
          <w:szCs w:val="22"/>
        </w:rPr>
        <w:t>Choosing </w:t>
      </w:r>
      <w:r w:rsidRPr="00D55079">
        <w:rPr>
          <w:rStyle w:val="Emphasis"/>
          <w:rFonts w:asciiTheme="minorHAnsi" w:hAnsiTheme="minorHAnsi"/>
          <w:color w:val="333333"/>
          <w:sz w:val="22"/>
          <w:szCs w:val="22"/>
        </w:rPr>
        <w:t>Create New Repository</w:t>
      </w:r>
      <w:r w:rsidRPr="00D55079">
        <w:rPr>
          <w:rFonts w:asciiTheme="minorHAnsi" w:hAnsiTheme="minorHAnsi"/>
          <w:color w:val="333333"/>
          <w:sz w:val="22"/>
          <w:szCs w:val="22"/>
        </w:rPr>
        <w:t> brings us to the next dialog.</w:t>
      </w:r>
    </w:p>
    <w:p w:rsidR="00D55079" w:rsidRPr="00D55079" w:rsidRDefault="00D55079" w:rsidP="0037427F">
      <w:pPr>
        <w:pStyle w:val="NormalWeb"/>
        <w:spacing w:before="0" w:beforeAutospacing="0" w:after="144" w:afterAutospacing="0" w:line="276" w:lineRule="atLeast"/>
        <w:ind w:right="48"/>
        <w:jc w:val="both"/>
        <w:rPr>
          <w:rFonts w:asciiTheme="minorHAnsi" w:hAnsiTheme="minorHAnsi"/>
          <w:color w:val="000000"/>
          <w:sz w:val="22"/>
          <w:szCs w:val="22"/>
        </w:rPr>
      </w:pPr>
      <w:r>
        <w:rPr>
          <w:noProof/>
        </w:rPr>
        <w:drawing>
          <wp:inline distT="0" distB="0" distL="0" distR="0">
            <wp:extent cx="5749925" cy="2435860"/>
            <wp:effectExtent l="19050" t="0" r="3175" b="0"/>
            <wp:docPr id="7" name="Picture 7" descr="https://nathanj.github.io/gitguide/images/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nathanj.github.io/gitguide/images/03.png"/>
                    <pic:cNvPicPr>
                      <a:picLocks noChangeAspect="1" noChangeArrowheads="1"/>
                    </pic:cNvPicPr>
                  </pic:nvPicPr>
                  <pic:blipFill>
                    <a:blip r:embed="rId7" cstate="print"/>
                    <a:srcRect/>
                    <a:stretch>
                      <a:fillRect/>
                    </a:stretch>
                  </pic:blipFill>
                  <pic:spPr bwMode="auto">
                    <a:xfrm>
                      <a:off x="0" y="0"/>
                      <a:ext cx="5749925" cy="2435860"/>
                    </a:xfrm>
                    <a:prstGeom prst="rect">
                      <a:avLst/>
                    </a:prstGeom>
                    <a:noFill/>
                    <a:ln w="9525">
                      <a:noFill/>
                      <a:miter lim="800000"/>
                      <a:headEnd/>
                      <a:tailEnd/>
                    </a:ln>
                  </pic:spPr>
                </pic:pic>
              </a:graphicData>
            </a:graphic>
          </wp:inline>
        </w:drawing>
      </w:r>
    </w:p>
    <w:p w:rsidR="00424939" w:rsidRDefault="00424939" w:rsidP="0037427F">
      <w:pPr>
        <w:pStyle w:val="NormalWeb"/>
        <w:spacing w:before="0" w:beforeAutospacing="0" w:after="144" w:afterAutospacing="0" w:line="276" w:lineRule="atLeast"/>
        <w:ind w:right="48"/>
        <w:jc w:val="both"/>
        <w:rPr>
          <w:rFonts w:asciiTheme="minorHAnsi" w:hAnsiTheme="minorHAnsi"/>
          <w:color w:val="000000"/>
          <w:sz w:val="22"/>
          <w:szCs w:val="22"/>
        </w:rPr>
      </w:pPr>
    </w:p>
    <w:p w:rsidR="0037427F" w:rsidRDefault="00D55079" w:rsidP="00D55079">
      <w:pPr>
        <w:pStyle w:val="NormalWeb"/>
        <w:spacing w:before="0" w:beforeAutospacing="0" w:after="144" w:afterAutospacing="0" w:line="276" w:lineRule="atLeast"/>
        <w:ind w:right="48" w:firstLine="720"/>
        <w:jc w:val="both"/>
        <w:rPr>
          <w:rFonts w:asciiTheme="minorHAnsi" w:hAnsiTheme="minorHAnsi"/>
          <w:color w:val="333333"/>
          <w:sz w:val="22"/>
          <w:szCs w:val="22"/>
        </w:rPr>
      </w:pPr>
      <w:r w:rsidRPr="00D55079">
        <w:rPr>
          <w:rFonts w:asciiTheme="minorHAnsi" w:hAnsiTheme="minorHAnsi"/>
          <w:color w:val="333333"/>
          <w:sz w:val="22"/>
          <w:szCs w:val="22"/>
        </w:rPr>
        <w:t xml:space="preserve">Fill in the path to your new directory and click Create. You will then be presented with the main interface of git </w:t>
      </w:r>
      <w:proofErr w:type="gramStart"/>
      <w:r w:rsidRPr="00D55079">
        <w:rPr>
          <w:rFonts w:asciiTheme="minorHAnsi" w:hAnsiTheme="minorHAnsi"/>
          <w:color w:val="333333"/>
          <w:sz w:val="22"/>
          <w:szCs w:val="22"/>
        </w:rPr>
        <w:t>gui</w:t>
      </w:r>
      <w:proofErr w:type="gramEnd"/>
      <w:r w:rsidRPr="00D55079">
        <w:rPr>
          <w:rFonts w:asciiTheme="minorHAnsi" w:hAnsiTheme="minorHAnsi"/>
          <w:color w:val="333333"/>
          <w:sz w:val="22"/>
          <w:szCs w:val="22"/>
        </w:rPr>
        <w:t>, which is what will be shown from now on when you right click on your folder and click </w:t>
      </w:r>
      <w:r w:rsidRPr="00D55079">
        <w:rPr>
          <w:rStyle w:val="Emphasis"/>
          <w:rFonts w:asciiTheme="minorHAnsi" w:hAnsiTheme="minorHAnsi"/>
          <w:color w:val="333333"/>
          <w:sz w:val="22"/>
          <w:szCs w:val="22"/>
        </w:rPr>
        <w:t>Git GUI Here</w:t>
      </w:r>
      <w:r w:rsidRPr="00D55079">
        <w:rPr>
          <w:rFonts w:asciiTheme="minorHAnsi" w:hAnsiTheme="minorHAnsi"/>
          <w:color w:val="333333"/>
          <w:sz w:val="22"/>
          <w:szCs w:val="22"/>
        </w:rPr>
        <w:t>.</w:t>
      </w:r>
    </w:p>
    <w:p w:rsidR="00D55079" w:rsidRDefault="00D55079" w:rsidP="00D55079">
      <w:pPr>
        <w:pStyle w:val="NormalWeb"/>
        <w:spacing w:before="0" w:beforeAutospacing="0" w:after="144" w:afterAutospacing="0" w:line="276" w:lineRule="atLeast"/>
        <w:ind w:right="48" w:firstLine="720"/>
        <w:jc w:val="both"/>
        <w:rPr>
          <w:rFonts w:asciiTheme="minorHAnsi" w:hAnsiTheme="minorHAnsi"/>
          <w:color w:val="333333"/>
          <w:sz w:val="22"/>
          <w:szCs w:val="22"/>
        </w:rPr>
      </w:pPr>
    </w:p>
    <w:p w:rsidR="00D55079" w:rsidRPr="00D55079" w:rsidRDefault="00D55079" w:rsidP="00D55079">
      <w:pPr>
        <w:pStyle w:val="NormalWeb"/>
        <w:spacing w:before="0" w:beforeAutospacing="0" w:after="144" w:afterAutospacing="0" w:line="276" w:lineRule="atLeast"/>
        <w:ind w:right="48" w:firstLine="720"/>
        <w:jc w:val="both"/>
        <w:rPr>
          <w:rFonts w:asciiTheme="minorHAnsi" w:hAnsiTheme="minorHAnsi"/>
          <w:color w:val="000000"/>
          <w:sz w:val="22"/>
          <w:szCs w:val="22"/>
        </w:rPr>
      </w:pPr>
      <w:r>
        <w:rPr>
          <w:noProof/>
        </w:rPr>
        <w:lastRenderedPageBreak/>
        <w:drawing>
          <wp:inline distT="0" distB="0" distL="0" distR="0">
            <wp:extent cx="5943600" cy="3667756"/>
            <wp:effectExtent l="19050" t="0" r="0" b="0"/>
            <wp:docPr id="10" name="Picture 10" descr="https://nathanj.github.io/gitguide/images/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nathanj.github.io/gitguide/images/04.png"/>
                    <pic:cNvPicPr>
                      <a:picLocks noChangeAspect="1" noChangeArrowheads="1"/>
                    </pic:cNvPicPr>
                  </pic:nvPicPr>
                  <pic:blipFill>
                    <a:blip r:embed="rId8" cstate="print"/>
                    <a:srcRect/>
                    <a:stretch>
                      <a:fillRect/>
                    </a:stretch>
                  </pic:blipFill>
                  <pic:spPr bwMode="auto">
                    <a:xfrm>
                      <a:off x="0" y="0"/>
                      <a:ext cx="5943600" cy="3667756"/>
                    </a:xfrm>
                    <a:prstGeom prst="rect">
                      <a:avLst/>
                    </a:prstGeom>
                    <a:noFill/>
                    <a:ln w="9525">
                      <a:noFill/>
                      <a:miter lim="800000"/>
                      <a:headEnd/>
                      <a:tailEnd/>
                    </a:ln>
                  </pic:spPr>
                </pic:pic>
              </a:graphicData>
            </a:graphic>
          </wp:inline>
        </w:drawing>
      </w:r>
    </w:p>
    <w:p w:rsidR="0037427F" w:rsidRDefault="0037427F" w:rsidP="0037427F">
      <w:pPr>
        <w:pStyle w:val="NormalWeb"/>
        <w:spacing w:before="0" w:beforeAutospacing="0" w:after="144" w:afterAutospacing="0" w:line="276" w:lineRule="atLeast"/>
        <w:ind w:right="48"/>
        <w:jc w:val="both"/>
        <w:rPr>
          <w:rFonts w:asciiTheme="minorHAnsi" w:hAnsiTheme="minorHAnsi"/>
          <w:color w:val="000000"/>
          <w:sz w:val="22"/>
          <w:szCs w:val="22"/>
        </w:rPr>
      </w:pPr>
    </w:p>
    <w:p w:rsidR="0037427F" w:rsidRPr="0037427F" w:rsidRDefault="0037427F" w:rsidP="0037427F">
      <w:pPr>
        <w:pStyle w:val="NormalWeb"/>
        <w:spacing w:before="0" w:beforeAutospacing="0" w:after="144" w:afterAutospacing="0" w:line="276" w:lineRule="atLeast"/>
        <w:ind w:right="48"/>
        <w:jc w:val="both"/>
        <w:rPr>
          <w:rFonts w:asciiTheme="minorHAnsi" w:hAnsiTheme="minorHAnsi"/>
          <w:color w:val="000000"/>
          <w:sz w:val="22"/>
          <w:szCs w:val="22"/>
        </w:rPr>
      </w:pPr>
    </w:p>
    <w:p w:rsidR="00D55079" w:rsidRPr="00424939" w:rsidRDefault="00D55079" w:rsidP="00D55079">
      <w:pPr>
        <w:spacing w:before="48" w:after="48" w:line="360" w:lineRule="atLeast"/>
        <w:ind w:right="48"/>
        <w:outlineLvl w:val="2"/>
        <w:rPr>
          <w:rFonts w:eastAsia="Times New Roman" w:cs="Times New Roman"/>
          <w:b/>
          <w:color w:val="000000"/>
          <w:sz w:val="28"/>
          <w:szCs w:val="28"/>
        </w:rPr>
      </w:pPr>
      <w:r w:rsidRPr="0037427F">
        <w:rPr>
          <w:rFonts w:eastAsia="Times New Roman" w:cs="Times New Roman"/>
          <w:b/>
          <w:color w:val="000000"/>
          <w:sz w:val="28"/>
          <w:szCs w:val="28"/>
        </w:rPr>
        <w:t>Working Dir</w:t>
      </w:r>
      <w:r w:rsidRPr="00424939">
        <w:rPr>
          <w:rFonts w:eastAsia="Times New Roman" w:cs="Times New Roman"/>
          <w:b/>
          <w:color w:val="000000"/>
          <w:sz w:val="28"/>
          <w:szCs w:val="28"/>
        </w:rPr>
        <w:t>ectory and Staging Area in GIT:</w:t>
      </w:r>
    </w:p>
    <w:p w:rsidR="00D55079" w:rsidRPr="0037427F" w:rsidRDefault="00D55079" w:rsidP="00D55079">
      <w:pPr>
        <w:spacing w:before="48" w:after="48" w:line="360" w:lineRule="atLeast"/>
        <w:ind w:right="48"/>
        <w:outlineLvl w:val="2"/>
        <w:rPr>
          <w:rFonts w:eastAsia="Times New Roman" w:cs="Times New Roman"/>
          <w:color w:val="000000"/>
        </w:rPr>
      </w:pPr>
    </w:p>
    <w:p w:rsidR="00D55079" w:rsidRPr="0037427F" w:rsidRDefault="00D55079" w:rsidP="00D55079">
      <w:pPr>
        <w:spacing w:after="144" w:line="276" w:lineRule="atLeast"/>
        <w:ind w:left="48" w:right="48" w:firstLine="672"/>
        <w:jc w:val="both"/>
        <w:rPr>
          <w:rFonts w:eastAsia="Times New Roman" w:cs="Times New Roman"/>
          <w:color w:val="000000"/>
        </w:rPr>
      </w:pPr>
      <w:r w:rsidRPr="0037427F">
        <w:rPr>
          <w:rFonts w:eastAsia="Times New Roman" w:cs="Times New Roman"/>
          <w:color w:val="000000"/>
        </w:rPr>
        <w:t>The working directory is the place where files are checked out. In other CVCS, developers generally make modifications and commit their changes directly to the repository. But Git uses a different strategy. Git doesn’t track each and every modified file. Whenever you do commit an operation, Git looks for the files present in the staging area. Only those files present in the staging area are considered for commit and not all the modified files.</w:t>
      </w:r>
    </w:p>
    <w:p w:rsidR="00D55079" w:rsidRPr="0037427F" w:rsidRDefault="00D55079" w:rsidP="00D55079">
      <w:pPr>
        <w:spacing w:after="144" w:line="276" w:lineRule="atLeast"/>
        <w:ind w:left="48" w:right="48"/>
        <w:jc w:val="both"/>
        <w:rPr>
          <w:rFonts w:eastAsia="Times New Roman" w:cs="Times New Roman"/>
          <w:color w:val="000000"/>
        </w:rPr>
      </w:pPr>
      <w:r w:rsidRPr="0037427F">
        <w:rPr>
          <w:rFonts w:eastAsia="Times New Roman" w:cs="Times New Roman"/>
          <w:color w:val="000000"/>
        </w:rPr>
        <w:t>Let us see the basic workflow of Git.</w:t>
      </w:r>
    </w:p>
    <w:p w:rsidR="00D55079" w:rsidRPr="0037427F" w:rsidRDefault="00D55079" w:rsidP="00D55079">
      <w:pPr>
        <w:spacing w:after="144" w:line="276" w:lineRule="atLeast"/>
        <w:ind w:left="48" w:right="48"/>
        <w:jc w:val="both"/>
        <w:rPr>
          <w:rFonts w:eastAsia="Times New Roman" w:cs="Times New Roman"/>
          <w:color w:val="000000"/>
        </w:rPr>
      </w:pPr>
      <w:r w:rsidRPr="0037427F">
        <w:rPr>
          <w:rFonts w:eastAsia="Times New Roman" w:cs="Times New Roman"/>
          <w:b/>
          <w:bCs/>
          <w:color w:val="000000"/>
        </w:rPr>
        <w:t>Step 1</w:t>
      </w:r>
      <w:r w:rsidRPr="0037427F">
        <w:rPr>
          <w:rFonts w:eastAsia="Times New Roman" w:cs="Times New Roman"/>
          <w:color w:val="000000"/>
        </w:rPr>
        <w:t>: You modify a file from the working directory.</w:t>
      </w:r>
    </w:p>
    <w:p w:rsidR="00D55079" w:rsidRPr="0037427F" w:rsidRDefault="00D55079" w:rsidP="00D55079">
      <w:pPr>
        <w:spacing w:after="144" w:line="276" w:lineRule="atLeast"/>
        <w:ind w:left="48" w:right="48"/>
        <w:jc w:val="both"/>
        <w:rPr>
          <w:rFonts w:eastAsia="Times New Roman" w:cs="Times New Roman"/>
          <w:color w:val="000000"/>
        </w:rPr>
      </w:pPr>
      <w:r w:rsidRPr="0037427F">
        <w:rPr>
          <w:rFonts w:eastAsia="Times New Roman" w:cs="Times New Roman"/>
          <w:b/>
          <w:bCs/>
          <w:color w:val="000000"/>
        </w:rPr>
        <w:t>Step 2</w:t>
      </w:r>
      <w:r w:rsidRPr="0037427F">
        <w:rPr>
          <w:rFonts w:eastAsia="Times New Roman" w:cs="Times New Roman"/>
          <w:color w:val="000000"/>
        </w:rPr>
        <w:t>: You add these files to the staging area.</w:t>
      </w:r>
    </w:p>
    <w:p w:rsidR="00D55079" w:rsidRDefault="00D55079" w:rsidP="00D55079">
      <w:pPr>
        <w:spacing w:after="144" w:line="276" w:lineRule="atLeast"/>
        <w:ind w:left="48" w:right="48"/>
        <w:jc w:val="both"/>
        <w:rPr>
          <w:rFonts w:eastAsia="Times New Roman" w:cs="Times New Roman"/>
          <w:color w:val="000000"/>
        </w:rPr>
      </w:pPr>
      <w:r w:rsidRPr="0037427F">
        <w:rPr>
          <w:rFonts w:eastAsia="Times New Roman" w:cs="Times New Roman"/>
          <w:b/>
          <w:bCs/>
          <w:color w:val="000000"/>
        </w:rPr>
        <w:t>Step 3</w:t>
      </w:r>
      <w:r w:rsidRPr="0037427F">
        <w:rPr>
          <w:rFonts w:eastAsia="Times New Roman" w:cs="Times New Roman"/>
          <w:color w:val="000000"/>
        </w:rPr>
        <w:t>: You perform commit operation that moves the files from the staging area. After push operation, it stores the changes permanently to the Git repository.</w:t>
      </w:r>
    </w:p>
    <w:p w:rsidR="00D55079" w:rsidRDefault="00D55079" w:rsidP="00D55079">
      <w:pPr>
        <w:spacing w:after="144" w:line="276" w:lineRule="atLeast"/>
        <w:ind w:left="48" w:right="48"/>
        <w:jc w:val="both"/>
        <w:rPr>
          <w:rFonts w:eastAsia="Times New Roman" w:cs="Times New Roman"/>
          <w:color w:val="000000"/>
        </w:rPr>
      </w:pPr>
    </w:p>
    <w:p w:rsidR="0037427F" w:rsidRDefault="00D55079" w:rsidP="00253B0D">
      <w:pPr>
        <w:rPr>
          <w:color w:val="000000"/>
          <w:shd w:val="clear" w:color="auto" w:fill="FFFFFF"/>
        </w:rPr>
      </w:pPr>
      <w:r w:rsidRPr="00D55079">
        <w:rPr>
          <w:color w:val="000000"/>
          <w:shd w:val="clear" w:color="auto" w:fill="FFFFFF"/>
        </w:rPr>
        <w:lastRenderedPageBreak/>
        <w:drawing>
          <wp:inline distT="0" distB="0" distL="0" distR="0">
            <wp:extent cx="4557395" cy="3898900"/>
            <wp:effectExtent l="19050" t="0" r="0" b="0"/>
            <wp:docPr id="2" name="Picture 1" descr="Gi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Tutorial"/>
                    <pic:cNvPicPr>
                      <a:picLocks noChangeAspect="1" noChangeArrowheads="1"/>
                    </pic:cNvPicPr>
                  </pic:nvPicPr>
                  <pic:blipFill>
                    <a:blip r:embed="rId9" cstate="print"/>
                    <a:srcRect/>
                    <a:stretch>
                      <a:fillRect/>
                    </a:stretch>
                  </pic:blipFill>
                  <pic:spPr bwMode="auto">
                    <a:xfrm>
                      <a:off x="0" y="0"/>
                      <a:ext cx="4557395" cy="3898900"/>
                    </a:xfrm>
                    <a:prstGeom prst="rect">
                      <a:avLst/>
                    </a:prstGeom>
                    <a:noFill/>
                    <a:ln w="9525">
                      <a:noFill/>
                      <a:miter lim="800000"/>
                      <a:headEnd/>
                      <a:tailEnd/>
                    </a:ln>
                  </pic:spPr>
                </pic:pic>
              </a:graphicData>
            </a:graphic>
          </wp:inline>
        </w:drawing>
      </w:r>
    </w:p>
    <w:p w:rsidR="00D55079" w:rsidRPr="00D55079" w:rsidRDefault="00D55079" w:rsidP="00253B0D">
      <w:pPr>
        <w:rPr>
          <w:color w:val="000000"/>
          <w:shd w:val="clear" w:color="auto" w:fill="FFFFFF"/>
        </w:rPr>
      </w:pPr>
      <w:r w:rsidRPr="00D55079">
        <w:rPr>
          <w:color w:val="333333"/>
        </w:rPr>
        <w:t>Now that the repository has been set up, you will need to tell git who you are so that commit messages will have the correct author. To do this, choose </w:t>
      </w:r>
      <w:r w:rsidRPr="00D55079">
        <w:rPr>
          <w:i/>
          <w:iCs/>
          <w:color w:val="333333"/>
        </w:rPr>
        <w:t xml:space="preserve">Edit </w:t>
      </w:r>
      <w:r w:rsidRPr="00D55079">
        <w:rPr>
          <w:rFonts w:cs="Arial"/>
          <w:i/>
          <w:iCs/>
          <w:color w:val="333333"/>
        </w:rPr>
        <w:t>→</w:t>
      </w:r>
      <w:r w:rsidRPr="00D55079">
        <w:rPr>
          <w:rFonts w:cs="Verdana"/>
          <w:i/>
          <w:iCs/>
          <w:color w:val="333333"/>
        </w:rPr>
        <w:t xml:space="preserve"> Option</w:t>
      </w:r>
      <w:r w:rsidRPr="00D55079">
        <w:rPr>
          <w:i/>
          <w:iCs/>
          <w:color w:val="333333"/>
        </w:rPr>
        <w:t>s</w:t>
      </w:r>
      <w:r w:rsidRPr="00D55079">
        <w:rPr>
          <w:color w:val="333333"/>
        </w:rPr>
        <w:t>.</w:t>
      </w:r>
    </w:p>
    <w:p w:rsidR="0037427F" w:rsidRDefault="00D55079" w:rsidP="00253B0D">
      <w:pPr>
        <w:rPr>
          <w:color w:val="000000"/>
          <w:shd w:val="clear" w:color="auto" w:fill="FFFFFF"/>
        </w:rPr>
      </w:pPr>
      <w:r>
        <w:rPr>
          <w:noProof/>
        </w:rPr>
        <w:lastRenderedPageBreak/>
        <w:drawing>
          <wp:inline distT="0" distB="0" distL="0" distR="0">
            <wp:extent cx="5676900" cy="4418330"/>
            <wp:effectExtent l="19050" t="0" r="0" b="0"/>
            <wp:docPr id="13" name="Picture 13" descr="https://nathanj.github.io/gitguide/images/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nathanj.github.io/gitguide/images/25.png"/>
                    <pic:cNvPicPr>
                      <a:picLocks noChangeAspect="1" noChangeArrowheads="1"/>
                    </pic:cNvPicPr>
                  </pic:nvPicPr>
                  <pic:blipFill>
                    <a:blip r:embed="rId10" cstate="print"/>
                    <a:srcRect/>
                    <a:stretch>
                      <a:fillRect/>
                    </a:stretch>
                  </pic:blipFill>
                  <pic:spPr bwMode="auto">
                    <a:xfrm>
                      <a:off x="0" y="0"/>
                      <a:ext cx="5676900" cy="4418330"/>
                    </a:xfrm>
                    <a:prstGeom prst="rect">
                      <a:avLst/>
                    </a:prstGeom>
                    <a:noFill/>
                    <a:ln w="9525">
                      <a:noFill/>
                      <a:miter lim="800000"/>
                      <a:headEnd/>
                      <a:tailEnd/>
                    </a:ln>
                  </pic:spPr>
                </pic:pic>
              </a:graphicData>
            </a:graphic>
          </wp:inline>
        </w:drawing>
      </w:r>
    </w:p>
    <w:p w:rsidR="00D55079" w:rsidRPr="00D55079" w:rsidRDefault="00D55079" w:rsidP="00D55079">
      <w:pPr>
        <w:ind w:firstLine="720"/>
        <w:rPr>
          <w:color w:val="000000"/>
          <w:shd w:val="clear" w:color="auto" w:fill="FFFFFF"/>
        </w:rPr>
      </w:pPr>
      <w:r w:rsidRPr="00D55079">
        <w:rPr>
          <w:color w:val="333333"/>
        </w:rPr>
        <w:t>In the options dialog, there are two versions of each preference. On the left side of the dialog are options that you want for this repository only, while the right side contains the global options which apply to all repositories. The defaults for these options are sensible so just fill in the user name and email for now. If you have a favorite font, you may want to set it now as well.</w:t>
      </w:r>
    </w:p>
    <w:p w:rsidR="00253B0D" w:rsidRPr="0037427F" w:rsidRDefault="00253B0D" w:rsidP="00253B0D"/>
    <w:sectPr w:rsidR="00253B0D" w:rsidRPr="0037427F" w:rsidSect="008F1C6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395978"/>
    <w:multiLevelType w:val="hybridMultilevel"/>
    <w:tmpl w:val="17F2F392"/>
    <w:lvl w:ilvl="0" w:tplc="0409000D">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7C5FBC"/>
    <w:multiLevelType w:val="hybridMultilevel"/>
    <w:tmpl w:val="56A43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E4024E"/>
    <w:multiLevelType w:val="hybridMultilevel"/>
    <w:tmpl w:val="47A4CD8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807731"/>
    <w:multiLevelType w:val="hybridMultilevel"/>
    <w:tmpl w:val="AD10EA7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F1763AB"/>
    <w:multiLevelType w:val="hybridMultilevel"/>
    <w:tmpl w:val="B0844746"/>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663405"/>
    <w:rsid w:val="000741E4"/>
    <w:rsid w:val="000949F4"/>
    <w:rsid w:val="001C373A"/>
    <w:rsid w:val="001F1023"/>
    <w:rsid w:val="00253B0D"/>
    <w:rsid w:val="00345BEC"/>
    <w:rsid w:val="00356175"/>
    <w:rsid w:val="0037427F"/>
    <w:rsid w:val="00424939"/>
    <w:rsid w:val="00592E71"/>
    <w:rsid w:val="00636260"/>
    <w:rsid w:val="00652FE1"/>
    <w:rsid w:val="00663405"/>
    <w:rsid w:val="00674629"/>
    <w:rsid w:val="008523FE"/>
    <w:rsid w:val="008F1C6F"/>
    <w:rsid w:val="009024F7"/>
    <w:rsid w:val="009C50D2"/>
    <w:rsid w:val="00CB4737"/>
    <w:rsid w:val="00D55079"/>
    <w:rsid w:val="00DB43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C6F"/>
  </w:style>
  <w:style w:type="paragraph" w:styleId="Heading3">
    <w:name w:val="heading 3"/>
    <w:basedOn w:val="Normal"/>
    <w:link w:val="Heading3Char"/>
    <w:uiPriority w:val="9"/>
    <w:qFormat/>
    <w:rsid w:val="0037427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3FE"/>
    <w:pPr>
      <w:ind w:left="720"/>
      <w:contextualSpacing/>
    </w:pPr>
  </w:style>
  <w:style w:type="paragraph" w:styleId="NormalWeb">
    <w:name w:val="Normal (Web)"/>
    <w:basedOn w:val="Normal"/>
    <w:uiPriority w:val="99"/>
    <w:semiHidden/>
    <w:unhideWhenUsed/>
    <w:rsid w:val="0037427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7427F"/>
    <w:rPr>
      <w:color w:val="0000FF" w:themeColor="hyperlink"/>
      <w:u w:val="single"/>
    </w:rPr>
  </w:style>
  <w:style w:type="character" w:customStyle="1" w:styleId="Heading3Char">
    <w:name w:val="Heading 3 Char"/>
    <w:basedOn w:val="DefaultParagraphFont"/>
    <w:link w:val="Heading3"/>
    <w:uiPriority w:val="9"/>
    <w:rsid w:val="0037427F"/>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4249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4939"/>
    <w:rPr>
      <w:rFonts w:ascii="Tahoma" w:hAnsi="Tahoma" w:cs="Tahoma"/>
      <w:sz w:val="16"/>
      <w:szCs w:val="16"/>
    </w:rPr>
  </w:style>
  <w:style w:type="character" w:styleId="Emphasis">
    <w:name w:val="Emphasis"/>
    <w:basedOn w:val="DefaultParagraphFont"/>
    <w:uiPriority w:val="20"/>
    <w:qFormat/>
    <w:rsid w:val="000949F4"/>
    <w:rPr>
      <w:i/>
      <w:iCs/>
    </w:rPr>
  </w:style>
</w:styles>
</file>

<file path=word/webSettings.xml><?xml version="1.0" encoding="utf-8"?>
<w:webSettings xmlns:r="http://schemas.openxmlformats.org/officeDocument/2006/relationships" xmlns:w="http://schemas.openxmlformats.org/wordprocessingml/2006/main">
  <w:divs>
    <w:div w:id="670060422">
      <w:bodyDiv w:val="1"/>
      <w:marLeft w:val="0"/>
      <w:marRight w:val="0"/>
      <w:marTop w:val="0"/>
      <w:marBottom w:val="0"/>
      <w:divBdr>
        <w:top w:val="none" w:sz="0" w:space="0" w:color="auto"/>
        <w:left w:val="none" w:sz="0" w:space="0" w:color="auto"/>
        <w:bottom w:val="none" w:sz="0" w:space="0" w:color="auto"/>
        <w:right w:val="none" w:sz="0" w:space="0" w:color="auto"/>
      </w:divBdr>
    </w:div>
    <w:div w:id="686294858">
      <w:bodyDiv w:val="1"/>
      <w:marLeft w:val="0"/>
      <w:marRight w:val="0"/>
      <w:marTop w:val="0"/>
      <w:marBottom w:val="0"/>
      <w:divBdr>
        <w:top w:val="none" w:sz="0" w:space="0" w:color="auto"/>
        <w:left w:val="none" w:sz="0" w:space="0" w:color="auto"/>
        <w:bottom w:val="none" w:sz="0" w:space="0" w:color="auto"/>
        <w:right w:val="none" w:sz="0" w:space="0" w:color="auto"/>
      </w:divBdr>
    </w:div>
    <w:div w:id="994651140">
      <w:bodyDiv w:val="1"/>
      <w:marLeft w:val="0"/>
      <w:marRight w:val="0"/>
      <w:marTop w:val="0"/>
      <w:marBottom w:val="0"/>
      <w:divBdr>
        <w:top w:val="none" w:sz="0" w:space="0" w:color="auto"/>
        <w:left w:val="none" w:sz="0" w:space="0" w:color="auto"/>
        <w:bottom w:val="none" w:sz="0" w:space="0" w:color="auto"/>
        <w:right w:val="none" w:sz="0" w:space="0" w:color="auto"/>
      </w:divBdr>
    </w:div>
    <w:div w:id="1068117524">
      <w:bodyDiv w:val="1"/>
      <w:marLeft w:val="0"/>
      <w:marRight w:val="0"/>
      <w:marTop w:val="0"/>
      <w:marBottom w:val="0"/>
      <w:divBdr>
        <w:top w:val="none" w:sz="0" w:space="0" w:color="auto"/>
        <w:left w:val="none" w:sz="0" w:space="0" w:color="auto"/>
        <w:bottom w:val="none" w:sz="0" w:space="0" w:color="auto"/>
        <w:right w:val="none" w:sz="0" w:space="0" w:color="auto"/>
      </w:divBdr>
    </w:div>
    <w:div w:id="1103233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scm.com/download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6</Pages>
  <Words>839</Words>
  <Characters>4786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arunkumar</dc:creator>
  <cp:lastModifiedBy>kanakarajan</cp:lastModifiedBy>
  <cp:revision>3</cp:revision>
  <dcterms:created xsi:type="dcterms:W3CDTF">2018-01-08T08:23:00Z</dcterms:created>
  <dcterms:modified xsi:type="dcterms:W3CDTF">2018-01-08T09:01:00Z</dcterms:modified>
</cp:coreProperties>
</file>