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57" w:rsidRPr="00231735" w:rsidRDefault="00672257" w:rsidP="00672257">
      <w:pPr>
        <w:jc w:val="center"/>
        <w:rPr>
          <w:b/>
          <w:sz w:val="26"/>
          <w:szCs w:val="26"/>
        </w:rPr>
      </w:pPr>
      <w:r w:rsidRPr="00231735">
        <w:rPr>
          <w:b/>
          <w:sz w:val="26"/>
          <w:szCs w:val="26"/>
        </w:rPr>
        <w:t>&lt;3</w:t>
      </w:r>
      <w:r w:rsidRPr="00231735">
        <w:rPr>
          <w:rFonts w:hint="eastAsia"/>
          <w:b/>
          <w:sz w:val="26"/>
          <w:szCs w:val="26"/>
        </w:rPr>
        <w:t>월4주차</w:t>
      </w:r>
      <w:r w:rsidRPr="00231735">
        <w:rPr>
          <w:b/>
          <w:sz w:val="26"/>
          <w:szCs w:val="26"/>
        </w:rPr>
        <w:t xml:space="preserve">&gt; </w:t>
      </w:r>
      <w:r w:rsidRPr="00190F81">
        <w:rPr>
          <w:rFonts w:hint="eastAsia"/>
          <w:b/>
          <w:color w:val="2F5496" w:themeColor="accent1" w:themeShade="BF"/>
          <w:sz w:val="26"/>
          <w:szCs w:val="26"/>
        </w:rPr>
        <w:t>주간결과보고서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72257" w:rsidRPr="00B071CC" w:rsidTr="00D01072">
        <w:trPr>
          <w:trHeight w:val="478"/>
        </w:trPr>
        <w:tc>
          <w:tcPr>
            <w:tcW w:w="1696" w:type="dxa"/>
            <w:shd w:val="clear" w:color="auto" w:fill="8EAADB" w:themeFill="accent1" w:themeFillTint="99"/>
          </w:tcPr>
          <w:p w:rsidR="00672257" w:rsidRPr="00B071CC" w:rsidRDefault="00672257" w:rsidP="00D01072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명단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:rsidR="00672257" w:rsidRPr="00B071CC" w:rsidRDefault="00672257" w:rsidP="00D01072">
            <w:pPr>
              <w:jc w:val="center"/>
              <w:rPr>
                <w:b/>
              </w:rPr>
            </w:pPr>
            <w:r w:rsidRPr="00B071CC">
              <w:rPr>
                <w:rFonts w:hint="eastAsia"/>
                <w:b/>
              </w:rPr>
              <w:t>할당내용</w:t>
            </w:r>
          </w:p>
        </w:tc>
      </w:tr>
      <w:tr w:rsidR="00672257" w:rsidTr="00D01072">
        <w:trPr>
          <w:trHeight w:val="2041"/>
        </w:trPr>
        <w:tc>
          <w:tcPr>
            <w:tcW w:w="1696" w:type="dxa"/>
          </w:tcPr>
          <w:p w:rsidR="00672257" w:rsidRDefault="00672257" w:rsidP="00D01072">
            <w:pPr>
              <w:jc w:val="center"/>
            </w:pPr>
            <w:proofErr w:type="spellStart"/>
            <w:r>
              <w:rPr>
                <w:rFonts w:hint="eastAsia"/>
              </w:rPr>
              <w:t>이해중</w:t>
            </w:r>
            <w:proofErr w:type="spellEnd"/>
          </w:p>
        </w:tc>
        <w:tc>
          <w:tcPr>
            <w:tcW w:w="7320" w:type="dxa"/>
          </w:tcPr>
          <w:p w:rsidR="00672257" w:rsidRDefault="00672257" w:rsidP="00D01072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상인&amp;홍재가 만들고 있는 공정능력분석 패키지 (계량형-&gt;정규성만족) 검증</w:t>
            </w:r>
          </w:p>
          <w:p w:rsidR="00672257" w:rsidRDefault="00672257" w:rsidP="00D01072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공정능력지수,공정성능지수(기존 </w:t>
            </w:r>
            <w:r>
              <w:t>R</w:t>
            </w:r>
            <w:r>
              <w:rPr>
                <w:rFonts w:hint="eastAsia"/>
              </w:rPr>
              <w:t>패키지 제공)을 E</w:t>
            </w:r>
            <w:r>
              <w:t>xcel</w:t>
            </w:r>
            <w:r>
              <w:rPr>
                <w:rFonts w:hint="eastAsia"/>
              </w:rPr>
              <w:t>로 검증함</w:t>
            </w:r>
          </w:p>
          <w:p w:rsidR="00672257" w:rsidRDefault="00672257" w:rsidP="00D01072">
            <w:pPr>
              <w:pStyle w:val="a3"/>
              <w:ind w:leftChars="0" w:left="760"/>
            </w:pPr>
            <w:r>
              <w:rPr>
                <w:rFonts w:hint="eastAsia"/>
              </w:rPr>
              <w:t>관리도를 고려한 지수를 얻지 못함</w:t>
            </w:r>
          </w:p>
          <w:p w:rsidR="00672257" w:rsidRDefault="00672257" w:rsidP="00D01072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공정능력분석 (기존 R패키지) 문제점 발생-&gt;</w:t>
            </w:r>
            <w:r>
              <w:t>(</w:t>
            </w:r>
            <w:r>
              <w:rPr>
                <w:rFonts w:hint="eastAsia"/>
              </w:rPr>
              <w:t>원인: 단순 표준편차 추정)</w:t>
            </w:r>
            <w:r>
              <w:t xml:space="preserve"> -&gt;(</w:t>
            </w:r>
            <w:r>
              <w:rPr>
                <w:rFonts w:hint="eastAsia"/>
              </w:rPr>
              <w:t>해결방안:표준편차를 추정하는 3가지 방법 도입) 진행중</w:t>
            </w:r>
          </w:p>
          <w:p w:rsidR="00672257" w:rsidRPr="007F001A" w:rsidRDefault="00672257" w:rsidP="00D01072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관리도(기존R패키지</w:t>
            </w:r>
            <w:r>
              <w:t>&lt;QCC&gt;</w:t>
            </w:r>
            <w:r>
              <w:rPr>
                <w:rFonts w:hint="eastAsia"/>
              </w:rPr>
              <w:t xml:space="preserve">)분석과 함께 프로젝트 범위확인 </w:t>
            </w:r>
          </w:p>
        </w:tc>
      </w:tr>
      <w:tr w:rsidR="00672257" w:rsidRPr="00A62312" w:rsidTr="00D01072">
        <w:trPr>
          <w:trHeight w:val="1801"/>
        </w:trPr>
        <w:tc>
          <w:tcPr>
            <w:tcW w:w="1696" w:type="dxa"/>
          </w:tcPr>
          <w:p w:rsidR="00672257" w:rsidRDefault="00672257" w:rsidP="00D01072">
            <w:pPr>
              <w:jc w:val="center"/>
            </w:pPr>
            <w:proofErr w:type="spellStart"/>
            <w:r>
              <w:rPr>
                <w:rFonts w:hint="eastAsia"/>
              </w:rPr>
              <w:t>김근우</w:t>
            </w:r>
            <w:proofErr w:type="spellEnd"/>
          </w:p>
        </w:tc>
        <w:tc>
          <w:tcPr>
            <w:tcW w:w="7320" w:type="dxa"/>
          </w:tcPr>
          <w:p w:rsidR="00672257" w:rsidRDefault="00672257" w:rsidP="00D01072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샘플링 기법에 대한 현 실무자들의 인식 조사예정 (</w:t>
            </w:r>
            <w:proofErr w:type="spellStart"/>
            <w:r>
              <w:rPr>
                <w:rFonts w:hint="eastAsia"/>
              </w:rPr>
              <w:t>미니탭의</w:t>
            </w:r>
            <w:proofErr w:type="spellEnd"/>
            <w:r>
              <w:rPr>
                <w:rFonts w:hint="eastAsia"/>
              </w:rPr>
              <w:t xml:space="preserve"> 인지도 무료 </w:t>
            </w:r>
            <w:r>
              <w:t>S/W</w:t>
            </w:r>
            <w:r>
              <w:rPr>
                <w:rFonts w:hint="eastAsia"/>
              </w:rPr>
              <w:t>에 대한 인식, 샘플링 신뢰도에 대한 중요성 인식 등)</w:t>
            </w:r>
          </w:p>
          <w:p w:rsidR="00672257" w:rsidRDefault="00672257" w:rsidP="00D01072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계수 규준형 1회 샘플링 검사에 대한 function(in R)조사</w:t>
            </w:r>
          </w:p>
          <w:p w:rsidR="00672257" w:rsidRPr="00A62312" w:rsidRDefault="00672257" w:rsidP="00D01072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게수</w:t>
            </w:r>
            <w:proofErr w:type="spellEnd"/>
            <w:r>
              <w:rPr>
                <w:rFonts w:hint="eastAsia"/>
              </w:rPr>
              <w:t xml:space="preserve"> 규준형 1회 샘플링 검사 UI</w:t>
            </w:r>
            <w:r>
              <w:t xml:space="preserve"> </w:t>
            </w:r>
            <w:r>
              <w:rPr>
                <w:rFonts w:hint="eastAsia"/>
              </w:rPr>
              <w:t>구축예정(</w:t>
            </w:r>
            <w:r>
              <w:t xml:space="preserve">tcltk2 </w:t>
            </w:r>
            <w:r>
              <w:rPr>
                <w:rFonts w:hint="eastAsia"/>
              </w:rPr>
              <w:t>를 이용)</w:t>
            </w:r>
          </w:p>
        </w:tc>
      </w:tr>
      <w:tr w:rsidR="00672257" w:rsidRPr="008A588A" w:rsidTr="00D01072">
        <w:trPr>
          <w:trHeight w:val="1690"/>
        </w:trPr>
        <w:tc>
          <w:tcPr>
            <w:tcW w:w="1696" w:type="dxa"/>
          </w:tcPr>
          <w:p w:rsidR="00672257" w:rsidRDefault="00672257" w:rsidP="00D01072">
            <w:pPr>
              <w:jc w:val="center"/>
            </w:pPr>
            <w:r>
              <w:rPr>
                <w:rFonts w:hint="eastAsia"/>
              </w:rPr>
              <w:t>김동민</w:t>
            </w:r>
          </w:p>
        </w:tc>
        <w:tc>
          <w:tcPr>
            <w:tcW w:w="7320" w:type="dxa"/>
          </w:tcPr>
          <w:p w:rsidR="00672257" w:rsidRPr="00C47C84" w:rsidRDefault="00672257" w:rsidP="00D01072">
            <w:pPr>
              <w:pStyle w:val="a3"/>
              <w:numPr>
                <w:ilvl w:val="0"/>
                <w:numId w:val="3"/>
              </w:numPr>
              <w:ind w:leftChars="0"/>
            </w:pPr>
            <w:r w:rsidRPr="00C47C84">
              <w:rPr>
                <w:rFonts w:hint="eastAsia"/>
              </w:rPr>
              <w:t xml:space="preserve">기존 R 패키지 분해(소스) 방법 및 </w:t>
            </w:r>
            <w:proofErr w:type="spellStart"/>
            <w:r w:rsidRPr="00C47C84">
              <w:rPr>
                <w:rFonts w:hint="eastAsia"/>
              </w:rPr>
              <w:t>tcltk</w:t>
            </w:r>
            <w:proofErr w:type="spellEnd"/>
            <w:r w:rsidRPr="00C47C84">
              <w:rPr>
                <w:rFonts w:hint="eastAsia"/>
              </w:rPr>
              <w:t xml:space="preserve"> 패키지를 통한 R plug-in 패키지화 흐름 이해</w:t>
            </w:r>
          </w:p>
          <w:p w:rsidR="00672257" w:rsidRPr="00C47C84" w:rsidRDefault="00672257" w:rsidP="00D01072">
            <w:pPr>
              <w:pStyle w:val="a3"/>
              <w:numPr>
                <w:ilvl w:val="0"/>
                <w:numId w:val="3"/>
              </w:numPr>
              <w:ind w:leftChars="0"/>
            </w:pPr>
            <w:r w:rsidRPr="00C47C84">
              <w:rPr>
                <w:rFonts w:hint="eastAsia"/>
              </w:rPr>
              <w:t xml:space="preserve">기존 R의 Sampling 및 Sampling inspection 패키지 3개 발견 </w:t>
            </w:r>
          </w:p>
          <w:p w:rsidR="00672257" w:rsidRPr="00C47C84" w:rsidRDefault="00672257" w:rsidP="00D01072">
            <w:pPr>
              <w:pStyle w:val="a3"/>
              <w:numPr>
                <w:ilvl w:val="0"/>
                <w:numId w:val="4"/>
              </w:numPr>
              <w:ind w:leftChars="0"/>
            </w:pPr>
            <w:r w:rsidRPr="00C47C84">
              <w:rPr>
                <w:rFonts w:hint="eastAsia"/>
              </w:rPr>
              <w:t>OC curve 그리기 함수를 찾았으나, 초기하, 이항 분포에 따른   OC curve 둘 다 있는지 추가 연구 요망.</w:t>
            </w:r>
          </w:p>
          <w:p w:rsidR="00672257" w:rsidRDefault="00672257" w:rsidP="00D01072">
            <w:pPr>
              <w:pStyle w:val="a3"/>
              <w:numPr>
                <w:ilvl w:val="0"/>
                <w:numId w:val="3"/>
              </w:numPr>
              <w:ind w:leftChars="0"/>
            </w:pPr>
            <w:r w:rsidRPr="00C47C84">
              <w:t>‘</w:t>
            </w:r>
            <w:r w:rsidRPr="00C47C84">
              <w:rPr>
                <w:rFonts w:hint="eastAsia"/>
              </w:rPr>
              <w:t>미래로 시스템</w:t>
            </w:r>
            <w:r w:rsidRPr="00C47C84">
              <w:t>’</w:t>
            </w:r>
            <w:r w:rsidRPr="00C47C84">
              <w:rPr>
                <w:rFonts w:hint="eastAsia"/>
              </w:rPr>
              <w:t>의 품질 관리 패키지에는 IMR 관리도 차트가 있지만 R commander 상에는 존재 하지 않음을 발견.</w:t>
            </w:r>
            <w:r>
              <w:t xml:space="preserve"> </w:t>
            </w:r>
          </w:p>
          <w:p w:rsidR="00672257" w:rsidRPr="00FD36BF" w:rsidRDefault="00672257" w:rsidP="00D01072">
            <w:pPr>
              <w:pStyle w:val="a3"/>
              <w:ind w:leftChars="0" w:left="1120"/>
            </w:pPr>
            <w:r>
              <w:t>(</w:t>
            </w:r>
            <w:r w:rsidRPr="00C47C84">
              <w:rPr>
                <w:rFonts w:hint="eastAsia"/>
              </w:rPr>
              <w:t xml:space="preserve">적합도 검정에서도 </w:t>
            </w:r>
            <w:proofErr w:type="spellStart"/>
            <w:r w:rsidRPr="00C47C84">
              <w:rPr>
                <w:rFonts w:hint="eastAsia"/>
              </w:rPr>
              <w:t>카이제곱</w:t>
            </w:r>
            <w:proofErr w:type="spellEnd"/>
            <w:r w:rsidRPr="00C47C84">
              <w:rPr>
                <w:rFonts w:hint="eastAsia"/>
              </w:rPr>
              <w:t xml:space="preserve"> 적합도 검정을 추가로 지원</w:t>
            </w:r>
            <w:r>
              <w:rPr>
                <w:rFonts w:hint="eastAsia"/>
              </w:rPr>
              <w:t>)</w:t>
            </w:r>
          </w:p>
        </w:tc>
      </w:tr>
      <w:tr w:rsidR="00672257" w:rsidRPr="008E3A23" w:rsidTr="00D01072">
        <w:trPr>
          <w:trHeight w:val="1840"/>
        </w:trPr>
        <w:tc>
          <w:tcPr>
            <w:tcW w:w="1696" w:type="dxa"/>
          </w:tcPr>
          <w:p w:rsidR="00672257" w:rsidRDefault="00672257" w:rsidP="00D01072">
            <w:pPr>
              <w:jc w:val="center"/>
            </w:pPr>
            <w:proofErr w:type="spellStart"/>
            <w:r>
              <w:rPr>
                <w:rFonts w:hint="eastAsia"/>
              </w:rPr>
              <w:t>이홍재</w:t>
            </w:r>
            <w:proofErr w:type="spellEnd"/>
          </w:p>
        </w:tc>
        <w:tc>
          <w:tcPr>
            <w:tcW w:w="7320" w:type="dxa"/>
          </w:tcPr>
          <w:p w:rsidR="00672257" w:rsidRPr="002A7273" w:rsidRDefault="00672257" w:rsidP="00D01072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Chars="0"/>
            </w:pPr>
            <w:r w:rsidRPr="002A7273">
              <w:rPr>
                <w:rFonts w:hint="eastAsia"/>
              </w:rPr>
              <w:t xml:space="preserve">기존 </w:t>
            </w:r>
            <w:proofErr w:type="spellStart"/>
            <w:r w:rsidRPr="002A7273">
              <w:rPr>
                <w:rFonts w:hint="eastAsia"/>
              </w:rPr>
              <w:t>미니탭에</w:t>
            </w:r>
            <w:proofErr w:type="spellEnd"/>
            <w:r w:rsidRPr="002A7273">
              <w:rPr>
                <w:rFonts w:hint="eastAsia"/>
              </w:rPr>
              <w:t xml:space="preserve"> 존재하는 공정능력분석 tool 조사 </w:t>
            </w:r>
          </w:p>
          <w:p w:rsidR="00672257" w:rsidRPr="002A7273" w:rsidRDefault="00672257" w:rsidP="00D01072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Chars="0"/>
            </w:pPr>
            <w:r w:rsidRPr="002A7273">
              <w:rPr>
                <w:rFonts w:hint="eastAsia"/>
              </w:rPr>
              <w:t>군내 표준편차 추정하는 3가지 관점 및 차이점 파악 ,</w:t>
            </w:r>
          </w:p>
          <w:p w:rsidR="00672257" w:rsidRPr="002A7273" w:rsidRDefault="00672257" w:rsidP="00D01072">
            <w:pPr>
              <w:pStyle w:val="a3"/>
              <w:numPr>
                <w:ilvl w:val="0"/>
                <w:numId w:val="5"/>
              </w:numPr>
              <w:spacing w:after="160" w:line="259" w:lineRule="auto"/>
              <w:ind w:leftChars="0"/>
            </w:pPr>
            <w:r w:rsidRPr="002A7273">
              <w:rPr>
                <w:rFonts w:hint="eastAsia"/>
              </w:rPr>
              <w:t>공정 능력 분석 p</w:t>
            </w:r>
            <w:r w:rsidRPr="002A7273">
              <w:t xml:space="preserve">lug in </w:t>
            </w:r>
            <w:r w:rsidRPr="002A7273">
              <w:rPr>
                <w:rFonts w:hint="eastAsia"/>
              </w:rPr>
              <w:t xml:space="preserve">개발 </w:t>
            </w:r>
          </w:p>
          <w:p w:rsidR="00672257" w:rsidRPr="002A7273" w:rsidRDefault="00672257" w:rsidP="00D01072">
            <w:pPr>
              <w:ind w:left="400"/>
            </w:pPr>
            <w:r w:rsidRPr="002A7273">
              <w:rPr>
                <w:rFonts w:hint="eastAsia"/>
              </w:rPr>
              <w:t>4</w:t>
            </w:r>
            <w:r w:rsidRPr="002A7273">
              <w:t>.</w:t>
            </w:r>
            <w:r w:rsidRPr="002A7273">
              <w:rPr>
                <w:rFonts w:hint="eastAsia"/>
              </w:rPr>
              <w:t xml:space="preserve"> </w:t>
            </w:r>
            <w:r w:rsidRPr="002A7273">
              <w:t xml:space="preserve"> </w:t>
            </w:r>
            <w:r w:rsidRPr="002A7273">
              <w:rPr>
                <w:rFonts w:hint="eastAsia"/>
              </w:rPr>
              <w:t xml:space="preserve">도용계수표를 </w:t>
            </w:r>
            <w:r w:rsidRPr="002A7273">
              <w:t>R</w:t>
            </w:r>
            <w:r w:rsidRPr="002A7273">
              <w:rPr>
                <w:rFonts w:hint="eastAsia"/>
              </w:rPr>
              <w:t>에서 일부계수들은(d</w:t>
            </w:r>
            <w:r w:rsidRPr="002A7273">
              <w:t xml:space="preserve">2,d3) </w:t>
            </w:r>
            <w:r w:rsidRPr="002A7273">
              <w:rPr>
                <w:rFonts w:hint="eastAsia"/>
              </w:rPr>
              <w:t xml:space="preserve">패키지상에서 불러올 </w:t>
            </w:r>
          </w:p>
          <w:p w:rsidR="00672257" w:rsidRPr="008E3A23" w:rsidRDefault="00672257" w:rsidP="00D01072">
            <w:pPr>
              <w:ind w:left="760"/>
              <w:rPr>
                <w:b/>
              </w:rPr>
            </w:pPr>
            <w:r w:rsidRPr="002A7273">
              <w:rPr>
                <w:rFonts w:hint="eastAsia"/>
              </w:rPr>
              <w:t>수 있음을 파악.</w:t>
            </w:r>
          </w:p>
        </w:tc>
      </w:tr>
      <w:tr w:rsidR="00672257" w:rsidRPr="008A588A" w:rsidTr="00D01072">
        <w:trPr>
          <w:trHeight w:val="2112"/>
        </w:trPr>
        <w:tc>
          <w:tcPr>
            <w:tcW w:w="1696" w:type="dxa"/>
          </w:tcPr>
          <w:p w:rsidR="00672257" w:rsidRDefault="00672257" w:rsidP="00D01072">
            <w:pPr>
              <w:jc w:val="center"/>
            </w:pPr>
            <w:r>
              <w:rPr>
                <w:rFonts w:hint="eastAsia"/>
              </w:rPr>
              <w:t>이상인</w:t>
            </w:r>
          </w:p>
        </w:tc>
        <w:tc>
          <w:tcPr>
            <w:tcW w:w="7320" w:type="dxa"/>
          </w:tcPr>
          <w:p w:rsidR="00672257" w:rsidRDefault="00672257" w:rsidP="00D01072">
            <w:pPr>
              <w:ind w:firstLineChars="200" w:firstLine="400"/>
            </w:pPr>
            <w:r>
              <w:t>1.</w:t>
            </w:r>
            <w:r>
              <w:rPr>
                <w:rFonts w:hint="eastAsia"/>
              </w:rPr>
              <w:t xml:space="preserve"> PCA 패키지 제작</w:t>
            </w:r>
          </w:p>
          <w:p w:rsidR="00672257" w:rsidRDefault="00672257" w:rsidP="00D01072">
            <w:pPr>
              <w:ind w:firstLineChars="200" w:firstLine="400"/>
            </w:pPr>
            <w:r>
              <w:rPr>
                <w:rFonts w:hint="eastAsia"/>
              </w:rPr>
              <w:t>2. c4, d2, d4 가 작성된 표를 패키지에 적재</w:t>
            </w:r>
          </w:p>
          <w:p w:rsidR="00672257" w:rsidRDefault="00672257" w:rsidP="00D01072">
            <w:pPr>
              <w:ind w:leftChars="200" w:left="600" w:hangingChars="100" w:hanging="200"/>
            </w:pPr>
            <w:r>
              <w:rPr>
                <w:rFonts w:hint="eastAsia"/>
              </w:rPr>
              <w:t xml:space="preserve">3. </w:t>
            </w:r>
            <w:r>
              <w:t>군간</w:t>
            </w:r>
            <w:r>
              <w:rPr>
                <w:rFonts w:hint="eastAsia"/>
              </w:rPr>
              <w:t>/군내 function을 제작하는데 사용할 sub function 확인 및 세부 검증</w:t>
            </w:r>
          </w:p>
          <w:p w:rsidR="00672257" w:rsidRPr="00FD36BF" w:rsidRDefault="00672257" w:rsidP="00D01072">
            <w:pPr>
              <w:ind w:firstLineChars="400" w:firstLine="640"/>
              <w:rPr>
                <w:sz w:val="16"/>
                <w:szCs w:val="16"/>
              </w:rPr>
            </w:pPr>
            <w:r w:rsidRPr="00FD36BF">
              <w:rPr>
                <w:rFonts w:hint="eastAsia"/>
                <w:sz w:val="16"/>
                <w:szCs w:val="16"/>
              </w:rPr>
              <w:t>-&gt; 대부분 함수 안에서 적절한 값을 이용하지 않음</w:t>
            </w:r>
          </w:p>
          <w:p w:rsidR="00672257" w:rsidRPr="00FD36BF" w:rsidRDefault="00672257" w:rsidP="00D01072">
            <w:pPr>
              <w:pStyle w:val="a3"/>
              <w:ind w:leftChars="0" w:left="0" w:firstLineChars="400" w:firstLine="640"/>
              <w:rPr>
                <w:sz w:val="16"/>
                <w:szCs w:val="16"/>
              </w:rPr>
            </w:pPr>
            <w:r w:rsidRPr="00FD36BF">
              <w:rPr>
                <w:rFonts w:hint="eastAsia"/>
                <w:sz w:val="16"/>
                <w:szCs w:val="16"/>
              </w:rPr>
              <w:t>-&gt; sub function 제작 ( 현 6개 제작 : 다른 function을 제작할 때도 이용 가능 )</w:t>
            </w:r>
          </w:p>
          <w:p w:rsidR="00672257" w:rsidRPr="00FD36BF" w:rsidRDefault="00672257" w:rsidP="00D01072">
            <w:pPr>
              <w:ind w:firstLineChars="200" w:firstLine="400"/>
              <w:rPr>
                <w:b/>
              </w:rPr>
            </w:pPr>
            <w:r>
              <w:rPr>
                <w:rFonts w:hint="eastAsia"/>
              </w:rPr>
              <w:t>4. 공정능력분석 =&gt;구간 / 군내 함수 일부 제작 완료</w:t>
            </w:r>
          </w:p>
        </w:tc>
      </w:tr>
    </w:tbl>
    <w:p w:rsidR="00AE4799" w:rsidRPr="00672257" w:rsidRDefault="00AE4799">
      <w:bookmarkStart w:id="0" w:name="_GoBack"/>
      <w:bookmarkEnd w:id="0"/>
    </w:p>
    <w:sectPr w:rsidR="00AE4799" w:rsidRPr="006722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F5258"/>
    <w:multiLevelType w:val="hybridMultilevel"/>
    <w:tmpl w:val="F5DE0B22"/>
    <w:lvl w:ilvl="0" w:tplc="67CC7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431215"/>
    <w:multiLevelType w:val="hybridMultilevel"/>
    <w:tmpl w:val="AE8A568E"/>
    <w:lvl w:ilvl="0" w:tplc="3C2815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49F404A"/>
    <w:multiLevelType w:val="hybridMultilevel"/>
    <w:tmpl w:val="A2F04626"/>
    <w:lvl w:ilvl="0" w:tplc="F2BCC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6340EC"/>
    <w:multiLevelType w:val="hybridMultilevel"/>
    <w:tmpl w:val="E6D8AA9A"/>
    <w:lvl w:ilvl="0" w:tplc="A6069E92">
      <w:start w:val="1"/>
      <w:numFmt w:val="bullet"/>
      <w:lvlText w:val="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4" w15:restartNumberingAfterBreak="0">
    <w:nsid w:val="70E70FBA"/>
    <w:multiLevelType w:val="hybridMultilevel"/>
    <w:tmpl w:val="190C6622"/>
    <w:lvl w:ilvl="0" w:tplc="63BA4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57"/>
    <w:rsid w:val="00672257"/>
    <w:rsid w:val="00A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4F487-303E-4130-8797-0285C321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22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257"/>
    <w:pPr>
      <w:ind w:leftChars="400" w:left="800"/>
    </w:pPr>
  </w:style>
  <w:style w:type="table" w:styleId="a4">
    <w:name w:val="Table Grid"/>
    <w:basedOn w:val="a1"/>
    <w:uiPriority w:val="39"/>
    <w:rsid w:val="0067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</dc:creator>
  <cp:keywords/>
  <dc:description/>
  <cp:lastModifiedBy>IME</cp:lastModifiedBy>
  <cp:revision>1</cp:revision>
  <dcterms:created xsi:type="dcterms:W3CDTF">2017-03-21T07:48:00Z</dcterms:created>
  <dcterms:modified xsi:type="dcterms:W3CDTF">2017-03-21T07:48:00Z</dcterms:modified>
</cp:coreProperties>
</file>