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什么是接口测试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人员通常所说的“接口测试”是针对系统各组件之间接口的一种测试，它属于功能测试。接口能测出普通界面操作难以发现的问题。如，我们都知道系统是由前端后端组成，一些数据在前端做了校验，后端同样也需要校验才能保证安全，界面操作显然只能检查到前端校验这一层，只有直接面对前后端之间的该接口才能检验出后端是否也做了校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接口测试的必要性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可以发现很多页面操作发现不了的问题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检查系统的异常处理能力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检查系统的安全性、稳定性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前端随便变，接口测好了，后端不用变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接口测试的流程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需求评审，熟悉业务和需求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开发提供接口文档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编写接口测试用例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用例评审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提测后开始测试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提交测试报告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接口文档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是接口测试的参照，至少包括：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1、接口说明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2、调用url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3、请求方法（get\post ……）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4、请求参数、参数类型、请求参数说明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5、返回参数说明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接口测试用例设计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通过性验证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：首先保证接口好用，按文档正常传入，查看是否可以返回正确的结果。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参数组合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 按接口文档中对参数的要求进行有目的的组合，比如必填未填是否通过，标志类参数值的切换是否能对应正确的功能等。（这部分很关键）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接口安全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 1、绕过正常值验证。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   2、绕过身份授权验证。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   3、参数是否加密，加密规则是否容易破解。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   4、密码安全规则，密码的复杂程度校验。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异常验证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：不按照接口文档上的要求输入参数，来验证接口对异常情况的反应。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接口测试用例模板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（可根据项目实际情况设计增减）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1、项目            测试针对哪个项目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2、模块            哪个功能模块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3、用例id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4、接口名称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5、用例标题      测试用途概括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6、请求方式      GET/POST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7、请求url        URL地址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8、请求参数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9、前置条件       执行当前请求依赖的条件，不满足就不能正确执行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10、结果验证     预期结果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11、请求报文     可以不写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12、返回报文 　一定要写，这里应该是你请求返回的真实结果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13、测试结果    通过/失败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14、测试人员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测试http接口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请求常见有Get请求和Post请求。Get请求通常用来接收数据，Post请求通常用来发送数据；测Get请求可用浏览器完成，参数都可以写在URL里面，测Post请求需要借助工具如Postman，因为客户端需要提供给服务器的信息较多，你要写body传输大量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接口调用有两种传参方式：key-value形式，Json串传参形式。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key-value形式可以把参数拼接在url的后面由?相连，多个参数之间用&amp;相连，如url?parameter1=key1&amp;parameter2=key2…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Json串传参不能把参数直接连在url中，需要写在请求的body里面，可借助工具Postman，打开请求的body写入Json格式参数（由花括号括起来的‘键：值’对）如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“count”: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“start”: 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“total”: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请求发出后，http会返回一个状态码表示请求是否成功，状态码有三位，其中开头一位确定了状态类型：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2xx： 表示请求发送成功，常见200。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3xx： 代表重定向，要完成请求必须进行更进一步的操作，或把请求重定向到别的地方了，最常见的是302。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4xx： 客户端错误，请求有语法错误或请求无法实现。400代表客户端发送的请求有语法错误，不能被服务器所理解；401代表访问的页面没有授权；403服务器收到请求，但是拒绝提供服务，比如没有权限访问这个页面；404请求的资源不存在，比如输入错的URL没有这个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   5xx： 代表服务器有异常，500代表服务器内部异常；503服务器当前不能处理客户端的请求，一段时间后可能恢复正常；504代表服务器端超时，没返回结果。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测试WebSevice接口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不需要像测http接口那样拼报文，直接把wsdl地址或wsdl文件（这两个都由开发人员提供）填写或导入到工具SoapUI里面，工具里可显示所有相关接口或报文，直接填入参数发送请求参照接口文档查看结果即可。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Cookie 和 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okie是存在于本地的一个键值对，Session是存在于服务器端的一个键值对，通常保存在数据库或缓存里。Cookie和Session在第一次发送某个请求时成对生成，两端都会记录下生成的时间，超出既定的时限后便会自动删除。当请求在时限内再次发出后，Cookie和Session两者会相互比对，匹配上了便执行某些操作，匹配不上则不允许执行某些操作，以此实现快速处理，它们并不是孤立作用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2019-09-07T00:49:51Z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