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.xml" ContentType="application/vnd.openxmlformats-officedocument.wordprocessingml.header+xml"/>
  <Override PartName="/word/footer.xml" ContentType="application/vnd.openxmlformats-officedocument.wordprocessingml.footer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6C69E4DC" wp14:paraId="590CF5E5" wp14:textId="6A116DA0">
      <w:pPr>
        <w:spacing w:before="240" w:beforeAutospacing="off" w:after="240" w:afterAutospacing="off"/>
        <w:jc w:val="center"/>
      </w:pPr>
      <w:r w:rsidRPr="6C69E4DC" w:rsidR="48AEB47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INSTITUIÇÃO DE ENSINO ETEC ZONA LESTE</w:t>
      </w:r>
    </w:p>
    <w:p xmlns:wp14="http://schemas.microsoft.com/office/word/2010/wordml" w:rsidP="6C69E4DC" wp14:paraId="5192F35B" wp14:textId="1366A6EA">
      <w:pPr>
        <w:spacing w:before="240" w:beforeAutospacing="off" w:after="240" w:afterAutospacing="off"/>
        <w:jc w:val="center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</w:pPr>
    </w:p>
    <w:p xmlns:wp14="http://schemas.microsoft.com/office/word/2010/wordml" w:rsidP="6C69E4DC" wp14:paraId="39B9385C" wp14:textId="5C180D0B">
      <w:pPr>
        <w:spacing w:before="240" w:beforeAutospacing="off" w:after="240" w:afterAutospacing="off"/>
        <w:jc w:val="center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</w:pPr>
    </w:p>
    <w:p xmlns:wp14="http://schemas.microsoft.com/office/word/2010/wordml" w:rsidP="6C69E4DC" wp14:paraId="12ABCCAF" wp14:textId="6E055A58">
      <w:pPr>
        <w:spacing w:before="240" w:beforeAutospacing="off" w:after="240" w:afterAutospacing="off"/>
        <w:jc w:val="center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</w:pPr>
    </w:p>
    <w:p xmlns:wp14="http://schemas.microsoft.com/office/word/2010/wordml" w:rsidP="6C69E4DC" wp14:paraId="5D70F3E4" wp14:textId="4AACEEF6">
      <w:pPr>
        <w:spacing w:before="240" w:beforeAutospacing="off" w:after="240" w:afterAutospacing="off"/>
        <w:jc w:val="center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</w:pPr>
    </w:p>
    <w:p xmlns:wp14="http://schemas.microsoft.com/office/word/2010/wordml" w:rsidP="6C69E4DC" wp14:paraId="1E5BA093" wp14:textId="0674E413">
      <w:pPr>
        <w:spacing w:before="240" w:beforeAutospacing="off" w:after="240" w:afterAutospacing="off"/>
        <w:jc w:val="center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</w:pPr>
      <w:r w:rsidRPr="6C69E4DC" w:rsidR="48AEB47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CURSO: DESENVOLVIMENTO DE SISTEMAS</w:t>
      </w:r>
      <w:r>
        <w:br/>
      </w:r>
      <w:r w:rsidRPr="6C69E4DC" w:rsidR="48AEB47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DISCIPLINA: DESENVOL</w:t>
      </w:r>
      <w:r w:rsidRPr="6C69E4DC" w:rsidR="4025505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VIMENTO DE SISTEMAS I</w:t>
      </w:r>
    </w:p>
    <w:p xmlns:wp14="http://schemas.microsoft.com/office/word/2010/wordml" w:rsidP="6C69E4DC" wp14:paraId="2A2DE81D" wp14:textId="5BAAB773">
      <w:pPr>
        <w:spacing w:before="240" w:beforeAutospacing="off" w:after="240" w:afterAutospacing="off"/>
        <w:jc w:val="center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</w:pPr>
    </w:p>
    <w:p xmlns:wp14="http://schemas.microsoft.com/office/word/2010/wordml" w:rsidP="6C69E4DC" wp14:paraId="67572315" wp14:textId="0EF08864">
      <w:pPr>
        <w:spacing w:before="240" w:beforeAutospacing="off" w:after="240" w:afterAutospacing="off"/>
        <w:jc w:val="center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</w:pPr>
    </w:p>
    <w:p xmlns:wp14="http://schemas.microsoft.com/office/word/2010/wordml" w:rsidP="6C69E4DC" wp14:paraId="5A1CC716" wp14:textId="461B3F55">
      <w:pPr>
        <w:spacing w:before="240" w:beforeAutospacing="off" w:after="240" w:afterAutospacing="off"/>
        <w:jc w:val="center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</w:pPr>
    </w:p>
    <w:p xmlns:wp14="http://schemas.microsoft.com/office/word/2010/wordml" w:rsidP="6C69E4DC" wp14:paraId="6458A203" wp14:textId="783FAABD">
      <w:pPr>
        <w:spacing w:before="240" w:beforeAutospacing="off" w:after="240" w:afterAutospacing="off"/>
        <w:jc w:val="center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</w:pPr>
    </w:p>
    <w:p xmlns:wp14="http://schemas.microsoft.com/office/word/2010/wordml" w:rsidP="6C69E4DC" wp14:paraId="5ABF9DE2" wp14:textId="086EFA6B">
      <w:pPr>
        <w:spacing w:before="240" w:beforeAutospacing="off" w:after="240" w:afterAutospacing="off"/>
        <w:jc w:val="center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</w:pPr>
    </w:p>
    <w:p xmlns:wp14="http://schemas.microsoft.com/office/word/2010/wordml" w:rsidP="6C69E4DC" wp14:paraId="2BBD6E8D" wp14:textId="3C65413B">
      <w:pPr>
        <w:spacing w:before="240" w:beforeAutospacing="off" w:after="240" w:afterAutospacing="off"/>
        <w:jc w:val="center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</w:pPr>
    </w:p>
    <w:p xmlns:wp14="http://schemas.microsoft.com/office/word/2010/wordml" w:rsidP="6C69E4DC" wp14:paraId="1C582C96" wp14:textId="736C8C05">
      <w:pPr>
        <w:spacing w:before="240" w:beforeAutospacing="off" w:after="240" w:afterAutospacing="off"/>
        <w:jc w:val="center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</w:pPr>
      <w:r w:rsidRPr="6C69E4DC" w:rsidR="48AEB47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MATHEUS HENRIQUE</w:t>
      </w:r>
      <w:r w:rsidRPr="6C69E4DC" w:rsidR="50C80FB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 xml:space="preserve"> CAVALARI DOS SANTOS</w:t>
      </w:r>
    </w:p>
    <w:p xmlns:wp14="http://schemas.microsoft.com/office/word/2010/wordml" w:rsidP="6C69E4DC" wp14:paraId="4A53CEF2" wp14:textId="19764A83">
      <w:pPr>
        <w:spacing w:before="240" w:beforeAutospacing="off" w:after="240" w:afterAutospacing="off"/>
        <w:jc w:val="center"/>
      </w:pPr>
      <w:r w:rsidRPr="6C69E4DC" w:rsidR="48AEB47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UTILIZAÇÃO DO ENUM NA LINGUAGEM JAVA</w:t>
      </w:r>
    </w:p>
    <w:p xmlns:wp14="http://schemas.microsoft.com/office/word/2010/wordml" w:rsidP="6C69E4DC" wp14:paraId="76333B4A" wp14:textId="238BF346">
      <w:pPr>
        <w:pStyle w:val="Normal"/>
        <w:suppressLineNumbers w:val="0"/>
        <w:bidi w:val="0"/>
        <w:spacing w:before="240" w:beforeAutospacing="off" w:after="240" w:afterAutospacing="off" w:line="279" w:lineRule="auto"/>
        <w:ind w:left="0" w:right="0"/>
        <w:jc w:val="center"/>
      </w:pPr>
      <w:r w:rsidRPr="6C69E4DC" w:rsidR="17D2D52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São Paulo - SP</w:t>
      </w:r>
      <w:r>
        <w:br/>
      </w:r>
      <w:r w:rsidRPr="6C69E4DC" w:rsidR="48AEB478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</w:t>
      </w:r>
      <w:r w:rsidRPr="6C69E4DC" w:rsidR="48AEB47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2025</w:t>
      </w:r>
    </w:p>
    <w:p xmlns:wp14="http://schemas.microsoft.com/office/word/2010/wordml" w:rsidP="6C69E4DC" wp14:paraId="3143A827" wp14:textId="2C790CE5">
      <w:pPr>
        <w:pStyle w:val="Normal"/>
        <w:suppressLineNumbers w:val="0"/>
        <w:bidi w:val="0"/>
        <w:spacing w:before="240" w:beforeAutospacing="off" w:after="240" w:afterAutospacing="off" w:line="279" w:lineRule="auto"/>
        <w:ind w:left="0" w:right="0"/>
        <w:jc w:val="left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</w:pPr>
    </w:p>
    <w:p xmlns:wp14="http://schemas.microsoft.com/office/word/2010/wordml" wp14:paraId="122072D4" wp14:textId="422C13DA"/>
    <w:p xmlns:wp14="http://schemas.microsoft.com/office/word/2010/wordml" wp14:paraId="5DD56A2A" wp14:textId="2D595B38">
      <w:r>
        <w:br w:type="page"/>
      </w:r>
    </w:p>
    <w:sdt>
      <w:sdtPr>
        <w:id w:val="1708629611"/>
        <w:docPartObj>
          <w:docPartGallery w:val="Table of Contents"/>
          <w:docPartUnique/>
        </w:docPartObj>
      </w:sdtPr>
      <w:sdtContent>
        <w:p xmlns:wp14="http://schemas.microsoft.com/office/word/2010/wordml" w:rsidP="6C69E4DC" wp14:paraId="22C71A81" wp14:textId="4AAF7BBF">
          <w:pPr>
            <w:pStyle w:val="TOC3"/>
            <w:tabs>
              <w:tab w:val="right" w:leader="dot" w:pos="9015"/>
            </w:tabs>
            <w:bidi w:val="0"/>
            <w:rPr>
              <w:rStyle w:val="Hyperlink"/>
            </w:rPr>
          </w:pPr>
          <w:r>
            <w:fldChar w:fldCharType="begin"/>
          </w:r>
          <w:r>
            <w:instrText xml:space="preserve">TOC \o "1-9" \z \u \h</w:instrText>
          </w:r>
          <w:r>
            <w:fldChar w:fldCharType="separate"/>
          </w:r>
          <w:hyperlink w:anchor="_Toc1347890179">
            <w:r w:rsidRPr="6C69E4DC" w:rsidR="6C69E4DC">
              <w:rPr>
                <w:rStyle w:val="Hyperlink"/>
              </w:rPr>
              <w:t>Introdução</w:t>
            </w:r>
            <w:r>
              <w:tab/>
            </w:r>
            <w:r>
              <w:fldChar w:fldCharType="begin"/>
            </w:r>
            <w:r>
              <w:instrText xml:space="preserve">PAGEREF _Toc1347890179 \h</w:instrText>
            </w:r>
            <w:r>
              <w:fldChar w:fldCharType="separate"/>
            </w:r>
            <w:r w:rsidRPr="6C69E4DC" w:rsidR="6C69E4DC">
              <w:rPr>
                <w:rStyle w:val="Hyperlink"/>
              </w:rPr>
              <w:t>3</w:t>
            </w:r>
            <w:r>
              <w:fldChar w:fldCharType="end"/>
            </w:r>
          </w:hyperlink>
        </w:p>
        <w:p xmlns:wp14="http://schemas.microsoft.com/office/word/2010/wordml" w:rsidP="6C69E4DC" wp14:paraId="174F3217" wp14:textId="3CD03571">
          <w:pPr>
            <w:pStyle w:val="TOC3"/>
            <w:tabs>
              <w:tab w:val="right" w:leader="dot" w:pos="9015"/>
            </w:tabs>
            <w:bidi w:val="0"/>
            <w:rPr>
              <w:rStyle w:val="Hyperlink"/>
            </w:rPr>
          </w:pPr>
          <w:hyperlink w:anchor="_Toc855891837">
            <w:r w:rsidRPr="6C69E4DC" w:rsidR="6C69E4DC">
              <w:rPr>
                <w:rStyle w:val="Hyperlink"/>
              </w:rPr>
              <w:t>Desenvolvimento</w:t>
            </w:r>
            <w:r>
              <w:tab/>
            </w:r>
            <w:r>
              <w:fldChar w:fldCharType="begin"/>
            </w:r>
            <w:r>
              <w:instrText xml:space="preserve">PAGEREF _Toc855891837 \h</w:instrText>
            </w:r>
            <w:r>
              <w:fldChar w:fldCharType="separate"/>
            </w:r>
            <w:r w:rsidRPr="6C69E4DC" w:rsidR="6C69E4DC">
              <w:rPr>
                <w:rStyle w:val="Hyperlink"/>
              </w:rPr>
              <w:t>3</w:t>
            </w:r>
            <w:r>
              <w:fldChar w:fldCharType="end"/>
            </w:r>
          </w:hyperlink>
        </w:p>
        <w:p xmlns:wp14="http://schemas.microsoft.com/office/word/2010/wordml" w:rsidP="6C69E4DC" wp14:paraId="2D8E007B" wp14:textId="73DDECFE">
          <w:pPr>
            <w:pStyle w:val="TOC4"/>
            <w:tabs>
              <w:tab w:val="right" w:leader="dot" w:pos="9015"/>
            </w:tabs>
            <w:bidi w:val="0"/>
            <w:rPr>
              <w:rStyle w:val="Hyperlink"/>
            </w:rPr>
          </w:pPr>
          <w:hyperlink w:anchor="_Toc370051917">
            <w:r w:rsidRPr="6C69E4DC" w:rsidR="6C69E4DC">
              <w:rPr>
                <w:rStyle w:val="Hyperlink"/>
              </w:rPr>
              <w:t>1. Conceito e finalidade do Enum</w:t>
            </w:r>
            <w:r>
              <w:tab/>
            </w:r>
            <w:r>
              <w:fldChar w:fldCharType="begin"/>
            </w:r>
            <w:r>
              <w:instrText xml:space="preserve">PAGEREF _Toc370051917 \h</w:instrText>
            </w:r>
            <w:r>
              <w:fldChar w:fldCharType="separate"/>
            </w:r>
            <w:r w:rsidRPr="6C69E4DC" w:rsidR="6C69E4DC">
              <w:rPr>
                <w:rStyle w:val="Hyperlink"/>
              </w:rPr>
              <w:t>3</w:t>
            </w:r>
            <w:r>
              <w:fldChar w:fldCharType="end"/>
            </w:r>
          </w:hyperlink>
        </w:p>
        <w:p xmlns:wp14="http://schemas.microsoft.com/office/word/2010/wordml" w:rsidP="6C69E4DC" wp14:paraId="169E0C0C" wp14:textId="1ED0D862">
          <w:pPr>
            <w:pStyle w:val="TOC4"/>
            <w:tabs>
              <w:tab w:val="right" w:leader="dot" w:pos="9015"/>
            </w:tabs>
            <w:bidi w:val="0"/>
            <w:rPr>
              <w:rStyle w:val="Hyperlink"/>
            </w:rPr>
          </w:pPr>
          <w:hyperlink w:anchor="_Toc1301309116">
            <w:r w:rsidRPr="6C69E4DC" w:rsidR="6C69E4DC">
              <w:rPr>
                <w:rStyle w:val="Hyperlink"/>
              </w:rPr>
              <w:t>2. Diferença entre Enum e o uso de constantes (static final)</w:t>
            </w:r>
            <w:r>
              <w:tab/>
            </w:r>
            <w:r>
              <w:fldChar w:fldCharType="begin"/>
            </w:r>
            <w:r>
              <w:instrText xml:space="preserve">PAGEREF _Toc1301309116 \h</w:instrText>
            </w:r>
            <w:r>
              <w:fldChar w:fldCharType="separate"/>
            </w:r>
            <w:r w:rsidRPr="6C69E4DC" w:rsidR="6C69E4DC">
              <w:rPr>
                <w:rStyle w:val="Hyperlink"/>
              </w:rPr>
              <w:t>3</w:t>
            </w:r>
            <w:r>
              <w:fldChar w:fldCharType="end"/>
            </w:r>
          </w:hyperlink>
        </w:p>
        <w:p xmlns:wp14="http://schemas.microsoft.com/office/word/2010/wordml" w:rsidP="6C69E4DC" wp14:paraId="4245D785" wp14:textId="72E462F1">
          <w:pPr>
            <w:pStyle w:val="TOC4"/>
            <w:tabs>
              <w:tab w:val="right" w:leader="dot" w:pos="9015"/>
            </w:tabs>
            <w:bidi w:val="0"/>
            <w:rPr>
              <w:rStyle w:val="Hyperlink"/>
            </w:rPr>
          </w:pPr>
          <w:hyperlink w:anchor="_Toc1081902045">
            <w:r w:rsidRPr="6C69E4DC" w:rsidR="6C69E4DC">
              <w:rPr>
                <w:rStyle w:val="Hyperlink"/>
              </w:rPr>
              <w:t>3. Estrutura e sintaxe básica do Enum</w:t>
            </w:r>
            <w:r>
              <w:tab/>
            </w:r>
            <w:r>
              <w:fldChar w:fldCharType="begin"/>
            </w:r>
            <w:r>
              <w:instrText xml:space="preserve">PAGEREF _Toc1081902045 \h</w:instrText>
            </w:r>
            <w:r>
              <w:fldChar w:fldCharType="separate"/>
            </w:r>
            <w:r w:rsidRPr="6C69E4DC" w:rsidR="6C69E4DC">
              <w:rPr>
                <w:rStyle w:val="Hyperlink"/>
              </w:rPr>
              <w:t>4</w:t>
            </w:r>
            <w:r>
              <w:fldChar w:fldCharType="end"/>
            </w:r>
          </w:hyperlink>
        </w:p>
        <w:p xmlns:wp14="http://schemas.microsoft.com/office/word/2010/wordml" w:rsidP="6C69E4DC" wp14:paraId="2030F1A5" wp14:textId="13A63D7F">
          <w:pPr>
            <w:pStyle w:val="TOC4"/>
            <w:tabs>
              <w:tab w:val="right" w:leader="dot" w:pos="9015"/>
            </w:tabs>
            <w:bidi w:val="0"/>
            <w:rPr>
              <w:rStyle w:val="Hyperlink"/>
            </w:rPr>
          </w:pPr>
          <w:hyperlink w:anchor="_Toc1425931228">
            <w:r w:rsidRPr="6C69E4DC" w:rsidR="6C69E4DC">
              <w:rPr>
                <w:rStyle w:val="Hyperlink"/>
              </w:rPr>
              <w:t>4. Exemplos de aplicação prática</w:t>
            </w:r>
            <w:r>
              <w:tab/>
            </w:r>
            <w:r>
              <w:fldChar w:fldCharType="begin"/>
            </w:r>
            <w:r>
              <w:instrText xml:space="preserve">PAGEREF _Toc1425931228 \h</w:instrText>
            </w:r>
            <w:r>
              <w:fldChar w:fldCharType="separate"/>
            </w:r>
            <w:r w:rsidRPr="6C69E4DC" w:rsidR="6C69E4DC">
              <w:rPr>
                <w:rStyle w:val="Hyperlink"/>
              </w:rPr>
              <w:t>4</w:t>
            </w:r>
            <w:r>
              <w:fldChar w:fldCharType="end"/>
            </w:r>
          </w:hyperlink>
        </w:p>
        <w:p xmlns:wp14="http://schemas.microsoft.com/office/word/2010/wordml" w:rsidP="6C69E4DC" wp14:paraId="7534DB13" wp14:textId="589D7D15">
          <w:pPr>
            <w:pStyle w:val="TOC4"/>
            <w:tabs>
              <w:tab w:val="right" w:leader="dot" w:pos="9015"/>
            </w:tabs>
            <w:bidi w:val="0"/>
            <w:rPr>
              <w:rStyle w:val="Hyperlink"/>
            </w:rPr>
          </w:pPr>
          <w:hyperlink w:anchor="_Toc1308937531">
            <w:r w:rsidRPr="6C69E4DC" w:rsidR="6C69E4DC">
              <w:rPr>
                <w:rStyle w:val="Hyperlink"/>
              </w:rPr>
              <w:t>5. Vantagens do uso de Enum no contexto da POO</w:t>
            </w:r>
            <w:r>
              <w:tab/>
            </w:r>
            <w:r>
              <w:fldChar w:fldCharType="begin"/>
            </w:r>
            <w:r>
              <w:instrText xml:space="preserve">PAGEREF _Toc1308937531 \h</w:instrText>
            </w:r>
            <w:r>
              <w:fldChar w:fldCharType="separate"/>
            </w:r>
            <w:r w:rsidRPr="6C69E4DC" w:rsidR="6C69E4DC">
              <w:rPr>
                <w:rStyle w:val="Hyperlink"/>
              </w:rPr>
              <w:t>5</w:t>
            </w:r>
            <w:r>
              <w:fldChar w:fldCharType="end"/>
            </w:r>
          </w:hyperlink>
        </w:p>
        <w:p xmlns:wp14="http://schemas.microsoft.com/office/word/2010/wordml" w:rsidP="6C69E4DC" wp14:paraId="43FC58CB" wp14:textId="620D86CA">
          <w:pPr>
            <w:pStyle w:val="TOC3"/>
            <w:tabs>
              <w:tab w:val="right" w:leader="dot" w:pos="9015"/>
            </w:tabs>
            <w:bidi w:val="0"/>
            <w:rPr>
              <w:rStyle w:val="Hyperlink"/>
            </w:rPr>
          </w:pPr>
          <w:hyperlink w:anchor="_Toc666312453">
            <w:r w:rsidRPr="6C69E4DC" w:rsidR="6C69E4DC">
              <w:rPr>
                <w:rStyle w:val="Hyperlink"/>
              </w:rPr>
              <w:t>Conclusão</w:t>
            </w:r>
            <w:r>
              <w:tab/>
            </w:r>
            <w:r>
              <w:fldChar w:fldCharType="begin"/>
            </w:r>
            <w:r>
              <w:instrText xml:space="preserve">PAGEREF _Toc666312453 \h</w:instrText>
            </w:r>
            <w:r>
              <w:fldChar w:fldCharType="separate"/>
            </w:r>
            <w:r w:rsidRPr="6C69E4DC" w:rsidR="6C69E4DC">
              <w:rPr>
                <w:rStyle w:val="Hyperlink"/>
              </w:rPr>
              <w:t>6</w:t>
            </w:r>
            <w:r>
              <w:fldChar w:fldCharType="end"/>
            </w:r>
          </w:hyperlink>
        </w:p>
        <w:p xmlns:wp14="http://schemas.microsoft.com/office/word/2010/wordml" w:rsidP="6C69E4DC" wp14:paraId="7A2E4F3C" wp14:textId="5E120EC9">
          <w:pPr>
            <w:pStyle w:val="TOC3"/>
            <w:tabs>
              <w:tab w:val="right" w:leader="dot" w:pos="9015"/>
            </w:tabs>
            <w:bidi w:val="0"/>
            <w:rPr>
              <w:rStyle w:val="Hyperlink"/>
            </w:rPr>
          </w:pPr>
          <w:hyperlink w:anchor="_Toc821367768">
            <w:r w:rsidRPr="6C69E4DC" w:rsidR="6C69E4DC">
              <w:rPr>
                <w:rStyle w:val="Hyperlink"/>
              </w:rPr>
              <w:t>Referências Bibliográficas</w:t>
            </w:r>
            <w:r>
              <w:tab/>
            </w:r>
            <w:r>
              <w:fldChar w:fldCharType="begin"/>
            </w:r>
            <w:r>
              <w:instrText xml:space="preserve">PAGEREF _Toc821367768 \h</w:instrText>
            </w:r>
            <w:r>
              <w:fldChar w:fldCharType="separate"/>
            </w:r>
            <w:r w:rsidRPr="6C69E4DC" w:rsidR="6C69E4DC">
              <w:rPr>
                <w:rStyle w:val="Hyperlink"/>
              </w:rPr>
              <w:t>6</w:t>
            </w:r>
            <w:r>
              <w:fldChar w:fldCharType="end"/>
            </w:r>
          </w:hyperlink>
          <w:r>
            <w:fldChar w:fldCharType="end"/>
          </w:r>
        </w:p>
      </w:sdtContent>
    </w:sdt>
    <w:p xmlns:wp14="http://schemas.microsoft.com/office/word/2010/wordml" w:rsidP="6C69E4DC" wp14:paraId="790DF3CD" wp14:textId="31C05AD5">
      <w:pPr>
        <w:pStyle w:val="Normal"/>
      </w:pPr>
    </w:p>
    <w:p xmlns:wp14="http://schemas.microsoft.com/office/word/2010/wordml" wp14:paraId="059BC5F1" wp14:textId="484EC119">
      <w:r>
        <w:br w:type="page"/>
      </w:r>
    </w:p>
    <w:p xmlns:wp14="http://schemas.microsoft.com/office/word/2010/wordml" w:rsidP="6C69E4DC" wp14:paraId="0B805046" wp14:textId="766FE60F">
      <w:pPr>
        <w:pStyle w:val="Normal"/>
      </w:pPr>
    </w:p>
    <w:p xmlns:wp14="http://schemas.microsoft.com/office/word/2010/wordml" w:rsidP="6C69E4DC" wp14:paraId="3E61B280" wp14:textId="34444311">
      <w:pPr>
        <w:pStyle w:val="Heading3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</w:pPr>
      <w:bookmarkStart w:name="_Toc272330319" w:id="219958688"/>
      <w:bookmarkStart w:name="_Toc1347890179" w:id="1564044887"/>
      <w:r w:rsidRPr="6C69E4DC" w:rsidR="48AEB47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Introdução</w:t>
      </w:r>
      <w:bookmarkEnd w:id="219958688"/>
      <w:bookmarkEnd w:id="1564044887"/>
    </w:p>
    <w:p xmlns:wp14="http://schemas.microsoft.com/office/word/2010/wordml" w:rsidP="6C69E4DC" wp14:paraId="3FFB7AEB" wp14:textId="34634B2A">
      <w:p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6C69E4DC" w:rsidR="48AEB478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A linguagem Java é amplamente utilizada no desenvolvimento de aplicações orientadas a objetos devido à sua robustez e versatilidade. Entre os diversos recursos que a linguagem oferece, o </w:t>
      </w:r>
      <w:r w:rsidRPr="6C69E4DC" w:rsidR="48AEB47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enum</w:t>
      </w:r>
      <w:r w:rsidRPr="6C69E4DC" w:rsidR="48AEB478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(abreviação de </w:t>
      </w:r>
      <w:r w:rsidRPr="6C69E4DC" w:rsidR="48AEB478">
        <w:rPr>
          <w:rFonts w:ascii="Aptos" w:hAnsi="Aptos" w:eastAsia="Aptos" w:cs="Aptos"/>
          <w:i w:val="1"/>
          <w:iCs w:val="1"/>
          <w:noProof w:val="0"/>
          <w:sz w:val="24"/>
          <w:szCs w:val="24"/>
          <w:lang w:val="pt-BR"/>
        </w:rPr>
        <w:t>enumeration</w:t>
      </w:r>
      <w:r w:rsidRPr="6C69E4DC" w:rsidR="48AEB478">
        <w:rPr>
          <w:rFonts w:ascii="Aptos" w:hAnsi="Aptos" w:eastAsia="Aptos" w:cs="Aptos"/>
          <w:noProof w:val="0"/>
          <w:sz w:val="24"/>
          <w:szCs w:val="24"/>
          <w:lang w:val="pt-BR"/>
        </w:rPr>
        <w:t>) é uma estrutura muito útil para representar um conjunto fixo de constantes de forma mais organizada, segura e legível.</w:t>
      </w:r>
      <w:r>
        <w:br/>
      </w:r>
      <w:r w:rsidRPr="6C69E4DC" w:rsidR="48AEB478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Este trabalho tem como objetivo apresentar o conceito, a finalidade e as vantagens do uso de enums em Java, bem como diferenciá-los das constantes convencionais (</w:t>
      </w:r>
      <w:r w:rsidRPr="6C69E4DC" w:rsidR="48AEB478">
        <w:rPr>
          <w:rFonts w:ascii="Consolas" w:hAnsi="Consolas" w:eastAsia="Consolas" w:cs="Consolas"/>
          <w:noProof w:val="0"/>
          <w:sz w:val="24"/>
          <w:szCs w:val="24"/>
          <w:lang w:val="pt-BR"/>
        </w:rPr>
        <w:t>static final</w:t>
      </w:r>
      <w:r w:rsidRPr="6C69E4DC" w:rsidR="48AEB478">
        <w:rPr>
          <w:rFonts w:ascii="Aptos" w:hAnsi="Aptos" w:eastAsia="Aptos" w:cs="Aptos"/>
          <w:noProof w:val="0"/>
          <w:sz w:val="24"/>
          <w:szCs w:val="24"/>
          <w:lang w:val="pt-BR"/>
        </w:rPr>
        <w:t>) e demonstrar exemplos práticos de sua aplicação no contexto da Programação Orientada a Objetos (POO).</w:t>
      </w:r>
    </w:p>
    <w:p xmlns:wp14="http://schemas.microsoft.com/office/word/2010/wordml" w:rsidP="6C69E4DC" wp14:paraId="65B26E74" wp14:textId="7AE1A056">
      <w:pPr>
        <w:rPr>
          <w:sz w:val="24"/>
          <w:szCs w:val="24"/>
        </w:rPr>
      </w:pPr>
    </w:p>
    <w:p xmlns:wp14="http://schemas.microsoft.com/office/word/2010/wordml" w:rsidP="6C69E4DC" wp14:paraId="652260CD" wp14:textId="1FE75B28">
      <w:pPr>
        <w:pStyle w:val="Heading3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</w:pPr>
      <w:bookmarkStart w:name="_Toc497890305" w:id="1511866773"/>
      <w:bookmarkStart w:name="_Toc855891837" w:id="52156635"/>
      <w:r w:rsidRPr="6C69E4DC" w:rsidR="48AEB47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Desenvolvimento</w:t>
      </w:r>
      <w:bookmarkEnd w:id="1511866773"/>
      <w:bookmarkEnd w:id="52156635"/>
    </w:p>
    <w:p xmlns:wp14="http://schemas.microsoft.com/office/word/2010/wordml" w:rsidP="6C69E4DC" wp14:paraId="0E9234B7" wp14:textId="44ECA013">
      <w:pPr>
        <w:pStyle w:val="Heading4"/>
        <w:spacing w:before="319" w:beforeAutospacing="off" w:after="319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</w:pPr>
      <w:bookmarkStart w:name="_Toc630104517" w:id="2069800969"/>
      <w:bookmarkStart w:name="_Toc370051917" w:id="108913703"/>
      <w:r w:rsidRPr="6C69E4DC" w:rsidR="48AEB47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1. Conceito e finalidade do Enum</w:t>
      </w:r>
      <w:bookmarkEnd w:id="2069800969"/>
      <w:bookmarkEnd w:id="108913703"/>
    </w:p>
    <w:p xmlns:wp14="http://schemas.microsoft.com/office/word/2010/wordml" w:rsidP="6C69E4DC" wp14:paraId="4B7A66F0" wp14:textId="07F78610">
      <w:p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6C69E4DC" w:rsidR="48AEB478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O termo </w:t>
      </w:r>
      <w:r w:rsidRPr="6C69E4DC" w:rsidR="48AEB47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enum</w:t>
      </w:r>
      <w:r w:rsidRPr="6C69E4DC" w:rsidR="48AEB478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deriva de </w:t>
      </w:r>
      <w:r w:rsidRPr="6C69E4DC" w:rsidR="48AEB478">
        <w:rPr>
          <w:rFonts w:ascii="Aptos" w:hAnsi="Aptos" w:eastAsia="Aptos" w:cs="Aptos"/>
          <w:i w:val="1"/>
          <w:iCs w:val="1"/>
          <w:noProof w:val="0"/>
          <w:sz w:val="24"/>
          <w:szCs w:val="24"/>
          <w:lang w:val="pt-BR"/>
        </w:rPr>
        <w:t>enumeration</w:t>
      </w:r>
      <w:r w:rsidRPr="6C69E4DC" w:rsidR="48AEB478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, que significa </w:t>
      </w:r>
      <w:r w:rsidRPr="6C69E4DC" w:rsidR="48AEB478">
        <w:rPr>
          <w:rFonts w:ascii="Aptos" w:hAnsi="Aptos" w:eastAsia="Aptos" w:cs="Aptos"/>
          <w:i w:val="1"/>
          <w:iCs w:val="1"/>
          <w:noProof w:val="0"/>
          <w:sz w:val="24"/>
          <w:szCs w:val="24"/>
          <w:lang w:val="pt-BR"/>
        </w:rPr>
        <w:t>enumeração</w:t>
      </w:r>
      <w:r w:rsidRPr="6C69E4DC" w:rsidR="48AEB478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. Em Java, um enum é um tipo especial de classe que representa um conjunto fixo de valores constantes. Ele é definido por meio da palavra-chave </w:t>
      </w:r>
      <w:r w:rsidRPr="6C69E4DC" w:rsidR="48AEB478">
        <w:rPr>
          <w:rFonts w:ascii="Consolas" w:hAnsi="Consolas" w:eastAsia="Consolas" w:cs="Consolas"/>
          <w:noProof w:val="0"/>
          <w:sz w:val="24"/>
          <w:szCs w:val="24"/>
          <w:lang w:val="pt-BR"/>
        </w:rPr>
        <w:t>enum</w:t>
      </w:r>
      <w:r w:rsidRPr="6C69E4DC" w:rsidR="48AEB478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e pode conter métodos, construtores e atributos, assim como uma classe comum.</w:t>
      </w:r>
    </w:p>
    <w:p xmlns:wp14="http://schemas.microsoft.com/office/word/2010/wordml" w:rsidP="6C69E4DC" wp14:paraId="3B82F939" wp14:textId="6B2282B3">
      <w:p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6C69E4DC" w:rsidR="48AEB478">
        <w:rPr>
          <w:rFonts w:ascii="Aptos" w:hAnsi="Aptos" w:eastAsia="Aptos" w:cs="Aptos"/>
          <w:noProof w:val="0"/>
          <w:sz w:val="24"/>
          <w:szCs w:val="24"/>
          <w:lang w:val="pt-BR"/>
        </w:rPr>
        <w:t>O principal objetivo do enum é facilitar o controle de valores limitados e previsíveis, melhorando a legibilidade e a segurança do código. Por exemplo, ele é ideal para representar dias da semana, meses do ano, estados de um pedido, entre outros.</w:t>
      </w:r>
    </w:p>
    <w:p xmlns:wp14="http://schemas.microsoft.com/office/word/2010/wordml" w:rsidP="6C69E4DC" wp14:paraId="5BB49D93" wp14:textId="322AF1D2">
      <w:pPr>
        <w:pStyle w:val="Heading4"/>
        <w:spacing w:before="319" w:beforeAutospacing="off" w:after="319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</w:pPr>
      <w:bookmarkStart w:name="_Toc1693580660" w:id="1407788440"/>
      <w:bookmarkStart w:name="_Toc1301309116" w:id="1666812241"/>
      <w:r w:rsidRPr="6C69E4DC" w:rsidR="48AEB47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2. Diferença entre Enum e o uso de constantes (static final)</w:t>
      </w:r>
      <w:bookmarkEnd w:id="1407788440"/>
      <w:bookmarkEnd w:id="1666812241"/>
    </w:p>
    <w:p xmlns:wp14="http://schemas.microsoft.com/office/word/2010/wordml" w:rsidP="6C69E4DC" wp14:paraId="222AC774" wp14:textId="5C3BF117">
      <w:p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6C69E4DC" w:rsidR="48AEB478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Antes da introdução dos enums (no Java 5), era comum representar constantes usando modificadores </w:t>
      </w:r>
      <w:r w:rsidRPr="6C69E4DC" w:rsidR="48AEB478">
        <w:rPr>
          <w:rFonts w:ascii="Consolas" w:hAnsi="Consolas" w:eastAsia="Consolas" w:cs="Consolas"/>
          <w:noProof w:val="0"/>
          <w:sz w:val="24"/>
          <w:szCs w:val="24"/>
          <w:lang w:val="pt-BR"/>
        </w:rPr>
        <w:t>static final</w:t>
      </w:r>
      <w:r w:rsidRPr="6C69E4DC" w:rsidR="48AEB478">
        <w:rPr>
          <w:rFonts w:ascii="Aptos" w:hAnsi="Aptos" w:eastAsia="Aptos" w:cs="Aptos"/>
          <w:noProof w:val="0"/>
          <w:sz w:val="24"/>
          <w:szCs w:val="24"/>
          <w:lang w:val="pt-BR"/>
        </w:rPr>
        <w:t>, por exemplo:</w:t>
      </w:r>
    </w:p>
    <w:p xmlns:wp14="http://schemas.microsoft.com/office/word/2010/wordml" w:rsidP="6C69E4DC" wp14:paraId="50DC045D" wp14:textId="51029466">
      <w:pPr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6C69E4DC" w:rsidR="48AEB478">
        <w:rPr>
          <w:rFonts w:ascii="Consolas" w:hAnsi="Consolas" w:eastAsia="Consolas" w:cs="Consolas"/>
          <w:noProof w:val="0"/>
          <w:sz w:val="22"/>
          <w:szCs w:val="22"/>
          <w:lang w:val="en-US"/>
        </w:rPr>
        <w:t>public</w:t>
      </w:r>
      <w:r w:rsidRPr="6C69E4DC" w:rsidR="48AEB478">
        <w:rPr>
          <w:rFonts w:ascii="Consolas" w:hAnsi="Consolas" w:eastAsia="Consolas" w:cs="Consolas"/>
          <w:noProof w:val="0"/>
          <w:sz w:val="22"/>
          <w:szCs w:val="22"/>
          <w:lang w:val="en-US"/>
        </w:rPr>
        <w:t xml:space="preserve"> </w:t>
      </w:r>
      <w:r w:rsidRPr="6C69E4DC" w:rsidR="48AEB478">
        <w:rPr>
          <w:rFonts w:ascii="Consolas" w:hAnsi="Consolas" w:eastAsia="Consolas" w:cs="Consolas"/>
          <w:noProof w:val="0"/>
          <w:sz w:val="22"/>
          <w:szCs w:val="22"/>
          <w:lang w:val="en-US"/>
        </w:rPr>
        <w:t>class</w:t>
      </w:r>
      <w:r w:rsidRPr="6C69E4DC" w:rsidR="48AEB478">
        <w:rPr>
          <w:rFonts w:ascii="Consolas" w:hAnsi="Consolas" w:eastAsia="Consolas" w:cs="Consolas"/>
          <w:noProof w:val="0"/>
          <w:sz w:val="22"/>
          <w:szCs w:val="22"/>
          <w:lang w:val="en-US"/>
        </w:rPr>
        <w:t xml:space="preserve"> </w:t>
      </w:r>
      <w:r w:rsidRPr="6C69E4DC" w:rsidR="48AEB478">
        <w:rPr>
          <w:rFonts w:ascii="Consolas" w:hAnsi="Consolas" w:eastAsia="Consolas" w:cs="Consolas"/>
          <w:noProof w:val="0"/>
          <w:sz w:val="22"/>
          <w:szCs w:val="22"/>
          <w:lang w:val="en-US"/>
        </w:rPr>
        <w:t>DiaSemana</w:t>
      </w:r>
      <w:r w:rsidRPr="6C69E4DC" w:rsidR="48AEB478">
        <w:rPr>
          <w:rFonts w:ascii="Consolas" w:hAnsi="Consolas" w:eastAsia="Consolas" w:cs="Consolas"/>
          <w:noProof w:val="0"/>
          <w:sz w:val="22"/>
          <w:szCs w:val="22"/>
          <w:lang w:val="en-US"/>
        </w:rPr>
        <w:t xml:space="preserve"> {</w:t>
      </w:r>
      <w:r>
        <w:br/>
      </w:r>
      <w:r w:rsidRPr="6C69E4DC" w:rsidR="48AEB478">
        <w:rPr>
          <w:rFonts w:ascii="Consolas" w:hAnsi="Consolas" w:eastAsia="Consolas" w:cs="Consolas"/>
          <w:noProof w:val="0"/>
          <w:sz w:val="22"/>
          <w:szCs w:val="22"/>
          <w:lang w:val="en-US"/>
        </w:rPr>
        <w:t xml:space="preserve">    </w:t>
      </w:r>
      <w:r w:rsidRPr="6C69E4DC" w:rsidR="48AEB478">
        <w:rPr>
          <w:rFonts w:ascii="Consolas" w:hAnsi="Consolas" w:eastAsia="Consolas" w:cs="Consolas"/>
          <w:noProof w:val="0"/>
          <w:sz w:val="22"/>
          <w:szCs w:val="22"/>
          <w:lang w:val="en-US"/>
        </w:rPr>
        <w:t>public</w:t>
      </w:r>
      <w:r w:rsidRPr="6C69E4DC" w:rsidR="48AEB478">
        <w:rPr>
          <w:rFonts w:ascii="Consolas" w:hAnsi="Consolas" w:eastAsia="Consolas" w:cs="Consolas"/>
          <w:noProof w:val="0"/>
          <w:sz w:val="22"/>
          <w:szCs w:val="22"/>
          <w:lang w:val="en-US"/>
        </w:rPr>
        <w:t xml:space="preserve"> </w:t>
      </w:r>
      <w:r w:rsidRPr="6C69E4DC" w:rsidR="48AEB478">
        <w:rPr>
          <w:rFonts w:ascii="Consolas" w:hAnsi="Consolas" w:eastAsia="Consolas" w:cs="Consolas"/>
          <w:noProof w:val="0"/>
          <w:sz w:val="22"/>
          <w:szCs w:val="22"/>
          <w:lang w:val="en-US"/>
        </w:rPr>
        <w:t>static</w:t>
      </w:r>
      <w:r w:rsidRPr="6C69E4DC" w:rsidR="48AEB478">
        <w:rPr>
          <w:rFonts w:ascii="Consolas" w:hAnsi="Consolas" w:eastAsia="Consolas" w:cs="Consolas"/>
          <w:noProof w:val="0"/>
          <w:sz w:val="22"/>
          <w:szCs w:val="22"/>
          <w:lang w:val="en-US"/>
        </w:rPr>
        <w:t xml:space="preserve"> final </w:t>
      </w:r>
      <w:r w:rsidRPr="6C69E4DC" w:rsidR="48AEB478">
        <w:rPr>
          <w:rFonts w:ascii="Consolas" w:hAnsi="Consolas" w:eastAsia="Consolas" w:cs="Consolas"/>
          <w:noProof w:val="0"/>
          <w:sz w:val="22"/>
          <w:szCs w:val="22"/>
          <w:lang w:val="en-US"/>
        </w:rPr>
        <w:t>int</w:t>
      </w:r>
      <w:r w:rsidRPr="6C69E4DC" w:rsidR="48AEB478">
        <w:rPr>
          <w:rFonts w:ascii="Consolas" w:hAnsi="Consolas" w:eastAsia="Consolas" w:cs="Consolas"/>
          <w:noProof w:val="0"/>
          <w:sz w:val="22"/>
          <w:szCs w:val="22"/>
          <w:lang w:val="en-US"/>
        </w:rPr>
        <w:t xml:space="preserve"> SEGUNDA = 1;</w:t>
      </w:r>
      <w:r>
        <w:br/>
      </w:r>
      <w:r w:rsidRPr="6C69E4DC" w:rsidR="48AEB478">
        <w:rPr>
          <w:rFonts w:ascii="Consolas" w:hAnsi="Consolas" w:eastAsia="Consolas" w:cs="Consolas"/>
          <w:noProof w:val="0"/>
          <w:sz w:val="22"/>
          <w:szCs w:val="22"/>
          <w:lang w:val="en-US"/>
        </w:rPr>
        <w:t xml:space="preserve">    </w:t>
      </w:r>
      <w:r w:rsidRPr="6C69E4DC" w:rsidR="48AEB478">
        <w:rPr>
          <w:rFonts w:ascii="Consolas" w:hAnsi="Consolas" w:eastAsia="Consolas" w:cs="Consolas"/>
          <w:noProof w:val="0"/>
          <w:sz w:val="22"/>
          <w:szCs w:val="22"/>
          <w:lang w:val="en-US"/>
        </w:rPr>
        <w:t>public</w:t>
      </w:r>
      <w:r w:rsidRPr="6C69E4DC" w:rsidR="48AEB478">
        <w:rPr>
          <w:rFonts w:ascii="Consolas" w:hAnsi="Consolas" w:eastAsia="Consolas" w:cs="Consolas"/>
          <w:noProof w:val="0"/>
          <w:sz w:val="22"/>
          <w:szCs w:val="22"/>
          <w:lang w:val="en-US"/>
        </w:rPr>
        <w:t xml:space="preserve"> </w:t>
      </w:r>
      <w:r w:rsidRPr="6C69E4DC" w:rsidR="48AEB478">
        <w:rPr>
          <w:rFonts w:ascii="Consolas" w:hAnsi="Consolas" w:eastAsia="Consolas" w:cs="Consolas"/>
          <w:noProof w:val="0"/>
          <w:sz w:val="22"/>
          <w:szCs w:val="22"/>
          <w:lang w:val="en-US"/>
        </w:rPr>
        <w:t>static</w:t>
      </w:r>
      <w:r w:rsidRPr="6C69E4DC" w:rsidR="48AEB478">
        <w:rPr>
          <w:rFonts w:ascii="Consolas" w:hAnsi="Consolas" w:eastAsia="Consolas" w:cs="Consolas"/>
          <w:noProof w:val="0"/>
          <w:sz w:val="22"/>
          <w:szCs w:val="22"/>
          <w:lang w:val="en-US"/>
        </w:rPr>
        <w:t xml:space="preserve"> final </w:t>
      </w:r>
      <w:r w:rsidRPr="6C69E4DC" w:rsidR="48AEB478">
        <w:rPr>
          <w:rFonts w:ascii="Consolas" w:hAnsi="Consolas" w:eastAsia="Consolas" w:cs="Consolas"/>
          <w:noProof w:val="0"/>
          <w:sz w:val="22"/>
          <w:szCs w:val="22"/>
          <w:lang w:val="en-US"/>
        </w:rPr>
        <w:t>int</w:t>
      </w:r>
      <w:r w:rsidRPr="6C69E4DC" w:rsidR="48AEB478">
        <w:rPr>
          <w:rFonts w:ascii="Consolas" w:hAnsi="Consolas" w:eastAsia="Consolas" w:cs="Consolas"/>
          <w:noProof w:val="0"/>
          <w:sz w:val="22"/>
          <w:szCs w:val="22"/>
          <w:lang w:val="en-US"/>
        </w:rPr>
        <w:t xml:space="preserve"> TERCA = 2;</w:t>
      </w:r>
      <w:r>
        <w:br/>
      </w:r>
      <w:r w:rsidRPr="6C69E4DC" w:rsidR="48AEB478">
        <w:rPr>
          <w:rFonts w:ascii="Consolas" w:hAnsi="Consolas" w:eastAsia="Consolas" w:cs="Consolas"/>
          <w:noProof w:val="0"/>
          <w:sz w:val="22"/>
          <w:szCs w:val="22"/>
          <w:lang w:val="en-US"/>
        </w:rPr>
        <w:t xml:space="preserve">    </w:t>
      </w:r>
      <w:r w:rsidRPr="6C69E4DC" w:rsidR="48AEB478">
        <w:rPr>
          <w:rFonts w:ascii="Consolas" w:hAnsi="Consolas" w:eastAsia="Consolas" w:cs="Consolas"/>
          <w:noProof w:val="0"/>
          <w:sz w:val="22"/>
          <w:szCs w:val="22"/>
          <w:lang w:val="en-US"/>
        </w:rPr>
        <w:t>public</w:t>
      </w:r>
      <w:r w:rsidRPr="6C69E4DC" w:rsidR="48AEB478">
        <w:rPr>
          <w:rFonts w:ascii="Consolas" w:hAnsi="Consolas" w:eastAsia="Consolas" w:cs="Consolas"/>
          <w:noProof w:val="0"/>
          <w:sz w:val="22"/>
          <w:szCs w:val="22"/>
          <w:lang w:val="en-US"/>
        </w:rPr>
        <w:t xml:space="preserve"> </w:t>
      </w:r>
      <w:r w:rsidRPr="6C69E4DC" w:rsidR="48AEB478">
        <w:rPr>
          <w:rFonts w:ascii="Consolas" w:hAnsi="Consolas" w:eastAsia="Consolas" w:cs="Consolas"/>
          <w:noProof w:val="0"/>
          <w:sz w:val="22"/>
          <w:szCs w:val="22"/>
          <w:lang w:val="en-US"/>
        </w:rPr>
        <w:t>static</w:t>
      </w:r>
      <w:r w:rsidRPr="6C69E4DC" w:rsidR="48AEB478">
        <w:rPr>
          <w:rFonts w:ascii="Consolas" w:hAnsi="Consolas" w:eastAsia="Consolas" w:cs="Consolas"/>
          <w:noProof w:val="0"/>
          <w:sz w:val="22"/>
          <w:szCs w:val="22"/>
          <w:lang w:val="en-US"/>
        </w:rPr>
        <w:t xml:space="preserve"> final </w:t>
      </w:r>
      <w:r w:rsidRPr="6C69E4DC" w:rsidR="48AEB478">
        <w:rPr>
          <w:rFonts w:ascii="Consolas" w:hAnsi="Consolas" w:eastAsia="Consolas" w:cs="Consolas"/>
          <w:noProof w:val="0"/>
          <w:sz w:val="22"/>
          <w:szCs w:val="22"/>
          <w:lang w:val="en-US"/>
        </w:rPr>
        <w:t>int</w:t>
      </w:r>
      <w:r w:rsidRPr="6C69E4DC" w:rsidR="48AEB478">
        <w:rPr>
          <w:rFonts w:ascii="Consolas" w:hAnsi="Consolas" w:eastAsia="Consolas" w:cs="Consolas"/>
          <w:noProof w:val="0"/>
          <w:sz w:val="22"/>
          <w:szCs w:val="22"/>
          <w:lang w:val="en-US"/>
        </w:rPr>
        <w:t xml:space="preserve"> QUARTA = 3;</w:t>
      </w:r>
    </w:p>
    <w:p xmlns:wp14="http://schemas.microsoft.com/office/word/2010/wordml" w:rsidP="6C69E4DC" wp14:paraId="70F0AA3D" wp14:textId="332E19F4">
      <w:pPr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6C69E4DC" w:rsidR="48AEB478">
        <w:rPr>
          <w:rFonts w:ascii="Consolas" w:hAnsi="Consolas" w:eastAsia="Consolas" w:cs="Consolas"/>
          <w:noProof w:val="0"/>
          <w:sz w:val="22"/>
          <w:szCs w:val="22"/>
          <w:lang w:val="en-US"/>
        </w:rPr>
        <w:t>}</w:t>
      </w:r>
      <w:r>
        <w:br/>
      </w:r>
    </w:p>
    <w:p xmlns:wp14="http://schemas.microsoft.com/office/word/2010/wordml" w:rsidP="6C69E4DC" wp14:paraId="4746B53D" wp14:textId="761283E4">
      <w:p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6C69E4DC" w:rsidR="48AEB478">
        <w:rPr>
          <w:rFonts w:ascii="Aptos" w:hAnsi="Aptos" w:eastAsia="Aptos" w:cs="Aptos"/>
          <w:noProof w:val="0"/>
          <w:sz w:val="24"/>
          <w:szCs w:val="24"/>
          <w:lang w:val="pt-BR"/>
        </w:rPr>
        <w:t>Esse método, embora funcional, não garante segurança de tipo (</w:t>
      </w:r>
      <w:r w:rsidRPr="6C69E4DC" w:rsidR="48AEB478">
        <w:rPr>
          <w:rFonts w:ascii="Aptos" w:hAnsi="Aptos" w:eastAsia="Aptos" w:cs="Aptos"/>
          <w:i w:val="1"/>
          <w:iCs w:val="1"/>
          <w:noProof w:val="0"/>
          <w:sz w:val="24"/>
          <w:szCs w:val="24"/>
          <w:lang w:val="pt-BR"/>
        </w:rPr>
        <w:t>type safety</w:t>
      </w:r>
      <w:r w:rsidRPr="6C69E4DC" w:rsidR="48AEB478">
        <w:rPr>
          <w:rFonts w:ascii="Aptos" w:hAnsi="Aptos" w:eastAsia="Aptos" w:cs="Aptos"/>
          <w:noProof w:val="0"/>
          <w:sz w:val="24"/>
          <w:szCs w:val="24"/>
          <w:lang w:val="pt-BR"/>
        </w:rPr>
        <w:t>), permitindo que qualquer número inteiro seja passado, mesmo que não corresponda a um dia válido.</w:t>
      </w:r>
    </w:p>
    <w:p xmlns:wp14="http://schemas.microsoft.com/office/word/2010/wordml" w:rsidP="6C69E4DC" wp14:paraId="25DF9603" wp14:textId="7867E1A4">
      <w:p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6C69E4DC" w:rsidR="48AEB478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Com o uso de </w:t>
      </w:r>
      <w:r w:rsidRPr="6C69E4DC" w:rsidR="48AEB47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enum</w:t>
      </w:r>
      <w:r w:rsidRPr="6C69E4DC" w:rsidR="48AEB478">
        <w:rPr>
          <w:rFonts w:ascii="Aptos" w:hAnsi="Aptos" w:eastAsia="Aptos" w:cs="Aptos"/>
          <w:noProof w:val="0"/>
          <w:sz w:val="24"/>
          <w:szCs w:val="24"/>
          <w:lang w:val="pt-BR"/>
        </w:rPr>
        <w:t>, essa limitação é eliminada:</w:t>
      </w:r>
    </w:p>
    <w:p xmlns:wp14="http://schemas.microsoft.com/office/word/2010/wordml" w:rsidP="6C69E4DC" wp14:paraId="7BD4C3DA" wp14:textId="375B0024">
      <w:pPr>
        <w:spacing w:before="0" w:beforeAutospacing="off" w:after="0" w:afterAutospacing="off"/>
        <w:rPr>
          <w:rFonts w:ascii="Consolas" w:hAnsi="Consolas" w:eastAsia="Consolas" w:cs="Consolas"/>
          <w:noProof w:val="0"/>
          <w:sz w:val="22"/>
          <w:szCs w:val="22"/>
          <w:lang w:val="pt-BR"/>
        </w:rPr>
      </w:pPr>
      <w:r w:rsidRPr="6C69E4DC" w:rsidR="48AEB478">
        <w:rPr>
          <w:rFonts w:ascii="Consolas" w:hAnsi="Consolas" w:eastAsia="Consolas" w:cs="Consolas"/>
          <w:noProof w:val="0"/>
          <w:sz w:val="22"/>
          <w:szCs w:val="22"/>
          <w:lang w:val="pt-BR"/>
        </w:rPr>
        <w:t>public enum DiaSemana {</w:t>
      </w:r>
      <w:r>
        <w:br/>
      </w:r>
      <w:r w:rsidRPr="6C69E4DC" w:rsidR="48AEB478">
        <w:rPr>
          <w:rFonts w:ascii="Consolas" w:hAnsi="Consolas" w:eastAsia="Consolas" w:cs="Consolas"/>
          <w:noProof w:val="0"/>
          <w:sz w:val="22"/>
          <w:szCs w:val="22"/>
          <w:lang w:val="pt-BR"/>
        </w:rPr>
        <w:t xml:space="preserve">    SEGUNDA, TERCA, QUARTA, QUINTA, SEXTA, SABADO, DOMINGO;</w:t>
      </w:r>
      <w:r>
        <w:br/>
      </w:r>
      <w:r w:rsidRPr="6C69E4DC" w:rsidR="48AEB478">
        <w:rPr>
          <w:rFonts w:ascii="Consolas" w:hAnsi="Consolas" w:eastAsia="Consolas" w:cs="Consolas"/>
          <w:noProof w:val="0"/>
          <w:sz w:val="22"/>
          <w:szCs w:val="22"/>
          <w:lang w:val="pt-BR"/>
        </w:rPr>
        <w:t>}</w:t>
      </w:r>
      <w:r>
        <w:br/>
      </w:r>
    </w:p>
    <w:p xmlns:wp14="http://schemas.microsoft.com/office/word/2010/wordml" w:rsidP="6C69E4DC" wp14:paraId="381B6225" wp14:textId="0B89EF35">
      <w:p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6C69E4DC" w:rsidR="48AEB478">
        <w:rPr>
          <w:rFonts w:ascii="Aptos" w:hAnsi="Aptos" w:eastAsia="Aptos" w:cs="Aptos"/>
          <w:noProof w:val="0"/>
          <w:sz w:val="24"/>
          <w:szCs w:val="24"/>
          <w:lang w:val="pt-BR"/>
        </w:rPr>
        <w:t>Agora, só é possível usar valores definidos no próprio enum, tornando o código mais seguro e legível.</w:t>
      </w:r>
    </w:p>
    <w:p xmlns:wp14="http://schemas.microsoft.com/office/word/2010/wordml" w:rsidP="6C69E4DC" wp14:paraId="2BFF9BC8" wp14:textId="4EAF385F">
      <w:pPr>
        <w:pStyle w:val="Heading4"/>
        <w:spacing w:before="319" w:beforeAutospacing="off" w:after="319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</w:pPr>
      <w:bookmarkStart w:name="_Toc746552887" w:id="1387237978"/>
      <w:bookmarkStart w:name="_Toc1081902045" w:id="2057903539"/>
      <w:r w:rsidRPr="6C69E4DC" w:rsidR="48AEB47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3. Estrutura e sintaxe básica do Enum</w:t>
      </w:r>
      <w:bookmarkEnd w:id="1387237978"/>
      <w:bookmarkEnd w:id="2057903539"/>
    </w:p>
    <w:p xmlns:wp14="http://schemas.microsoft.com/office/word/2010/wordml" w:rsidP="6C69E4DC" wp14:paraId="7E6C6E0D" wp14:textId="36535C5F">
      <w:p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6C69E4DC" w:rsidR="48AEB478">
        <w:rPr>
          <w:rFonts w:ascii="Aptos" w:hAnsi="Aptos" w:eastAsia="Aptos" w:cs="Aptos"/>
          <w:noProof w:val="0"/>
          <w:sz w:val="24"/>
          <w:szCs w:val="24"/>
          <w:lang w:val="pt-BR"/>
        </w:rPr>
        <w:t>A declaração básica de um enum em Java segue a seguinte estrutura:</w:t>
      </w:r>
    </w:p>
    <w:p xmlns:wp14="http://schemas.microsoft.com/office/word/2010/wordml" w:rsidP="6C69E4DC" wp14:paraId="2069E307" wp14:textId="17F3D31A">
      <w:pPr>
        <w:spacing w:before="0" w:beforeAutospacing="off" w:after="0" w:afterAutospacing="off"/>
        <w:rPr>
          <w:rFonts w:ascii="Consolas" w:hAnsi="Consolas" w:eastAsia="Consolas" w:cs="Consolas"/>
          <w:noProof w:val="0"/>
          <w:sz w:val="22"/>
          <w:szCs w:val="22"/>
          <w:lang w:val="pt-BR"/>
        </w:rPr>
      </w:pPr>
      <w:r w:rsidRPr="6C69E4DC" w:rsidR="48AEB478">
        <w:rPr>
          <w:rFonts w:ascii="Consolas" w:hAnsi="Consolas" w:eastAsia="Consolas" w:cs="Consolas"/>
          <w:noProof w:val="0"/>
          <w:sz w:val="22"/>
          <w:szCs w:val="22"/>
          <w:lang w:val="pt-BR"/>
        </w:rPr>
        <w:t>public enum NomeEnum {</w:t>
      </w:r>
      <w:r>
        <w:br/>
      </w:r>
      <w:r w:rsidRPr="6C69E4DC" w:rsidR="48AEB478">
        <w:rPr>
          <w:rFonts w:ascii="Consolas" w:hAnsi="Consolas" w:eastAsia="Consolas" w:cs="Consolas"/>
          <w:noProof w:val="0"/>
          <w:sz w:val="22"/>
          <w:szCs w:val="22"/>
          <w:lang w:val="pt-BR"/>
        </w:rPr>
        <w:t xml:space="preserve">    CONSTANTE1, CONSTANTE2, CONSTANTE3;</w:t>
      </w:r>
      <w:r>
        <w:br/>
      </w:r>
      <w:r w:rsidRPr="6C69E4DC" w:rsidR="48AEB478">
        <w:rPr>
          <w:rFonts w:ascii="Consolas" w:hAnsi="Consolas" w:eastAsia="Consolas" w:cs="Consolas"/>
          <w:noProof w:val="0"/>
          <w:sz w:val="22"/>
          <w:szCs w:val="22"/>
          <w:lang w:val="pt-BR"/>
        </w:rPr>
        <w:t>}</w:t>
      </w:r>
      <w:r>
        <w:br/>
      </w:r>
    </w:p>
    <w:p xmlns:wp14="http://schemas.microsoft.com/office/word/2010/wordml" w:rsidP="6C69E4DC" wp14:paraId="71889E1F" wp14:textId="0AD65B46">
      <w:pPr>
        <w:spacing w:before="240" w:beforeAutospacing="off" w:after="240" w:afterAutospacing="off"/>
        <w:rPr>
          <w:rFonts w:ascii="Aptos" w:hAnsi="Aptos" w:eastAsia="Aptos" w:cs="Aptos"/>
          <w:noProof w:val="0"/>
          <w:sz w:val="22"/>
          <w:szCs w:val="22"/>
          <w:lang w:val="pt-BR"/>
        </w:rPr>
      </w:pPr>
      <w:r w:rsidRPr="6C69E4DC" w:rsidR="48AEB478">
        <w:rPr>
          <w:rFonts w:ascii="Aptos" w:hAnsi="Aptos" w:eastAsia="Aptos" w:cs="Aptos"/>
          <w:noProof w:val="0"/>
          <w:sz w:val="22"/>
          <w:szCs w:val="22"/>
          <w:lang w:val="pt-BR"/>
        </w:rPr>
        <w:t>Além disso, um enum pode conter atributos, construtores e métodos:</w:t>
      </w:r>
    </w:p>
    <w:p xmlns:wp14="http://schemas.microsoft.com/office/word/2010/wordml" w:rsidP="6C69E4DC" wp14:paraId="7521DFB3" wp14:textId="373E4EC1">
      <w:pPr>
        <w:spacing w:before="0" w:beforeAutospacing="off" w:after="0" w:afterAutospacing="off"/>
        <w:rPr>
          <w:rFonts w:ascii="Consolas" w:hAnsi="Consolas" w:eastAsia="Consolas" w:cs="Consolas"/>
          <w:noProof w:val="0"/>
          <w:sz w:val="22"/>
          <w:szCs w:val="22"/>
          <w:lang w:val="es-ES"/>
        </w:rPr>
      </w:pPr>
      <w:r w:rsidRPr="6C69E4DC" w:rsidR="48AEB478">
        <w:rPr>
          <w:rFonts w:ascii="Consolas" w:hAnsi="Consolas" w:eastAsia="Consolas" w:cs="Consolas"/>
          <w:noProof w:val="0"/>
          <w:sz w:val="22"/>
          <w:szCs w:val="22"/>
          <w:lang w:val="es-ES"/>
        </w:rPr>
        <w:t>public enum Nivel {</w:t>
      </w:r>
      <w:r>
        <w:br/>
      </w:r>
      <w:r w:rsidRPr="6C69E4DC" w:rsidR="48AEB478">
        <w:rPr>
          <w:rFonts w:ascii="Consolas" w:hAnsi="Consolas" w:eastAsia="Consolas" w:cs="Consolas"/>
          <w:noProof w:val="0"/>
          <w:sz w:val="22"/>
          <w:szCs w:val="22"/>
          <w:lang w:val="es-ES"/>
        </w:rPr>
        <w:t xml:space="preserve">    BASICO(1),</w:t>
      </w:r>
      <w:r>
        <w:br/>
      </w:r>
      <w:r w:rsidRPr="6C69E4DC" w:rsidR="48AEB478">
        <w:rPr>
          <w:rFonts w:ascii="Consolas" w:hAnsi="Consolas" w:eastAsia="Consolas" w:cs="Consolas"/>
          <w:noProof w:val="0"/>
          <w:sz w:val="22"/>
          <w:szCs w:val="22"/>
          <w:lang w:val="es-ES"/>
        </w:rPr>
        <w:t xml:space="preserve">    INTERMEDIARIO(2),</w:t>
      </w:r>
      <w:r>
        <w:br/>
      </w:r>
      <w:r w:rsidRPr="6C69E4DC" w:rsidR="48AEB478">
        <w:rPr>
          <w:rFonts w:ascii="Consolas" w:hAnsi="Consolas" w:eastAsia="Consolas" w:cs="Consolas"/>
          <w:noProof w:val="0"/>
          <w:sz w:val="22"/>
          <w:szCs w:val="22"/>
          <w:lang w:val="es-ES"/>
        </w:rPr>
        <w:t xml:space="preserve">    AVANCADO(3);</w:t>
      </w:r>
      <w:r>
        <w:br/>
      </w:r>
      <w:r>
        <w:br/>
      </w:r>
      <w:r w:rsidRPr="6C69E4DC" w:rsidR="48AEB478">
        <w:rPr>
          <w:rFonts w:ascii="Consolas" w:hAnsi="Consolas" w:eastAsia="Consolas" w:cs="Consolas"/>
          <w:noProof w:val="0"/>
          <w:sz w:val="22"/>
          <w:szCs w:val="22"/>
          <w:lang w:val="es-ES"/>
        </w:rPr>
        <w:t xml:space="preserve">    private int codigo;</w:t>
      </w:r>
      <w:r>
        <w:br/>
      </w:r>
      <w:r>
        <w:br/>
      </w:r>
      <w:r w:rsidRPr="6C69E4DC" w:rsidR="48AEB478">
        <w:rPr>
          <w:rFonts w:ascii="Consolas" w:hAnsi="Consolas" w:eastAsia="Consolas" w:cs="Consolas"/>
          <w:noProof w:val="0"/>
          <w:sz w:val="22"/>
          <w:szCs w:val="22"/>
          <w:lang w:val="es-ES"/>
        </w:rPr>
        <w:t xml:space="preserve">    Nivel(int codigo) {</w:t>
      </w:r>
      <w:r>
        <w:br/>
      </w:r>
      <w:r w:rsidRPr="6C69E4DC" w:rsidR="48AEB478">
        <w:rPr>
          <w:rFonts w:ascii="Consolas" w:hAnsi="Consolas" w:eastAsia="Consolas" w:cs="Consolas"/>
          <w:noProof w:val="0"/>
          <w:sz w:val="22"/>
          <w:szCs w:val="22"/>
          <w:lang w:val="es-ES"/>
        </w:rPr>
        <w:t xml:space="preserve">        this.codigo = codigo;</w:t>
      </w:r>
      <w:r>
        <w:br/>
      </w:r>
      <w:r w:rsidRPr="6C69E4DC" w:rsidR="48AEB478">
        <w:rPr>
          <w:rFonts w:ascii="Consolas" w:hAnsi="Consolas" w:eastAsia="Consolas" w:cs="Consolas"/>
          <w:noProof w:val="0"/>
          <w:sz w:val="22"/>
          <w:szCs w:val="22"/>
          <w:lang w:val="es-ES"/>
        </w:rPr>
        <w:t xml:space="preserve">    }</w:t>
      </w:r>
      <w:r>
        <w:br/>
      </w:r>
      <w:r>
        <w:br/>
      </w:r>
      <w:r w:rsidRPr="6C69E4DC" w:rsidR="48AEB478">
        <w:rPr>
          <w:rFonts w:ascii="Consolas" w:hAnsi="Consolas" w:eastAsia="Consolas" w:cs="Consolas"/>
          <w:noProof w:val="0"/>
          <w:sz w:val="22"/>
          <w:szCs w:val="22"/>
          <w:lang w:val="es-ES"/>
        </w:rPr>
        <w:t xml:space="preserve">    public int getCodigo() {</w:t>
      </w:r>
      <w:r>
        <w:br/>
      </w:r>
      <w:r w:rsidRPr="6C69E4DC" w:rsidR="48AEB478">
        <w:rPr>
          <w:rFonts w:ascii="Consolas" w:hAnsi="Consolas" w:eastAsia="Consolas" w:cs="Consolas"/>
          <w:noProof w:val="0"/>
          <w:sz w:val="22"/>
          <w:szCs w:val="22"/>
          <w:lang w:val="es-ES"/>
        </w:rPr>
        <w:t xml:space="preserve">        return codigo;</w:t>
      </w:r>
      <w:r>
        <w:br/>
      </w:r>
      <w:r w:rsidRPr="6C69E4DC" w:rsidR="48AEB478">
        <w:rPr>
          <w:rFonts w:ascii="Consolas" w:hAnsi="Consolas" w:eastAsia="Consolas" w:cs="Consolas"/>
          <w:noProof w:val="0"/>
          <w:sz w:val="22"/>
          <w:szCs w:val="22"/>
          <w:lang w:val="es-ES"/>
        </w:rPr>
        <w:t xml:space="preserve">    }</w:t>
      </w:r>
      <w:r>
        <w:br/>
      </w:r>
      <w:r w:rsidRPr="6C69E4DC" w:rsidR="48AEB478">
        <w:rPr>
          <w:rFonts w:ascii="Consolas" w:hAnsi="Consolas" w:eastAsia="Consolas" w:cs="Consolas"/>
          <w:noProof w:val="0"/>
          <w:sz w:val="22"/>
          <w:szCs w:val="22"/>
          <w:lang w:val="es-ES"/>
        </w:rPr>
        <w:t>}</w:t>
      </w:r>
      <w:r>
        <w:br/>
      </w:r>
    </w:p>
    <w:p xmlns:wp14="http://schemas.microsoft.com/office/word/2010/wordml" w:rsidP="6C69E4DC" wp14:paraId="6EB0A676" wp14:textId="0A480DBE">
      <w:p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6C69E4DC" w:rsidR="48AEB478">
        <w:rPr>
          <w:rFonts w:ascii="Aptos" w:hAnsi="Aptos" w:eastAsia="Aptos" w:cs="Aptos"/>
          <w:noProof w:val="0"/>
          <w:sz w:val="24"/>
          <w:szCs w:val="24"/>
          <w:lang w:val="pt-BR"/>
        </w:rPr>
        <w:t>Neste exemplo, cada constante enum possui um valor associado (</w:t>
      </w:r>
      <w:r w:rsidRPr="6C69E4DC" w:rsidR="48AEB478">
        <w:rPr>
          <w:rFonts w:ascii="Consolas" w:hAnsi="Consolas" w:eastAsia="Consolas" w:cs="Consolas"/>
          <w:noProof w:val="0"/>
          <w:sz w:val="24"/>
          <w:szCs w:val="24"/>
          <w:lang w:val="pt-BR"/>
        </w:rPr>
        <w:t>codigo</w:t>
      </w:r>
      <w:r w:rsidRPr="6C69E4DC" w:rsidR="48AEB478">
        <w:rPr>
          <w:rFonts w:ascii="Aptos" w:hAnsi="Aptos" w:eastAsia="Aptos" w:cs="Aptos"/>
          <w:noProof w:val="0"/>
          <w:sz w:val="24"/>
          <w:szCs w:val="24"/>
          <w:lang w:val="pt-BR"/>
        </w:rPr>
        <w:t>), o que permite uma representação mais completa.</w:t>
      </w:r>
    </w:p>
    <w:p xmlns:wp14="http://schemas.microsoft.com/office/word/2010/wordml" w:rsidP="6C69E4DC" wp14:paraId="2338F01B" wp14:textId="77C74D06">
      <w:pPr>
        <w:pStyle w:val="Heading4"/>
        <w:spacing w:before="319" w:beforeAutospacing="off" w:after="319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</w:pPr>
      <w:bookmarkStart w:name="_Toc1742007858" w:id="1019863827"/>
      <w:bookmarkStart w:name="_Toc1425931228" w:id="127124564"/>
      <w:r w:rsidRPr="6C69E4DC" w:rsidR="48AEB47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4. Exemplos de aplicação prática</w:t>
      </w:r>
      <w:bookmarkEnd w:id="1019863827"/>
      <w:bookmarkEnd w:id="127124564"/>
    </w:p>
    <w:p xmlns:wp14="http://schemas.microsoft.com/office/word/2010/wordml" w:rsidP="6C69E4DC" wp14:paraId="0FBC4020" wp14:textId="19F1FF1E">
      <w:p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6C69E4DC" w:rsidR="48AEB478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Os enums são amplamente utilizados em situações onde se deseja representar </w:t>
      </w:r>
      <w:r w:rsidRPr="6C69E4DC" w:rsidR="48AEB47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estados fixos</w:t>
      </w:r>
      <w:r w:rsidRPr="6C69E4DC" w:rsidR="48AEB478">
        <w:rPr>
          <w:rFonts w:ascii="Aptos" w:hAnsi="Aptos" w:eastAsia="Aptos" w:cs="Aptos"/>
          <w:noProof w:val="0"/>
          <w:sz w:val="24"/>
          <w:szCs w:val="24"/>
          <w:lang w:val="pt-BR"/>
        </w:rPr>
        <w:t>.</w:t>
      </w:r>
    </w:p>
    <w:p xmlns:wp14="http://schemas.microsoft.com/office/word/2010/wordml" w:rsidP="6C69E4DC" wp14:paraId="6C8B507A" wp14:textId="5AEB48A5">
      <w:p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</w:pPr>
      <w:r w:rsidRPr="6C69E4DC" w:rsidR="48AEB47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Exemplo 1 – Controle de status de pedido:</w:t>
      </w:r>
    </w:p>
    <w:p xmlns:wp14="http://schemas.microsoft.com/office/word/2010/wordml" w:rsidP="6C69E4DC" wp14:paraId="6BAABE9B" wp14:textId="08D4908A">
      <w:pPr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pt-BR"/>
        </w:rPr>
      </w:pPr>
      <w:r w:rsidRPr="6C69E4DC" w:rsidR="48AEB478">
        <w:rPr>
          <w:rFonts w:ascii="Consolas" w:hAnsi="Consolas" w:eastAsia="Consolas" w:cs="Consolas"/>
          <w:noProof w:val="0"/>
          <w:sz w:val="24"/>
          <w:szCs w:val="24"/>
          <w:lang w:val="pt-BR"/>
        </w:rPr>
        <w:t>public enum StatusPedido {</w:t>
      </w:r>
      <w:r>
        <w:br/>
      </w:r>
      <w:r w:rsidRPr="6C69E4DC" w:rsidR="48AEB478">
        <w:rPr>
          <w:rFonts w:ascii="Consolas" w:hAnsi="Consolas" w:eastAsia="Consolas" w:cs="Consolas"/>
          <w:noProof w:val="0"/>
          <w:sz w:val="24"/>
          <w:szCs w:val="24"/>
          <w:lang w:val="pt-BR"/>
        </w:rPr>
        <w:t xml:space="preserve">    NOVO, PROCESSANDO, ENVIADO, ENTREGUE, CANCELADO;</w:t>
      </w:r>
      <w:r>
        <w:br/>
      </w:r>
      <w:r w:rsidRPr="6C69E4DC" w:rsidR="48AEB478">
        <w:rPr>
          <w:rFonts w:ascii="Consolas" w:hAnsi="Consolas" w:eastAsia="Consolas" w:cs="Consolas"/>
          <w:noProof w:val="0"/>
          <w:sz w:val="24"/>
          <w:szCs w:val="24"/>
          <w:lang w:val="pt-BR"/>
        </w:rPr>
        <w:t>}</w:t>
      </w:r>
      <w:r>
        <w:br/>
      </w:r>
    </w:p>
    <w:p xmlns:wp14="http://schemas.microsoft.com/office/word/2010/wordml" w:rsidP="6C69E4DC" wp14:paraId="270D6780" wp14:textId="68397BD6">
      <w:p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</w:pPr>
      <w:r w:rsidRPr="6C69E4DC" w:rsidR="48AEB47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Exemplo 2 – Uso dentro de classes:</w:t>
      </w:r>
    </w:p>
    <w:p xmlns:wp14="http://schemas.microsoft.com/office/word/2010/wordml" w:rsidP="6C69E4DC" wp14:paraId="46FF2BED" wp14:textId="6538FB4A">
      <w:pPr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pt-BR"/>
        </w:rPr>
      </w:pPr>
      <w:r w:rsidRPr="6C69E4DC" w:rsidR="48AEB478">
        <w:rPr>
          <w:rFonts w:ascii="Consolas" w:hAnsi="Consolas" w:eastAsia="Consolas" w:cs="Consolas"/>
          <w:noProof w:val="0"/>
          <w:sz w:val="24"/>
          <w:szCs w:val="24"/>
          <w:lang w:val="pt-BR"/>
        </w:rPr>
        <w:t>public class Pedido {</w:t>
      </w:r>
      <w:r>
        <w:br/>
      </w:r>
      <w:r w:rsidRPr="6C69E4DC" w:rsidR="48AEB478">
        <w:rPr>
          <w:rFonts w:ascii="Consolas" w:hAnsi="Consolas" w:eastAsia="Consolas" w:cs="Consolas"/>
          <w:noProof w:val="0"/>
          <w:sz w:val="24"/>
          <w:szCs w:val="24"/>
          <w:lang w:val="pt-BR"/>
        </w:rPr>
        <w:t xml:space="preserve">    private StatusPedido status;</w:t>
      </w:r>
      <w:r>
        <w:br/>
      </w:r>
      <w:r>
        <w:br/>
      </w:r>
      <w:r w:rsidRPr="6C69E4DC" w:rsidR="48AEB478">
        <w:rPr>
          <w:rFonts w:ascii="Consolas" w:hAnsi="Consolas" w:eastAsia="Consolas" w:cs="Consolas"/>
          <w:noProof w:val="0"/>
          <w:sz w:val="24"/>
          <w:szCs w:val="24"/>
          <w:lang w:val="pt-BR"/>
        </w:rPr>
        <w:t xml:space="preserve">    public Pedido() {</w:t>
      </w:r>
      <w:r>
        <w:br/>
      </w:r>
      <w:r w:rsidRPr="6C69E4DC" w:rsidR="48AEB478">
        <w:rPr>
          <w:rFonts w:ascii="Consolas" w:hAnsi="Consolas" w:eastAsia="Consolas" w:cs="Consolas"/>
          <w:noProof w:val="0"/>
          <w:sz w:val="24"/>
          <w:szCs w:val="24"/>
          <w:lang w:val="pt-BR"/>
        </w:rPr>
        <w:t xml:space="preserve">        this.status = StatusPedido.NOVO;</w:t>
      </w:r>
      <w:r>
        <w:br/>
      </w:r>
      <w:r w:rsidRPr="6C69E4DC" w:rsidR="48AEB478">
        <w:rPr>
          <w:rFonts w:ascii="Consolas" w:hAnsi="Consolas" w:eastAsia="Consolas" w:cs="Consolas"/>
          <w:noProof w:val="0"/>
          <w:sz w:val="24"/>
          <w:szCs w:val="24"/>
          <w:lang w:val="pt-BR"/>
        </w:rPr>
        <w:t xml:space="preserve">    }</w:t>
      </w:r>
      <w:r>
        <w:br/>
      </w:r>
      <w:r>
        <w:br/>
      </w:r>
      <w:r w:rsidRPr="6C69E4DC" w:rsidR="48AEB478">
        <w:rPr>
          <w:rFonts w:ascii="Consolas" w:hAnsi="Consolas" w:eastAsia="Consolas" w:cs="Consolas"/>
          <w:noProof w:val="0"/>
          <w:sz w:val="24"/>
          <w:szCs w:val="24"/>
          <w:lang w:val="pt-BR"/>
        </w:rPr>
        <w:t xml:space="preserve">    public void avancarStatus() {</w:t>
      </w:r>
      <w:r>
        <w:br/>
      </w:r>
      <w:r w:rsidRPr="6C69E4DC" w:rsidR="48AEB478">
        <w:rPr>
          <w:rFonts w:ascii="Consolas" w:hAnsi="Consolas" w:eastAsia="Consolas" w:cs="Consolas"/>
          <w:noProof w:val="0"/>
          <w:sz w:val="24"/>
          <w:szCs w:val="24"/>
          <w:lang w:val="pt-BR"/>
        </w:rPr>
        <w:t xml:space="preserve">        if (status == StatusPedido.NOVO)</w:t>
      </w:r>
      <w:r>
        <w:br/>
      </w:r>
      <w:r w:rsidRPr="6C69E4DC" w:rsidR="48AEB478">
        <w:rPr>
          <w:rFonts w:ascii="Consolas" w:hAnsi="Consolas" w:eastAsia="Consolas" w:cs="Consolas"/>
          <w:noProof w:val="0"/>
          <w:sz w:val="24"/>
          <w:szCs w:val="24"/>
          <w:lang w:val="pt-BR"/>
        </w:rPr>
        <w:t xml:space="preserve">            status = StatusPedido.PROCESSANDO;</w:t>
      </w:r>
      <w:r>
        <w:br/>
      </w:r>
      <w:r w:rsidRPr="6C69E4DC" w:rsidR="48AEB478">
        <w:rPr>
          <w:rFonts w:ascii="Consolas" w:hAnsi="Consolas" w:eastAsia="Consolas" w:cs="Consolas"/>
          <w:noProof w:val="0"/>
          <w:sz w:val="24"/>
          <w:szCs w:val="24"/>
          <w:lang w:val="pt-BR"/>
        </w:rPr>
        <w:t xml:space="preserve">        else if (status == StatusPedido.PROCESSANDO)</w:t>
      </w:r>
      <w:r>
        <w:br/>
      </w:r>
      <w:r w:rsidRPr="6C69E4DC" w:rsidR="48AEB478">
        <w:rPr>
          <w:rFonts w:ascii="Consolas" w:hAnsi="Consolas" w:eastAsia="Consolas" w:cs="Consolas"/>
          <w:noProof w:val="0"/>
          <w:sz w:val="24"/>
          <w:szCs w:val="24"/>
          <w:lang w:val="pt-BR"/>
        </w:rPr>
        <w:t xml:space="preserve">            status = StatusPedido.ENVIADO;</w:t>
      </w:r>
      <w:r>
        <w:br/>
      </w:r>
      <w:r w:rsidRPr="6C69E4DC" w:rsidR="48AEB478">
        <w:rPr>
          <w:rFonts w:ascii="Consolas" w:hAnsi="Consolas" w:eastAsia="Consolas" w:cs="Consolas"/>
          <w:noProof w:val="0"/>
          <w:sz w:val="24"/>
          <w:szCs w:val="24"/>
          <w:lang w:val="pt-BR"/>
        </w:rPr>
        <w:t xml:space="preserve">    }</w:t>
      </w:r>
      <w:r>
        <w:br/>
      </w:r>
      <w:r w:rsidRPr="6C69E4DC" w:rsidR="48AEB478">
        <w:rPr>
          <w:rFonts w:ascii="Consolas" w:hAnsi="Consolas" w:eastAsia="Consolas" w:cs="Consolas"/>
          <w:noProof w:val="0"/>
          <w:sz w:val="24"/>
          <w:szCs w:val="24"/>
          <w:lang w:val="pt-BR"/>
        </w:rPr>
        <w:t>}</w:t>
      </w:r>
      <w:r>
        <w:br/>
      </w:r>
    </w:p>
    <w:p xmlns:wp14="http://schemas.microsoft.com/office/word/2010/wordml" w:rsidP="6C69E4DC" wp14:paraId="2C8FAA68" wp14:textId="7E9A18AD">
      <w:pPr>
        <w:pStyle w:val="Heading4"/>
        <w:spacing w:before="319" w:beforeAutospacing="off" w:after="319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</w:pPr>
    </w:p>
    <w:p xmlns:wp14="http://schemas.microsoft.com/office/word/2010/wordml" wp14:paraId="097F08B7" wp14:textId="2407E2D6">
      <w:r>
        <w:br w:type="page"/>
      </w:r>
    </w:p>
    <w:p xmlns:wp14="http://schemas.microsoft.com/office/word/2010/wordml" w:rsidP="6C69E4DC" wp14:paraId="6DE05CE8" wp14:textId="04F81B28">
      <w:pPr>
        <w:pStyle w:val="Heading4"/>
        <w:spacing w:before="319" w:beforeAutospacing="off" w:after="319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</w:pPr>
      <w:bookmarkStart w:name="_Toc1563479052" w:id="2097639994"/>
      <w:bookmarkStart w:name="_Toc1308937531" w:id="1797805637"/>
      <w:r w:rsidRPr="6C69E4DC" w:rsidR="48AEB47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5. Vantagens do uso de Enum no contexto da POO</w:t>
      </w:r>
      <w:bookmarkEnd w:id="2097639994"/>
      <w:bookmarkEnd w:id="1797805637"/>
    </w:p>
    <w:p xmlns:wp14="http://schemas.microsoft.com/office/word/2010/wordml" w:rsidP="6C69E4DC" wp14:paraId="6C332362" wp14:textId="3764FF70">
      <w:p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6C69E4DC" w:rsidR="48AEB478">
        <w:rPr>
          <w:rFonts w:ascii="Aptos" w:hAnsi="Aptos" w:eastAsia="Aptos" w:cs="Aptos"/>
          <w:noProof w:val="0"/>
          <w:sz w:val="24"/>
          <w:szCs w:val="24"/>
          <w:lang w:val="pt-BR"/>
        </w:rPr>
        <w:t>O uso de enums traz diversas vantagens no contexto da Programação Orientada a Objetos, como:</w:t>
      </w:r>
    </w:p>
    <w:p xmlns:wp14="http://schemas.microsoft.com/office/word/2010/wordml" w:rsidP="6C69E4DC" wp14:paraId="4E8A0DE9" wp14:textId="476A491F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6C69E4DC" w:rsidR="48AEB47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Segurança de tipo</w:t>
      </w:r>
      <w:r w:rsidRPr="6C69E4DC" w:rsidR="48AEB478">
        <w:rPr>
          <w:rFonts w:ascii="Aptos" w:hAnsi="Aptos" w:eastAsia="Aptos" w:cs="Aptos"/>
          <w:noProof w:val="0"/>
          <w:sz w:val="24"/>
          <w:szCs w:val="24"/>
          <w:lang w:val="pt-BR"/>
        </w:rPr>
        <w:t>: impede o uso de valores inválidos;</w:t>
      </w:r>
    </w:p>
    <w:p xmlns:wp14="http://schemas.microsoft.com/office/word/2010/wordml" w:rsidP="6C69E4DC" wp14:paraId="0EDB8A44" wp14:textId="26C8A523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6C69E4DC" w:rsidR="48AEB47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Legibilidade</w:t>
      </w:r>
      <w:r w:rsidRPr="6C69E4DC" w:rsidR="48AEB478">
        <w:rPr>
          <w:rFonts w:ascii="Aptos" w:hAnsi="Aptos" w:eastAsia="Aptos" w:cs="Aptos"/>
          <w:noProof w:val="0"/>
          <w:sz w:val="24"/>
          <w:szCs w:val="24"/>
          <w:lang w:val="pt-BR"/>
        </w:rPr>
        <w:t>: facilita a compreensão do código;</w:t>
      </w:r>
    </w:p>
    <w:p xmlns:wp14="http://schemas.microsoft.com/office/word/2010/wordml" w:rsidP="6C69E4DC" wp14:paraId="188410D0" wp14:textId="62281D92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6C69E4DC" w:rsidR="48AEB47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Organização</w:t>
      </w:r>
      <w:r w:rsidRPr="6C69E4DC" w:rsidR="48AEB478">
        <w:rPr>
          <w:rFonts w:ascii="Aptos" w:hAnsi="Aptos" w:eastAsia="Aptos" w:cs="Aptos"/>
          <w:noProof w:val="0"/>
          <w:sz w:val="24"/>
          <w:szCs w:val="24"/>
          <w:lang w:val="pt-BR"/>
        </w:rPr>
        <w:t>: agrupa constantes relacionadas em uma única estrutura;</w:t>
      </w:r>
    </w:p>
    <w:p xmlns:wp14="http://schemas.microsoft.com/office/word/2010/wordml" w:rsidP="6C69E4DC" wp14:paraId="0B6DAD85" wp14:textId="77802417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6C69E4DC" w:rsidR="48AEB47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Integração com métodos e atributos</w:t>
      </w:r>
      <w:r w:rsidRPr="6C69E4DC" w:rsidR="48AEB478">
        <w:rPr>
          <w:rFonts w:ascii="Aptos" w:hAnsi="Aptos" w:eastAsia="Aptos" w:cs="Aptos"/>
          <w:noProof w:val="0"/>
          <w:sz w:val="24"/>
          <w:szCs w:val="24"/>
          <w:lang w:val="pt-BR"/>
        </w:rPr>
        <w:t>: permite comportamento encapsulado;</w:t>
      </w:r>
    </w:p>
    <w:p xmlns:wp14="http://schemas.microsoft.com/office/word/2010/wordml" w:rsidP="6C69E4DC" wp14:paraId="46020668" wp14:textId="5EB2D7DD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6C69E4DC" w:rsidR="48AEB47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Facilidade de manutenção</w:t>
      </w:r>
      <w:r w:rsidRPr="6C69E4DC" w:rsidR="48AEB478">
        <w:rPr>
          <w:rFonts w:ascii="Aptos" w:hAnsi="Aptos" w:eastAsia="Aptos" w:cs="Aptos"/>
          <w:noProof w:val="0"/>
          <w:sz w:val="24"/>
          <w:szCs w:val="24"/>
          <w:lang w:val="pt-BR"/>
        </w:rPr>
        <w:t>: alterações centralizadas em um único local.</w:t>
      </w:r>
    </w:p>
    <w:p xmlns:wp14="http://schemas.microsoft.com/office/word/2010/wordml" w:rsidP="6C69E4DC" wp14:paraId="0DCDB4D7" wp14:textId="3765B595">
      <w:p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6C69E4DC" w:rsidR="48AEB478">
        <w:rPr>
          <w:rFonts w:ascii="Aptos" w:hAnsi="Aptos" w:eastAsia="Aptos" w:cs="Aptos"/>
          <w:noProof w:val="0"/>
          <w:sz w:val="24"/>
          <w:szCs w:val="24"/>
          <w:lang w:val="pt-BR"/>
        </w:rPr>
        <w:t>Essas características tornam o enum uma ferramenta poderosa para o desenvolvimento de aplicações robustas e consistentes.</w:t>
      </w:r>
    </w:p>
    <w:p xmlns:wp14="http://schemas.microsoft.com/office/word/2010/wordml" w:rsidP="6C69E4DC" wp14:paraId="3CF27F7B" wp14:textId="7BCFFE9B">
      <w:pPr>
        <w:pStyle w:val="Heading3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</w:pPr>
    </w:p>
    <w:p xmlns:wp14="http://schemas.microsoft.com/office/word/2010/wordml" w:rsidP="6C69E4DC" wp14:paraId="642BA98F" wp14:textId="4D6DAAA0">
      <w:pPr>
        <w:pStyle w:val="Heading3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</w:pPr>
      <w:bookmarkStart w:name="_Toc230878556" w:id="31462627"/>
      <w:bookmarkStart w:name="_Toc666312453" w:id="2091262048"/>
      <w:r w:rsidRPr="6C69E4DC" w:rsidR="48AEB47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Conclusão</w:t>
      </w:r>
      <w:bookmarkEnd w:id="31462627"/>
      <w:bookmarkEnd w:id="2091262048"/>
    </w:p>
    <w:p xmlns:wp14="http://schemas.microsoft.com/office/word/2010/wordml" w:rsidP="6C69E4DC" wp14:paraId="4CFC3409" wp14:textId="25552547">
      <w:p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6C69E4DC" w:rsidR="48AEB478">
        <w:rPr>
          <w:rFonts w:ascii="Aptos" w:hAnsi="Aptos" w:eastAsia="Aptos" w:cs="Aptos"/>
          <w:noProof w:val="0"/>
          <w:sz w:val="24"/>
          <w:szCs w:val="24"/>
          <w:lang w:val="pt-BR"/>
        </w:rPr>
        <w:t>O uso de enums na linguagem Java representa uma evolução significativa em relação ao uso tradicional de constantes. Eles promovem maior clareza, segurança e flexibilidade, permitindo que os desenvolvedores criem códigos mais expressivos e alinhados aos princípios da Programação Orientada a Objetos.</w:t>
      </w:r>
      <w:r>
        <w:br/>
      </w:r>
      <w:r w:rsidRPr="6C69E4DC" w:rsidR="48AEB478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Portanto, compreender e aplicar corretamente os enums é essencial para quem deseja dominar a linguagem Java e desenvolver sistemas mais bem estruturados e fáceis de manter.</w:t>
      </w:r>
    </w:p>
    <w:p xmlns:wp14="http://schemas.microsoft.com/office/word/2010/wordml" w:rsidP="6C69E4DC" wp14:paraId="4C8A7FA9" wp14:textId="69FD6200">
      <w:pPr>
        <w:rPr>
          <w:sz w:val="24"/>
          <w:szCs w:val="24"/>
        </w:rPr>
      </w:pPr>
    </w:p>
    <w:p xmlns:wp14="http://schemas.microsoft.com/office/word/2010/wordml" w:rsidP="6C69E4DC" wp14:paraId="676E17DF" wp14:textId="6930071E">
      <w:pPr>
        <w:pStyle w:val="Heading3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</w:pPr>
      <w:bookmarkStart w:name="_Toc1191307158" w:id="2117902961"/>
      <w:bookmarkStart w:name="_Toc821367768" w:id="1479351593"/>
      <w:r w:rsidRPr="6C69E4DC" w:rsidR="48AEB47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Referências Bibliográficas</w:t>
      </w:r>
      <w:bookmarkEnd w:id="2117902961"/>
      <w:bookmarkEnd w:id="1479351593"/>
    </w:p>
    <w:p xmlns:wp14="http://schemas.microsoft.com/office/word/2010/wordml" w:rsidP="6C69E4DC" wp14:paraId="0A3CF3B3" wp14:textId="0E177160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6C69E4DC" w:rsidR="48AEB478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DEITEL, Paul; DEITEL, Harvey. </w:t>
      </w:r>
      <w:r w:rsidRPr="6C69E4DC" w:rsidR="48AEB478">
        <w:rPr>
          <w:rFonts w:ascii="Aptos" w:hAnsi="Aptos" w:eastAsia="Aptos" w:cs="Aptos"/>
          <w:i w:val="1"/>
          <w:iCs w:val="1"/>
          <w:noProof w:val="0"/>
          <w:sz w:val="24"/>
          <w:szCs w:val="24"/>
          <w:lang w:val="pt-BR"/>
        </w:rPr>
        <w:t>Java: Como Programar</w:t>
      </w:r>
      <w:r w:rsidRPr="6C69E4DC" w:rsidR="48AEB478">
        <w:rPr>
          <w:rFonts w:ascii="Aptos" w:hAnsi="Aptos" w:eastAsia="Aptos" w:cs="Aptos"/>
          <w:noProof w:val="0"/>
          <w:sz w:val="24"/>
          <w:szCs w:val="24"/>
          <w:lang w:val="pt-BR"/>
        </w:rPr>
        <w:t>. 11ª ed. São Paulo: Pearson, 2018.</w:t>
      </w:r>
    </w:p>
    <w:p xmlns:wp14="http://schemas.microsoft.com/office/word/2010/wordml" w:rsidP="6C69E4DC" wp14:paraId="10BC3967" wp14:textId="77A5521C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6C69E4DC" w:rsidR="48AEB478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ORACLE. </w:t>
      </w:r>
      <w:r w:rsidRPr="6C69E4DC" w:rsidR="48AEB478">
        <w:rPr>
          <w:rFonts w:ascii="Aptos" w:hAnsi="Aptos" w:eastAsia="Aptos" w:cs="Aptos"/>
          <w:i w:val="1"/>
          <w:iCs w:val="1"/>
          <w:noProof w:val="0"/>
          <w:sz w:val="24"/>
          <w:szCs w:val="24"/>
          <w:lang w:val="pt-BR"/>
        </w:rPr>
        <w:t>Enum Types</w:t>
      </w:r>
      <w:r w:rsidRPr="6C69E4DC" w:rsidR="48AEB478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. Disponível em: </w:t>
      </w:r>
      <w:hyperlink r:id="R802f3e4c2f4b4367">
        <w:r w:rsidRPr="6C69E4DC" w:rsidR="48AEB478">
          <w:rPr>
            <w:rStyle w:val="Hyperlink"/>
            <w:rFonts w:ascii="Aptos" w:hAnsi="Aptos" w:eastAsia="Aptos" w:cs="Aptos"/>
            <w:noProof w:val="0"/>
            <w:sz w:val="24"/>
            <w:szCs w:val="24"/>
            <w:lang w:val="pt-BR"/>
          </w:rPr>
          <w:t>https://docs.oracle.com/javase/tutorial/java/javaOO/enum.html</w:t>
        </w:r>
      </w:hyperlink>
      <w:r w:rsidRPr="6C69E4DC" w:rsidR="48AEB478">
        <w:rPr>
          <w:rFonts w:ascii="Aptos" w:hAnsi="Aptos" w:eastAsia="Aptos" w:cs="Aptos"/>
          <w:noProof w:val="0"/>
          <w:sz w:val="24"/>
          <w:szCs w:val="24"/>
          <w:lang w:val="pt-BR"/>
        </w:rPr>
        <w:t>. Acesso em: 12 nov. 2025.</w:t>
      </w:r>
    </w:p>
    <w:p xmlns:wp14="http://schemas.microsoft.com/office/word/2010/wordml" w:rsidP="6C69E4DC" wp14:paraId="74F5A6C0" wp14:textId="41560E1F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6C69E4DC" w:rsidR="48AEB478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SIERRA, Kathy; BATES, Bert. </w:t>
      </w:r>
      <w:r w:rsidRPr="6C69E4DC" w:rsidR="48AEB478">
        <w:rPr>
          <w:rFonts w:ascii="Aptos" w:hAnsi="Aptos" w:eastAsia="Aptos" w:cs="Aptos"/>
          <w:i w:val="1"/>
          <w:iCs w:val="1"/>
          <w:noProof w:val="0"/>
          <w:sz w:val="24"/>
          <w:szCs w:val="24"/>
          <w:lang w:val="pt-BR"/>
        </w:rPr>
        <w:t>Use a Cabeça! Java</w:t>
      </w:r>
      <w:r w:rsidRPr="6C69E4DC" w:rsidR="48AEB478">
        <w:rPr>
          <w:rFonts w:ascii="Aptos" w:hAnsi="Aptos" w:eastAsia="Aptos" w:cs="Aptos"/>
          <w:noProof w:val="0"/>
          <w:sz w:val="24"/>
          <w:szCs w:val="24"/>
          <w:lang w:val="pt-BR"/>
        </w:rPr>
        <w:t>. 2ª ed. Porto Alegre: Bookman, 2012.</w:t>
      </w:r>
    </w:p>
    <w:p xmlns:wp14="http://schemas.microsoft.com/office/word/2010/wordml" w:rsidP="6C69E4DC" wp14:paraId="1E207724" wp14:textId="035F5251">
      <w:pPr>
        <w:rPr>
          <w:sz w:val="24"/>
          <w:szCs w:val="24"/>
        </w:rPr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  <w:headerReference w:type="default" r:id="Rdeea4f3037d64b89"/>
      <w:footerReference w:type="default" r:id="R2f3c675b5511479d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6C69E4DC" w:rsidTr="6C69E4DC" w14:paraId="758FBFDE">
      <w:trPr>
        <w:trHeight w:val="300"/>
      </w:trPr>
      <w:tc>
        <w:tcPr>
          <w:tcW w:w="3005" w:type="dxa"/>
          <w:tcMar/>
        </w:tcPr>
        <w:p w:rsidR="6C69E4DC" w:rsidP="6C69E4DC" w:rsidRDefault="6C69E4DC" w14:paraId="7885370D" w14:textId="2F612845">
          <w:pPr>
            <w:pStyle w:val="Header"/>
            <w:bidi w:val="0"/>
            <w:ind w:left="-115"/>
            <w:jc w:val="left"/>
          </w:pPr>
        </w:p>
      </w:tc>
      <w:tc>
        <w:tcPr>
          <w:tcW w:w="3005" w:type="dxa"/>
          <w:tcMar/>
        </w:tcPr>
        <w:p w:rsidR="6C69E4DC" w:rsidP="6C69E4DC" w:rsidRDefault="6C69E4DC" w14:paraId="288A0156" w14:textId="00E7DE0B">
          <w:pPr>
            <w:pStyle w:val="Header"/>
            <w:bidi w:val="0"/>
            <w:jc w:val="center"/>
          </w:pPr>
        </w:p>
      </w:tc>
      <w:tc>
        <w:tcPr>
          <w:tcW w:w="3005" w:type="dxa"/>
          <w:tcMar/>
        </w:tcPr>
        <w:p w:rsidR="6C69E4DC" w:rsidP="6C69E4DC" w:rsidRDefault="6C69E4DC" w14:paraId="3D180A4D" w14:textId="7923F0BE">
          <w:pPr>
            <w:pStyle w:val="Header"/>
            <w:bidi w:val="0"/>
            <w:ind w:right="-115"/>
            <w:jc w:val="right"/>
          </w:pPr>
        </w:p>
      </w:tc>
    </w:tr>
  </w:tbl>
  <w:p w:rsidR="6C69E4DC" w:rsidP="6C69E4DC" w:rsidRDefault="6C69E4DC" w14:paraId="1E54DDE9" w14:textId="0D535A01">
    <w:pPr>
      <w:pStyle w:val="Footer"/>
      <w:bidi w:val="0"/>
    </w:pPr>
  </w:p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6C69E4DC" w:rsidTr="6C69E4DC" w14:paraId="47E01FCD">
      <w:trPr>
        <w:trHeight w:val="300"/>
      </w:trPr>
      <w:tc>
        <w:tcPr>
          <w:tcW w:w="3005" w:type="dxa"/>
          <w:tcMar/>
        </w:tcPr>
        <w:p w:rsidR="6C69E4DC" w:rsidP="6C69E4DC" w:rsidRDefault="6C69E4DC" w14:paraId="6AD32FE8" w14:textId="7379F3BC">
          <w:pPr>
            <w:pStyle w:val="Header"/>
            <w:bidi w:val="0"/>
            <w:ind w:left="-115"/>
            <w:jc w:val="left"/>
          </w:pPr>
        </w:p>
      </w:tc>
      <w:tc>
        <w:tcPr>
          <w:tcW w:w="3005" w:type="dxa"/>
          <w:tcMar/>
        </w:tcPr>
        <w:p w:rsidR="6C69E4DC" w:rsidP="6C69E4DC" w:rsidRDefault="6C69E4DC" w14:paraId="60F4F074" w14:textId="45B1791A">
          <w:pPr>
            <w:pStyle w:val="Header"/>
            <w:bidi w:val="0"/>
            <w:jc w:val="center"/>
          </w:pPr>
        </w:p>
      </w:tc>
      <w:tc>
        <w:tcPr>
          <w:tcW w:w="3005" w:type="dxa"/>
          <w:tcMar/>
        </w:tcPr>
        <w:p w:rsidR="6C69E4DC" w:rsidP="6C69E4DC" w:rsidRDefault="6C69E4DC" w14:paraId="21BD6345" w14:textId="4B1DC5B1">
          <w:pPr>
            <w:pStyle w:val="Header"/>
            <w:bidi w:val="0"/>
            <w:ind w:right="-115"/>
            <w:jc w:val="right"/>
          </w:pPr>
        </w:p>
      </w:tc>
    </w:tr>
  </w:tbl>
  <w:p w:rsidR="6C69E4DC" w:rsidP="6C69E4DC" w:rsidRDefault="6C69E4DC" w14:paraId="6ED0EF9E" w14:textId="637A0CCF">
    <w:pPr>
      <w:pStyle w:val="Header"/>
      <w:bidi w:val="0"/>
    </w:pPr>
  </w:p>
</w:hdr>
</file>

<file path=word/numbering.xml><?xml version="1.0" encoding="utf-8"?>
<w:numbering xmlns:w="http://schemas.openxmlformats.org/wordprocessingml/2006/main">
  <w:abstractNum xmlns:w="http://schemas.openxmlformats.org/wordprocessingml/2006/main" w:abstractNumId="2">
    <w:nsid w:val="6b41369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2083e9b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F6E57B3"/>
    <w:rsid w:val="026CC370"/>
    <w:rsid w:val="051A6940"/>
    <w:rsid w:val="17D2D52A"/>
    <w:rsid w:val="2A312DBF"/>
    <w:rsid w:val="2F6E57B3"/>
    <w:rsid w:val="3840C989"/>
    <w:rsid w:val="3AE21239"/>
    <w:rsid w:val="40255051"/>
    <w:rsid w:val="4748772E"/>
    <w:rsid w:val="48AEB478"/>
    <w:rsid w:val="48DC450A"/>
    <w:rsid w:val="4BF3F77F"/>
    <w:rsid w:val="50C80FBB"/>
    <w:rsid w:val="613E003C"/>
    <w:rsid w:val="622BB17E"/>
    <w:rsid w:val="65B90F39"/>
    <w:rsid w:val="6920D95C"/>
    <w:rsid w:val="6B86F8BE"/>
    <w:rsid w:val="6C69E4DC"/>
    <w:rsid w:val="7192834A"/>
    <w:rsid w:val="72AA159C"/>
    <w:rsid w:val="744A8549"/>
    <w:rsid w:val="7490814B"/>
    <w:rsid w:val="74E838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6E57B3"/>
  <w15:chartTrackingRefBased/>
  <w15:docId w15:val="{5D7990B8-1E07-4099-AD90-C18D00736F8A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pt-B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3">
    <w:uiPriority w:val="9"/>
    <w:name w:val="heading 3"/>
    <w:basedOn w:val="Normal"/>
    <w:next w:val="Normal"/>
    <w:unhideWhenUsed/>
    <w:qFormat/>
    <w:rsid w:val="6C69E4DC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Heading4">
    <w:uiPriority w:val="9"/>
    <w:name w:val="heading 4"/>
    <w:basedOn w:val="Normal"/>
    <w:next w:val="Normal"/>
    <w:unhideWhenUsed/>
    <w:qFormat/>
    <w:rsid w:val="6C69E4DC"/>
    <w:rPr>
      <w:rFonts w:eastAsia="" w:cs="" w:eastAsiaTheme="majorEastAsia" w:cstheme="majorBidi"/>
      <w:i w:val="1"/>
      <w:iCs w:val="1"/>
      <w:color w:val="0F4761" w:themeColor="accent1" w:themeTint="FF" w:themeShade="BF"/>
    </w:rPr>
    <w:pPr>
      <w:keepNext w:val="1"/>
      <w:keepLines w:val="1"/>
      <w:spacing w:before="80" w:after="40"/>
      <w:outlineLvl w:val="3"/>
    </w:pPr>
  </w:style>
  <w:style w:type="paragraph" w:styleId="ListParagraph">
    <w:uiPriority w:val="34"/>
    <w:name w:val="List Paragraph"/>
    <w:basedOn w:val="Normal"/>
    <w:qFormat/>
    <w:rsid w:val="6C69E4DC"/>
    <w:pPr>
      <w:spacing/>
      <w:ind w:left="720"/>
      <w:contextualSpacing/>
    </w:pPr>
  </w:style>
  <w:style w:type="character" w:styleId="Hyperlink">
    <w:uiPriority w:val="99"/>
    <w:name w:val="Hyperlink"/>
    <w:basedOn w:val="DefaultParagraphFont"/>
    <w:unhideWhenUsed/>
    <w:rsid w:val="6C69E4DC"/>
    <w:rPr>
      <w:color w:val="467886"/>
      <w:u w:val="single"/>
    </w:rPr>
  </w:style>
  <w:style w:type="paragraph" w:styleId="Header">
    <w:uiPriority w:val="99"/>
    <w:name w:val="header"/>
    <w:basedOn w:val="Normal"/>
    <w:unhideWhenUsed/>
    <w:rsid w:val="6C69E4DC"/>
    <w:pPr>
      <w:tabs>
        <w:tab w:val="center" w:leader="none" w:pos="4680"/>
        <w:tab w:val="right" w:leader="none" w:pos="9360"/>
      </w:tabs>
      <w:spacing w:after="0" w:line="240" w:lineRule="auto"/>
    </w:pPr>
  </w:style>
  <w:style xmlns:w14="http://schemas.microsoft.com/office/word/2010/wordml" xmlns:mc="http://schemas.openxmlformats.org/markup-compatibility/2006" xmlns:w="http://schemas.openxmlformats.org/wordprocessingml/2006/main" w:type="paragraph" w:styleId="TOC3" mc:Ignorable="w14">
    <w:name xmlns:w="http://schemas.openxmlformats.org/wordprocessingml/2006/main" w:val="toc 3"/>
    <w:basedOn xmlns:w="http://schemas.openxmlformats.org/wordprocessingml/2006/main" w:val="Normal"/>
    <w:next xmlns:w="http://schemas.openxmlformats.org/wordprocessingml/2006/main" w:val="Normal"/>
    <w:autoRedefine xmlns:w="http://schemas.openxmlformats.org/wordprocessingml/2006/main"/>
    <w:uiPriority xmlns:w="http://schemas.openxmlformats.org/wordprocessingml/2006/main" w:val="39"/>
    <w:unhideWhenUsed xmlns:w="http://schemas.openxmlformats.org/wordprocessingml/2006/main"/>
    <w:pPr xmlns:w="http://schemas.openxmlformats.org/wordprocessingml/2006/main">
      <w:spacing xmlns:w="http://schemas.openxmlformats.org/wordprocessingml/2006/main" w:after="100"/>
      <w:ind xmlns:w="http://schemas.openxmlformats.org/wordprocessingml/2006/main" w:left="440"/>
    </w:pPr>
  </w:style>
  <w:style xmlns:w14="http://schemas.microsoft.com/office/word/2010/wordml" xmlns:mc="http://schemas.openxmlformats.org/markup-compatibility/2006" xmlns:w="http://schemas.openxmlformats.org/wordprocessingml/2006/main" w:type="paragraph" w:styleId="TOC4" mc:Ignorable="w14">
    <w:name xmlns:w="http://schemas.openxmlformats.org/wordprocessingml/2006/main" w:val="toc 4"/>
    <w:basedOn xmlns:w="http://schemas.openxmlformats.org/wordprocessingml/2006/main" w:val="Normal"/>
    <w:next xmlns:w="http://schemas.openxmlformats.org/wordprocessingml/2006/main" w:val="Normal"/>
    <w:autoRedefine xmlns:w="http://schemas.openxmlformats.org/wordprocessingml/2006/main"/>
    <w:uiPriority xmlns:w="http://schemas.openxmlformats.org/wordprocessingml/2006/main" w:val="39"/>
    <w:unhideWhenUsed xmlns:w="http://schemas.openxmlformats.org/wordprocessingml/2006/main"/>
    <w:pPr xmlns:w="http://schemas.openxmlformats.org/wordprocessingml/2006/main">
      <w:spacing xmlns:w="http://schemas.openxmlformats.org/wordprocessingml/2006/main" w:after="100"/>
      <w:ind xmlns:w="http://schemas.openxmlformats.org/wordprocessingml/2006/main" w:left="660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xmlns:w14="http://schemas.microsoft.com/office/word/2010/wordml" xmlns:mc="http://schemas.openxmlformats.org/markup-compatibility/2006" xmlns:w="http://schemas.openxmlformats.org/wordprocessingml/2006/main" w:type="character" w:styleId="FooterChar" w:customStyle="1" mc:Ignorable="w14">
    <w:name xmlns:w="http://schemas.openxmlformats.org/wordprocessingml/2006/main" w:val="Footer Char"/>
    <w:basedOn xmlns:w="http://schemas.openxmlformats.org/wordprocessingml/2006/main" w:val="DefaultParagraphFont"/>
    <w:link xmlns:w="http://schemas.openxmlformats.org/wordprocessingml/2006/main" w:val="Footer"/>
    <w:uiPriority xmlns:w="http://schemas.openxmlformats.org/wordprocessingml/2006/main" w:val="99"/>
  </w:style>
  <w:style xmlns:w14="http://schemas.microsoft.com/office/word/2010/wordml" xmlns:mc="http://schemas.openxmlformats.org/markup-compatibility/2006" xmlns:w="http://schemas.openxmlformats.org/wordprocessingml/2006/main" w:type="paragraph" w:styleId="Footer" mc:Ignorable="w14">
    <w:name xmlns:w="http://schemas.openxmlformats.org/wordprocessingml/2006/main" w:val="footer"/>
    <w:basedOn xmlns:w="http://schemas.openxmlformats.org/wordprocessingml/2006/main" w:val="Normal"/>
    <w:link xmlns:w="http://schemas.openxmlformats.org/wordprocessingml/2006/main" w:val="FooterChar"/>
    <w:uiPriority xmlns:w="http://schemas.openxmlformats.org/wordprocessingml/2006/main" w:val="99"/>
    <w:unhideWhenUsed xmlns:w="http://schemas.openxmlformats.org/wordprocessingml/2006/main"/>
    <w:pPr xmlns:w="http://schemas.openxmlformats.org/wordprocessingml/2006/main">
      <w:tabs xmlns:w="http://schemas.openxmlformats.org/wordprocessingml/2006/main">
        <w:tab w:val="center" w:pos="4680"/>
        <w:tab w:val="right" w:pos="9360"/>
      </w:tabs>
      <w:spacing xmlns:w="http://schemas.openxmlformats.org/wordprocessingml/2006/main"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yperlink" Target="https://docs.oracle.com/javase/tutorial/java/javaOO/enum.html" TargetMode="External" Id="R802f3e4c2f4b4367" /><Relationship Type="http://schemas.openxmlformats.org/officeDocument/2006/relationships/header" Target="header.xml" Id="Rdeea4f3037d64b89" /><Relationship Type="http://schemas.openxmlformats.org/officeDocument/2006/relationships/footer" Target="footer.xml" Id="R2f3c675b5511479d" /><Relationship Type="http://schemas.openxmlformats.org/officeDocument/2006/relationships/numbering" Target="numbering.xml" Id="Rcb971704231b4685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2025-11-12T19:45:48.8132732Z</dcterms:created>
  <dcterms:modified xsi:type="dcterms:W3CDTF">2025-11-12T19:57:47.0628002Z</dcterms:modified>
  <dc:creator>MATHEUS HENRIQUE CAVALARI DOS SANTOS</dc:creator>
  <lastModifiedBy>MATHEUS HENRIQUE CAVALARI DOS SANTOS</lastModifiedBy>
</coreProperties>
</file>