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796" w:rsidRDefault="008F3AD6" w:rsidP="008F3AD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Программная инженерия</w:t>
      </w:r>
    </w:p>
    <w:p w:rsidR="008F3AD6" w:rsidRDefault="008F3AD6" w:rsidP="008F3AD6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:rsidR="008F3AD6" w:rsidRDefault="008F3AD6" w:rsidP="008F3AD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Существует некоторая компания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F3AD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компания является основным подрядчиком крупного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агрегатора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данный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агрегатор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выступает центральным заказчиком, основной продукт – это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веб-сайт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Ncorp</w:t>
      </w:r>
      <w:proofErr w:type="spellEnd"/>
      <w:r w:rsidRPr="008F3AD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>
        <w:rPr>
          <w:rFonts w:ascii="Times New Roman" w:hAnsi="Times New Roman" w:cs="Times New Roman"/>
          <w:sz w:val="28"/>
          <w:szCs w:val="28"/>
        </w:rPr>
        <w:t>» данный сайт является основным  государственным интегратором при работе с торгами и заключении договоров по двум основным законам 223</w:t>
      </w:r>
      <w:r w:rsidR="00136C7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ФЗ и 44-ФЗ. Основные цели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36C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 подрядчика</w:t>
      </w:r>
      <w:r w:rsidR="00784D29">
        <w:rPr>
          <w:rFonts w:ascii="Times New Roman" w:hAnsi="Times New Roman" w:cs="Times New Roman"/>
          <w:sz w:val="28"/>
          <w:szCs w:val="28"/>
        </w:rPr>
        <w:t>:</w:t>
      </w:r>
    </w:p>
    <w:p w:rsidR="008F3AD6" w:rsidRDefault="008F3AD6" w:rsidP="008F3AD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дальнейшее развитие системы после предыдущих подрядчиков</w:t>
      </w:r>
      <w:r w:rsidRPr="008F3AD6">
        <w:rPr>
          <w:rFonts w:ascii="Times New Roman" w:hAnsi="Times New Roman" w:cs="Times New Roman"/>
          <w:sz w:val="28"/>
          <w:szCs w:val="28"/>
        </w:rPr>
        <w:t>;</w:t>
      </w:r>
    </w:p>
    <w:p w:rsidR="008F3AD6" w:rsidRDefault="008F3AD6" w:rsidP="008F3AD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оптимизация существующего </w:t>
      </w:r>
      <w:r>
        <w:rPr>
          <w:rFonts w:ascii="Times New Roman" w:hAnsi="Times New Roman" w:cs="Times New Roman"/>
          <w:sz w:val="28"/>
          <w:szCs w:val="28"/>
          <w:lang w:val="en-US"/>
        </w:rPr>
        <w:t>legacy</w:t>
      </w:r>
      <w:r>
        <w:rPr>
          <w:rFonts w:ascii="Times New Roman" w:hAnsi="Times New Roman" w:cs="Times New Roman"/>
          <w:sz w:val="28"/>
          <w:szCs w:val="28"/>
        </w:rPr>
        <w:t xml:space="preserve"> кода и рефакторинг архитектуры</w:t>
      </w:r>
      <w:r w:rsidRPr="008F3AD6">
        <w:rPr>
          <w:rFonts w:ascii="Times New Roman" w:hAnsi="Times New Roman" w:cs="Times New Roman"/>
          <w:sz w:val="28"/>
          <w:szCs w:val="28"/>
        </w:rPr>
        <w:t>;</w:t>
      </w:r>
    </w:p>
    <w:p w:rsidR="008F3AD6" w:rsidRDefault="008F3AD6" w:rsidP="008F3AD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поддержка клиентов </w:t>
      </w:r>
      <w:r w:rsidR="00784D29">
        <w:rPr>
          <w:rFonts w:ascii="Times New Roman" w:hAnsi="Times New Roman" w:cs="Times New Roman"/>
          <w:sz w:val="28"/>
          <w:szCs w:val="28"/>
        </w:rPr>
        <w:t>3-я линия обслуживания системы</w:t>
      </w:r>
      <w:r w:rsidR="00784D29" w:rsidRPr="00784D29">
        <w:rPr>
          <w:rFonts w:ascii="Times New Roman" w:hAnsi="Times New Roman" w:cs="Times New Roman"/>
          <w:sz w:val="28"/>
          <w:szCs w:val="28"/>
        </w:rPr>
        <w:t>;</w:t>
      </w:r>
    </w:p>
    <w:p w:rsidR="00784D29" w:rsidRDefault="00784D29" w:rsidP="00784D2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и создание новых проектов вокруг данной системы.</w:t>
      </w:r>
    </w:p>
    <w:p w:rsidR="00784D29" w:rsidRDefault="00784D29" w:rsidP="00784D2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 самым, если проводить верхне-уровневую оценку компании, то можно явно выделить несколько отделов: команды развития, команды оптимизации, команды мониторинга процессов, команды технических исправлений, команды технической поддержки клиентов, дополнительные отделы для работы с кадрами и документами компании.</w:t>
      </w:r>
    </w:p>
    <w:p w:rsidR="00784D29" w:rsidRDefault="00784D29" w:rsidP="00784D2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оценки уровня зрелости возьмем конкретный отдел и оценим его микропроцессы.</w:t>
      </w:r>
    </w:p>
    <w:p w:rsidR="00784D29" w:rsidRDefault="00784D29" w:rsidP="00784D2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Оценка уровня зрелости </w:t>
      </w:r>
    </w:p>
    <w:p w:rsidR="00784D29" w:rsidRDefault="00784D29" w:rsidP="00784D29">
      <w:pPr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Отдел технической поддержки клиентов</w:t>
      </w:r>
    </w:p>
    <w:p w:rsidR="00784D29" w:rsidRDefault="00784D29" w:rsidP="00784D2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84D29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Распределение обязанностей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– внутри отдела есть явное разделения на 3 функциональных команды, обязанности которых в общем случае схожи, но явно разделены по законам и блокам основного сайта, для разделения навыка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экспертности</w:t>
      </w:r>
      <w:proofErr w:type="spellEnd"/>
      <w:r w:rsidR="008B1CB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Уровень 2)</w:t>
      </w:r>
    </w:p>
    <w:p w:rsidR="00784D29" w:rsidRDefault="008B1CB2" w:rsidP="00784D2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Документация</w:t>
      </w:r>
      <w:r>
        <w:rPr>
          <w:rFonts w:ascii="Times New Roman" w:hAnsi="Times New Roman" w:cs="Times New Roman"/>
          <w:sz w:val="28"/>
          <w:szCs w:val="28"/>
        </w:rPr>
        <w:t xml:space="preserve"> – существует контракт описывающий этапы и показатели этапов, существует регламент работы с определенными блоками ответственности. Так как данные документы в первой версии и еще не принят единый фронт документации уровень оценим как переходящий.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(Уровень 2-3)</w:t>
      </w:r>
    </w:p>
    <w:p w:rsidR="008B1CB2" w:rsidRPr="008B1CB2" w:rsidRDefault="008B1CB2" w:rsidP="00784D2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Процессы обучения</w:t>
      </w:r>
      <w:r>
        <w:rPr>
          <w:rFonts w:ascii="Times New Roman" w:hAnsi="Times New Roman" w:cs="Times New Roman"/>
          <w:sz w:val="28"/>
          <w:szCs w:val="28"/>
        </w:rPr>
        <w:t xml:space="preserve"> – процессы передаются на уровне «из уст в уста», или традиций, нет единой базы знаний, нет системы внедрения новых сотрудников, отсутствует понимание возможностей реализации данных процессов.</w:t>
      </w:r>
      <w:r w:rsidRPr="00136C7D"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Уровень 2)</w:t>
      </w:r>
    </w:p>
    <w:p w:rsidR="008B1CB2" w:rsidRDefault="008B1CB2" w:rsidP="00784D2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Автоматизация </w:t>
      </w:r>
      <w:r>
        <w:rPr>
          <w:rFonts w:ascii="Times New Roman" w:hAnsi="Times New Roman" w:cs="Times New Roman"/>
          <w:sz w:val="28"/>
          <w:szCs w:val="28"/>
        </w:rPr>
        <w:t xml:space="preserve">- процессы обращения клиентов настроены системой </w:t>
      </w:r>
      <w:r>
        <w:rPr>
          <w:rFonts w:ascii="Times New Roman" w:hAnsi="Times New Roman" w:cs="Times New Roman"/>
          <w:sz w:val="28"/>
          <w:szCs w:val="28"/>
          <w:lang w:val="en-US"/>
        </w:rPr>
        <w:t>SM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Servicemanager</w:t>
      </w:r>
      <w:r w:rsidRPr="008B1CB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внутри отдела автоматизации не существует, возможность связи поддерживается через различные каналы связи, данные каналы связи не являются внутренними или разработанными для отдела, общедоступные мессенджеры в сети.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(Уровень 2)</w:t>
      </w:r>
    </w:p>
    <w:p w:rsidR="00D46748" w:rsidRDefault="008B1CB2" w:rsidP="00D4674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Отчетность </w:t>
      </w:r>
      <w:r>
        <w:rPr>
          <w:rFonts w:ascii="Times New Roman" w:hAnsi="Times New Roman" w:cs="Times New Roman"/>
          <w:sz w:val="28"/>
          <w:szCs w:val="28"/>
        </w:rPr>
        <w:t>– отчетность по выполненной работе происходит в виде количества выполненных заявок, построены таблицы ежедневного отчета как за специалистом</w:t>
      </w:r>
      <w:r w:rsidR="00D4674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так и за командой в целом, есть сформулированные счетчики роста/снижения очереди обращений</w:t>
      </w:r>
      <w:r w:rsidR="00D46748">
        <w:rPr>
          <w:rFonts w:ascii="Times New Roman" w:hAnsi="Times New Roman" w:cs="Times New Roman"/>
          <w:sz w:val="28"/>
          <w:szCs w:val="28"/>
        </w:rPr>
        <w:t xml:space="preserve">. За количеством отработанных часов не закреплено никакой отчетности, для отслеживания времени выхода на работу необходимо списываться/созваниваться со специалистами команды. </w:t>
      </w:r>
      <w:r w:rsidR="00D46748">
        <w:rPr>
          <w:rFonts w:ascii="Times New Roman" w:hAnsi="Times New Roman" w:cs="Times New Roman"/>
          <w:b/>
          <w:bCs/>
          <w:i/>
          <w:iCs/>
          <w:sz w:val="28"/>
          <w:szCs w:val="28"/>
        </w:rPr>
        <w:t>(Уровень 2-3)</w:t>
      </w:r>
    </w:p>
    <w:p w:rsidR="00D46748" w:rsidRDefault="00D46748" w:rsidP="00D4674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Централизация ПО – </w:t>
      </w:r>
      <w:r>
        <w:rPr>
          <w:rFonts w:ascii="Times New Roman" w:hAnsi="Times New Roman" w:cs="Times New Roman"/>
          <w:sz w:val="28"/>
          <w:szCs w:val="28"/>
        </w:rPr>
        <w:t xml:space="preserve">все сотрудники используют свое программное обеспечение для работы с задачами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(Уровень 2)</w:t>
      </w:r>
    </w:p>
    <w:p w:rsidR="00D46748" w:rsidRDefault="00D46748" w:rsidP="00D4674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Бизнес-планирование </w:t>
      </w:r>
      <w:r>
        <w:rPr>
          <w:rFonts w:ascii="Times New Roman" w:hAnsi="Times New Roman" w:cs="Times New Roman"/>
          <w:sz w:val="28"/>
          <w:szCs w:val="28"/>
        </w:rPr>
        <w:t xml:space="preserve">– руководство не имеет представления о дальнейшем развитии отдела, сотрудники не в курсе никаких бизнес-планов.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Уровень 2)</w:t>
      </w:r>
    </w:p>
    <w:p w:rsidR="00D46748" w:rsidRPr="00D46748" w:rsidRDefault="00D46748" w:rsidP="00D4674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Состав сотрудников </w:t>
      </w:r>
      <w:r>
        <w:rPr>
          <w:rFonts w:ascii="Times New Roman" w:hAnsi="Times New Roman" w:cs="Times New Roman"/>
          <w:sz w:val="28"/>
          <w:szCs w:val="28"/>
        </w:rPr>
        <w:t xml:space="preserve">– стабильное количество сотрудников в команде, есть понимание числовой характеристики отдела и неформальное понимание разделения обязанностей между каждым сотрудником.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(Уровень 2)</w:t>
      </w:r>
    </w:p>
    <w:p w:rsidR="00D46748" w:rsidRDefault="00D46748" w:rsidP="00D4674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 исследуемый отдел компании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имеет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второй уровень </w:t>
      </w:r>
      <w:r>
        <w:rPr>
          <w:rFonts w:ascii="Times New Roman" w:hAnsi="Times New Roman" w:cs="Times New Roman"/>
          <w:sz w:val="28"/>
          <w:szCs w:val="28"/>
        </w:rPr>
        <w:t>зрелости, для дальнейшего роста уровня зрелости необходимо:</w:t>
      </w:r>
    </w:p>
    <w:p w:rsidR="00D46748" w:rsidRDefault="00D46748" w:rsidP="00D4674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Завести базу данных для записи артефактов каждого существующего эксперта.</w:t>
      </w:r>
    </w:p>
    <w:p w:rsidR="00D46748" w:rsidRDefault="00D46748" w:rsidP="00D4674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Разделить обязанности в явном виде и выявить определенные зоны ответственности для сотрудников.</w:t>
      </w:r>
    </w:p>
    <w:p w:rsidR="00D46748" w:rsidRDefault="00D46748" w:rsidP="00D4674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централизованное ПО для работы.</w:t>
      </w:r>
    </w:p>
    <w:p w:rsidR="00D46748" w:rsidRDefault="00D46748" w:rsidP="00D4674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подсчет полезного времени сотрудника для полного представления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нагруженности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рабочем месте.</w:t>
      </w:r>
    </w:p>
    <w:p w:rsidR="00D46748" w:rsidRDefault="00D46748" w:rsidP="00D4674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программу внедрения и обучения новых сотрудников, быстро погружать их в узкую предметную область работы.</w:t>
      </w:r>
    </w:p>
    <w:p w:rsidR="002F5511" w:rsidRDefault="002F5511" w:rsidP="002F5511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Предлагаемое решение</w:t>
      </w:r>
    </w:p>
    <w:p w:rsidR="002F5511" w:rsidRDefault="002F5511" w:rsidP="002F551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создать программу, которая будет выступать агрегатором всех рабочих процессов, данная программа будет являться АРМ эксперта/специалиста. В рамках данного АРМ реализовать процесс </w:t>
      </w:r>
      <w:proofErr w:type="spellStart"/>
      <w:r>
        <w:rPr>
          <w:rFonts w:ascii="Times New Roman" w:hAnsi="Times New Roman" w:cs="Times New Roman"/>
          <w:sz w:val="28"/>
          <w:szCs w:val="28"/>
        </w:rPr>
        <w:t>онбординга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нового сотрудника с возможностью проверки знаний в виде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тестовых заданий в течении испытательного срока. Данную АРМ необходимо связать с основным </w:t>
      </w:r>
      <w:r>
        <w:rPr>
          <w:rFonts w:ascii="Times New Roman" w:hAnsi="Times New Roman" w:cs="Times New Roman"/>
          <w:sz w:val="28"/>
          <w:szCs w:val="28"/>
          <w:lang w:val="en-US"/>
        </w:rPr>
        <w:t>SM</w:t>
      </w:r>
      <w:r>
        <w:rPr>
          <w:rFonts w:ascii="Times New Roman" w:hAnsi="Times New Roman" w:cs="Times New Roman"/>
          <w:sz w:val="28"/>
          <w:szCs w:val="28"/>
        </w:rPr>
        <w:t>для работы с клиентами, также необходимо записывать время входа в приложение и выхода из него, для подсчета полезного времени. Внутри АРМ создать базу знаний, заполнять которую автоматически после решения новых нетривиальных запросов пользователя. Также маршрутизацию задач внутри АРМ проводить с помощью обучаемой нейросети, таким образом происходит корректное разделение обязанностей. Последним пунктом является постановка задач от руководителя к сотруднику, для децентрализации задач и перехода на уровень временных периодов и доверия в компании.</w:t>
      </w:r>
    </w:p>
    <w:p w:rsidR="002F5511" w:rsidRDefault="002F5511" w:rsidP="002F551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 предложенное решение решает ряд проблем и наш отдел по предыдущим критериям можно описать так.</w:t>
      </w:r>
    </w:p>
    <w:p w:rsidR="002F5511" w:rsidRDefault="002F5511" w:rsidP="002F551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84D29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Распределение обязанностей</w:t>
      </w:r>
      <w:r>
        <w:rPr>
          <w:rFonts w:ascii="Times New Roman" w:hAnsi="Times New Roman" w:cs="Times New Roman"/>
          <w:sz w:val="28"/>
          <w:szCs w:val="28"/>
        </w:rPr>
        <w:softHyphen/>
        <w:t>– явное распределение обязанностей, все сотрудники отдела знают кто и за что именно отвечает. (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Уровень 4)</w:t>
      </w:r>
    </w:p>
    <w:p w:rsidR="002F5511" w:rsidRDefault="002F5511" w:rsidP="002F551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Документация</w:t>
      </w:r>
      <w:r>
        <w:rPr>
          <w:rFonts w:ascii="Times New Roman" w:hAnsi="Times New Roman" w:cs="Times New Roman"/>
          <w:sz w:val="28"/>
          <w:szCs w:val="28"/>
        </w:rPr>
        <w:t xml:space="preserve"> – наше АРМ не задевает </w:t>
      </w:r>
      <w:r w:rsidR="00143BBD">
        <w:rPr>
          <w:rFonts w:ascii="Times New Roman" w:hAnsi="Times New Roman" w:cs="Times New Roman"/>
          <w:sz w:val="28"/>
          <w:szCs w:val="28"/>
        </w:rPr>
        <w:t>документацию,</w:t>
      </w:r>
      <w:r>
        <w:rPr>
          <w:rFonts w:ascii="Times New Roman" w:hAnsi="Times New Roman" w:cs="Times New Roman"/>
          <w:sz w:val="28"/>
          <w:szCs w:val="28"/>
        </w:rPr>
        <w:t xml:space="preserve"> но упрощает работу по сбору отчетности и статистики основываясь на котором можно определить недочеты прошлого регламента и устранить их.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(Уровень 3)</w:t>
      </w:r>
    </w:p>
    <w:p w:rsidR="002F5511" w:rsidRPr="008B1CB2" w:rsidRDefault="002F5511" w:rsidP="002F551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Процессы обучения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143BBD">
        <w:rPr>
          <w:rFonts w:ascii="Times New Roman" w:hAnsi="Times New Roman" w:cs="Times New Roman"/>
          <w:sz w:val="28"/>
          <w:szCs w:val="28"/>
        </w:rPr>
        <w:t xml:space="preserve">существует система внедрения </w:t>
      </w:r>
      <w:proofErr w:type="spellStart"/>
      <w:r w:rsidR="00143BBD">
        <w:rPr>
          <w:rFonts w:ascii="Times New Roman" w:hAnsi="Times New Roman" w:cs="Times New Roman"/>
          <w:sz w:val="28"/>
          <w:szCs w:val="28"/>
        </w:rPr>
        <w:t>рновых</w:t>
      </w:r>
      <w:proofErr w:type="spellEnd"/>
      <w:r w:rsidR="00143BBD">
        <w:rPr>
          <w:rFonts w:ascii="Times New Roman" w:hAnsi="Times New Roman" w:cs="Times New Roman"/>
          <w:sz w:val="28"/>
          <w:szCs w:val="28"/>
        </w:rPr>
        <w:t xml:space="preserve"> специалистов, внутри отдела появляется централизованная база знаний, которая позволяет сотрудникам расти как вертикально, так и горизонтально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143BBD"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Уровень </w:t>
      </w:r>
      <w:r w:rsidR="00143BBD">
        <w:rPr>
          <w:rFonts w:ascii="Times New Roman" w:hAnsi="Times New Roman" w:cs="Times New Roman"/>
          <w:b/>
          <w:bCs/>
          <w:i/>
          <w:i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</w:p>
    <w:p w:rsidR="002F5511" w:rsidRDefault="002F5511" w:rsidP="002F551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Автоматизация </w:t>
      </w:r>
      <w:r>
        <w:rPr>
          <w:rFonts w:ascii="Times New Roman" w:hAnsi="Times New Roman" w:cs="Times New Roman"/>
          <w:sz w:val="28"/>
          <w:szCs w:val="28"/>
        </w:rPr>
        <w:t xml:space="preserve">- процессы обращения клиентов настроены системой </w:t>
      </w:r>
      <w:r>
        <w:rPr>
          <w:rFonts w:ascii="Times New Roman" w:hAnsi="Times New Roman" w:cs="Times New Roman"/>
          <w:sz w:val="28"/>
          <w:szCs w:val="28"/>
          <w:lang w:val="en-US"/>
        </w:rPr>
        <w:t>SM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Servicemanager</w:t>
      </w:r>
      <w:r w:rsidRPr="008B1CB2">
        <w:rPr>
          <w:rFonts w:ascii="Times New Roman" w:hAnsi="Times New Roman" w:cs="Times New Roman"/>
          <w:sz w:val="28"/>
          <w:szCs w:val="28"/>
        </w:rPr>
        <w:t>)</w:t>
      </w:r>
      <w:r w:rsidR="00143BBD">
        <w:rPr>
          <w:rFonts w:ascii="Times New Roman" w:hAnsi="Times New Roman" w:cs="Times New Roman"/>
          <w:sz w:val="28"/>
          <w:szCs w:val="28"/>
        </w:rPr>
        <w:t xml:space="preserve">, данный </w:t>
      </w:r>
      <w:r w:rsidR="00143BBD">
        <w:rPr>
          <w:rFonts w:ascii="Times New Roman" w:hAnsi="Times New Roman" w:cs="Times New Roman"/>
          <w:sz w:val="28"/>
          <w:szCs w:val="28"/>
          <w:lang w:val="en-US"/>
        </w:rPr>
        <w:t>SM</w:t>
      </w:r>
      <w:r w:rsidR="00143BBD">
        <w:rPr>
          <w:rFonts w:ascii="Times New Roman" w:hAnsi="Times New Roman" w:cs="Times New Roman"/>
          <w:sz w:val="28"/>
          <w:szCs w:val="28"/>
        </w:rPr>
        <w:t>явно интегрирован с АРМ специалиста, в рамках которого происходит все рабочие действия, общение между специалистами, отчетность полезного времени, оценка уровня загруженности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(Уровень </w:t>
      </w:r>
      <w:r w:rsidR="00143BBD">
        <w:rPr>
          <w:rFonts w:ascii="Times New Roman" w:hAnsi="Times New Roman" w:cs="Times New Roman"/>
          <w:b/>
          <w:bCs/>
          <w:i/>
          <w:i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</w:p>
    <w:p w:rsidR="002F5511" w:rsidRDefault="002F5511" w:rsidP="002F551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Отчетность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143BBD">
        <w:rPr>
          <w:rFonts w:ascii="Times New Roman" w:hAnsi="Times New Roman" w:cs="Times New Roman"/>
          <w:sz w:val="28"/>
          <w:szCs w:val="28"/>
        </w:rPr>
        <w:t>отчетность формируется явно и автоматически, просто собирать отчеты в любой момент времени по команде/сотруднику/отделу, возможность формирования общих отчетов есть у каждого, также присутствует ролевое разделение в АРМ для возможности формирования отчетов со скрытыми показателями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(Уровень 2-3)</w:t>
      </w:r>
    </w:p>
    <w:p w:rsidR="002F5511" w:rsidRDefault="002F5511" w:rsidP="002F551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Централизация ПО – </w:t>
      </w:r>
      <w:r w:rsidR="00143BBD">
        <w:rPr>
          <w:rFonts w:ascii="Times New Roman" w:hAnsi="Times New Roman" w:cs="Times New Roman"/>
          <w:sz w:val="28"/>
          <w:szCs w:val="28"/>
        </w:rPr>
        <w:t>все сотрудники используют единое ПО, которое не привязано к рабочему месту и легко переносится на внешние носители.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(Уровень </w:t>
      </w:r>
      <w:r w:rsidR="00143BBD">
        <w:rPr>
          <w:rFonts w:ascii="Times New Roman" w:hAnsi="Times New Roman" w:cs="Times New Roman"/>
          <w:b/>
          <w:bCs/>
          <w:i/>
          <w:i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</w:p>
    <w:p w:rsidR="002F5511" w:rsidRDefault="002F5511" w:rsidP="002F551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Бизнес-планирование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143BBD">
        <w:rPr>
          <w:rFonts w:ascii="Times New Roman" w:hAnsi="Times New Roman" w:cs="Times New Roman"/>
          <w:sz w:val="28"/>
          <w:szCs w:val="28"/>
        </w:rPr>
        <w:t xml:space="preserve">внутри АРМ присутствует возможность проводить большие встречи и совещания, дополнительно к решению с АРМ приводится список необходимых </w:t>
      </w:r>
      <w:proofErr w:type="spellStart"/>
      <w:r w:rsidR="00143BBD">
        <w:rPr>
          <w:rFonts w:ascii="Times New Roman" w:hAnsi="Times New Roman" w:cs="Times New Roman"/>
          <w:sz w:val="28"/>
          <w:szCs w:val="28"/>
        </w:rPr>
        <w:t>синхронов</w:t>
      </w:r>
      <w:proofErr w:type="spellEnd"/>
      <w:r w:rsidR="00143BBD">
        <w:rPr>
          <w:rFonts w:ascii="Times New Roman" w:hAnsi="Times New Roman" w:cs="Times New Roman"/>
          <w:sz w:val="28"/>
          <w:szCs w:val="28"/>
        </w:rPr>
        <w:t xml:space="preserve"> компании, для включения в процессы бизнес-планирования </w:t>
      </w:r>
      <w:r w:rsidR="00143BBD">
        <w:rPr>
          <w:rFonts w:ascii="Times New Roman" w:hAnsi="Times New Roman" w:cs="Times New Roman"/>
          <w:sz w:val="28"/>
          <w:szCs w:val="28"/>
        </w:rPr>
        <w:lastRenderedPageBreak/>
        <w:t xml:space="preserve">сотрудников и руководителей </w:t>
      </w:r>
      <w:bookmarkStart w:id="0" w:name="_GoBack"/>
      <w:bookmarkEnd w:id="0"/>
      <w:r w:rsidR="00143BBD">
        <w:rPr>
          <w:rFonts w:ascii="Times New Roman" w:hAnsi="Times New Roman" w:cs="Times New Roman"/>
          <w:sz w:val="28"/>
          <w:szCs w:val="28"/>
        </w:rPr>
        <w:t>всех команд, для понимания общей цели компании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143BBD"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Уровень </w:t>
      </w:r>
      <w:r w:rsidR="00143BBD">
        <w:rPr>
          <w:rFonts w:ascii="Times New Roman" w:hAnsi="Times New Roman" w:cs="Times New Roman"/>
          <w:b/>
          <w:bCs/>
          <w:i/>
          <w:i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</w:p>
    <w:p w:rsidR="002F5511" w:rsidRPr="00D46748" w:rsidRDefault="002F5511" w:rsidP="002F551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Состав сотрудников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143BBD">
        <w:rPr>
          <w:rFonts w:ascii="Times New Roman" w:hAnsi="Times New Roman" w:cs="Times New Roman"/>
          <w:sz w:val="28"/>
          <w:szCs w:val="28"/>
        </w:rPr>
        <w:t>появляется явное разделение обязанностей и понимание зоны ответственности каждого сотрудника отдельно, при увеличении загруженности по отчету явно видно, какое необходимое количество специалистов необходимо для быстрого закрытия любого функционала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(Уровень </w:t>
      </w:r>
      <w:r w:rsidR="00143BBD">
        <w:rPr>
          <w:rFonts w:ascii="Times New Roman" w:hAnsi="Times New Roman" w:cs="Times New Roman"/>
          <w:b/>
          <w:bCs/>
          <w:i/>
          <w:i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</w:p>
    <w:p w:rsidR="00143BBD" w:rsidRDefault="00143BBD" w:rsidP="002F5511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:rsidR="00143BBD" w:rsidRPr="00143BBD" w:rsidRDefault="00143BBD" w:rsidP="002F551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Предложенное нами решение позволяет поднять микропроцессы отдела компании практически до 4-го уровня зрелости, а значит и весь отдел</w:t>
      </w:r>
      <w:r w:rsidR="00242C8B">
        <w:rPr>
          <w:rFonts w:ascii="Times New Roman" w:hAnsi="Times New Roman" w:cs="Times New Roman"/>
          <w:sz w:val="28"/>
          <w:szCs w:val="28"/>
        </w:rPr>
        <w:t>. Предложенное решение требует затрат в рамках разработки и эксплуатации, но результат, который в итоге получает отдел, а может и вся компания, стоит данных временных и финансовых трат.</w:t>
      </w:r>
    </w:p>
    <w:sectPr w:rsidR="00143BBD" w:rsidRPr="00143BBD" w:rsidSect="00D436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665AE"/>
    <w:multiLevelType w:val="hybridMultilevel"/>
    <w:tmpl w:val="EBA6F9B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D9B1FD9"/>
    <w:multiLevelType w:val="hybridMultilevel"/>
    <w:tmpl w:val="E95E70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34764FD0"/>
    <w:multiLevelType w:val="hybridMultilevel"/>
    <w:tmpl w:val="EBA6F9B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4C9E12A7"/>
    <w:multiLevelType w:val="hybridMultilevel"/>
    <w:tmpl w:val="74A43B08"/>
    <w:lvl w:ilvl="0" w:tplc="2C88B52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F3AD6"/>
    <w:rsid w:val="00136C7D"/>
    <w:rsid w:val="00143BBD"/>
    <w:rsid w:val="00242C8B"/>
    <w:rsid w:val="002F5511"/>
    <w:rsid w:val="00784D29"/>
    <w:rsid w:val="008B1CB2"/>
    <w:rsid w:val="008F3AD6"/>
    <w:rsid w:val="00AF6796"/>
    <w:rsid w:val="00D436A2"/>
    <w:rsid w:val="00D467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36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3A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1013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Кялов</dc:creator>
  <cp:keywords/>
  <dc:description/>
  <cp:lastModifiedBy>Лера Ракина</cp:lastModifiedBy>
  <cp:revision>3</cp:revision>
  <dcterms:created xsi:type="dcterms:W3CDTF">2022-12-03T06:23:00Z</dcterms:created>
  <dcterms:modified xsi:type="dcterms:W3CDTF">2024-03-01T07:32:00Z</dcterms:modified>
</cp:coreProperties>
</file>