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line="240" w:lineRule="auto"/>
        <w:jc w:val="center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Чек-лісти до вимог </w:t>
      </w:r>
    </w:p>
    <w:p w:rsidR="00000000" w:rsidDel="00000000" w:rsidP="00000000" w:rsidRDefault="00000000" w:rsidRPr="00000000" w14:paraId="00000002">
      <w:pPr>
        <w:keepLines w:val="1"/>
        <w:spacing w:line="240" w:lineRule="auto"/>
        <w:jc w:val="center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1.1 Перевірити час завантаження порталу за допомогою інструментів DevTools</w:t>
      </w:r>
    </w:p>
    <w:p w:rsidR="00000000" w:rsidDel="00000000" w:rsidP="00000000" w:rsidRDefault="00000000" w:rsidRPr="00000000" w14:paraId="00000005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pacing w:line="240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2</w:t>
      </w:r>
    </w:p>
    <w:p w:rsidR="00000000" w:rsidDel="00000000" w:rsidP="00000000" w:rsidRDefault="00000000" w:rsidRPr="00000000" w14:paraId="00000007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2.1.1 Перевірити запуск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мобільної версії порталу для браузера Chrome для операційної системи Android</w:t>
      </w:r>
    </w:p>
    <w:p w:rsidR="00000000" w:rsidDel="00000000" w:rsidP="00000000" w:rsidRDefault="00000000" w:rsidRPr="00000000" w14:paraId="00000008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2.1.2 Перевірити запуск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мобільної версії порталу для браузера Mozilla для операційної системи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line="240" w:lineRule="auto"/>
        <w:jc w:val="both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2.1.3 Перевірити запуск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мобільної версії порталу для браузера Safari для операційної системи iOS</w:t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Lines w:val="1"/>
        <w:spacing w:line="240" w:lineRule="auto"/>
        <w:jc w:val="both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line="240" w:lineRule="auto"/>
        <w:jc w:val="both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3.1 Провести UI-testing веб-порталу на відповідність тематиці, а також кольорів, розмірів, шрифтів елементів веб-порталу на коректну відображуваність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Провести окремі перевірки на зручність та зрозумілість дизайну порталу з точки зору користувача: </w:t>
      </w:r>
    </w:p>
    <w:p w:rsidR="00000000" w:rsidDel="00000000" w:rsidP="00000000" w:rsidRDefault="00000000" w:rsidRPr="00000000" w14:paraId="00000010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   3.1 Зробити покупку зі швидкоі форми за номером телефону</w:t>
      </w:r>
    </w:p>
    <w:p w:rsidR="00000000" w:rsidDel="00000000" w:rsidP="00000000" w:rsidRDefault="00000000" w:rsidRPr="00000000" w14:paraId="00000011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   3.2 Зареєструватись, зробити покупку та записатись у сервісний центр  з                   </w:t>
      </w:r>
    </w:p>
    <w:p w:rsidR="00000000" w:rsidDel="00000000" w:rsidP="00000000" w:rsidRDefault="00000000" w:rsidRPr="00000000" w14:paraId="00000012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         власного аккаунту</w:t>
      </w:r>
    </w:p>
    <w:p w:rsidR="00000000" w:rsidDel="00000000" w:rsidP="00000000" w:rsidRDefault="00000000" w:rsidRPr="00000000" w14:paraId="00000013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   3.3 Зробити запис у сервісний центр зі швидкоі форми за номером телефону</w:t>
      </w:r>
    </w:p>
    <w:p w:rsidR="00000000" w:rsidDel="00000000" w:rsidP="00000000" w:rsidRDefault="00000000" w:rsidRPr="00000000" w14:paraId="00000014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   3.4 Зробити запис на тест-драйв за номером телефону</w:t>
      </w:r>
    </w:p>
    <w:p w:rsidR="00000000" w:rsidDel="00000000" w:rsidP="00000000" w:rsidRDefault="00000000" w:rsidRPr="00000000" w14:paraId="00000015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   3.5 Переглянути відгуки</w:t>
      </w:r>
    </w:p>
    <w:p w:rsidR="00000000" w:rsidDel="00000000" w:rsidP="00000000" w:rsidRDefault="00000000" w:rsidRPr="00000000" w14:paraId="00000016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   3.6 Додати відгук з трьома фото форматів 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jpg та 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   3.7 Переглянути відео на сторінці товару</w:t>
      </w:r>
    </w:p>
    <w:p w:rsidR="00000000" w:rsidDel="00000000" w:rsidP="00000000" w:rsidRDefault="00000000" w:rsidRPr="00000000" w14:paraId="00000018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   3.8 Переглянути наявність технічної інформації на сторінці товару </w:t>
      </w:r>
    </w:p>
    <w:p w:rsidR="00000000" w:rsidDel="00000000" w:rsidP="00000000" w:rsidRDefault="00000000" w:rsidRPr="00000000" w14:paraId="00000019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5. —</w:t>
      </w:r>
    </w:p>
    <w:p w:rsidR="00000000" w:rsidDel="00000000" w:rsidP="00000000" w:rsidRDefault="00000000" w:rsidRPr="00000000" w14:paraId="0000001C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6.1.1 Перейти до швидкоі форми покупки</w:t>
      </w:r>
    </w:p>
    <w:p w:rsidR="00000000" w:rsidDel="00000000" w:rsidP="00000000" w:rsidRDefault="00000000" w:rsidRPr="00000000" w14:paraId="0000001F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6.1.2 Ввести номером телефону</w:t>
      </w:r>
    </w:p>
    <w:p w:rsidR="00000000" w:rsidDel="00000000" w:rsidP="00000000" w:rsidRDefault="00000000" w:rsidRPr="00000000" w14:paraId="00000020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6.2.1 Зареєструватись, ввівши коректні дані у форму реєстрації-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номер телефону та email</w:t>
      </w:r>
    </w:p>
    <w:p w:rsidR="00000000" w:rsidDel="00000000" w:rsidP="00000000" w:rsidRDefault="00000000" w:rsidRPr="00000000" w14:paraId="00000021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6.2.2 Отримати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фідбек про реєстрацію за допомогою Whatsapp або звичайну SMS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6.2.3 Оформити покупку</w:t>
      </w:r>
    </w:p>
    <w:p w:rsidR="00000000" w:rsidDel="00000000" w:rsidP="00000000" w:rsidRDefault="00000000" w:rsidRPr="00000000" w14:paraId="00000023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6.2.4 Перевірити чи форма попередньо наповнилась даними з реєстрації при оформленні покупки </w:t>
      </w:r>
    </w:p>
    <w:p w:rsidR="00000000" w:rsidDel="00000000" w:rsidP="00000000" w:rsidRDefault="00000000" w:rsidRPr="00000000" w14:paraId="00000024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             </w:t>
      </w:r>
    </w:p>
    <w:p w:rsidR="00000000" w:rsidDel="00000000" w:rsidP="00000000" w:rsidRDefault="00000000" w:rsidRPr="00000000" w14:paraId="00000025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7.1.1 Перевірити форму реєстрації з коректними даними </w:t>
      </w:r>
    </w:p>
    <w:p w:rsidR="00000000" w:rsidDel="00000000" w:rsidP="00000000" w:rsidRDefault="00000000" w:rsidRPr="00000000" w14:paraId="00000027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7.1.2 Перевірити форму реєстрації з одним порожнім полем</w:t>
      </w:r>
    </w:p>
    <w:p w:rsidR="00000000" w:rsidDel="00000000" w:rsidP="00000000" w:rsidRDefault="00000000" w:rsidRPr="00000000" w14:paraId="00000028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7.1.3 Перевірити форму реєстрації з некоректним підтвердженням паролю</w:t>
      </w:r>
    </w:p>
    <w:p w:rsidR="00000000" w:rsidDel="00000000" w:rsidP="00000000" w:rsidRDefault="00000000" w:rsidRPr="00000000" w14:paraId="00000029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7.1.4 Перевірити форму реєстрації на слабкий пароль</w:t>
      </w:r>
    </w:p>
    <w:p w:rsidR="00000000" w:rsidDel="00000000" w:rsidP="00000000" w:rsidRDefault="00000000" w:rsidRPr="00000000" w14:paraId="0000002A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7.2.1 Перевірити форму авторизації з коректними даними </w:t>
      </w:r>
    </w:p>
    <w:p w:rsidR="00000000" w:rsidDel="00000000" w:rsidP="00000000" w:rsidRDefault="00000000" w:rsidRPr="00000000" w14:paraId="0000002B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7.2.2 Перевірити форму авторизації з некоректними даними</w:t>
      </w:r>
    </w:p>
    <w:p w:rsidR="00000000" w:rsidDel="00000000" w:rsidP="00000000" w:rsidRDefault="00000000" w:rsidRPr="00000000" w14:paraId="0000002C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spacing w:line="240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8</w:t>
      </w:r>
    </w:p>
    <w:p w:rsidR="00000000" w:rsidDel="00000000" w:rsidP="00000000" w:rsidRDefault="00000000" w:rsidRPr="00000000" w14:paraId="0000002E">
      <w:pPr>
        <w:keepLines w:val="1"/>
        <w:spacing w:line="240" w:lineRule="auto"/>
        <w:jc w:val="both"/>
        <w:rPr>
          <w:color w:val="313131"/>
          <w:sz w:val="24"/>
          <w:szCs w:val="24"/>
          <w:shd w:fill="e6b8af" w:val="clear"/>
        </w:rPr>
      </w:pPr>
      <w:r w:rsidDel="00000000" w:rsidR="00000000" w:rsidRPr="00000000">
        <w:rPr>
          <w:color w:val="313131"/>
          <w:sz w:val="24"/>
          <w:szCs w:val="24"/>
          <w:shd w:fill="e6b8af" w:val="clear"/>
          <w:rtl w:val="0"/>
        </w:rPr>
        <w:t xml:space="preserve">8.1.1 Перейти на сторінку товару </w:t>
      </w:r>
    </w:p>
    <w:p w:rsidR="00000000" w:rsidDel="00000000" w:rsidP="00000000" w:rsidRDefault="00000000" w:rsidRPr="00000000" w14:paraId="0000002F">
      <w:pPr>
        <w:keepLines w:val="1"/>
        <w:spacing w:line="240" w:lineRule="auto"/>
        <w:jc w:val="both"/>
        <w:rPr>
          <w:color w:val="313131"/>
          <w:sz w:val="24"/>
          <w:szCs w:val="24"/>
          <w:shd w:fill="e6b8af" w:val="clear"/>
        </w:rPr>
      </w:pPr>
      <w:r w:rsidDel="00000000" w:rsidR="00000000" w:rsidRPr="00000000">
        <w:rPr>
          <w:color w:val="313131"/>
          <w:sz w:val="24"/>
          <w:szCs w:val="24"/>
          <w:shd w:fill="e6b8af" w:val="clear"/>
          <w:rtl w:val="0"/>
        </w:rPr>
        <w:t xml:space="preserve">8.1.2 Перевірити наявність технічної інформації для кожної моделі</w:t>
      </w:r>
    </w:p>
    <w:p w:rsidR="00000000" w:rsidDel="00000000" w:rsidP="00000000" w:rsidRDefault="00000000" w:rsidRPr="00000000" w14:paraId="00000030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8.2.1 Зареєструватись, перейти до форми заявки на технічну підтримку</w:t>
      </w:r>
    </w:p>
    <w:p w:rsidR="00000000" w:rsidDel="00000000" w:rsidP="00000000" w:rsidRDefault="00000000" w:rsidRPr="00000000" w14:paraId="00000031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8.2.2 Ввести логін, тему для опису, текст опису, приорітет</w:t>
      </w:r>
    </w:p>
    <w:p w:rsidR="00000000" w:rsidDel="00000000" w:rsidP="00000000" w:rsidRDefault="00000000" w:rsidRPr="00000000" w14:paraId="00000032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8.2.3 Відіслати заявку</w:t>
      </w:r>
    </w:p>
    <w:p w:rsidR="00000000" w:rsidDel="00000000" w:rsidP="00000000" w:rsidRDefault="00000000" w:rsidRPr="00000000" w14:paraId="00000033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8.2.4 Отримати повідомлення на email про статус заявки </w:t>
      </w:r>
    </w:p>
    <w:p w:rsidR="00000000" w:rsidDel="00000000" w:rsidP="00000000" w:rsidRDefault="00000000" w:rsidRPr="00000000" w14:paraId="00000034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spacing w:line="240" w:lineRule="auto"/>
        <w:jc w:val="both"/>
        <w:rPr>
          <w:b w:val="1"/>
          <w:color w:val="313131"/>
          <w:sz w:val="24"/>
          <w:szCs w:val="24"/>
          <w:shd w:fill="c9daf8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c9daf8" w:val="clear"/>
          <w:rtl w:val="0"/>
        </w:rPr>
        <w:t xml:space="preserve">Вимога 9</w:t>
      </w:r>
    </w:p>
    <w:p w:rsidR="00000000" w:rsidDel="00000000" w:rsidP="00000000" w:rsidRDefault="00000000" w:rsidRPr="00000000" w14:paraId="00000036">
      <w:pPr>
        <w:keepLines w:val="1"/>
        <w:spacing w:line="240" w:lineRule="auto"/>
        <w:jc w:val="both"/>
        <w:rPr>
          <w:color w:val="313131"/>
          <w:sz w:val="24"/>
          <w:szCs w:val="24"/>
          <w:shd w:fill="c9daf8" w:val="clear"/>
        </w:rPr>
      </w:pPr>
      <w:r w:rsidDel="00000000" w:rsidR="00000000" w:rsidRPr="00000000">
        <w:rPr>
          <w:color w:val="313131"/>
          <w:sz w:val="24"/>
          <w:szCs w:val="24"/>
          <w:shd w:fill="c9daf8" w:val="clear"/>
          <w:rtl w:val="0"/>
        </w:rPr>
        <w:t xml:space="preserve">9.1 Зареєструватись, перейти до форми запису на тест-драйв</w:t>
      </w:r>
    </w:p>
    <w:p w:rsidR="00000000" w:rsidDel="00000000" w:rsidP="00000000" w:rsidRDefault="00000000" w:rsidRPr="00000000" w14:paraId="00000037">
      <w:pPr>
        <w:keepLines w:val="1"/>
        <w:spacing w:line="240" w:lineRule="auto"/>
        <w:jc w:val="both"/>
        <w:rPr>
          <w:color w:val="313131"/>
          <w:sz w:val="24"/>
          <w:szCs w:val="24"/>
          <w:shd w:fill="c9daf8" w:val="clear"/>
        </w:rPr>
      </w:pPr>
      <w:r w:rsidDel="00000000" w:rsidR="00000000" w:rsidRPr="00000000">
        <w:rPr>
          <w:color w:val="313131"/>
          <w:sz w:val="24"/>
          <w:szCs w:val="24"/>
          <w:shd w:fill="c9daf8" w:val="clear"/>
          <w:rtl w:val="0"/>
        </w:rPr>
        <w:t xml:space="preserve">9.2 Ввести логін, дату, модель пристрою</w:t>
      </w:r>
    </w:p>
    <w:p w:rsidR="00000000" w:rsidDel="00000000" w:rsidP="00000000" w:rsidRDefault="00000000" w:rsidRPr="00000000" w14:paraId="00000038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spacing w:line="240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spacing w:line="240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10</w:t>
      </w:r>
    </w:p>
    <w:p w:rsidR="00000000" w:rsidDel="00000000" w:rsidP="00000000" w:rsidRDefault="00000000" w:rsidRPr="00000000" w14:paraId="0000003B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10.1.1 Зареєструватись, перейти до форми запису у сервісний центр на гарантійний ремонт</w:t>
      </w:r>
    </w:p>
    <w:p w:rsidR="00000000" w:rsidDel="00000000" w:rsidP="00000000" w:rsidRDefault="00000000" w:rsidRPr="00000000" w14:paraId="0000003C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10.1.2 Ввести логін, дату, модель пристрою, причину звернення </w:t>
      </w:r>
    </w:p>
    <w:p w:rsidR="00000000" w:rsidDel="00000000" w:rsidP="00000000" w:rsidRDefault="00000000" w:rsidRPr="00000000" w14:paraId="0000003D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10.2.1 Зареєструватись, перейти до швидкоі форми запису у сервісний центр на не гарантійний ремонт</w:t>
      </w:r>
    </w:p>
    <w:p w:rsidR="00000000" w:rsidDel="00000000" w:rsidP="00000000" w:rsidRDefault="00000000" w:rsidRPr="00000000" w14:paraId="0000003E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10.2.2 Ввести номер телефону</w:t>
      </w:r>
    </w:p>
    <w:p w:rsidR="00000000" w:rsidDel="00000000" w:rsidP="00000000" w:rsidRDefault="00000000" w:rsidRPr="00000000" w14:paraId="0000003F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Lines w:val="1"/>
        <w:spacing w:line="240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11</w:t>
      </w:r>
    </w:p>
    <w:p w:rsidR="00000000" w:rsidDel="00000000" w:rsidP="00000000" w:rsidRDefault="00000000" w:rsidRPr="00000000" w14:paraId="00000041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11.1 Зареєструватись, ввівши коректні дані у форму реєстрації </w:t>
      </w:r>
    </w:p>
    <w:p w:rsidR="00000000" w:rsidDel="00000000" w:rsidP="00000000" w:rsidRDefault="00000000" w:rsidRPr="00000000" w14:paraId="00000042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11.2 Оформити покупку</w:t>
      </w:r>
    </w:p>
    <w:p w:rsidR="00000000" w:rsidDel="00000000" w:rsidP="00000000" w:rsidRDefault="00000000" w:rsidRPr="00000000" w14:paraId="00000043">
      <w:pPr>
        <w:keepLines w:val="1"/>
        <w:spacing w:line="240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11.3 Залишити відгук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Lines w:val="1"/>
        <w:spacing w:line="240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spacing w:line="240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12</w:t>
      </w:r>
    </w:p>
    <w:p w:rsidR="00000000" w:rsidDel="00000000" w:rsidP="00000000" w:rsidRDefault="00000000" w:rsidRPr="00000000" w14:paraId="00000046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12.1.1 Зареєструватись, ввівши коректні дані у форму реєстрації </w:t>
      </w:r>
    </w:p>
    <w:p w:rsidR="00000000" w:rsidDel="00000000" w:rsidP="00000000" w:rsidRDefault="00000000" w:rsidRPr="00000000" w14:paraId="00000047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12.1.2 О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тримати інформаційну розсилку з рекомендаціями на зареєстрований номер у випадку будь-якої акції з можливістю відписки</w:t>
      </w:r>
    </w:p>
    <w:p w:rsidR="00000000" w:rsidDel="00000000" w:rsidP="00000000" w:rsidRDefault="00000000" w:rsidRPr="00000000" w14:paraId="00000048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12.1.3 Отримати повідомлення про переглянутий товар</w:t>
      </w:r>
    </w:p>
    <w:p w:rsidR="00000000" w:rsidDel="00000000" w:rsidP="00000000" w:rsidRDefault="00000000" w:rsidRPr="00000000" w14:paraId="00000049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12.2.1 Зареєструватись, ввівши коректні дані у форму реєстрації й покласти товар в корзину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12.2.2  Отримати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нагадування про оплату цього товару</w:t>
      </w:r>
    </w:p>
    <w:p w:rsidR="00000000" w:rsidDel="00000000" w:rsidP="00000000" w:rsidRDefault="00000000" w:rsidRPr="00000000" w14:paraId="0000004B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12.3.1 Зареєструватись, ввівши коректні дані у форму реєстрації</w:t>
      </w:r>
    </w:p>
    <w:p w:rsidR="00000000" w:rsidDel="00000000" w:rsidP="00000000" w:rsidRDefault="00000000" w:rsidRPr="00000000" w14:paraId="0000004C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12.3.2 Придбати товар</w:t>
      </w:r>
    </w:p>
    <w:p w:rsidR="00000000" w:rsidDel="00000000" w:rsidP="00000000" w:rsidRDefault="00000000" w:rsidRPr="00000000" w14:paraId="0000004D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12.3.3 Зареєструвати придбаний товар</w:t>
      </w:r>
    </w:p>
    <w:p w:rsidR="00000000" w:rsidDel="00000000" w:rsidP="00000000" w:rsidRDefault="00000000" w:rsidRPr="00000000" w14:paraId="0000004E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12.3.4 Отримати нагадування про завершення гарантійної підтримки придбаного товару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Lines w:val="1"/>
        <w:spacing w:line="240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13</w:t>
      </w:r>
    </w:p>
    <w:p w:rsidR="00000000" w:rsidDel="00000000" w:rsidP="00000000" w:rsidRDefault="00000000" w:rsidRPr="00000000" w14:paraId="00000051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13.1.1 Зайти на сторінку товару</w:t>
      </w:r>
    </w:p>
    <w:p w:rsidR="00000000" w:rsidDel="00000000" w:rsidP="00000000" w:rsidRDefault="00000000" w:rsidRPr="00000000" w14:paraId="00000052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13.1.2 Переглянути відео огляд на сторінці</w:t>
      </w:r>
    </w:p>
    <w:p w:rsidR="00000000" w:rsidDel="00000000" w:rsidP="00000000" w:rsidRDefault="00000000" w:rsidRPr="00000000" w14:paraId="00000053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13.1.3 Переглянути відео огляд на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54">
      <w:pPr>
        <w:keepLines w:val="1"/>
        <w:spacing w:line="240" w:lineRule="auto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13.2.1 Зареєструватись, ввівши коректні дані у форму реєстрації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13.2.2 Придбати товар</w:t>
      </w:r>
    </w:p>
    <w:p w:rsidR="00000000" w:rsidDel="00000000" w:rsidP="00000000" w:rsidRDefault="00000000" w:rsidRPr="00000000" w14:paraId="00000056">
      <w:pPr>
        <w:keepLines w:val="1"/>
        <w:spacing w:line="240" w:lineRule="auto"/>
        <w:jc w:val="both"/>
        <w:rPr>
          <w:i w:val="1"/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13.2.3 Залишити відеоролик про розпакування,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надіславши лінк адміністратору порталу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spacing w:line="240" w:lineRule="auto"/>
        <w:jc w:val="both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14</w:t>
      </w:r>
    </w:p>
    <w:p w:rsidR="00000000" w:rsidDel="00000000" w:rsidP="00000000" w:rsidRDefault="00000000" w:rsidRPr="00000000" w14:paraId="0000005A">
      <w:pPr>
        <w:keepLines w:val="1"/>
        <w:spacing w:line="240" w:lineRule="auto"/>
        <w:jc w:val="both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14. —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