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ПЕРВЫЙ УРОВЕНЬ.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Слабые и сильные стороны методологий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WATERFULL: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Плюсы: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наличие инструкций и правил ( исполнитель просто им следует 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последовательность выполнения этапов ( убедился, что на данном этапе всё выполнено, можно двигаться дальше)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установлены сроки и бюджет ( ты можешь распределить своё время так, как тебе будет это удобно для качественного выполнения работы)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Минусы: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невозможно предусмотреть все проблемы заранее ( из-за последовательности выполнения всех этапов работы, недочёты будут видны только в конце проекта, а это дополнительные итерации, лишние рабочие часы…)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заказчик видит результат только в конце проекта ( то есть, если </w:t>
      </w:r>
      <w:r w:rsidDel="00000000" w:rsidR="00000000" w:rsidRPr="00000000">
        <w:rPr>
          <w:color w:val="27272c"/>
          <w:sz w:val="23"/>
          <w:szCs w:val="23"/>
          <w:highlight w:val="white"/>
          <w:rtl w:val="0"/>
        </w:rPr>
        <w:t xml:space="preserve">изменились требования или условия, заранее учесть это невозможно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начинается после окончания разработки (</w:t>
      </w:r>
      <w:r w:rsidDel="00000000" w:rsidR="00000000" w:rsidRPr="00000000">
        <w:rPr>
          <w:color w:val="27272c"/>
          <w:sz w:val="23"/>
          <w:szCs w:val="23"/>
          <w:highlight w:val="white"/>
          <w:rtl w:val="0"/>
        </w:rPr>
        <w:t xml:space="preserve"> то есть нельзя сделать часть работы и сразу протестировать, поэтому часто недостатки обнаруживаются слишком поздно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В настоящее время каскаднаю модель ( модель водопада ) целесообразна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в авиастроении, военной или космической отраслях, медицине…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KANBAN: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Плюсы: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гибкость планирования ( команда концентрируется на решении конкретной задачи и только после её выполнения, переходит к следующей)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вся команда имеет доступ к поставленным задачам ( соответственно легче выявить проблемы и устранить их)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контроль сроков выполнения ( позволяет отслеживать рабочий процесс, прогнозировать время, которое потребуется для решения задач)</w:t>
      </w:r>
    </w:p>
    <w:p w:rsidR="00000000" w:rsidDel="00000000" w:rsidP="00000000" w:rsidRDefault="00000000" w:rsidRPr="00000000" w14:paraId="00000015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Минусы: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этот метод не предназначен для долгого планирования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этот метод плохо работает с большой командой </w:t>
      </w:r>
    </w:p>
    <w:p w:rsidR="00000000" w:rsidDel="00000000" w:rsidP="00000000" w:rsidRDefault="00000000" w:rsidRPr="00000000" w14:paraId="00000018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Может использоваться не только в разработке ПО, но и в таких областях, как техническое обслуживание, системное администрирование, маркетинг или продажи.</w:t>
      </w:r>
    </w:p>
    <w:p w:rsidR="00000000" w:rsidDel="00000000" w:rsidP="00000000" w:rsidRDefault="00000000" w:rsidRPr="00000000" w14:paraId="0000001A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SCRUM:</w:t>
      </w:r>
    </w:p>
    <w:p w:rsidR="00000000" w:rsidDel="00000000" w:rsidP="00000000" w:rsidRDefault="00000000" w:rsidRPr="00000000" w14:paraId="0000001D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Плюсы: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работа над разными задачами одновременно ( это позволяет быстрее прийти к желаемому результату)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у каждого участника разработки есть своя задача ( тем самым повышается уровень ответственности к работе 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участники команды делятся друг с другом информацией ( тем самым видна полная картинка выполняемой работы)</w:t>
      </w:r>
    </w:p>
    <w:p w:rsidR="00000000" w:rsidDel="00000000" w:rsidP="00000000" w:rsidRDefault="00000000" w:rsidRPr="00000000" w14:paraId="00000021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Минусы: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подходит для небольших проектов</w:t>
      </w:r>
    </w:p>
    <w:p w:rsidR="00000000" w:rsidDel="00000000" w:rsidP="00000000" w:rsidRDefault="00000000" w:rsidRPr="00000000" w14:paraId="00000023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Этот метод используется чаще всего в IT -сфере, но также он применяется в строительстве, образовании…</w:t>
      </w:r>
    </w:p>
    <w:p w:rsidR="00000000" w:rsidDel="00000000" w:rsidP="00000000" w:rsidRDefault="00000000" w:rsidRPr="00000000" w14:paraId="00000025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ВТОРОЙ УРОВЕНЬ.</w:t>
      </w:r>
    </w:p>
    <w:p w:rsidR="00000000" w:rsidDel="00000000" w:rsidP="00000000" w:rsidRDefault="00000000" w:rsidRPr="00000000" w14:paraId="00000027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Метод Agile - это один из самых популярных методов, который позволяет улучшить качество производимого продукта. Agile - это не про чёткий план, грубо говоря, а про постоянное общение с клиентом, про готовность всей команды чётко, вовремя реагировать на изменения в ходе проекта, про сплачённость в команде, про правильную и чёткую работу продукта, над которым она работает.</w:t>
      </w:r>
    </w:p>
    <w:p w:rsidR="00000000" w:rsidDel="00000000" w:rsidP="00000000" w:rsidRDefault="00000000" w:rsidRPr="00000000" w14:paraId="00000029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Во многих других методах , скажем так, проблемой команд разработчиков является чрезмерная сосредоточенность на планировании и документировании всех циклов разработки ПО. И таким образом они немного забывают об удовлетворённости заказчика. </w:t>
      </w:r>
    </w:p>
    <w:p w:rsidR="00000000" w:rsidDel="00000000" w:rsidP="00000000" w:rsidRDefault="00000000" w:rsidRPr="00000000" w14:paraId="0000002A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Именно потому и появился Agile- манифест, в котором, в принципе всё чётко и прозрачно)</w:t>
      </w:r>
    </w:p>
    <w:p w:rsidR="00000000" w:rsidDel="00000000" w:rsidP="00000000" w:rsidRDefault="00000000" w:rsidRPr="00000000" w14:paraId="0000002B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Личное общение с командой и внутри неё является наилучшим способом передачи информации. Чтобы работа была выполнена качественно, атмосфера в команде должна строиться на доверии и уважении.  </w:t>
      </w:r>
    </w:p>
    <w:p w:rsidR="00000000" w:rsidDel="00000000" w:rsidP="00000000" w:rsidRDefault="00000000" w:rsidRPr="00000000" w14:paraId="0000002C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Работающий продукт - главный показатель соответствия потребностям и ожиданиям клиентов. Общение с заказчиком на протяжении всего проекта позволит ему изменить требования, так как он будет видеть все этапы разработки.</w:t>
      </w:r>
    </w:p>
    <w:p w:rsidR="00000000" w:rsidDel="00000000" w:rsidP="00000000" w:rsidRDefault="00000000" w:rsidRPr="00000000" w14:paraId="0000002D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ТРЕТИЙ УРОВЕНЬ.</w:t>
      </w:r>
    </w:p>
    <w:p w:rsidR="00000000" w:rsidDel="00000000" w:rsidP="00000000" w:rsidRDefault="00000000" w:rsidRPr="00000000" w14:paraId="0000002F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Я бы, наверное, всё-таки выбрала методологию Waterfall.</w:t>
      </w:r>
    </w:p>
    <w:p w:rsidR="00000000" w:rsidDel="00000000" w:rsidP="00000000" w:rsidRDefault="00000000" w:rsidRPr="00000000" w14:paraId="00000031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Потому что мы имеем чёткое представление что нужно проекту, разделение на этапы позволяет организовать и распределить работу, тем самым выполнив каждый этап максимально идеально. И эта модель, на мой взгляд, больше всего подходит для небольших проектов. Проще всего понять и использовать эту модель. Проанализировали требования, разработали решение, исправили ошибки, если они появились и  воплотили в реальность)</w:t>
      </w:r>
    </w:p>
    <w:p w:rsidR="00000000" w:rsidDel="00000000" w:rsidP="00000000" w:rsidRDefault="00000000" w:rsidRPr="00000000" w14:paraId="00000033">
      <w:pPr>
        <w:ind w:left="0" w:firstLine="0"/>
        <w:rPr>
          <w:color w:val="4d4d4d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06T16:14:39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Всі 3 рівні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