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0028" w14:textId="353BA9B6" w:rsidR="002D261B" w:rsidRPr="00AF17F6" w:rsidRDefault="002D261B" w:rsidP="00877879">
      <w:pPr>
        <w:rPr>
          <w:color w:val="4472C4" w:themeColor="accent1"/>
          <w:sz w:val="28"/>
          <w:szCs w:val="28"/>
        </w:rPr>
      </w:pPr>
      <w:r w:rsidRPr="00AF17F6">
        <w:rPr>
          <w:color w:val="4472C4" w:themeColor="accent1"/>
          <w:sz w:val="28"/>
          <w:szCs w:val="28"/>
        </w:rPr>
        <w:t xml:space="preserve">Napisz program w </w:t>
      </w:r>
      <w:r w:rsidR="00F212D8" w:rsidRPr="00AF17F6">
        <w:rPr>
          <w:color w:val="4472C4" w:themeColor="accent1"/>
          <w:sz w:val="28"/>
          <w:szCs w:val="28"/>
        </w:rPr>
        <w:t xml:space="preserve">języku </w:t>
      </w:r>
      <w:r w:rsidR="00F212D8" w:rsidRPr="00AF17F6">
        <w:rPr>
          <w:b/>
          <w:bCs/>
          <w:color w:val="4472C4" w:themeColor="accent1"/>
          <w:sz w:val="28"/>
          <w:szCs w:val="28"/>
        </w:rPr>
        <w:t>C</w:t>
      </w:r>
      <w:r w:rsidR="00F212D8" w:rsidRPr="00AF17F6">
        <w:rPr>
          <w:color w:val="4472C4" w:themeColor="accent1"/>
          <w:sz w:val="28"/>
          <w:szCs w:val="28"/>
        </w:rPr>
        <w:t xml:space="preserve"> lub </w:t>
      </w:r>
      <w:r w:rsidRPr="00AF17F6">
        <w:rPr>
          <w:b/>
          <w:bCs/>
          <w:color w:val="4472C4" w:themeColor="accent1"/>
          <w:sz w:val="28"/>
          <w:szCs w:val="28"/>
        </w:rPr>
        <w:t>C++</w:t>
      </w:r>
      <w:r w:rsidRPr="00AF17F6">
        <w:rPr>
          <w:color w:val="4472C4" w:themeColor="accent1"/>
          <w:sz w:val="28"/>
          <w:szCs w:val="28"/>
        </w:rPr>
        <w:t xml:space="preserve"> który będzie uczestnikiem gry reprezentującym gracza.</w:t>
      </w:r>
    </w:p>
    <w:sdt>
      <w:sdtPr>
        <w:rPr>
          <w:caps w:val="0"/>
          <w:color w:val="auto"/>
          <w:spacing w:val="0"/>
          <w:sz w:val="20"/>
          <w:szCs w:val="20"/>
        </w:rPr>
        <w:id w:val="1600907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673ECC" w14:textId="629B842E" w:rsidR="00877879" w:rsidRDefault="00877879">
          <w:pPr>
            <w:pStyle w:val="Nagwekspisutreci"/>
          </w:pPr>
          <w:r>
            <w:t>Spis treści:</w:t>
          </w:r>
        </w:p>
        <w:p w14:paraId="19335682" w14:textId="459B0986" w:rsidR="002D58BE" w:rsidRDefault="0087787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86922" w:history="1">
            <w:r w:rsidR="002D58BE" w:rsidRPr="002511D2">
              <w:rPr>
                <w:rStyle w:val="Hipercze"/>
                <w:noProof/>
              </w:rPr>
              <w:t>Zasady gry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_Toc132186922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1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618A8354" w14:textId="69566CAF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3" w:history="1">
            <w:r w:rsidR="002D58BE" w:rsidRPr="002511D2">
              <w:rPr>
                <w:rStyle w:val="Hipercze"/>
                <w:noProof/>
              </w:rPr>
              <w:t>Uczestnicy gry: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_Toc132186923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2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19DD2002" w14:textId="0658C503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4" w:history="1">
            <w:r w:rsidR="002D58BE" w:rsidRPr="002511D2">
              <w:rPr>
                <w:rStyle w:val="Hipercze"/>
                <w:noProof/>
              </w:rPr>
              <w:t>Mediator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_Toc132186924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2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5321B52E" w14:textId="5996A936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5" w:history="1">
            <w:r w:rsidR="002D58BE" w:rsidRPr="002511D2">
              <w:rPr>
                <w:rStyle w:val="Hipercze"/>
                <w:noProof/>
              </w:rPr>
              <w:t>Program gracza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_Toc132186925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2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4F30985A" w14:textId="7E069320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6" w:history="1">
            <w:r w:rsidR="002D58BE" w:rsidRPr="002511D2">
              <w:rPr>
                <w:rStyle w:val="Hipercze"/>
                <w:noProof/>
              </w:rPr>
              <w:t>Plik mapa.txt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_Toc132186926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2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16518B17" w14:textId="7C988D25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7" w:history="1">
            <w:r w:rsidR="002D58BE" w:rsidRPr="002511D2">
              <w:rPr>
                <w:rStyle w:val="Hipercze"/>
                <w:noProof/>
              </w:rPr>
              <w:t>Plik status.txt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_Toc132186927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3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5151B564" w14:textId="4897F964" w:rsidR="002D58BE" w:rsidRDefault="0000000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8" w:history="1">
            <w:r w:rsidR="002D58BE" w:rsidRPr="002511D2">
              <w:rPr>
                <w:rStyle w:val="Hipercze"/>
                <w:noProof/>
              </w:rPr>
              <w:t>Format linii określającej jednostkę na planszy: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_Toc132186928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3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46A89478" w14:textId="05E32214" w:rsidR="002D58BE" w:rsidRDefault="0000000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9" w:history="1">
            <w:r w:rsidR="002D58BE" w:rsidRPr="002511D2">
              <w:rPr>
                <w:rStyle w:val="Hipercze"/>
                <w:noProof/>
              </w:rPr>
              <w:t>Jednostki: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_Toc132186929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4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4C54A2F3" w14:textId="49C1CE46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0" w:history="1">
            <w:r w:rsidR="002D58BE" w:rsidRPr="002511D2">
              <w:rPr>
                <w:rStyle w:val="Hipercze"/>
                <w:noProof/>
                <w:lang w:val="nb-NO"/>
              </w:rPr>
              <w:t>Plik rozkazy.txt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_Toc132186930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4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65FC1892" w14:textId="6998E86E" w:rsidR="002D58BE" w:rsidRDefault="00000000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1" w:history="1">
            <w:r w:rsidR="002D58BE" w:rsidRPr="002511D2">
              <w:rPr>
                <w:rStyle w:val="Hipercze"/>
                <w:noProof/>
              </w:rPr>
              <w:t>Rozkazy w zależności od jednostki oraz akcji i parametry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_Toc132186931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4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13478025" w14:textId="19F943AA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2" w:history="1">
            <w:r w:rsidR="002D58BE" w:rsidRPr="002511D2">
              <w:rPr>
                <w:rStyle w:val="Hipercze"/>
                <w:noProof/>
              </w:rPr>
              <w:t>Zasady ruchu oraz potyczki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_Toc132186932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5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390BBC85" w14:textId="4271E617" w:rsidR="002D58BE" w:rsidRDefault="0000000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3" w:history="1">
            <w:r w:rsidR="002D58BE" w:rsidRPr="002511D2">
              <w:rPr>
                <w:rStyle w:val="Hipercze"/>
                <w:noProof/>
              </w:rPr>
              <w:t>Ograniczenia dotyczące ruchu jednostek: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_Toc132186933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5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124C132F" w14:textId="0E50758D" w:rsidR="002D58BE" w:rsidRDefault="0000000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4" w:history="1">
            <w:r w:rsidR="002D58BE" w:rsidRPr="002511D2">
              <w:rPr>
                <w:rStyle w:val="Hipercze"/>
                <w:noProof/>
              </w:rPr>
              <w:t>Tabela ataku: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_Toc132186934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6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0B88B5E3" w14:textId="050FD37D" w:rsidR="002D58BE" w:rsidRDefault="0000000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5" w:history="1">
            <w:r w:rsidR="002D58BE" w:rsidRPr="002511D2">
              <w:rPr>
                <w:rStyle w:val="Hipercze"/>
                <w:noProof/>
              </w:rPr>
              <w:t>Informacje dodatkowe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_Toc132186935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7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49EB8A96" w14:textId="16B687B4" w:rsidR="00AB307C" w:rsidRDefault="00877879" w:rsidP="00AB307C">
          <w:r>
            <w:rPr>
              <w:b/>
              <w:bCs/>
              <w:noProof/>
            </w:rPr>
            <w:fldChar w:fldCharType="end"/>
          </w:r>
        </w:p>
      </w:sdtContent>
    </w:sdt>
    <w:p w14:paraId="73DDD900" w14:textId="1C38CBB4" w:rsidR="002D261B" w:rsidRDefault="002D261B" w:rsidP="00AF17F6">
      <w:pPr>
        <w:pStyle w:val="Nagwek1"/>
      </w:pPr>
      <w:bookmarkStart w:id="0" w:name="_Toc132186922"/>
      <w:r>
        <w:t>Zasady gry</w:t>
      </w:r>
      <w:bookmarkEnd w:id="0"/>
    </w:p>
    <w:p w14:paraId="7DA665BD" w14:textId="48D616A7" w:rsidR="002D261B" w:rsidRDefault="002D261B" w:rsidP="002D261B">
      <w:r>
        <w:t>Każdy program gracza ma swoją bazę zdolną do produkowania jednostek, celem jest zniszczenie bazy przeciwnika. Maksymalny czas trwania gry to 2000 tur (1000 tur dla każdego programu gracza),</w:t>
      </w:r>
    </w:p>
    <w:p w14:paraId="582FD6F0" w14:textId="40A7C404" w:rsidR="002D261B" w:rsidRPr="002D261B" w:rsidRDefault="002D261B" w:rsidP="002D261B">
      <w:r>
        <w:t xml:space="preserve">Po przekroczeniu maksymalnego czasu </w:t>
      </w:r>
      <w:r w:rsidR="00003768">
        <w:t xml:space="preserve">gry </w:t>
      </w:r>
      <w:r w:rsidR="003E19DB">
        <w:t xml:space="preserve">jeżeli nie uda się zniszczyć bazy, </w:t>
      </w:r>
      <w:r>
        <w:t>zwycięzą będzie program mający najwięcej jednostek na planszy, w przypadku tej samej liczby jednostek u obu graczy będzie remis.</w:t>
      </w:r>
    </w:p>
    <w:p w14:paraId="09BBCE84" w14:textId="0690EDA0" w:rsidR="002D261B" w:rsidRDefault="002D261B" w:rsidP="002D261B">
      <w:r>
        <w:t xml:space="preserve">Rozgrywka toczy się na planszy </w:t>
      </w:r>
      <w:r w:rsidR="000F6B3E">
        <w:t xml:space="preserve">o rozmiarach określonych w pliku mapa.txt </w:t>
      </w:r>
      <w:r>
        <w:t>(</w:t>
      </w:r>
      <w:r w:rsidRPr="003E19DB">
        <w:rPr>
          <w:b/>
          <w:bCs/>
        </w:rPr>
        <w:t>np</w:t>
      </w:r>
      <w:r>
        <w:t xml:space="preserve"> 32x32 kratki). Każda jednostka, budynek, przeszkoda zajmuje dokładnie 1 kratkę. Wygląd planszy określony będzie w pliku tekstowym podawanym na wejście programów graczy.</w:t>
      </w:r>
    </w:p>
    <w:p w14:paraId="670B3DE4" w14:textId="512CCE72" w:rsidR="00421A7E" w:rsidRDefault="00421A7E" w:rsidP="002D261B">
      <w:r>
        <w:t>Mediator jest programem który uruchamia programy graczy z lini poleceń w sposób następujący:</w:t>
      </w:r>
    </w:p>
    <w:p w14:paraId="562B7981" w14:textId="65D8EB65" w:rsidR="00E1440B" w:rsidRDefault="00421A7E" w:rsidP="00421A7E">
      <w:r>
        <w:t xml:space="preserve">./&lt;nazwa programu gracza&gt; mapa.txt </w:t>
      </w:r>
      <w:r w:rsidR="00E8112D">
        <w:t>status.txt</w:t>
      </w:r>
      <w:r>
        <w:t xml:space="preserve"> </w:t>
      </w:r>
      <w:r w:rsidR="00C14679">
        <w:t>rozkazy.txt</w:t>
      </w:r>
      <w:r w:rsidR="00097CD4">
        <w:t xml:space="preserve"> [limit_czasowy]</w:t>
      </w:r>
    </w:p>
    <w:p w14:paraId="4089B52A" w14:textId="77777777" w:rsidR="00E1440B" w:rsidRDefault="00E1440B" w:rsidP="00E1440B">
      <w:r>
        <w:t>gdzie:</w:t>
      </w:r>
    </w:p>
    <w:p w14:paraId="34441988" w14:textId="1E5DB392" w:rsidR="00E8112D" w:rsidRDefault="00E8112D" w:rsidP="00E8112D">
      <w:pPr>
        <w:pStyle w:val="Akapitzlist"/>
        <w:numPr>
          <w:ilvl w:val="0"/>
          <w:numId w:val="2"/>
        </w:numPr>
      </w:pPr>
      <w:r>
        <w:t>mapa.txt: plik tekstowy z mapą planszy</w:t>
      </w:r>
    </w:p>
    <w:p w14:paraId="2BAD4E76" w14:textId="18E4BDE4" w:rsidR="00E1440B" w:rsidRDefault="00E8112D" w:rsidP="00E1440B">
      <w:pPr>
        <w:pStyle w:val="Akapitzlist"/>
        <w:numPr>
          <w:ilvl w:val="0"/>
          <w:numId w:val="2"/>
        </w:numPr>
      </w:pPr>
      <w:r>
        <w:t>status.txt</w:t>
      </w:r>
      <w:r w:rsidR="00E1440B">
        <w:t xml:space="preserve"> – plik tekstowy ze statusem i położeniem poszczególnych jednostek</w:t>
      </w:r>
    </w:p>
    <w:p w14:paraId="32A7C9BA" w14:textId="12CD87FE" w:rsidR="00E1440B" w:rsidRDefault="00C14679" w:rsidP="00E1440B">
      <w:pPr>
        <w:pStyle w:val="Akapitzlist"/>
        <w:numPr>
          <w:ilvl w:val="0"/>
          <w:numId w:val="2"/>
        </w:numPr>
      </w:pPr>
      <w:r>
        <w:t>rozkazy.txt</w:t>
      </w:r>
      <w:r w:rsidR="00E1440B">
        <w:t xml:space="preserve"> –</w:t>
      </w:r>
      <w:r w:rsidR="008F52C5">
        <w:t xml:space="preserve"> </w:t>
      </w:r>
      <w:r w:rsidR="00E1440B">
        <w:t>plik do którego program gracza zobowiązany jest zapisać swoje dane wynikowe (rozkazy dla poszczególnych jednostek)</w:t>
      </w:r>
    </w:p>
    <w:p w14:paraId="15A13BD0" w14:textId="53742A0F" w:rsidR="002D261B" w:rsidRPr="002D261B" w:rsidRDefault="00C14679" w:rsidP="002D261B">
      <w:pPr>
        <w:pStyle w:val="Akapitzlist"/>
        <w:numPr>
          <w:ilvl w:val="0"/>
          <w:numId w:val="2"/>
        </w:numPr>
      </w:pPr>
      <w:r>
        <w:t>limit_czasowy: maksymalny czas określony w sekundach na ruch gracza, przekroczenie tego czasu przez program gracza kończy grę, limit czasowy jest parametrem opcjonalnym, brak tego parametru oznacza maksymalny czas 5 sekund.</w:t>
      </w:r>
    </w:p>
    <w:p w14:paraId="414C0393" w14:textId="7E0572F9" w:rsidR="002D261B" w:rsidRDefault="002D261B" w:rsidP="00CD3565">
      <w:pPr>
        <w:pStyle w:val="Nagwek1"/>
      </w:pPr>
      <w:bookmarkStart w:id="1" w:name="_Toc132186923"/>
      <w:r>
        <w:lastRenderedPageBreak/>
        <w:t>Uczestnicy gry:</w:t>
      </w:r>
      <w:bookmarkEnd w:id="1"/>
    </w:p>
    <w:p w14:paraId="3218B75D" w14:textId="650DC939" w:rsidR="00421A7E" w:rsidRPr="00421A7E" w:rsidRDefault="00421A7E" w:rsidP="00421A7E">
      <w:pPr>
        <w:pStyle w:val="Akapitzlist"/>
        <w:numPr>
          <w:ilvl w:val="0"/>
          <w:numId w:val="6"/>
        </w:numPr>
      </w:pPr>
      <w:r>
        <w:t>Mediator</w:t>
      </w:r>
    </w:p>
    <w:p w14:paraId="72AD57EF" w14:textId="40E2EC42" w:rsidR="002D261B" w:rsidRDefault="002D261B" w:rsidP="002D261B">
      <w:pPr>
        <w:pStyle w:val="Akapitzlist"/>
        <w:numPr>
          <w:ilvl w:val="0"/>
          <w:numId w:val="6"/>
        </w:numPr>
      </w:pPr>
      <w:r>
        <w:t>Program reprezentujacy gracza nr 1</w:t>
      </w:r>
    </w:p>
    <w:p w14:paraId="388168FD" w14:textId="7E948340" w:rsidR="002D261B" w:rsidRDefault="002D261B" w:rsidP="006761AB">
      <w:pPr>
        <w:pStyle w:val="Akapitzlist"/>
        <w:numPr>
          <w:ilvl w:val="0"/>
          <w:numId w:val="6"/>
        </w:numPr>
      </w:pPr>
      <w:r>
        <w:t>Program reprezentujacy gracza nr 2</w:t>
      </w:r>
    </w:p>
    <w:p w14:paraId="43B5F510" w14:textId="789114B8" w:rsidR="002D261B" w:rsidRDefault="002D261B" w:rsidP="00CD3565">
      <w:pPr>
        <w:pStyle w:val="Nagwek1"/>
      </w:pPr>
      <w:bookmarkStart w:id="2" w:name="_Toc132186924"/>
      <w:r>
        <w:t>Mediator</w:t>
      </w:r>
      <w:bookmarkEnd w:id="2"/>
    </w:p>
    <w:p w14:paraId="1CD41C11" w14:textId="0DF5C1CB" w:rsidR="00421A7E" w:rsidRDefault="006761AB" w:rsidP="006761AB">
      <w:r>
        <w:t>Zadania mediatora:</w:t>
      </w:r>
    </w:p>
    <w:p w14:paraId="080C232F" w14:textId="281846B7" w:rsidR="006761AB" w:rsidRDefault="006761AB" w:rsidP="006761AB">
      <w:pPr>
        <w:pStyle w:val="Akapitzlist"/>
        <w:numPr>
          <w:ilvl w:val="0"/>
          <w:numId w:val="1"/>
        </w:numPr>
      </w:pPr>
      <w:r>
        <w:t>wywoływanie programów graczy z odpowiednimi parametrami</w:t>
      </w:r>
    </w:p>
    <w:p w14:paraId="70FADA66" w14:textId="6AB1A4BD" w:rsidR="006761AB" w:rsidRDefault="006761AB" w:rsidP="006761AB">
      <w:pPr>
        <w:pStyle w:val="Akapitzlist"/>
        <w:numPr>
          <w:ilvl w:val="0"/>
          <w:numId w:val="1"/>
        </w:numPr>
      </w:pPr>
      <w:r>
        <w:t>wczytywanie wygenerowanych przez programy graczy danych</w:t>
      </w:r>
    </w:p>
    <w:p w14:paraId="1A875623" w14:textId="5F3BA860" w:rsidR="006761AB" w:rsidRDefault="006761AB" w:rsidP="006761AB">
      <w:pPr>
        <w:pStyle w:val="Akapitzlist"/>
        <w:numPr>
          <w:ilvl w:val="0"/>
          <w:numId w:val="1"/>
        </w:numPr>
      </w:pPr>
      <w:r>
        <w:t>sprawdzenie poprawności danych przygotowanych przez program</w:t>
      </w:r>
      <w:r w:rsidR="00421A7E">
        <w:t>y</w:t>
      </w:r>
      <w:r>
        <w:t xml:space="preserve"> gracz</w:t>
      </w:r>
      <w:r w:rsidR="007131C5">
        <w:t>y</w:t>
      </w:r>
    </w:p>
    <w:p w14:paraId="011A9EC4" w14:textId="7F179B13" w:rsidR="00E1440B" w:rsidRDefault="006761AB" w:rsidP="00AB3799">
      <w:pPr>
        <w:pStyle w:val="Akapitzlist"/>
        <w:numPr>
          <w:ilvl w:val="0"/>
          <w:numId w:val="1"/>
        </w:numPr>
      </w:pPr>
      <w:r>
        <w:t>aktualizacja stanu gry</w:t>
      </w:r>
    </w:p>
    <w:p w14:paraId="47A52EFF" w14:textId="2AD4926C" w:rsidR="003E19DB" w:rsidRPr="00E1440B" w:rsidRDefault="003E19DB" w:rsidP="00AB3799">
      <w:pPr>
        <w:pStyle w:val="Akapitzlist"/>
        <w:numPr>
          <w:ilvl w:val="0"/>
          <w:numId w:val="1"/>
        </w:numPr>
      </w:pPr>
      <w:r>
        <w:t>określenie wyniku</w:t>
      </w:r>
      <w:r w:rsidR="00190F4A">
        <w:t xml:space="preserve"> rozgrywki</w:t>
      </w:r>
    </w:p>
    <w:p w14:paraId="093E2230" w14:textId="17374F15" w:rsidR="002D261B" w:rsidRDefault="002D261B" w:rsidP="00AB3799">
      <w:pPr>
        <w:pStyle w:val="Nagwek1"/>
      </w:pPr>
      <w:bookmarkStart w:id="3" w:name="_Toc132186925"/>
      <w:r>
        <w:t>Program gracza</w:t>
      </w:r>
      <w:bookmarkEnd w:id="3"/>
    </w:p>
    <w:p w14:paraId="2A566BDC" w14:textId="513AF6FD" w:rsidR="006761AB" w:rsidRDefault="006761AB" w:rsidP="006761AB">
      <w:r>
        <w:t>Zadania programu gracza:</w:t>
      </w:r>
    </w:p>
    <w:p w14:paraId="5E222006" w14:textId="4563FA41" w:rsidR="006761AB" w:rsidRDefault="006761AB" w:rsidP="006761AB">
      <w:pPr>
        <w:pStyle w:val="Akapitzlist"/>
        <w:numPr>
          <w:ilvl w:val="0"/>
          <w:numId w:val="3"/>
        </w:numPr>
      </w:pPr>
      <w:r>
        <w:t>Na podstawie wczytanych informacji zaplanowanie akcji dla swoich jednostek i przekazanie ich w pliku wynikowym „</w:t>
      </w:r>
      <w:r w:rsidR="00C14679">
        <w:t>rozkazy.txt</w:t>
      </w:r>
      <w:r>
        <w:t>”.</w:t>
      </w:r>
    </w:p>
    <w:p w14:paraId="7AD2E9DB" w14:textId="42375F93" w:rsidR="006761AB" w:rsidRDefault="006761AB" w:rsidP="006761AB">
      <w:pPr>
        <w:pStyle w:val="Akapitzlist"/>
        <w:numPr>
          <w:ilvl w:val="0"/>
          <w:numId w:val="3"/>
        </w:numPr>
      </w:pPr>
      <w:r>
        <w:t>Zapisanie pliku „</w:t>
      </w:r>
      <w:r w:rsidR="00C14679">
        <w:t>rozkazy.txt</w:t>
      </w:r>
      <w:r>
        <w:t>” w zadanym limicie czasowym</w:t>
      </w:r>
    </w:p>
    <w:p w14:paraId="615A5481" w14:textId="63146D05" w:rsidR="008E53A6" w:rsidRDefault="008E53A6" w:rsidP="006761AB">
      <w:pPr>
        <w:pStyle w:val="Akapitzlist"/>
        <w:numPr>
          <w:ilvl w:val="0"/>
          <w:numId w:val="3"/>
        </w:numPr>
      </w:pPr>
      <w:r>
        <w:t>Zakończenie działania natychmiast po zapisaniu pliku „rozkazy.txt”</w:t>
      </w:r>
    </w:p>
    <w:p w14:paraId="4D4AFD3B" w14:textId="47C6C8D7" w:rsidR="006761AB" w:rsidRDefault="006761AB" w:rsidP="006761AB">
      <w:pPr>
        <w:pStyle w:val="Akapitzlist"/>
        <w:numPr>
          <w:ilvl w:val="0"/>
          <w:numId w:val="3"/>
        </w:numPr>
      </w:pPr>
      <w:r>
        <w:t>Zapisanie pliku „</w:t>
      </w:r>
      <w:r w:rsidR="00C14679">
        <w:t>rozkazy.txt</w:t>
      </w:r>
      <w:r>
        <w:t>” zawierające tylko poprawne akcje</w:t>
      </w:r>
    </w:p>
    <w:p w14:paraId="16774765" w14:textId="7B55C607" w:rsidR="006761AB" w:rsidRDefault="006761AB" w:rsidP="006761AB">
      <w:pPr>
        <w:pStyle w:val="Akapitzlist"/>
        <w:numPr>
          <w:ilvl w:val="0"/>
          <w:numId w:val="3"/>
        </w:numPr>
      </w:pPr>
      <w:r>
        <w:t>Program gracza może zapisać dane w prywatnym pliku o nazwie takiej samej jak nazwa program</w:t>
      </w:r>
      <w:r w:rsidR="000C5195">
        <w:t>u</w:t>
      </w:r>
      <w:r>
        <w:t xml:space="preserve"> + rozszerzenie .txt, plik nie może przekraczać maksymalnego rozmiaru</w:t>
      </w:r>
      <w:r w:rsidR="00E40C58">
        <w:t xml:space="preserve"> 10MB</w:t>
      </w:r>
      <w:r>
        <w:t>.</w:t>
      </w:r>
    </w:p>
    <w:p w14:paraId="00B00BE7" w14:textId="7EADAF8C" w:rsidR="00E1440B" w:rsidRDefault="005D02C2" w:rsidP="00E1440B">
      <w:pPr>
        <w:pStyle w:val="Akapitzlist"/>
        <w:numPr>
          <w:ilvl w:val="0"/>
          <w:numId w:val="3"/>
        </w:numPr>
      </w:pPr>
      <w:r>
        <w:t>Program nie może komunikować się z otoczeniem w sposób inny niż wczytywanie/zapisywanie zdefiniowanych plików.</w:t>
      </w:r>
    </w:p>
    <w:p w14:paraId="72835C7B" w14:textId="70E095AC" w:rsidR="00E1440B" w:rsidRDefault="00E1440B" w:rsidP="00AF17F6">
      <w:pPr>
        <w:pStyle w:val="Nagwek1"/>
      </w:pPr>
      <w:bookmarkStart w:id="4" w:name="_Toc132186926"/>
      <w:r>
        <w:t>Plik mapa.txt</w:t>
      </w:r>
      <w:bookmarkEnd w:id="4"/>
    </w:p>
    <w:p w14:paraId="0AFC190C" w14:textId="4A3D57C2" w:rsidR="00C927DD" w:rsidRDefault="005D02C2" w:rsidP="006761AB">
      <w:r>
        <w:t>Format pliku</w:t>
      </w:r>
      <w:r w:rsidR="00C927DD">
        <w:t xml:space="preserve"> składa się z </w:t>
      </w:r>
      <w:r w:rsidR="00E8112D">
        <w:t>wierszy o określonej liczbie (parametr Y) oraz określonej liczbie znaków char (parametr X).</w:t>
      </w:r>
    </w:p>
    <w:p w14:paraId="5F35AF22" w14:textId="11FC4E3A" w:rsidR="00E8112D" w:rsidRDefault="00E8112D" w:rsidP="006761AB">
      <w:r>
        <w:t>Każda linia składa się z tej samej liczby znaków o ilości X.</w:t>
      </w:r>
    </w:p>
    <w:p w14:paraId="63274928" w14:textId="5B3FDED8" w:rsidR="00E8112D" w:rsidRDefault="00E8112D" w:rsidP="006761AB">
      <w:r>
        <w:t>Parametry X oraz Y określają rozmiar mapy.</w:t>
      </w:r>
      <w:r w:rsidR="00DB05A9">
        <w:t xml:space="preserve"> </w:t>
      </w:r>
    </w:p>
    <w:p w14:paraId="1D92EC2D" w14:textId="3A802E4A" w:rsidR="005D02C2" w:rsidRDefault="00E8112D" w:rsidP="006761AB">
      <w:r>
        <w:t>Znaki char są ograniczone do podanych w poniższej tabelce:</w:t>
      </w:r>
    </w:p>
    <w:p w14:paraId="627C94F6" w14:textId="77777777" w:rsidR="00E8112D" w:rsidRDefault="00E8112D" w:rsidP="006761AB"/>
    <w:tbl>
      <w:tblPr>
        <w:tblStyle w:val="Tabela-Siatka"/>
        <w:tblW w:w="9085" w:type="dxa"/>
        <w:tblLook w:val="04A0" w:firstRow="1" w:lastRow="0" w:firstColumn="1" w:lastColumn="0" w:noHBand="0" w:noVBand="1"/>
      </w:tblPr>
      <w:tblGrid>
        <w:gridCol w:w="2265"/>
        <w:gridCol w:w="6820"/>
      </w:tblGrid>
      <w:tr w:rsidR="005D02C2" w14:paraId="3FCDA3C9" w14:textId="77777777" w:rsidTr="005D02C2">
        <w:tc>
          <w:tcPr>
            <w:tcW w:w="2265" w:type="dxa"/>
          </w:tcPr>
          <w:p w14:paraId="7A0AA86A" w14:textId="5C59D8EF" w:rsidR="005D02C2" w:rsidRDefault="005D02C2" w:rsidP="005D02C2">
            <w:pPr>
              <w:jc w:val="center"/>
            </w:pPr>
            <w:r>
              <w:t>0</w:t>
            </w:r>
          </w:p>
        </w:tc>
        <w:tc>
          <w:tcPr>
            <w:tcW w:w="6820" w:type="dxa"/>
          </w:tcPr>
          <w:p w14:paraId="05EBF3DB" w14:textId="7B51651B" w:rsidR="005D02C2" w:rsidRDefault="005D02C2" w:rsidP="006761AB">
            <w:r>
              <w:t>Droga po której mogą przemieszczać się jednostki</w:t>
            </w:r>
          </w:p>
        </w:tc>
      </w:tr>
      <w:tr w:rsidR="005D02C2" w14:paraId="400E2125" w14:textId="77777777" w:rsidTr="005D02C2">
        <w:tc>
          <w:tcPr>
            <w:tcW w:w="2265" w:type="dxa"/>
          </w:tcPr>
          <w:p w14:paraId="4F111A81" w14:textId="7DE4340B" w:rsidR="005D02C2" w:rsidRDefault="005D02C2" w:rsidP="005D02C2">
            <w:pPr>
              <w:jc w:val="center"/>
            </w:pPr>
            <w:r>
              <w:t>9</w:t>
            </w:r>
          </w:p>
        </w:tc>
        <w:tc>
          <w:tcPr>
            <w:tcW w:w="6820" w:type="dxa"/>
          </w:tcPr>
          <w:p w14:paraId="5E32A173" w14:textId="10718802" w:rsidR="005D02C2" w:rsidRDefault="005D02C2" w:rsidP="006761AB">
            <w:r>
              <w:t>Przeszkoda, jednostki nie mogą zatrzymać się na tym polu, w przypadku wystarczającej ilości punktów ruchu przeszkody można przeskakiwać</w:t>
            </w:r>
          </w:p>
        </w:tc>
      </w:tr>
      <w:tr w:rsidR="005D02C2" w14:paraId="01AEC69D" w14:textId="77777777" w:rsidTr="005D02C2">
        <w:tc>
          <w:tcPr>
            <w:tcW w:w="2265" w:type="dxa"/>
          </w:tcPr>
          <w:p w14:paraId="791A5756" w14:textId="36AD876D" w:rsidR="005D02C2" w:rsidRDefault="005D02C2" w:rsidP="005D02C2">
            <w:pPr>
              <w:jc w:val="center"/>
            </w:pPr>
            <w:r>
              <w:t>1</w:t>
            </w:r>
          </w:p>
        </w:tc>
        <w:tc>
          <w:tcPr>
            <w:tcW w:w="6820" w:type="dxa"/>
          </w:tcPr>
          <w:p w14:paraId="029588B7" w14:textId="6BA84347" w:rsidR="005D02C2" w:rsidRDefault="005D02C2" w:rsidP="006761AB">
            <w:r>
              <w:t>Baza pierwszego programu gracza</w:t>
            </w:r>
          </w:p>
        </w:tc>
      </w:tr>
      <w:tr w:rsidR="005D02C2" w14:paraId="0F2BAD23" w14:textId="77777777" w:rsidTr="005D02C2">
        <w:tc>
          <w:tcPr>
            <w:tcW w:w="2265" w:type="dxa"/>
          </w:tcPr>
          <w:p w14:paraId="2906219F" w14:textId="3A313D23" w:rsidR="005D02C2" w:rsidRDefault="005D02C2" w:rsidP="005D02C2">
            <w:pPr>
              <w:jc w:val="center"/>
            </w:pPr>
            <w:r>
              <w:t>2</w:t>
            </w:r>
          </w:p>
        </w:tc>
        <w:tc>
          <w:tcPr>
            <w:tcW w:w="6820" w:type="dxa"/>
          </w:tcPr>
          <w:p w14:paraId="6B448729" w14:textId="5DCAA5B5" w:rsidR="005D02C2" w:rsidRDefault="005D02C2" w:rsidP="006761AB">
            <w:r>
              <w:t>Baza drugiego programu gracza</w:t>
            </w:r>
          </w:p>
        </w:tc>
      </w:tr>
      <w:tr w:rsidR="005D02C2" w14:paraId="49DDC84C" w14:textId="77777777" w:rsidTr="005D02C2">
        <w:tc>
          <w:tcPr>
            <w:tcW w:w="2265" w:type="dxa"/>
          </w:tcPr>
          <w:p w14:paraId="199DCD24" w14:textId="0E0327B5" w:rsidR="005D02C2" w:rsidRDefault="005D02C2" w:rsidP="005D02C2">
            <w:pPr>
              <w:jc w:val="center"/>
            </w:pPr>
            <w:r>
              <w:t>6</w:t>
            </w:r>
          </w:p>
        </w:tc>
        <w:tc>
          <w:tcPr>
            <w:tcW w:w="6820" w:type="dxa"/>
          </w:tcPr>
          <w:p w14:paraId="55D3A51C" w14:textId="7F26D16C" w:rsidR="005D02C2" w:rsidRDefault="005D02C2" w:rsidP="006761AB">
            <w:r>
              <w:t>kopalnia</w:t>
            </w:r>
          </w:p>
        </w:tc>
      </w:tr>
    </w:tbl>
    <w:p w14:paraId="59CB9ED4" w14:textId="606B9787" w:rsidR="005D02C2" w:rsidRDefault="005D02C2" w:rsidP="006761AB"/>
    <w:p w14:paraId="10C7BC73" w14:textId="77777777" w:rsidR="00810DF0" w:rsidRDefault="00810DF0" w:rsidP="00E8112D"/>
    <w:p w14:paraId="2183BF78" w14:textId="4DCB7156" w:rsidR="00E8112D" w:rsidRDefault="00E8112D" w:rsidP="00E8112D">
      <w:r>
        <w:t>Przykład:</w:t>
      </w:r>
    </w:p>
    <w:p w14:paraId="5655148B" w14:textId="03E7AC21" w:rsidR="00E8112D" w:rsidRDefault="00E8112D" w:rsidP="00E8112D">
      <w:r w:rsidRPr="005D02C2">
        <w:rPr>
          <w:highlight w:val="yellow"/>
        </w:rPr>
        <w:t>1</w:t>
      </w:r>
      <w:r>
        <w:t>0000000000000000000000000000000</w:t>
      </w:r>
    </w:p>
    <w:p w14:paraId="1901E9F2" w14:textId="4CA49BA7" w:rsidR="00E8112D" w:rsidRDefault="00E8112D" w:rsidP="00E8112D">
      <w:r>
        <w:t>0000000</w:t>
      </w:r>
      <w:r w:rsidRPr="005D02C2">
        <w:rPr>
          <w:highlight w:val="yellow"/>
        </w:rPr>
        <w:t>9999</w:t>
      </w:r>
      <w:r>
        <w:t>000000000000000000000</w:t>
      </w:r>
    </w:p>
    <w:p w14:paraId="551DD4EE" w14:textId="77777777" w:rsidR="00E8112D" w:rsidRDefault="00E8112D" w:rsidP="00E8112D">
      <w:r>
        <w:t>0000000</w:t>
      </w:r>
      <w:r w:rsidRPr="005D02C2">
        <w:rPr>
          <w:highlight w:val="yellow"/>
        </w:rPr>
        <w:t>9999</w:t>
      </w:r>
      <w:r>
        <w:t>000000000000000000000</w:t>
      </w:r>
    </w:p>
    <w:p w14:paraId="04CBFCE3" w14:textId="77777777" w:rsidR="00E8112D" w:rsidRDefault="00E8112D" w:rsidP="00E8112D">
      <w:r>
        <w:t>0000000</w:t>
      </w:r>
      <w:r w:rsidRPr="005D02C2">
        <w:rPr>
          <w:highlight w:val="yellow"/>
        </w:rPr>
        <w:t>9999</w:t>
      </w:r>
      <w:r>
        <w:t>000000000000000000000</w:t>
      </w:r>
    </w:p>
    <w:p w14:paraId="25A0FCA5" w14:textId="2FE4D9E9" w:rsidR="00E8112D" w:rsidRDefault="00E8112D" w:rsidP="00E8112D">
      <w:r>
        <w:t>0000000000000000000000000000000</w:t>
      </w:r>
      <w:r w:rsidRPr="005D02C2">
        <w:rPr>
          <w:highlight w:val="yellow"/>
        </w:rPr>
        <w:t>2</w:t>
      </w:r>
    </w:p>
    <w:p w14:paraId="56E8035D" w14:textId="72544949" w:rsidR="00E8112D" w:rsidRDefault="00E8112D" w:rsidP="006761AB">
      <w:pPr>
        <w:rPr>
          <w:b/>
          <w:bCs/>
        </w:rPr>
      </w:pPr>
    </w:p>
    <w:p w14:paraId="268C6610" w14:textId="7B04F588" w:rsidR="00E8112D" w:rsidRPr="00E8112D" w:rsidRDefault="00E8112D" w:rsidP="006761AB">
      <w:r w:rsidRPr="00E8112D">
        <w:t xml:space="preserve">W </w:t>
      </w:r>
      <w:r>
        <w:t>tym przykładzie parametr X = 32, parametr Y = 5</w:t>
      </w:r>
      <w:r w:rsidR="00DB05A9">
        <w:t>, na planszy jest tylko baza własna oraz przeciwnika, a także kilka elementów typu przeszkoda</w:t>
      </w:r>
    </w:p>
    <w:p w14:paraId="66D81745" w14:textId="77777777" w:rsidR="00E8112D" w:rsidRPr="00E8112D" w:rsidRDefault="00E8112D" w:rsidP="006761AB">
      <w:pPr>
        <w:rPr>
          <w:b/>
          <w:bCs/>
        </w:rPr>
      </w:pPr>
    </w:p>
    <w:p w14:paraId="0E27403A" w14:textId="61B84487" w:rsidR="00E1440B" w:rsidRPr="00683019" w:rsidRDefault="00E1440B" w:rsidP="00AF17F6">
      <w:pPr>
        <w:pStyle w:val="Nagwek1"/>
      </w:pPr>
      <w:bookmarkStart w:id="5" w:name="_Toc132186927"/>
      <w:r w:rsidRPr="00683019">
        <w:t xml:space="preserve">Plik </w:t>
      </w:r>
      <w:r w:rsidR="00E8112D" w:rsidRPr="00683019">
        <w:t>status.txt</w:t>
      </w:r>
      <w:bookmarkEnd w:id="5"/>
    </w:p>
    <w:p w14:paraId="6262D6DA" w14:textId="72D2CF94" w:rsidR="00C33A27" w:rsidRPr="00C33A27" w:rsidRDefault="00C33A27" w:rsidP="00E1440B">
      <w:r w:rsidRPr="00C33A27">
        <w:t>Plik status składa się z</w:t>
      </w:r>
      <w:r>
        <w:t xml:space="preserve"> linii określającej ilość złota, oraz linii określających jednostki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A27" w14:paraId="03D9DF70" w14:textId="77777777" w:rsidTr="00C33A27">
        <w:tc>
          <w:tcPr>
            <w:tcW w:w="9062" w:type="dxa"/>
          </w:tcPr>
          <w:p w14:paraId="15F219F1" w14:textId="105ED6C9" w:rsidR="00C33A27" w:rsidRPr="00C33A27" w:rsidRDefault="00C33A27" w:rsidP="00E1440B">
            <w:r w:rsidRPr="00C33A27">
              <w:t>Linia określająca ilość złota (</w:t>
            </w:r>
            <w:r>
              <w:t>liczba typu long)</w:t>
            </w:r>
          </w:p>
        </w:tc>
      </w:tr>
      <w:tr w:rsidR="00C33A27" w14:paraId="14C1ECFF" w14:textId="77777777" w:rsidTr="00C33A27">
        <w:tc>
          <w:tcPr>
            <w:tcW w:w="9062" w:type="dxa"/>
          </w:tcPr>
          <w:p w14:paraId="585D7798" w14:textId="04EDEE89" w:rsidR="00C33A27" w:rsidRDefault="00C33A27" w:rsidP="00E1440B">
            <w:r w:rsidRPr="00C33A27">
              <w:t>Linia określająca jednostkę na p</w:t>
            </w:r>
            <w:r>
              <w:t>lanszy (wg formatu opisanego niżej)</w:t>
            </w:r>
          </w:p>
        </w:tc>
      </w:tr>
      <w:tr w:rsidR="00C33A27" w14:paraId="15DBE2F2" w14:textId="77777777" w:rsidTr="00C33A27">
        <w:tc>
          <w:tcPr>
            <w:tcW w:w="9062" w:type="dxa"/>
          </w:tcPr>
          <w:p w14:paraId="6EAD9FE4" w14:textId="0870F6D9" w:rsidR="00C33A27" w:rsidRDefault="00C33A27" w:rsidP="00E1440B">
            <w:r>
              <w:t>...</w:t>
            </w:r>
          </w:p>
        </w:tc>
      </w:tr>
      <w:tr w:rsidR="00C33A27" w14:paraId="5D840135" w14:textId="77777777" w:rsidTr="00C33A27">
        <w:tc>
          <w:tcPr>
            <w:tcW w:w="9062" w:type="dxa"/>
          </w:tcPr>
          <w:p w14:paraId="2F9E0DCB" w14:textId="261F0084" w:rsidR="00C33A27" w:rsidRDefault="00C33A27" w:rsidP="00E1440B">
            <w:r w:rsidRPr="00C33A27">
              <w:t>Linia określająca jednostkę na p</w:t>
            </w:r>
            <w:r>
              <w:t>lanszy (wg formatu opisanego niżej)</w:t>
            </w:r>
          </w:p>
        </w:tc>
      </w:tr>
    </w:tbl>
    <w:p w14:paraId="413CFAB9" w14:textId="6487FE76" w:rsidR="00C33A27" w:rsidRDefault="00C33A27" w:rsidP="00E1440B"/>
    <w:p w14:paraId="5039DBE5" w14:textId="67C7F547" w:rsidR="00C33A27" w:rsidRDefault="00C33A27" w:rsidP="00E1440B">
      <w:r>
        <w:t>Ilość linii jest określona ilością jednostek na planszy oraz linią określającą ilość złota.</w:t>
      </w:r>
    </w:p>
    <w:p w14:paraId="7D1993E9" w14:textId="594C39CB" w:rsidR="00C33A27" w:rsidRDefault="00C33A27" w:rsidP="00E1440B"/>
    <w:p w14:paraId="5C520D2A" w14:textId="0B0145EC" w:rsidR="00C33A27" w:rsidRDefault="00C33A27" w:rsidP="00AF17F6">
      <w:pPr>
        <w:pStyle w:val="Nagwek2"/>
      </w:pPr>
      <w:bookmarkStart w:id="6" w:name="_Toc132186928"/>
      <w:r>
        <w:t>Format linii określającej jednostkę na planszy: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80"/>
        <w:gridCol w:w="1657"/>
        <w:gridCol w:w="918"/>
        <w:gridCol w:w="1215"/>
        <w:gridCol w:w="1215"/>
        <w:gridCol w:w="1289"/>
        <w:gridCol w:w="1488"/>
      </w:tblGrid>
      <w:tr w:rsidR="00C33A27" w14:paraId="16F3FA96" w14:textId="77777777" w:rsidTr="00C33A27">
        <w:tc>
          <w:tcPr>
            <w:tcW w:w="1294" w:type="dxa"/>
          </w:tcPr>
          <w:p w14:paraId="6923340A" w14:textId="77777777" w:rsidR="00C33A27" w:rsidRPr="00C33A27" w:rsidRDefault="00C33A27" w:rsidP="00E1440B">
            <w:pPr>
              <w:rPr>
                <w:b/>
                <w:bCs/>
              </w:rPr>
            </w:pPr>
            <w:r w:rsidRPr="00C33A27">
              <w:rPr>
                <w:b/>
                <w:bCs/>
              </w:rPr>
              <w:t>Przynależność jednostki</w:t>
            </w:r>
          </w:p>
          <w:p w14:paraId="15096D06" w14:textId="77777777" w:rsidR="00C33A27" w:rsidRDefault="00C33A27" w:rsidP="00E1440B">
            <w:r>
              <w:t>(czy należy do nas czy do przeciwnika)</w:t>
            </w:r>
          </w:p>
          <w:p w14:paraId="7ABB88E9" w14:textId="1F59D60F" w:rsidR="00C33A27" w:rsidRDefault="00C14679" w:rsidP="00E1440B">
            <w:r>
              <w:t>P</w:t>
            </w:r>
            <w:r w:rsidR="00C33A27">
              <w:t xml:space="preserve"> – należy do nas</w:t>
            </w:r>
          </w:p>
          <w:p w14:paraId="6F6A16BC" w14:textId="43111A42" w:rsidR="00C33A27" w:rsidRDefault="00C14679" w:rsidP="00E1440B">
            <w:r>
              <w:t>E</w:t>
            </w:r>
            <w:r w:rsidR="00C33A27">
              <w:t xml:space="preserve"> – należy do przeciwnika</w:t>
            </w:r>
          </w:p>
        </w:tc>
        <w:tc>
          <w:tcPr>
            <w:tcW w:w="1294" w:type="dxa"/>
          </w:tcPr>
          <w:p w14:paraId="427CDE81" w14:textId="77777777" w:rsidR="00C33A27" w:rsidRPr="00C33A27" w:rsidRDefault="00C33A27" w:rsidP="00E1440B">
            <w:pPr>
              <w:rPr>
                <w:b/>
                <w:bCs/>
              </w:rPr>
            </w:pPr>
            <w:r w:rsidRPr="00C33A27">
              <w:rPr>
                <w:b/>
                <w:bCs/>
              </w:rPr>
              <w:t>Typ jednostki</w:t>
            </w:r>
          </w:p>
          <w:p w14:paraId="57658C1B" w14:textId="77777777" w:rsidR="00C33A27" w:rsidRDefault="00C33A27" w:rsidP="00E1440B"/>
          <w:p w14:paraId="55F92F3C" w14:textId="0FF65515" w:rsidR="00C33A27" w:rsidRDefault="00C33A27" w:rsidP="00E1440B">
            <w:r>
              <w:t>(K/S/A/P/C/R/W</w:t>
            </w:r>
            <w:r w:rsidR="00713E26">
              <w:t>/B</w:t>
            </w:r>
            <w:r>
              <w:t>)</w:t>
            </w:r>
          </w:p>
          <w:p w14:paraId="3A9372A9" w14:textId="77777777" w:rsidR="00C33A27" w:rsidRDefault="00C33A27" w:rsidP="00E1440B"/>
          <w:p w14:paraId="53F72D6C" w14:textId="093E6DDB" w:rsidR="00C33A27" w:rsidRDefault="00C33A27" w:rsidP="00E1440B">
            <w:r>
              <w:t>Patrz typy jednostek niżej</w:t>
            </w:r>
          </w:p>
        </w:tc>
        <w:tc>
          <w:tcPr>
            <w:tcW w:w="1294" w:type="dxa"/>
          </w:tcPr>
          <w:p w14:paraId="74E08078" w14:textId="77777777" w:rsidR="00C33A27" w:rsidRPr="00C33A27" w:rsidRDefault="00C33A27" w:rsidP="00E1440B">
            <w:pPr>
              <w:rPr>
                <w:b/>
                <w:bCs/>
              </w:rPr>
            </w:pPr>
            <w:r w:rsidRPr="00C33A27">
              <w:rPr>
                <w:b/>
                <w:bCs/>
              </w:rPr>
              <w:t>ID jednostki</w:t>
            </w:r>
          </w:p>
          <w:p w14:paraId="0D54223F" w14:textId="77777777" w:rsidR="00C33A27" w:rsidRDefault="00C33A27" w:rsidP="00E1440B"/>
          <w:p w14:paraId="4C965D47" w14:textId="0A32B291" w:rsidR="00C33A27" w:rsidRDefault="00C33A27" w:rsidP="00E1440B">
            <w:r>
              <w:t>0-1000</w:t>
            </w:r>
          </w:p>
        </w:tc>
        <w:tc>
          <w:tcPr>
            <w:tcW w:w="1295" w:type="dxa"/>
          </w:tcPr>
          <w:p w14:paraId="3F854CDA" w14:textId="2B091006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Współrzędna x jednostki</w:t>
            </w:r>
          </w:p>
        </w:tc>
        <w:tc>
          <w:tcPr>
            <w:tcW w:w="1295" w:type="dxa"/>
          </w:tcPr>
          <w:p w14:paraId="77E21BC9" w14:textId="508A2EB7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Współrzędna y jednostki</w:t>
            </w:r>
          </w:p>
        </w:tc>
        <w:tc>
          <w:tcPr>
            <w:tcW w:w="1295" w:type="dxa"/>
          </w:tcPr>
          <w:p w14:paraId="3850F0FF" w14:textId="156234C7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Wytrzymałość</w:t>
            </w:r>
          </w:p>
        </w:tc>
        <w:tc>
          <w:tcPr>
            <w:tcW w:w="1295" w:type="dxa"/>
          </w:tcPr>
          <w:p w14:paraId="428D65CD" w14:textId="77777777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Jednostka produkowana przez bazę</w:t>
            </w:r>
          </w:p>
          <w:p w14:paraId="6F98D7F7" w14:textId="77777777" w:rsidR="00C33A27" w:rsidRDefault="00C33A27" w:rsidP="00E1440B"/>
          <w:p w14:paraId="748D083D" w14:textId="77777777" w:rsidR="00C33A27" w:rsidRDefault="00C33A27" w:rsidP="00C33A27">
            <w:r>
              <w:t>(K/S/A/P/C/R/W)</w:t>
            </w:r>
          </w:p>
          <w:p w14:paraId="4E078429" w14:textId="77777777" w:rsidR="00C33A27" w:rsidRDefault="00C33A27" w:rsidP="00E1440B"/>
          <w:p w14:paraId="5A3BF15D" w14:textId="77777777" w:rsidR="00C33A27" w:rsidRDefault="00C33A27" w:rsidP="00E1440B">
            <w:r>
              <w:t>Lub 0 gdy nic nie produkuje.</w:t>
            </w:r>
          </w:p>
          <w:p w14:paraId="1CF0E7E6" w14:textId="77777777" w:rsidR="00F84D95" w:rsidRDefault="00F84D95" w:rsidP="00E1440B"/>
          <w:p w14:paraId="143A2D99" w14:textId="18D9EA01" w:rsidR="00F84D95" w:rsidRDefault="00F84D95" w:rsidP="00E1440B">
            <w:r w:rsidRPr="00F84D95">
              <w:rPr>
                <w:color w:val="FF0000"/>
              </w:rPr>
              <w:t>Parametr obowiązuje tylko dla bazy</w:t>
            </w:r>
          </w:p>
        </w:tc>
      </w:tr>
    </w:tbl>
    <w:p w14:paraId="45EA3921" w14:textId="77777777" w:rsidR="00E1440B" w:rsidRPr="00E1440B" w:rsidRDefault="00E1440B" w:rsidP="00E1440B"/>
    <w:p w14:paraId="4B7F7043" w14:textId="77777777" w:rsidR="00810DF0" w:rsidRDefault="00810DF0" w:rsidP="00C14679"/>
    <w:p w14:paraId="0A475544" w14:textId="599530D6" w:rsidR="00C14679" w:rsidRDefault="00C14679" w:rsidP="00C14679">
      <w:r>
        <w:t>Przykład pliku wraz z komentarzem:</w:t>
      </w:r>
    </w:p>
    <w:p w14:paraId="6D9ED510" w14:textId="77777777" w:rsidR="00C14679" w:rsidRDefault="00C14679" w:rsidP="00C14679">
      <w:r>
        <w:t xml:space="preserve">2500 </w:t>
      </w:r>
      <w:r w:rsidRPr="00C14679">
        <w:rPr>
          <w:color w:val="70AD47" w:themeColor="accent6"/>
        </w:rPr>
        <w:t>// ilość złota</w:t>
      </w:r>
    </w:p>
    <w:p w14:paraId="0160ABF8" w14:textId="1977AA03" w:rsidR="00C14679" w:rsidRDefault="00C14679" w:rsidP="00C14679">
      <w:r>
        <w:t xml:space="preserve">P B 10 0 0 98 A </w:t>
      </w:r>
      <w:r w:rsidRPr="00C14679">
        <w:rPr>
          <w:color w:val="70AD47" w:themeColor="accent6"/>
        </w:rPr>
        <w:t>// baza gracza w pozycji 0,0</w:t>
      </w:r>
      <w:r w:rsidR="005C2B05">
        <w:rPr>
          <w:color w:val="70AD47" w:themeColor="accent6"/>
        </w:rPr>
        <w:t xml:space="preserve">, wytrzymałość 98, </w:t>
      </w:r>
      <w:r w:rsidRPr="00C14679">
        <w:rPr>
          <w:color w:val="70AD47" w:themeColor="accent6"/>
        </w:rPr>
        <w:t>w trakcie produkowania jednostki archer</w:t>
      </w:r>
    </w:p>
    <w:p w14:paraId="74B204F5" w14:textId="1DBE6479" w:rsidR="00C14679" w:rsidRDefault="00C14679" w:rsidP="00C14679">
      <w:r>
        <w:t xml:space="preserve">E B 12 31 31 100 0 </w:t>
      </w:r>
      <w:r w:rsidRPr="00C14679">
        <w:rPr>
          <w:color w:val="70AD47" w:themeColor="accent6"/>
        </w:rPr>
        <w:t>// baza przeciwnika w pozycji 31,31</w:t>
      </w:r>
      <w:r w:rsidR="005C2B05">
        <w:rPr>
          <w:color w:val="70AD47" w:themeColor="accent6"/>
        </w:rPr>
        <w:t>, wytrzymałość 100 jednostek</w:t>
      </w:r>
      <w:r w:rsidRPr="00C14679">
        <w:rPr>
          <w:color w:val="70AD47" w:themeColor="accent6"/>
        </w:rPr>
        <w:t xml:space="preserve"> niczego nie produkuje</w:t>
      </w:r>
    </w:p>
    <w:p w14:paraId="6C75303A" w14:textId="3BFF2EC0" w:rsidR="00C14679" w:rsidRDefault="00C14679" w:rsidP="00C14679">
      <w:r>
        <w:t xml:space="preserve">P K 13 20 10 5 </w:t>
      </w:r>
      <w:r w:rsidRPr="00C14679">
        <w:rPr>
          <w:color w:val="70AD47" w:themeColor="accent6"/>
        </w:rPr>
        <w:t>// Knight  gracza na pozycji 20,10</w:t>
      </w:r>
      <w:r w:rsidR="005C2B05">
        <w:rPr>
          <w:color w:val="70AD47" w:themeColor="accent6"/>
        </w:rPr>
        <w:t>, wytrzymałość 5 jednostek</w:t>
      </w:r>
    </w:p>
    <w:p w14:paraId="36D49357" w14:textId="3D5BC849" w:rsidR="00E1440B" w:rsidRDefault="00C14679" w:rsidP="00C14679">
      <w:r>
        <w:t xml:space="preserve">E S 16 12 30 1 </w:t>
      </w:r>
      <w:r w:rsidRPr="00C14679">
        <w:rPr>
          <w:color w:val="70AD47" w:themeColor="accent6"/>
        </w:rPr>
        <w:t>//Swordsman przeciwnika</w:t>
      </w:r>
      <w:r w:rsidR="005C2B05">
        <w:rPr>
          <w:color w:val="70AD47" w:themeColor="accent6"/>
        </w:rPr>
        <w:t xml:space="preserve"> na pozycji 12,30, wytrzymałość 1 jednostka</w:t>
      </w:r>
    </w:p>
    <w:p w14:paraId="590D5D40" w14:textId="41D5B00A" w:rsidR="0049108B" w:rsidRDefault="0049108B" w:rsidP="00FE682F">
      <w:pPr>
        <w:pStyle w:val="Nagwek2"/>
      </w:pPr>
      <w:bookmarkStart w:id="7" w:name="_Toc132186929"/>
      <w:r>
        <w:t>Jednostki: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7"/>
        <w:gridCol w:w="1479"/>
        <w:gridCol w:w="1365"/>
        <w:gridCol w:w="1314"/>
        <w:gridCol w:w="1288"/>
        <w:gridCol w:w="1213"/>
      </w:tblGrid>
      <w:tr w:rsidR="0049108B" w14:paraId="4506641C" w14:textId="6DEF3FB5" w:rsidTr="000057FE">
        <w:tc>
          <w:tcPr>
            <w:tcW w:w="1367" w:type="dxa"/>
            <w:shd w:val="clear" w:color="auto" w:fill="D9D9D9" w:themeFill="background1" w:themeFillShade="D9"/>
          </w:tcPr>
          <w:p w14:paraId="2BF4B737" w14:textId="6F102F76" w:rsidR="0049108B" w:rsidRDefault="0049108B" w:rsidP="006761AB">
            <w:r>
              <w:t>Typ jednostki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66258089" w14:textId="01D13A7F" w:rsidR="0049108B" w:rsidRDefault="00D24C53" w:rsidP="006761AB">
            <w:r>
              <w:t>Wytrzymałość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47C0F384" w14:textId="404ADCE8" w:rsidR="0049108B" w:rsidRDefault="0049108B" w:rsidP="006761AB">
            <w:r>
              <w:t>Prędkość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04AF06F" w14:textId="07ED42DE" w:rsidR="0049108B" w:rsidRDefault="0049108B" w:rsidP="006761AB">
            <w:r>
              <w:t>Koszt zakupu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5F6B83A" w14:textId="5A0C86EB" w:rsidR="0049108B" w:rsidRDefault="0049108B" w:rsidP="006761AB">
            <w:r>
              <w:t>Zasięg ataku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0E6C025C" w14:textId="605D1656" w:rsidR="0049108B" w:rsidRDefault="0049108B" w:rsidP="006761AB">
            <w:r>
              <w:t>Czas budowania</w:t>
            </w:r>
          </w:p>
        </w:tc>
      </w:tr>
      <w:tr w:rsidR="0049108B" w14:paraId="72770049" w14:textId="60A343C9" w:rsidTr="00C14679">
        <w:tc>
          <w:tcPr>
            <w:tcW w:w="1367" w:type="dxa"/>
          </w:tcPr>
          <w:p w14:paraId="7C1BD910" w14:textId="5C275BE9" w:rsidR="0049108B" w:rsidRDefault="0049108B" w:rsidP="006761AB">
            <w:r>
              <w:t>Knight „K”</w:t>
            </w:r>
          </w:p>
        </w:tc>
        <w:tc>
          <w:tcPr>
            <w:tcW w:w="1479" w:type="dxa"/>
          </w:tcPr>
          <w:p w14:paraId="53633565" w14:textId="61E8FF3C" w:rsidR="0049108B" w:rsidRDefault="0049108B" w:rsidP="006761AB">
            <w:r>
              <w:t>70</w:t>
            </w:r>
          </w:p>
        </w:tc>
        <w:tc>
          <w:tcPr>
            <w:tcW w:w="1365" w:type="dxa"/>
          </w:tcPr>
          <w:p w14:paraId="200443D4" w14:textId="42947923" w:rsidR="0049108B" w:rsidRDefault="0049108B" w:rsidP="006761AB">
            <w:r>
              <w:t>5</w:t>
            </w:r>
          </w:p>
        </w:tc>
        <w:tc>
          <w:tcPr>
            <w:tcW w:w="1314" w:type="dxa"/>
          </w:tcPr>
          <w:p w14:paraId="5EAAD137" w14:textId="1945B4BB" w:rsidR="0049108B" w:rsidRDefault="0049108B" w:rsidP="006761AB">
            <w:r>
              <w:t>400</w:t>
            </w:r>
          </w:p>
        </w:tc>
        <w:tc>
          <w:tcPr>
            <w:tcW w:w="1288" w:type="dxa"/>
          </w:tcPr>
          <w:p w14:paraId="5A290378" w14:textId="22332F65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726C50FB" w14:textId="20ADF7C8" w:rsidR="0049108B" w:rsidRDefault="0049108B" w:rsidP="006761AB">
            <w:r>
              <w:t>5</w:t>
            </w:r>
          </w:p>
        </w:tc>
      </w:tr>
      <w:tr w:rsidR="0049108B" w14:paraId="590E80EF" w14:textId="406B9AA7" w:rsidTr="00C14679">
        <w:tc>
          <w:tcPr>
            <w:tcW w:w="1367" w:type="dxa"/>
          </w:tcPr>
          <w:p w14:paraId="3A76C021" w14:textId="08E5AE3E" w:rsidR="0049108B" w:rsidRDefault="0049108B" w:rsidP="006761AB">
            <w:r>
              <w:t>Swordsman „S”</w:t>
            </w:r>
          </w:p>
        </w:tc>
        <w:tc>
          <w:tcPr>
            <w:tcW w:w="1479" w:type="dxa"/>
          </w:tcPr>
          <w:p w14:paraId="78B5775E" w14:textId="18A0321C" w:rsidR="0049108B" w:rsidRDefault="0049108B" w:rsidP="006761AB">
            <w:r>
              <w:t>60</w:t>
            </w:r>
          </w:p>
        </w:tc>
        <w:tc>
          <w:tcPr>
            <w:tcW w:w="1365" w:type="dxa"/>
          </w:tcPr>
          <w:p w14:paraId="64B158FE" w14:textId="54AF20E1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02AFEE41" w14:textId="6634487A" w:rsidR="0049108B" w:rsidRDefault="0049108B" w:rsidP="006761AB">
            <w:r>
              <w:t>250</w:t>
            </w:r>
          </w:p>
        </w:tc>
        <w:tc>
          <w:tcPr>
            <w:tcW w:w="1288" w:type="dxa"/>
          </w:tcPr>
          <w:p w14:paraId="3253EF42" w14:textId="7ECD5E16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7B18E10A" w14:textId="279F762B" w:rsidR="0049108B" w:rsidRDefault="0049108B" w:rsidP="006761AB">
            <w:r>
              <w:t>3</w:t>
            </w:r>
          </w:p>
        </w:tc>
      </w:tr>
      <w:tr w:rsidR="0049108B" w14:paraId="7939C945" w14:textId="047E3DD0" w:rsidTr="00C14679">
        <w:tc>
          <w:tcPr>
            <w:tcW w:w="1367" w:type="dxa"/>
          </w:tcPr>
          <w:p w14:paraId="55405572" w14:textId="2C219192" w:rsidR="0049108B" w:rsidRDefault="0049108B" w:rsidP="006761AB">
            <w:r>
              <w:t>Archer „A”</w:t>
            </w:r>
          </w:p>
        </w:tc>
        <w:tc>
          <w:tcPr>
            <w:tcW w:w="1479" w:type="dxa"/>
          </w:tcPr>
          <w:p w14:paraId="201AE922" w14:textId="398E2E68" w:rsidR="0049108B" w:rsidRDefault="0049108B" w:rsidP="006761AB">
            <w:r>
              <w:t>40</w:t>
            </w:r>
          </w:p>
        </w:tc>
        <w:tc>
          <w:tcPr>
            <w:tcW w:w="1365" w:type="dxa"/>
          </w:tcPr>
          <w:p w14:paraId="436E7459" w14:textId="44281E2C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7F72609B" w14:textId="255D6341" w:rsidR="0049108B" w:rsidRDefault="0049108B" w:rsidP="006761AB">
            <w:r>
              <w:t>250</w:t>
            </w:r>
          </w:p>
        </w:tc>
        <w:tc>
          <w:tcPr>
            <w:tcW w:w="1288" w:type="dxa"/>
          </w:tcPr>
          <w:p w14:paraId="61F11830" w14:textId="0AB585EA" w:rsidR="0049108B" w:rsidRDefault="0049108B" w:rsidP="006761AB">
            <w:r>
              <w:t>5</w:t>
            </w:r>
          </w:p>
        </w:tc>
        <w:tc>
          <w:tcPr>
            <w:tcW w:w="1213" w:type="dxa"/>
          </w:tcPr>
          <w:p w14:paraId="7A160DBB" w14:textId="70DF188E" w:rsidR="0049108B" w:rsidRDefault="0049108B" w:rsidP="006761AB">
            <w:r>
              <w:t>3</w:t>
            </w:r>
          </w:p>
        </w:tc>
      </w:tr>
      <w:tr w:rsidR="0049108B" w14:paraId="2722AAF8" w14:textId="3B19AF7A" w:rsidTr="00C14679">
        <w:tc>
          <w:tcPr>
            <w:tcW w:w="1367" w:type="dxa"/>
          </w:tcPr>
          <w:p w14:paraId="34546206" w14:textId="0C034A66" w:rsidR="0049108B" w:rsidRDefault="0049108B" w:rsidP="006761AB">
            <w:r>
              <w:t>Pikeman „P”</w:t>
            </w:r>
          </w:p>
        </w:tc>
        <w:tc>
          <w:tcPr>
            <w:tcW w:w="1479" w:type="dxa"/>
          </w:tcPr>
          <w:p w14:paraId="244153F4" w14:textId="2DA8BC0E" w:rsidR="0049108B" w:rsidRDefault="0049108B" w:rsidP="006761AB">
            <w:r>
              <w:t>50</w:t>
            </w:r>
          </w:p>
        </w:tc>
        <w:tc>
          <w:tcPr>
            <w:tcW w:w="1365" w:type="dxa"/>
          </w:tcPr>
          <w:p w14:paraId="793E6DF6" w14:textId="3D432A3F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6B0D6AA7" w14:textId="7CB72643" w:rsidR="0049108B" w:rsidRDefault="0049108B" w:rsidP="006761AB">
            <w:r>
              <w:t>200</w:t>
            </w:r>
          </w:p>
        </w:tc>
        <w:tc>
          <w:tcPr>
            <w:tcW w:w="1288" w:type="dxa"/>
          </w:tcPr>
          <w:p w14:paraId="7CC18545" w14:textId="1943D759" w:rsidR="0049108B" w:rsidRDefault="0049108B" w:rsidP="006761AB">
            <w:r>
              <w:t>2</w:t>
            </w:r>
          </w:p>
        </w:tc>
        <w:tc>
          <w:tcPr>
            <w:tcW w:w="1213" w:type="dxa"/>
          </w:tcPr>
          <w:p w14:paraId="636DAE90" w14:textId="5AA92050" w:rsidR="0049108B" w:rsidRDefault="0049108B" w:rsidP="006761AB">
            <w:r>
              <w:t>3</w:t>
            </w:r>
          </w:p>
        </w:tc>
      </w:tr>
      <w:tr w:rsidR="0049108B" w14:paraId="644CD9F9" w14:textId="01CEC2F3" w:rsidTr="00C14679">
        <w:tc>
          <w:tcPr>
            <w:tcW w:w="1367" w:type="dxa"/>
          </w:tcPr>
          <w:p w14:paraId="0CAA5FFD" w14:textId="005F4C47" w:rsidR="0049108B" w:rsidRDefault="0049108B" w:rsidP="006761AB">
            <w:r>
              <w:t>Ram „R”</w:t>
            </w:r>
          </w:p>
        </w:tc>
        <w:tc>
          <w:tcPr>
            <w:tcW w:w="1479" w:type="dxa"/>
          </w:tcPr>
          <w:p w14:paraId="7F311E49" w14:textId="44984229" w:rsidR="0049108B" w:rsidRDefault="0049108B" w:rsidP="006761AB">
            <w:r>
              <w:t>90</w:t>
            </w:r>
          </w:p>
        </w:tc>
        <w:tc>
          <w:tcPr>
            <w:tcW w:w="1365" w:type="dxa"/>
          </w:tcPr>
          <w:p w14:paraId="1A63CB43" w14:textId="202EFBF5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01797CD2" w14:textId="0A306FFF" w:rsidR="0049108B" w:rsidRDefault="0049108B" w:rsidP="006761AB">
            <w:r>
              <w:t>500</w:t>
            </w:r>
          </w:p>
        </w:tc>
        <w:tc>
          <w:tcPr>
            <w:tcW w:w="1288" w:type="dxa"/>
          </w:tcPr>
          <w:p w14:paraId="2CB62F99" w14:textId="7F45310C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7419A8AF" w14:textId="1C778808" w:rsidR="0049108B" w:rsidRDefault="0049108B" w:rsidP="006761AB">
            <w:r>
              <w:t>4</w:t>
            </w:r>
          </w:p>
        </w:tc>
      </w:tr>
      <w:tr w:rsidR="0049108B" w14:paraId="1DD6D773" w14:textId="17693B90" w:rsidTr="00C14679">
        <w:tc>
          <w:tcPr>
            <w:tcW w:w="1367" w:type="dxa"/>
          </w:tcPr>
          <w:p w14:paraId="52148870" w14:textId="518A92FB" w:rsidR="0049108B" w:rsidRDefault="0049108B" w:rsidP="006761AB">
            <w:r>
              <w:t>Catapult „C”</w:t>
            </w:r>
          </w:p>
        </w:tc>
        <w:tc>
          <w:tcPr>
            <w:tcW w:w="1479" w:type="dxa"/>
          </w:tcPr>
          <w:p w14:paraId="78C30CEC" w14:textId="3D41823B" w:rsidR="0049108B" w:rsidRDefault="0049108B" w:rsidP="006761AB">
            <w:r>
              <w:t>50</w:t>
            </w:r>
          </w:p>
        </w:tc>
        <w:tc>
          <w:tcPr>
            <w:tcW w:w="1365" w:type="dxa"/>
          </w:tcPr>
          <w:p w14:paraId="6DD3AA93" w14:textId="152DD8D8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6C43B885" w14:textId="273E7217" w:rsidR="0049108B" w:rsidRDefault="0049108B" w:rsidP="006761AB">
            <w:r>
              <w:t>800</w:t>
            </w:r>
          </w:p>
        </w:tc>
        <w:tc>
          <w:tcPr>
            <w:tcW w:w="1288" w:type="dxa"/>
          </w:tcPr>
          <w:p w14:paraId="7D0AAE8A" w14:textId="21AB9813" w:rsidR="0049108B" w:rsidRDefault="0049108B" w:rsidP="006761AB">
            <w:r>
              <w:t>7</w:t>
            </w:r>
          </w:p>
        </w:tc>
        <w:tc>
          <w:tcPr>
            <w:tcW w:w="1213" w:type="dxa"/>
          </w:tcPr>
          <w:p w14:paraId="3B1EC2C7" w14:textId="4EF5E1D3" w:rsidR="0049108B" w:rsidRDefault="0049108B" w:rsidP="006761AB">
            <w:r>
              <w:t>6</w:t>
            </w:r>
          </w:p>
        </w:tc>
      </w:tr>
      <w:tr w:rsidR="0049108B" w14:paraId="1E1BA87E" w14:textId="77777777" w:rsidTr="00C14679">
        <w:tc>
          <w:tcPr>
            <w:tcW w:w="1367" w:type="dxa"/>
          </w:tcPr>
          <w:p w14:paraId="238FFF59" w14:textId="2CB9CBF4" w:rsidR="0049108B" w:rsidRDefault="0049108B" w:rsidP="006761AB">
            <w:r>
              <w:t>Worker „W”</w:t>
            </w:r>
          </w:p>
        </w:tc>
        <w:tc>
          <w:tcPr>
            <w:tcW w:w="1479" w:type="dxa"/>
          </w:tcPr>
          <w:p w14:paraId="6643BB58" w14:textId="0F32297F" w:rsidR="0049108B" w:rsidRDefault="0049108B" w:rsidP="006761AB">
            <w:r>
              <w:t>20</w:t>
            </w:r>
          </w:p>
        </w:tc>
        <w:tc>
          <w:tcPr>
            <w:tcW w:w="1365" w:type="dxa"/>
          </w:tcPr>
          <w:p w14:paraId="4F76F9C8" w14:textId="126EB11A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22594D31" w14:textId="32CCF347" w:rsidR="0049108B" w:rsidRDefault="0049108B" w:rsidP="006761AB">
            <w:r>
              <w:t>100</w:t>
            </w:r>
          </w:p>
        </w:tc>
        <w:tc>
          <w:tcPr>
            <w:tcW w:w="1288" w:type="dxa"/>
          </w:tcPr>
          <w:p w14:paraId="56F31AFB" w14:textId="7B9DAF0D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475EE247" w14:textId="6B5171C4" w:rsidR="0049108B" w:rsidRDefault="0049108B" w:rsidP="006761AB">
            <w:r>
              <w:t>2</w:t>
            </w:r>
          </w:p>
        </w:tc>
      </w:tr>
      <w:tr w:rsidR="004845B8" w14:paraId="41338D7C" w14:textId="77777777" w:rsidTr="00C14679">
        <w:tc>
          <w:tcPr>
            <w:tcW w:w="1367" w:type="dxa"/>
          </w:tcPr>
          <w:p w14:paraId="07A62B55" w14:textId="27A5D6F6" w:rsidR="004845B8" w:rsidRDefault="004845B8" w:rsidP="006761AB">
            <w:r>
              <w:t>Base „B”</w:t>
            </w:r>
          </w:p>
        </w:tc>
        <w:tc>
          <w:tcPr>
            <w:tcW w:w="1479" w:type="dxa"/>
          </w:tcPr>
          <w:p w14:paraId="0CD90312" w14:textId="3CD4EF2C" w:rsidR="004845B8" w:rsidRDefault="009E386E" w:rsidP="006761AB">
            <w:r>
              <w:t>200</w:t>
            </w:r>
          </w:p>
        </w:tc>
        <w:tc>
          <w:tcPr>
            <w:tcW w:w="1365" w:type="dxa"/>
          </w:tcPr>
          <w:p w14:paraId="7C577CF0" w14:textId="4FE85203" w:rsidR="004845B8" w:rsidRDefault="009E386E" w:rsidP="006761AB">
            <w:r>
              <w:t>0</w:t>
            </w:r>
          </w:p>
        </w:tc>
        <w:tc>
          <w:tcPr>
            <w:tcW w:w="1314" w:type="dxa"/>
          </w:tcPr>
          <w:p w14:paraId="4360F441" w14:textId="1E9F2491" w:rsidR="004845B8" w:rsidRDefault="009E386E" w:rsidP="006761AB">
            <w:r>
              <w:t>-</w:t>
            </w:r>
          </w:p>
        </w:tc>
        <w:tc>
          <w:tcPr>
            <w:tcW w:w="1288" w:type="dxa"/>
          </w:tcPr>
          <w:p w14:paraId="79873F32" w14:textId="5A4AA298" w:rsidR="004845B8" w:rsidRDefault="009E386E" w:rsidP="006761AB">
            <w:r>
              <w:t>-</w:t>
            </w:r>
          </w:p>
        </w:tc>
        <w:tc>
          <w:tcPr>
            <w:tcW w:w="1213" w:type="dxa"/>
          </w:tcPr>
          <w:p w14:paraId="54905C58" w14:textId="7C4C8BD7" w:rsidR="004845B8" w:rsidRDefault="009E386E" w:rsidP="006761AB">
            <w:r>
              <w:t>-</w:t>
            </w:r>
          </w:p>
        </w:tc>
      </w:tr>
    </w:tbl>
    <w:p w14:paraId="523184CA" w14:textId="77777777" w:rsidR="00BF77C4" w:rsidRDefault="00BF77C4" w:rsidP="00BF77C4">
      <w:pPr>
        <w:rPr>
          <w:lang w:val="nb-NO"/>
        </w:rPr>
      </w:pPr>
    </w:p>
    <w:p w14:paraId="69630089" w14:textId="3412D992" w:rsidR="00C14679" w:rsidRDefault="00C14679" w:rsidP="00AF17F6">
      <w:pPr>
        <w:pStyle w:val="Nagwek1"/>
        <w:rPr>
          <w:lang w:val="nb-NO"/>
        </w:rPr>
      </w:pPr>
      <w:bookmarkStart w:id="8" w:name="_Toc132186930"/>
      <w:r w:rsidRPr="00C14679">
        <w:rPr>
          <w:lang w:val="nb-NO"/>
        </w:rPr>
        <w:t xml:space="preserve">Plik </w:t>
      </w:r>
      <w:r>
        <w:rPr>
          <w:lang w:val="nb-NO"/>
        </w:rPr>
        <w:t>rozkazy.txt</w:t>
      </w:r>
      <w:bookmarkEnd w:id="8"/>
    </w:p>
    <w:p w14:paraId="15AA958F" w14:textId="7C364546" w:rsidR="00C14679" w:rsidRPr="00C14679" w:rsidRDefault="00C14679" w:rsidP="00C14679">
      <w:r w:rsidRPr="00C14679">
        <w:t>Plik składa się z l</w:t>
      </w:r>
      <w:r>
        <w:t>inii wg schematu poniżej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7"/>
        <w:gridCol w:w="3785"/>
        <w:gridCol w:w="3220"/>
      </w:tblGrid>
      <w:tr w:rsidR="006245EB" w:rsidRPr="00C14679" w14:paraId="6BE7F374" w14:textId="1B6B4E64" w:rsidTr="006245EB">
        <w:tc>
          <w:tcPr>
            <w:tcW w:w="2057" w:type="dxa"/>
          </w:tcPr>
          <w:p w14:paraId="16E46058" w14:textId="0B036313" w:rsidR="006245EB" w:rsidRDefault="006245EB" w:rsidP="00C14679">
            <w:pPr>
              <w:rPr>
                <w:lang w:val="nb-NO"/>
              </w:rPr>
            </w:pPr>
            <w:r>
              <w:rPr>
                <w:lang w:val="nb-NO"/>
              </w:rPr>
              <w:t>Id jednostki</w:t>
            </w:r>
          </w:p>
        </w:tc>
        <w:tc>
          <w:tcPr>
            <w:tcW w:w="3785" w:type="dxa"/>
          </w:tcPr>
          <w:p w14:paraId="02AE1854" w14:textId="0A108E4B" w:rsidR="006245EB" w:rsidRPr="00C14679" w:rsidRDefault="006245EB" w:rsidP="00C14679">
            <w:r>
              <w:t>Akcja</w:t>
            </w:r>
          </w:p>
        </w:tc>
        <w:tc>
          <w:tcPr>
            <w:tcW w:w="3220" w:type="dxa"/>
          </w:tcPr>
          <w:p w14:paraId="7EAB1FF3" w14:textId="6BE62854" w:rsidR="006245EB" w:rsidRPr="00C14679" w:rsidRDefault="006245EB" w:rsidP="00C14679">
            <w:r>
              <w:t>Parametry</w:t>
            </w:r>
          </w:p>
        </w:tc>
      </w:tr>
      <w:tr w:rsidR="006245EB" w14:paraId="6A6EC4A7" w14:textId="05F5B460" w:rsidTr="00225096">
        <w:tc>
          <w:tcPr>
            <w:tcW w:w="9062" w:type="dxa"/>
            <w:gridSpan w:val="3"/>
          </w:tcPr>
          <w:p w14:paraId="3E158D88" w14:textId="1334D4F4" w:rsidR="006245EB" w:rsidRDefault="006245EB" w:rsidP="00C14679">
            <w:pPr>
              <w:rPr>
                <w:lang w:val="nb-NO"/>
              </w:rPr>
            </w:pPr>
            <w:r>
              <w:rPr>
                <w:lang w:val="nb-NO"/>
              </w:rPr>
              <w:t>...</w:t>
            </w:r>
          </w:p>
        </w:tc>
      </w:tr>
      <w:tr w:rsidR="006245EB" w:rsidRPr="00C14679" w14:paraId="485038B2" w14:textId="5BE37F42" w:rsidTr="006245EB">
        <w:tc>
          <w:tcPr>
            <w:tcW w:w="2057" w:type="dxa"/>
          </w:tcPr>
          <w:p w14:paraId="5E2826D2" w14:textId="14078E9C" w:rsidR="006245EB" w:rsidRDefault="006245EB" w:rsidP="00C14679">
            <w:pPr>
              <w:rPr>
                <w:lang w:val="nb-NO"/>
              </w:rPr>
            </w:pPr>
            <w:r>
              <w:rPr>
                <w:lang w:val="nb-NO"/>
              </w:rPr>
              <w:t>Id jednostki</w:t>
            </w:r>
          </w:p>
        </w:tc>
        <w:tc>
          <w:tcPr>
            <w:tcW w:w="3785" w:type="dxa"/>
          </w:tcPr>
          <w:p w14:paraId="7B7811CF" w14:textId="4E951F9C" w:rsidR="006245EB" w:rsidRPr="00C14679" w:rsidRDefault="006245EB" w:rsidP="00C14679">
            <w:r>
              <w:t>Akcja</w:t>
            </w:r>
          </w:p>
        </w:tc>
        <w:tc>
          <w:tcPr>
            <w:tcW w:w="3220" w:type="dxa"/>
          </w:tcPr>
          <w:p w14:paraId="4195F38C" w14:textId="327135B7" w:rsidR="006245EB" w:rsidRPr="00C14679" w:rsidRDefault="006245EB" w:rsidP="00C14679">
            <w:r>
              <w:t>Parametry</w:t>
            </w:r>
          </w:p>
        </w:tc>
      </w:tr>
    </w:tbl>
    <w:p w14:paraId="56DD418A" w14:textId="059E3DAC" w:rsidR="00C14679" w:rsidRDefault="00C14679" w:rsidP="00C14679">
      <w:pPr>
        <w:pStyle w:val="Nagwek3"/>
      </w:pPr>
      <w:bookmarkStart w:id="9" w:name="_Toc132186931"/>
      <w:r>
        <w:t xml:space="preserve">Rozkazy </w:t>
      </w:r>
      <w:r w:rsidR="0021638A">
        <w:t>w zależności od jednostki oraz akcji i</w:t>
      </w:r>
      <w:r>
        <w:t xml:space="preserve"> parametry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700"/>
        <w:gridCol w:w="2767"/>
      </w:tblGrid>
      <w:tr w:rsidR="00C14679" w14:paraId="0AB334B5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012821AE" w14:textId="67ABF685" w:rsidR="00C14679" w:rsidRDefault="006245EB" w:rsidP="00E06686">
            <w:r>
              <w:t>Rozkaz dla jednostki:</w:t>
            </w:r>
          </w:p>
        </w:tc>
        <w:tc>
          <w:tcPr>
            <w:tcW w:w="1620" w:type="dxa"/>
          </w:tcPr>
          <w:p w14:paraId="7BA0BBD1" w14:textId="707E513F" w:rsidR="00C14679" w:rsidRDefault="006245EB" w:rsidP="00E06686">
            <w:r>
              <w:t>Możliwa akcja</w:t>
            </w:r>
          </w:p>
        </w:tc>
        <w:tc>
          <w:tcPr>
            <w:tcW w:w="2700" w:type="dxa"/>
          </w:tcPr>
          <w:p w14:paraId="60523630" w14:textId="78798759" w:rsidR="00C14679" w:rsidRDefault="00FE5E78" w:rsidP="00E06686">
            <w:r>
              <w:t>Parametry</w:t>
            </w:r>
          </w:p>
        </w:tc>
        <w:tc>
          <w:tcPr>
            <w:tcW w:w="2767" w:type="dxa"/>
          </w:tcPr>
          <w:p w14:paraId="4CF5BF28" w14:textId="77777777" w:rsidR="00C14679" w:rsidRDefault="00C14679" w:rsidP="00E06686">
            <w:r>
              <w:t>Przykład</w:t>
            </w:r>
          </w:p>
        </w:tc>
      </w:tr>
      <w:tr w:rsidR="00C14679" w14:paraId="0F965F2B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17F9A8B2" w14:textId="77777777" w:rsidR="00C14679" w:rsidRDefault="00C14679" w:rsidP="00E06686">
            <w:r>
              <w:t>K/S/A/P/C/R/W</w:t>
            </w:r>
          </w:p>
        </w:tc>
        <w:tc>
          <w:tcPr>
            <w:tcW w:w="1620" w:type="dxa"/>
          </w:tcPr>
          <w:p w14:paraId="5FC97D31" w14:textId="77777777" w:rsidR="00C14679" w:rsidRDefault="00C14679" w:rsidP="00E06686">
            <w:r>
              <w:t>M</w:t>
            </w:r>
          </w:p>
          <w:p w14:paraId="4FD4BA69" w14:textId="77777777" w:rsidR="00C14679" w:rsidRDefault="00C14679" w:rsidP="00E06686">
            <w:r>
              <w:t>Ruch</w:t>
            </w:r>
          </w:p>
        </w:tc>
        <w:tc>
          <w:tcPr>
            <w:tcW w:w="2700" w:type="dxa"/>
          </w:tcPr>
          <w:p w14:paraId="2F00206B" w14:textId="77777777" w:rsidR="00C14679" w:rsidRDefault="00C14679" w:rsidP="00E06686">
            <w:r>
              <w:t>X Y</w:t>
            </w:r>
          </w:p>
          <w:p w14:paraId="32E86D48" w14:textId="77777777" w:rsidR="00C14679" w:rsidRDefault="00C14679" w:rsidP="00E06686">
            <w:r>
              <w:t>Współrzędne</w:t>
            </w:r>
          </w:p>
        </w:tc>
        <w:tc>
          <w:tcPr>
            <w:tcW w:w="2767" w:type="dxa"/>
          </w:tcPr>
          <w:p w14:paraId="19B536C7" w14:textId="77777777" w:rsidR="00C14679" w:rsidRDefault="00C14679" w:rsidP="00E06686">
            <w:r>
              <w:t>12 M 10 10</w:t>
            </w:r>
          </w:p>
          <w:p w14:paraId="58033F0B" w14:textId="77777777" w:rsidR="00C14679" w:rsidRDefault="00C14679" w:rsidP="00E06686">
            <w:r>
              <w:t>Ruch jednostki o id=12 na pole (10,10)</w:t>
            </w:r>
          </w:p>
        </w:tc>
      </w:tr>
      <w:tr w:rsidR="00C14679" w14:paraId="30808B37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16CDA3C1" w14:textId="77777777" w:rsidR="00C14679" w:rsidRDefault="00C14679" w:rsidP="00E06686">
            <w:r>
              <w:t>K/S/A/P/C/R/W</w:t>
            </w:r>
          </w:p>
        </w:tc>
        <w:tc>
          <w:tcPr>
            <w:tcW w:w="1620" w:type="dxa"/>
          </w:tcPr>
          <w:p w14:paraId="6A0FE041" w14:textId="77777777" w:rsidR="00C14679" w:rsidRDefault="00C14679" w:rsidP="00E06686">
            <w:r>
              <w:t>A</w:t>
            </w:r>
          </w:p>
          <w:p w14:paraId="7E1AFFD7" w14:textId="77777777" w:rsidR="00C14679" w:rsidRDefault="00C14679" w:rsidP="00E06686">
            <w:r>
              <w:t>Atak</w:t>
            </w:r>
          </w:p>
        </w:tc>
        <w:tc>
          <w:tcPr>
            <w:tcW w:w="2700" w:type="dxa"/>
          </w:tcPr>
          <w:p w14:paraId="6CD5E053" w14:textId="77777777" w:rsidR="00C14679" w:rsidRDefault="00C14679" w:rsidP="00E06686">
            <w:r>
              <w:t>ID</w:t>
            </w:r>
          </w:p>
          <w:p w14:paraId="640BCEDB" w14:textId="77777777" w:rsidR="00C14679" w:rsidRDefault="00C14679" w:rsidP="00E06686">
            <w:r>
              <w:t>ID jednostki atakowanej</w:t>
            </w:r>
          </w:p>
        </w:tc>
        <w:tc>
          <w:tcPr>
            <w:tcW w:w="2767" w:type="dxa"/>
          </w:tcPr>
          <w:p w14:paraId="340B8765" w14:textId="77777777" w:rsidR="00C14679" w:rsidRDefault="00C14679" w:rsidP="00E06686">
            <w:r>
              <w:t>13 A 25</w:t>
            </w:r>
          </w:p>
          <w:p w14:paraId="3955ED62" w14:textId="77777777" w:rsidR="00C14679" w:rsidRDefault="00C14679" w:rsidP="00E06686">
            <w:r>
              <w:t>Jednostka 13 atakuje jednostę 25</w:t>
            </w:r>
          </w:p>
        </w:tc>
      </w:tr>
      <w:tr w:rsidR="00C14679" w14:paraId="2317505E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4E6982D0" w14:textId="77777777" w:rsidR="00C14679" w:rsidRDefault="00C14679" w:rsidP="00E06686">
            <w:r>
              <w:t>B</w:t>
            </w:r>
          </w:p>
        </w:tc>
        <w:tc>
          <w:tcPr>
            <w:tcW w:w="1620" w:type="dxa"/>
          </w:tcPr>
          <w:p w14:paraId="40CC4A7E" w14:textId="77777777" w:rsidR="00C14679" w:rsidRDefault="00C14679" w:rsidP="00E06686">
            <w:r>
              <w:t>B</w:t>
            </w:r>
          </w:p>
          <w:p w14:paraId="785290F2" w14:textId="77777777" w:rsidR="00C14679" w:rsidRDefault="00C14679" w:rsidP="00E06686">
            <w:r>
              <w:t>Budowanie</w:t>
            </w:r>
          </w:p>
        </w:tc>
        <w:tc>
          <w:tcPr>
            <w:tcW w:w="2700" w:type="dxa"/>
          </w:tcPr>
          <w:p w14:paraId="128F9791" w14:textId="77777777" w:rsidR="00C14679" w:rsidRDefault="00C14679" w:rsidP="00E06686">
            <w:r>
              <w:t>K/S/A/P/C/R/W</w:t>
            </w:r>
          </w:p>
          <w:p w14:paraId="29B64EB3" w14:textId="77777777" w:rsidR="00C14679" w:rsidRDefault="00C14679" w:rsidP="00E06686">
            <w:r>
              <w:t>Typ budowanej jednostki</w:t>
            </w:r>
          </w:p>
        </w:tc>
        <w:tc>
          <w:tcPr>
            <w:tcW w:w="2767" w:type="dxa"/>
          </w:tcPr>
          <w:p w14:paraId="51F5E545" w14:textId="77777777" w:rsidR="00C14679" w:rsidRDefault="00C14679" w:rsidP="00E06686">
            <w:r>
              <w:t>10 B A</w:t>
            </w:r>
          </w:p>
          <w:p w14:paraId="61696367" w14:textId="30DB6751" w:rsidR="00C14679" w:rsidRDefault="00C14679" w:rsidP="00E06686">
            <w:r>
              <w:t xml:space="preserve">Nakazuje </w:t>
            </w:r>
            <w:r w:rsidR="006979B4">
              <w:t xml:space="preserve">bazie o id=10 </w:t>
            </w:r>
            <w:r>
              <w:t>rozpocząć produkcję Archer’a</w:t>
            </w:r>
          </w:p>
        </w:tc>
      </w:tr>
    </w:tbl>
    <w:p w14:paraId="65E7A92F" w14:textId="4CD25A1F" w:rsidR="00C14679" w:rsidRDefault="00C14679" w:rsidP="00C14679">
      <w:r>
        <w:lastRenderedPageBreak/>
        <w:t>Ilość rozkazów oraz ich kolejność jest dowolna, poszczególne wiersze pliku wynikowego powinny być oddzielone tylko znakami nowej linii. W przypadku gdy nie chcemy wydawać żadnych rozkazów należy plik pozostawić całkowicie pustym.</w:t>
      </w:r>
    </w:p>
    <w:p w14:paraId="0352687D" w14:textId="52C70009" w:rsidR="00C14679" w:rsidRDefault="00C14679" w:rsidP="00C14679">
      <w:r>
        <w:t>W przypadku niezgodności żądanego rozkazu z zasadami lub gdy format pliku wynikowego błędzie błędny (nie da się sparsować) program gracza zostaje zdyskfalifikowany</w:t>
      </w:r>
    </w:p>
    <w:p w14:paraId="0B7F32EB" w14:textId="77777777" w:rsidR="00C14679" w:rsidRDefault="00C14679" w:rsidP="00C14679">
      <w:r>
        <w:t>Przykłady nieprawidłowych ruchów (dyskwalifikacja)</w:t>
      </w:r>
    </w:p>
    <w:p w14:paraId="29D11AFF" w14:textId="77777777" w:rsidR="00C14679" w:rsidRDefault="00C14679" w:rsidP="00C14679">
      <w:pPr>
        <w:pStyle w:val="Akapitzlist"/>
        <w:numPr>
          <w:ilvl w:val="0"/>
          <w:numId w:val="4"/>
        </w:numPr>
      </w:pPr>
      <w:r>
        <w:t>Jednostka o podanym ID nie istnieje</w:t>
      </w:r>
    </w:p>
    <w:p w14:paraId="560566E4" w14:textId="77777777" w:rsidR="00C14679" w:rsidRDefault="00C14679" w:rsidP="00C14679">
      <w:pPr>
        <w:pStyle w:val="Akapitzlist"/>
        <w:numPr>
          <w:ilvl w:val="0"/>
          <w:numId w:val="4"/>
        </w:numPr>
      </w:pPr>
      <w:r>
        <w:t>Niewłaściwa akcja dla danej jednostki</w:t>
      </w:r>
    </w:p>
    <w:p w14:paraId="2849279D" w14:textId="77777777" w:rsidR="00C14679" w:rsidRDefault="00C14679" w:rsidP="00C14679">
      <w:pPr>
        <w:pStyle w:val="Akapitzlist"/>
        <w:numPr>
          <w:ilvl w:val="0"/>
          <w:numId w:val="4"/>
        </w:numPr>
      </w:pPr>
      <w:r>
        <w:t>Współrzędne docelowe niezgodne z punktami ruchu</w:t>
      </w:r>
    </w:p>
    <w:p w14:paraId="198167B0" w14:textId="77777777" w:rsidR="00C14679" w:rsidRDefault="00C14679" w:rsidP="00C14679">
      <w:pPr>
        <w:pStyle w:val="Akapitzlist"/>
        <w:numPr>
          <w:ilvl w:val="0"/>
          <w:numId w:val="4"/>
        </w:numPr>
      </w:pPr>
      <w:r>
        <w:t>W miejscu docelowym obca jednostka lub przeszkoda</w:t>
      </w:r>
    </w:p>
    <w:p w14:paraId="14738084" w14:textId="77777777" w:rsidR="00C14679" w:rsidRDefault="00C14679" w:rsidP="00C14679">
      <w:pPr>
        <w:pStyle w:val="Akapitzlist"/>
        <w:numPr>
          <w:ilvl w:val="0"/>
          <w:numId w:val="4"/>
        </w:numPr>
      </w:pPr>
      <w:r>
        <w:t>Próba zaatakowania własnej jednostki</w:t>
      </w:r>
    </w:p>
    <w:p w14:paraId="2E15F68F" w14:textId="77777777" w:rsidR="00C14679" w:rsidRDefault="00C14679" w:rsidP="00C14679">
      <w:pPr>
        <w:pStyle w:val="Akapitzlist"/>
        <w:numPr>
          <w:ilvl w:val="0"/>
          <w:numId w:val="4"/>
        </w:numPr>
      </w:pPr>
      <w:r>
        <w:t>Polecenie budowy jednostki podczas gdy baza jest już zajęta produkcją</w:t>
      </w:r>
    </w:p>
    <w:p w14:paraId="01F44A96" w14:textId="7067F236" w:rsidR="00C14679" w:rsidRDefault="00493CCF" w:rsidP="005E7DE0">
      <w:pPr>
        <w:pStyle w:val="Nagwek1"/>
      </w:pPr>
      <w:bookmarkStart w:id="10" w:name="_Toc132186932"/>
      <w:r>
        <w:t>Zasady ruchu oraz potyczki</w:t>
      </w:r>
      <w:bookmarkEnd w:id="10"/>
    </w:p>
    <w:p w14:paraId="7CE84958" w14:textId="61E156CD" w:rsidR="00C14679" w:rsidRDefault="00C14679" w:rsidP="00C14679">
      <w:r>
        <w:t>W przypadku wygranej potyczki (zniszczeniu jednostki wroga) jednostka atakująca pozostaje na swoim miejscu</w:t>
      </w:r>
      <w:r w:rsidR="001D2A86">
        <w:t>, zniszczona zostaje usunięta</w:t>
      </w:r>
      <w:r>
        <w:t>.</w:t>
      </w:r>
    </w:p>
    <w:p w14:paraId="7652B791" w14:textId="77777777" w:rsidR="00C14679" w:rsidRDefault="00C14679" w:rsidP="00C14679">
      <w:r>
        <w:t>Jeśli punkty ruchu danej jednostki na to pozwolą może ona podjąć kilka akcji w jednej turze np dla jednostki Knight możliwy jest następujący zapis akcji:</w:t>
      </w:r>
    </w:p>
    <w:p w14:paraId="5E592697" w14:textId="77777777" w:rsidR="00C14679" w:rsidRDefault="00C14679" w:rsidP="00C14679">
      <w:r>
        <w:t>10 M 10 11</w:t>
      </w:r>
    </w:p>
    <w:p w14:paraId="1D2A64DF" w14:textId="77777777" w:rsidR="00C14679" w:rsidRDefault="00C14679" w:rsidP="00C14679">
      <w:r>
        <w:t>10 A 12</w:t>
      </w:r>
    </w:p>
    <w:p w14:paraId="7E6C75B5" w14:textId="77777777" w:rsidR="00C14679" w:rsidRDefault="00C14679" w:rsidP="00C14679">
      <w:r>
        <w:t>Niedopuszczalne jest jednak dokonanie więcej niż jednego ataku w turze.</w:t>
      </w:r>
    </w:p>
    <w:p w14:paraId="21EC9186" w14:textId="77777777" w:rsidR="00C14679" w:rsidRDefault="00C14679" w:rsidP="00C14679"/>
    <w:p w14:paraId="0B978365" w14:textId="77777777" w:rsidR="00C14679" w:rsidRDefault="00C14679" w:rsidP="005E7DE0">
      <w:pPr>
        <w:pStyle w:val="Nagwek2"/>
      </w:pPr>
      <w:bookmarkStart w:id="11" w:name="_Toc132186933"/>
      <w:r>
        <w:t>Ograniczenia dotyczące ruchu jednostek:</w:t>
      </w:r>
      <w:bookmarkEnd w:id="11"/>
    </w:p>
    <w:p w14:paraId="4E9878A1" w14:textId="3AA2B47E" w:rsidR="00C14679" w:rsidRDefault="00C14679" w:rsidP="00C14679">
      <w:pPr>
        <w:pStyle w:val="Akapitzlist"/>
        <w:numPr>
          <w:ilvl w:val="0"/>
          <w:numId w:val="5"/>
        </w:numPr>
      </w:pPr>
      <w:r>
        <w:t>Jednostka nie może zatrzymać się na polu oznaczającym przeszkodę lub jednostce</w:t>
      </w:r>
      <w:r w:rsidR="00633490">
        <w:t xml:space="preserve"> / bazie </w:t>
      </w:r>
      <w:r>
        <w:t>przeciwnika</w:t>
      </w:r>
    </w:p>
    <w:p w14:paraId="4A58A881" w14:textId="77777777" w:rsidR="00C14679" w:rsidRDefault="00C14679" w:rsidP="00C14679">
      <w:pPr>
        <w:pStyle w:val="Akapitzlist"/>
        <w:numPr>
          <w:ilvl w:val="0"/>
          <w:numId w:val="5"/>
        </w:numPr>
      </w:pPr>
      <w:r>
        <w:t>Jednostka nie może pokonać większego dystansu niż pozwalają jej na to aktualne wartości ruchu</w:t>
      </w:r>
    </w:p>
    <w:p w14:paraId="46454BE8" w14:textId="77777777" w:rsidR="00C14679" w:rsidRDefault="00C14679" w:rsidP="00C14679">
      <w:pPr>
        <w:pStyle w:val="Akapitzlist"/>
        <w:numPr>
          <w:ilvl w:val="0"/>
          <w:numId w:val="5"/>
        </w:numPr>
      </w:pPr>
      <w:r>
        <w:t>Jednostka nie może zatrzymać się na polu na którym znajduje się aktualnie jednostka przeciwnika lub jego baza</w:t>
      </w:r>
    </w:p>
    <w:p w14:paraId="6B7DE476" w14:textId="77777777" w:rsidR="00C14679" w:rsidRDefault="00C14679" w:rsidP="00C14679">
      <w:pPr>
        <w:pStyle w:val="Akapitzlist"/>
        <w:numPr>
          <w:ilvl w:val="0"/>
          <w:numId w:val="5"/>
        </w:numPr>
      </w:pPr>
      <w:r>
        <w:t>Jednostka nie może wyjść poza planszę</w:t>
      </w:r>
    </w:p>
    <w:p w14:paraId="3758EC03" w14:textId="387EC448" w:rsidR="00C14679" w:rsidRDefault="00C14679" w:rsidP="00C14679"/>
    <w:p w14:paraId="5FAEC670" w14:textId="70819C5F" w:rsidR="00C14679" w:rsidRDefault="00C14679" w:rsidP="00C14679">
      <w:r>
        <w:t>Programy graczy rozpoczynają grę na planszy bez jednostek,</w:t>
      </w:r>
    </w:p>
    <w:p w14:paraId="4EFF9D1D" w14:textId="77777777" w:rsidR="00C14679" w:rsidRDefault="00C14679" w:rsidP="00C14679">
      <w:r>
        <w:t>Jednostki mogą być produkowane w trakcie gry i po wybudowaniu pojawiają się na polu własnej bazy.</w:t>
      </w:r>
    </w:p>
    <w:p w14:paraId="3F3B46FD" w14:textId="77777777" w:rsidR="00C14679" w:rsidRDefault="00C14679" w:rsidP="00C14679">
      <w:r>
        <w:t>Jednostki mogą stać na tym samym polu, wyjątkiem są przeszkody oraz jednostki i baza przeciwnika.</w:t>
      </w:r>
    </w:p>
    <w:p w14:paraId="3DCF4D38" w14:textId="35A8A43E" w:rsidR="0049108B" w:rsidRDefault="0049108B" w:rsidP="006761AB"/>
    <w:p w14:paraId="26F719E6" w14:textId="170725FA" w:rsidR="0049108B" w:rsidRDefault="0049108B" w:rsidP="006761AB">
      <w:r>
        <w:t>W przypadku parametru „Zasięg ataku” oraz „Prędkość” odległości w grze liczone są w następujący sposób:</w:t>
      </w:r>
    </w:p>
    <w:p w14:paraId="0848A531" w14:textId="5BD71E89" w:rsidR="0049108B" w:rsidRDefault="0049108B" w:rsidP="006761AB">
      <w:r>
        <w:t>D = |x1-x2| + |y1-y2|</w:t>
      </w:r>
    </w:p>
    <w:p w14:paraId="66BB60A2" w14:textId="647B75EC" w:rsidR="0049108B" w:rsidRDefault="0049108B" w:rsidP="006761AB">
      <w:r>
        <w:t>Gdzie (x1,y1) oraz (x2,y2) to współrzędne pól między którymi liczona jest odległość.</w:t>
      </w:r>
    </w:p>
    <w:p w14:paraId="6F67C54F" w14:textId="6CAAC6E1" w:rsidR="0049108B" w:rsidRDefault="0049108B" w:rsidP="006761AB">
      <w:r>
        <w:lastRenderedPageBreak/>
        <w:t>Układ współrzędnych planszy zaczyna się w jej lewym górnym rogu (0,0).</w:t>
      </w:r>
    </w:p>
    <w:p w14:paraId="6E9CA3C4" w14:textId="7171954A" w:rsidR="0049108B" w:rsidRDefault="0049108B" w:rsidP="006761AB">
      <w:r>
        <w:t xml:space="preserve">Atak jest możliwy jedynie </w:t>
      </w:r>
      <w:r w:rsidR="000710F6">
        <w:t>gdy wroga jednostka znajduje się w zasięgu. Atak kosztuje tyle jednostek co ruch o jedno pole.</w:t>
      </w:r>
    </w:p>
    <w:p w14:paraId="2D79371D" w14:textId="09A77D68" w:rsidR="000710F6" w:rsidRDefault="000710F6" w:rsidP="006761AB">
      <w:r>
        <w:t>Przykładowo Knight może maksymalnie przesunąć się o 4 pola i wykonać atak w trakcie jednego ruchu.</w:t>
      </w:r>
    </w:p>
    <w:p w14:paraId="7982A3F1" w14:textId="5FE3EB69" w:rsidR="000710F6" w:rsidRDefault="000710F6" w:rsidP="006761AB">
      <w:r>
        <w:t>Siła ataku danej jednostki przeciwko każdej ujęta jest w poniższej tabeli. W trakcie ataku podana wartość odejmowana jest od parametru „</w:t>
      </w:r>
      <w:r w:rsidR="00D24C53">
        <w:t>Wytrzymałość</w:t>
      </w:r>
      <w:r>
        <w:t xml:space="preserve">” jednostki atakowanej. Po osiągnięciu przez jednostkę </w:t>
      </w:r>
      <w:r w:rsidR="004845B8">
        <w:t>wytrzymałość</w:t>
      </w:r>
      <w:r>
        <w:t xml:space="preserve"> = 0 jednostka jest usuwana z planszy.</w:t>
      </w:r>
    </w:p>
    <w:p w14:paraId="107F0D1E" w14:textId="7526F03E" w:rsidR="000710F6" w:rsidRDefault="000710F6" w:rsidP="006761AB"/>
    <w:p w14:paraId="71DB6B23" w14:textId="7B64EE36" w:rsidR="000710F6" w:rsidRDefault="000710F6" w:rsidP="00AF17F6">
      <w:pPr>
        <w:pStyle w:val="Nagwek2"/>
      </w:pPr>
      <w:bookmarkStart w:id="12" w:name="_Toc132186934"/>
      <w:r>
        <w:t>Tabela ataku: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66"/>
        <w:gridCol w:w="935"/>
        <w:gridCol w:w="1266"/>
        <w:gridCol w:w="949"/>
        <w:gridCol w:w="1112"/>
        <w:gridCol w:w="1041"/>
        <w:gridCol w:w="836"/>
        <w:gridCol w:w="993"/>
        <w:gridCol w:w="664"/>
      </w:tblGrid>
      <w:tr w:rsidR="000710F6" w14:paraId="5AD2E117" w14:textId="0571EF84" w:rsidTr="000710F6">
        <w:tc>
          <w:tcPr>
            <w:tcW w:w="1266" w:type="dxa"/>
          </w:tcPr>
          <w:p w14:paraId="5C94FA18" w14:textId="77777777" w:rsidR="000710F6" w:rsidRDefault="000710F6" w:rsidP="006761AB"/>
        </w:tc>
        <w:tc>
          <w:tcPr>
            <w:tcW w:w="935" w:type="dxa"/>
          </w:tcPr>
          <w:p w14:paraId="5A4B5BDC" w14:textId="30088C9A" w:rsidR="000710F6" w:rsidRDefault="000710F6" w:rsidP="006761AB">
            <w:r>
              <w:t>Knight</w:t>
            </w:r>
          </w:p>
        </w:tc>
        <w:tc>
          <w:tcPr>
            <w:tcW w:w="1266" w:type="dxa"/>
          </w:tcPr>
          <w:p w14:paraId="180FEB67" w14:textId="29F34D71" w:rsidR="000710F6" w:rsidRDefault="000710F6" w:rsidP="006761AB">
            <w:r>
              <w:t>Swordsman</w:t>
            </w:r>
          </w:p>
        </w:tc>
        <w:tc>
          <w:tcPr>
            <w:tcW w:w="949" w:type="dxa"/>
          </w:tcPr>
          <w:p w14:paraId="35C69826" w14:textId="64CC30F5" w:rsidR="000710F6" w:rsidRDefault="000710F6" w:rsidP="006761AB">
            <w:r>
              <w:t>Archer</w:t>
            </w:r>
          </w:p>
        </w:tc>
        <w:tc>
          <w:tcPr>
            <w:tcW w:w="1112" w:type="dxa"/>
          </w:tcPr>
          <w:p w14:paraId="1EC7B975" w14:textId="3A1552AC" w:rsidR="000710F6" w:rsidRDefault="000710F6" w:rsidP="006761AB">
            <w:r>
              <w:t>Piekeman</w:t>
            </w:r>
          </w:p>
        </w:tc>
        <w:tc>
          <w:tcPr>
            <w:tcW w:w="1041" w:type="dxa"/>
          </w:tcPr>
          <w:p w14:paraId="6F227433" w14:textId="77A7BA97" w:rsidR="000710F6" w:rsidRDefault="000710F6" w:rsidP="006761AB">
            <w:r>
              <w:t>Catapult</w:t>
            </w:r>
          </w:p>
        </w:tc>
        <w:tc>
          <w:tcPr>
            <w:tcW w:w="836" w:type="dxa"/>
          </w:tcPr>
          <w:p w14:paraId="17D0B94C" w14:textId="473CE81E" w:rsidR="000710F6" w:rsidRDefault="000710F6" w:rsidP="006761AB">
            <w:r>
              <w:t>Ram</w:t>
            </w:r>
          </w:p>
        </w:tc>
        <w:tc>
          <w:tcPr>
            <w:tcW w:w="993" w:type="dxa"/>
          </w:tcPr>
          <w:p w14:paraId="3D615A52" w14:textId="778110E4" w:rsidR="000710F6" w:rsidRDefault="000710F6" w:rsidP="006761AB">
            <w:r>
              <w:t>Worker</w:t>
            </w:r>
          </w:p>
        </w:tc>
        <w:tc>
          <w:tcPr>
            <w:tcW w:w="664" w:type="dxa"/>
          </w:tcPr>
          <w:p w14:paraId="7EFE3ED7" w14:textId="40FE3FA9" w:rsidR="000710F6" w:rsidRDefault="000710F6" w:rsidP="006761AB">
            <w:r>
              <w:t>Base</w:t>
            </w:r>
          </w:p>
        </w:tc>
      </w:tr>
      <w:tr w:rsidR="000710F6" w14:paraId="1CB918CF" w14:textId="7ABDBE88" w:rsidTr="000710F6">
        <w:tc>
          <w:tcPr>
            <w:tcW w:w="1266" w:type="dxa"/>
          </w:tcPr>
          <w:p w14:paraId="26F44A57" w14:textId="08C8F6A3" w:rsidR="000710F6" w:rsidRDefault="000710F6" w:rsidP="006761AB">
            <w:r>
              <w:t>Knight</w:t>
            </w:r>
          </w:p>
        </w:tc>
        <w:tc>
          <w:tcPr>
            <w:tcW w:w="935" w:type="dxa"/>
          </w:tcPr>
          <w:p w14:paraId="04D4A694" w14:textId="5E4EF048" w:rsidR="000710F6" w:rsidRDefault="000710F6" w:rsidP="006761AB">
            <w:r>
              <w:t>35</w:t>
            </w:r>
          </w:p>
        </w:tc>
        <w:tc>
          <w:tcPr>
            <w:tcW w:w="1266" w:type="dxa"/>
          </w:tcPr>
          <w:p w14:paraId="6D072D5E" w14:textId="57E0B269" w:rsidR="000710F6" w:rsidRDefault="000710F6" w:rsidP="006761AB">
            <w:r>
              <w:t>35</w:t>
            </w:r>
          </w:p>
        </w:tc>
        <w:tc>
          <w:tcPr>
            <w:tcW w:w="949" w:type="dxa"/>
          </w:tcPr>
          <w:p w14:paraId="4764526E" w14:textId="66CA12B6" w:rsidR="000710F6" w:rsidRDefault="000710F6" w:rsidP="006761AB">
            <w:r>
              <w:t>35</w:t>
            </w:r>
          </w:p>
        </w:tc>
        <w:tc>
          <w:tcPr>
            <w:tcW w:w="1112" w:type="dxa"/>
          </w:tcPr>
          <w:p w14:paraId="6EBB135C" w14:textId="441F3653" w:rsidR="000710F6" w:rsidRDefault="000710F6" w:rsidP="006761AB">
            <w:r>
              <w:t>35</w:t>
            </w:r>
          </w:p>
        </w:tc>
        <w:tc>
          <w:tcPr>
            <w:tcW w:w="1041" w:type="dxa"/>
          </w:tcPr>
          <w:p w14:paraId="19E2A29E" w14:textId="05AECBEA" w:rsidR="000710F6" w:rsidRDefault="000710F6" w:rsidP="006761AB">
            <w:r>
              <w:t>35</w:t>
            </w:r>
          </w:p>
        </w:tc>
        <w:tc>
          <w:tcPr>
            <w:tcW w:w="836" w:type="dxa"/>
          </w:tcPr>
          <w:p w14:paraId="268533FC" w14:textId="0A7174EE" w:rsidR="000710F6" w:rsidRDefault="000710F6" w:rsidP="006761AB">
            <w:r>
              <w:t>50</w:t>
            </w:r>
          </w:p>
        </w:tc>
        <w:tc>
          <w:tcPr>
            <w:tcW w:w="993" w:type="dxa"/>
          </w:tcPr>
          <w:p w14:paraId="5F2800F1" w14:textId="2976FAD0" w:rsidR="000710F6" w:rsidRDefault="000710F6" w:rsidP="006761AB">
            <w:r>
              <w:t>35</w:t>
            </w:r>
          </w:p>
        </w:tc>
        <w:tc>
          <w:tcPr>
            <w:tcW w:w="664" w:type="dxa"/>
          </w:tcPr>
          <w:p w14:paraId="5C434E22" w14:textId="6A538470" w:rsidR="000710F6" w:rsidRDefault="000710F6" w:rsidP="006761AB">
            <w:r>
              <w:t>35</w:t>
            </w:r>
          </w:p>
        </w:tc>
      </w:tr>
      <w:tr w:rsidR="000710F6" w14:paraId="5ED3266D" w14:textId="1D194964" w:rsidTr="000710F6">
        <w:tc>
          <w:tcPr>
            <w:tcW w:w="1266" w:type="dxa"/>
          </w:tcPr>
          <w:p w14:paraId="03F98F53" w14:textId="1C08C645" w:rsidR="000710F6" w:rsidRDefault="000710F6" w:rsidP="006761AB">
            <w:r>
              <w:t>Swordsman</w:t>
            </w:r>
          </w:p>
        </w:tc>
        <w:tc>
          <w:tcPr>
            <w:tcW w:w="935" w:type="dxa"/>
          </w:tcPr>
          <w:p w14:paraId="17FC19A1" w14:textId="7DDD2958" w:rsidR="000710F6" w:rsidRDefault="000710F6" w:rsidP="006761AB">
            <w:r>
              <w:t>30</w:t>
            </w:r>
          </w:p>
        </w:tc>
        <w:tc>
          <w:tcPr>
            <w:tcW w:w="1266" w:type="dxa"/>
          </w:tcPr>
          <w:p w14:paraId="3D6FEAFD" w14:textId="093378A1" w:rsidR="000710F6" w:rsidRDefault="000710F6" w:rsidP="006761AB">
            <w:r>
              <w:t>30</w:t>
            </w:r>
          </w:p>
        </w:tc>
        <w:tc>
          <w:tcPr>
            <w:tcW w:w="949" w:type="dxa"/>
          </w:tcPr>
          <w:p w14:paraId="0996B9EA" w14:textId="30A64BBD" w:rsidR="000710F6" w:rsidRDefault="000710F6" w:rsidP="006761AB">
            <w:r>
              <w:t>30</w:t>
            </w:r>
          </w:p>
        </w:tc>
        <w:tc>
          <w:tcPr>
            <w:tcW w:w="1112" w:type="dxa"/>
          </w:tcPr>
          <w:p w14:paraId="7666FCDA" w14:textId="01594D04" w:rsidR="000710F6" w:rsidRDefault="000710F6" w:rsidP="006761AB">
            <w:r>
              <w:t>20</w:t>
            </w:r>
          </w:p>
        </w:tc>
        <w:tc>
          <w:tcPr>
            <w:tcW w:w="1041" w:type="dxa"/>
          </w:tcPr>
          <w:p w14:paraId="67FF35E6" w14:textId="554CAF46" w:rsidR="000710F6" w:rsidRDefault="000710F6" w:rsidP="006761AB">
            <w:r>
              <w:t>20</w:t>
            </w:r>
          </w:p>
        </w:tc>
        <w:tc>
          <w:tcPr>
            <w:tcW w:w="836" w:type="dxa"/>
          </w:tcPr>
          <w:p w14:paraId="44C39863" w14:textId="149B9FEF" w:rsidR="000710F6" w:rsidRDefault="000710F6" w:rsidP="006761AB">
            <w:r>
              <w:t>30</w:t>
            </w:r>
          </w:p>
        </w:tc>
        <w:tc>
          <w:tcPr>
            <w:tcW w:w="993" w:type="dxa"/>
          </w:tcPr>
          <w:p w14:paraId="1EB9F405" w14:textId="656149EF" w:rsidR="000710F6" w:rsidRDefault="000710F6" w:rsidP="006761AB">
            <w:r>
              <w:t>30</w:t>
            </w:r>
          </w:p>
        </w:tc>
        <w:tc>
          <w:tcPr>
            <w:tcW w:w="664" w:type="dxa"/>
          </w:tcPr>
          <w:p w14:paraId="6E214F67" w14:textId="1926551F" w:rsidR="000710F6" w:rsidRDefault="000710F6" w:rsidP="006761AB">
            <w:r>
              <w:t>30</w:t>
            </w:r>
          </w:p>
        </w:tc>
      </w:tr>
      <w:tr w:rsidR="000710F6" w14:paraId="5F5AF183" w14:textId="0EF0069A" w:rsidTr="000710F6">
        <w:tc>
          <w:tcPr>
            <w:tcW w:w="1266" w:type="dxa"/>
          </w:tcPr>
          <w:p w14:paraId="65760FCB" w14:textId="17B01837" w:rsidR="000710F6" w:rsidRDefault="000710F6" w:rsidP="006761AB">
            <w:r>
              <w:t>Archer</w:t>
            </w:r>
          </w:p>
        </w:tc>
        <w:tc>
          <w:tcPr>
            <w:tcW w:w="935" w:type="dxa"/>
          </w:tcPr>
          <w:p w14:paraId="7D48C3AC" w14:textId="7BD58884" w:rsidR="000710F6" w:rsidRDefault="000710F6" w:rsidP="006761AB">
            <w:r>
              <w:t>15</w:t>
            </w:r>
          </w:p>
        </w:tc>
        <w:tc>
          <w:tcPr>
            <w:tcW w:w="1266" w:type="dxa"/>
          </w:tcPr>
          <w:p w14:paraId="6B879105" w14:textId="2BDDBEBA" w:rsidR="000710F6" w:rsidRDefault="000710F6" w:rsidP="006761AB">
            <w:r>
              <w:t>15</w:t>
            </w:r>
          </w:p>
        </w:tc>
        <w:tc>
          <w:tcPr>
            <w:tcW w:w="949" w:type="dxa"/>
          </w:tcPr>
          <w:p w14:paraId="4AD3709D" w14:textId="6C0E98B4" w:rsidR="000710F6" w:rsidRDefault="000710F6" w:rsidP="006761AB">
            <w:r>
              <w:t>15</w:t>
            </w:r>
          </w:p>
        </w:tc>
        <w:tc>
          <w:tcPr>
            <w:tcW w:w="1112" w:type="dxa"/>
          </w:tcPr>
          <w:p w14:paraId="2C94245B" w14:textId="6AABC43A" w:rsidR="000710F6" w:rsidRDefault="000710F6" w:rsidP="006761AB">
            <w:r>
              <w:t>15</w:t>
            </w:r>
          </w:p>
        </w:tc>
        <w:tc>
          <w:tcPr>
            <w:tcW w:w="1041" w:type="dxa"/>
          </w:tcPr>
          <w:p w14:paraId="4A43916C" w14:textId="72D30E02" w:rsidR="000710F6" w:rsidRDefault="000710F6" w:rsidP="006761AB">
            <w:r>
              <w:t>10</w:t>
            </w:r>
          </w:p>
        </w:tc>
        <w:tc>
          <w:tcPr>
            <w:tcW w:w="836" w:type="dxa"/>
          </w:tcPr>
          <w:p w14:paraId="1D2EB853" w14:textId="540E2E22" w:rsidR="000710F6" w:rsidRDefault="000710F6" w:rsidP="006761AB">
            <w:r>
              <w:t>10</w:t>
            </w:r>
          </w:p>
        </w:tc>
        <w:tc>
          <w:tcPr>
            <w:tcW w:w="993" w:type="dxa"/>
          </w:tcPr>
          <w:p w14:paraId="246204B2" w14:textId="66F8AACD" w:rsidR="000710F6" w:rsidRDefault="000710F6" w:rsidP="006761AB">
            <w:r>
              <w:t>15</w:t>
            </w:r>
          </w:p>
        </w:tc>
        <w:tc>
          <w:tcPr>
            <w:tcW w:w="664" w:type="dxa"/>
          </w:tcPr>
          <w:p w14:paraId="2939EFE1" w14:textId="3B57792F" w:rsidR="000710F6" w:rsidRDefault="000710F6" w:rsidP="006761AB">
            <w:r>
              <w:t>15</w:t>
            </w:r>
          </w:p>
        </w:tc>
      </w:tr>
      <w:tr w:rsidR="000710F6" w14:paraId="508A64B0" w14:textId="2EB44B7A" w:rsidTr="000710F6">
        <w:tc>
          <w:tcPr>
            <w:tcW w:w="1266" w:type="dxa"/>
          </w:tcPr>
          <w:p w14:paraId="3EF0080E" w14:textId="19E02ACF" w:rsidR="000710F6" w:rsidRDefault="000710F6" w:rsidP="006761AB">
            <w:r>
              <w:t>Pikeman</w:t>
            </w:r>
          </w:p>
        </w:tc>
        <w:tc>
          <w:tcPr>
            <w:tcW w:w="935" w:type="dxa"/>
          </w:tcPr>
          <w:p w14:paraId="1971D648" w14:textId="5958AB43" w:rsidR="000710F6" w:rsidRDefault="000710F6" w:rsidP="006761AB">
            <w:r>
              <w:t>35</w:t>
            </w:r>
          </w:p>
        </w:tc>
        <w:tc>
          <w:tcPr>
            <w:tcW w:w="1266" w:type="dxa"/>
          </w:tcPr>
          <w:p w14:paraId="3F364FCA" w14:textId="0DFC60A4" w:rsidR="000710F6" w:rsidRDefault="000710F6" w:rsidP="006761AB">
            <w:r>
              <w:t>15</w:t>
            </w:r>
          </w:p>
        </w:tc>
        <w:tc>
          <w:tcPr>
            <w:tcW w:w="949" w:type="dxa"/>
          </w:tcPr>
          <w:p w14:paraId="219FC4BD" w14:textId="6D22A1A7" w:rsidR="000710F6" w:rsidRDefault="000710F6" w:rsidP="006761AB">
            <w:r>
              <w:t>15</w:t>
            </w:r>
          </w:p>
        </w:tc>
        <w:tc>
          <w:tcPr>
            <w:tcW w:w="1112" w:type="dxa"/>
          </w:tcPr>
          <w:p w14:paraId="094B3DA9" w14:textId="7C321C4A" w:rsidR="000710F6" w:rsidRDefault="000710F6" w:rsidP="006761AB">
            <w:r>
              <w:t>15</w:t>
            </w:r>
          </w:p>
        </w:tc>
        <w:tc>
          <w:tcPr>
            <w:tcW w:w="1041" w:type="dxa"/>
          </w:tcPr>
          <w:p w14:paraId="26893C4F" w14:textId="6DBCC376" w:rsidR="000710F6" w:rsidRDefault="000710F6" w:rsidP="006761AB">
            <w:r>
              <w:t>15</w:t>
            </w:r>
          </w:p>
        </w:tc>
        <w:tc>
          <w:tcPr>
            <w:tcW w:w="836" w:type="dxa"/>
          </w:tcPr>
          <w:p w14:paraId="79DB7A36" w14:textId="47E6AE95" w:rsidR="000710F6" w:rsidRDefault="000710F6" w:rsidP="006761AB">
            <w:r>
              <w:t>10</w:t>
            </w:r>
          </w:p>
        </w:tc>
        <w:tc>
          <w:tcPr>
            <w:tcW w:w="993" w:type="dxa"/>
          </w:tcPr>
          <w:p w14:paraId="73EC6FD0" w14:textId="41E04DED" w:rsidR="000710F6" w:rsidRDefault="000710F6" w:rsidP="006761AB">
            <w:r>
              <w:t>15</w:t>
            </w:r>
          </w:p>
        </w:tc>
        <w:tc>
          <w:tcPr>
            <w:tcW w:w="664" w:type="dxa"/>
          </w:tcPr>
          <w:p w14:paraId="55C05EC3" w14:textId="6BEB24DC" w:rsidR="000710F6" w:rsidRDefault="000710F6" w:rsidP="006761AB">
            <w:r>
              <w:t>10</w:t>
            </w:r>
          </w:p>
        </w:tc>
      </w:tr>
      <w:tr w:rsidR="000710F6" w14:paraId="40018ABC" w14:textId="500037B4" w:rsidTr="000710F6">
        <w:tc>
          <w:tcPr>
            <w:tcW w:w="1266" w:type="dxa"/>
          </w:tcPr>
          <w:p w14:paraId="6845A3F4" w14:textId="58AB386E" w:rsidR="000710F6" w:rsidRDefault="000710F6" w:rsidP="006761AB">
            <w:r>
              <w:t>Catapult</w:t>
            </w:r>
          </w:p>
        </w:tc>
        <w:tc>
          <w:tcPr>
            <w:tcW w:w="935" w:type="dxa"/>
          </w:tcPr>
          <w:p w14:paraId="52AFB6AF" w14:textId="7E43BF51" w:rsidR="000710F6" w:rsidRDefault="000710F6" w:rsidP="006761AB">
            <w:r>
              <w:t>40</w:t>
            </w:r>
          </w:p>
        </w:tc>
        <w:tc>
          <w:tcPr>
            <w:tcW w:w="1266" w:type="dxa"/>
          </w:tcPr>
          <w:p w14:paraId="3A0038C2" w14:textId="575078CA" w:rsidR="000710F6" w:rsidRDefault="000710F6" w:rsidP="006761AB">
            <w:r>
              <w:t>40</w:t>
            </w:r>
          </w:p>
        </w:tc>
        <w:tc>
          <w:tcPr>
            <w:tcW w:w="949" w:type="dxa"/>
          </w:tcPr>
          <w:p w14:paraId="358E3482" w14:textId="3BCCB9B9" w:rsidR="000710F6" w:rsidRDefault="000710F6" w:rsidP="006761AB">
            <w:r>
              <w:t>40</w:t>
            </w:r>
          </w:p>
        </w:tc>
        <w:tc>
          <w:tcPr>
            <w:tcW w:w="1112" w:type="dxa"/>
          </w:tcPr>
          <w:p w14:paraId="2B812463" w14:textId="1DBF683B" w:rsidR="000710F6" w:rsidRDefault="000710F6" w:rsidP="006761AB">
            <w:r>
              <w:t>40</w:t>
            </w:r>
          </w:p>
        </w:tc>
        <w:tc>
          <w:tcPr>
            <w:tcW w:w="1041" w:type="dxa"/>
          </w:tcPr>
          <w:p w14:paraId="145DB68B" w14:textId="6C3E3063" w:rsidR="000710F6" w:rsidRDefault="000710F6" w:rsidP="006761AB">
            <w:r>
              <w:t>40</w:t>
            </w:r>
          </w:p>
        </w:tc>
        <w:tc>
          <w:tcPr>
            <w:tcW w:w="836" w:type="dxa"/>
          </w:tcPr>
          <w:p w14:paraId="6A30BE65" w14:textId="479486DB" w:rsidR="000710F6" w:rsidRDefault="000710F6" w:rsidP="006761AB">
            <w:r>
              <w:t>40</w:t>
            </w:r>
          </w:p>
        </w:tc>
        <w:tc>
          <w:tcPr>
            <w:tcW w:w="993" w:type="dxa"/>
          </w:tcPr>
          <w:p w14:paraId="6B0528F7" w14:textId="14FFA27B" w:rsidR="000710F6" w:rsidRDefault="000710F6" w:rsidP="006761AB">
            <w:r>
              <w:t>40</w:t>
            </w:r>
          </w:p>
        </w:tc>
        <w:tc>
          <w:tcPr>
            <w:tcW w:w="664" w:type="dxa"/>
          </w:tcPr>
          <w:p w14:paraId="3365DE91" w14:textId="2CFD3D31" w:rsidR="000710F6" w:rsidRDefault="000710F6" w:rsidP="006761AB">
            <w:r>
              <w:t>50</w:t>
            </w:r>
          </w:p>
        </w:tc>
      </w:tr>
      <w:tr w:rsidR="000710F6" w14:paraId="656CBE82" w14:textId="661822E9" w:rsidTr="000710F6">
        <w:tc>
          <w:tcPr>
            <w:tcW w:w="1266" w:type="dxa"/>
          </w:tcPr>
          <w:p w14:paraId="163423A5" w14:textId="0F3E2C0D" w:rsidR="000710F6" w:rsidRDefault="000710F6" w:rsidP="006761AB">
            <w:r>
              <w:t>Ram</w:t>
            </w:r>
          </w:p>
        </w:tc>
        <w:tc>
          <w:tcPr>
            <w:tcW w:w="935" w:type="dxa"/>
          </w:tcPr>
          <w:p w14:paraId="69482025" w14:textId="3C4BBB00" w:rsidR="000710F6" w:rsidRDefault="000710F6" w:rsidP="006761AB">
            <w:r>
              <w:t>10</w:t>
            </w:r>
          </w:p>
        </w:tc>
        <w:tc>
          <w:tcPr>
            <w:tcW w:w="1266" w:type="dxa"/>
          </w:tcPr>
          <w:p w14:paraId="0F0615EB" w14:textId="1D2B0AED" w:rsidR="000710F6" w:rsidRDefault="000710F6" w:rsidP="006761AB">
            <w:r>
              <w:t>10</w:t>
            </w:r>
          </w:p>
        </w:tc>
        <w:tc>
          <w:tcPr>
            <w:tcW w:w="949" w:type="dxa"/>
          </w:tcPr>
          <w:p w14:paraId="7783901D" w14:textId="48AFBA8C" w:rsidR="000710F6" w:rsidRDefault="000710F6" w:rsidP="006761AB">
            <w:r>
              <w:t>10</w:t>
            </w:r>
          </w:p>
        </w:tc>
        <w:tc>
          <w:tcPr>
            <w:tcW w:w="1112" w:type="dxa"/>
          </w:tcPr>
          <w:p w14:paraId="0D3CAE23" w14:textId="0EDEA218" w:rsidR="000710F6" w:rsidRDefault="000710F6" w:rsidP="006761AB">
            <w:r>
              <w:t>10</w:t>
            </w:r>
          </w:p>
        </w:tc>
        <w:tc>
          <w:tcPr>
            <w:tcW w:w="1041" w:type="dxa"/>
          </w:tcPr>
          <w:p w14:paraId="6BF12318" w14:textId="425ECCF8" w:rsidR="000710F6" w:rsidRDefault="000710F6" w:rsidP="006761AB">
            <w:r>
              <w:t>10</w:t>
            </w:r>
          </w:p>
        </w:tc>
        <w:tc>
          <w:tcPr>
            <w:tcW w:w="836" w:type="dxa"/>
          </w:tcPr>
          <w:p w14:paraId="1CDC3A45" w14:textId="334B62DB" w:rsidR="000710F6" w:rsidRDefault="000710F6" w:rsidP="006761AB">
            <w:r>
              <w:t>10</w:t>
            </w:r>
          </w:p>
        </w:tc>
        <w:tc>
          <w:tcPr>
            <w:tcW w:w="993" w:type="dxa"/>
          </w:tcPr>
          <w:p w14:paraId="47B427EE" w14:textId="4A04753D" w:rsidR="000710F6" w:rsidRDefault="000710F6" w:rsidP="006761AB">
            <w:r>
              <w:t>10</w:t>
            </w:r>
          </w:p>
        </w:tc>
        <w:tc>
          <w:tcPr>
            <w:tcW w:w="664" w:type="dxa"/>
          </w:tcPr>
          <w:p w14:paraId="4700345D" w14:textId="6B56955F" w:rsidR="000710F6" w:rsidRDefault="000710F6" w:rsidP="006761AB">
            <w:r>
              <w:t>50</w:t>
            </w:r>
          </w:p>
        </w:tc>
      </w:tr>
      <w:tr w:rsidR="000710F6" w14:paraId="21A6E40F" w14:textId="6DE5A6F4" w:rsidTr="000710F6">
        <w:tc>
          <w:tcPr>
            <w:tcW w:w="1266" w:type="dxa"/>
          </w:tcPr>
          <w:p w14:paraId="17D57465" w14:textId="282369E2" w:rsidR="000710F6" w:rsidRDefault="000710F6" w:rsidP="006761AB">
            <w:r>
              <w:t>Worker</w:t>
            </w:r>
          </w:p>
        </w:tc>
        <w:tc>
          <w:tcPr>
            <w:tcW w:w="935" w:type="dxa"/>
          </w:tcPr>
          <w:p w14:paraId="72DF0122" w14:textId="73AD5D69" w:rsidR="000710F6" w:rsidRDefault="000710F6" w:rsidP="006761AB">
            <w:r>
              <w:t>5</w:t>
            </w:r>
          </w:p>
        </w:tc>
        <w:tc>
          <w:tcPr>
            <w:tcW w:w="1266" w:type="dxa"/>
          </w:tcPr>
          <w:p w14:paraId="703B6943" w14:textId="5CE587BE" w:rsidR="000710F6" w:rsidRDefault="000710F6" w:rsidP="006761AB">
            <w:r>
              <w:t>5</w:t>
            </w:r>
          </w:p>
        </w:tc>
        <w:tc>
          <w:tcPr>
            <w:tcW w:w="949" w:type="dxa"/>
          </w:tcPr>
          <w:p w14:paraId="32422F8B" w14:textId="6C9574F0" w:rsidR="000710F6" w:rsidRDefault="000710F6" w:rsidP="006761AB">
            <w:r>
              <w:t>5</w:t>
            </w:r>
          </w:p>
        </w:tc>
        <w:tc>
          <w:tcPr>
            <w:tcW w:w="1112" w:type="dxa"/>
          </w:tcPr>
          <w:p w14:paraId="3026B93F" w14:textId="3CB41120" w:rsidR="000710F6" w:rsidRDefault="000710F6" w:rsidP="006761AB">
            <w:r>
              <w:t>5</w:t>
            </w:r>
          </w:p>
        </w:tc>
        <w:tc>
          <w:tcPr>
            <w:tcW w:w="1041" w:type="dxa"/>
          </w:tcPr>
          <w:p w14:paraId="589D5FE1" w14:textId="6301CEDE" w:rsidR="000710F6" w:rsidRDefault="000710F6" w:rsidP="006761AB">
            <w:r>
              <w:t>5</w:t>
            </w:r>
          </w:p>
        </w:tc>
        <w:tc>
          <w:tcPr>
            <w:tcW w:w="836" w:type="dxa"/>
          </w:tcPr>
          <w:p w14:paraId="28742B35" w14:textId="5769F71C" w:rsidR="000710F6" w:rsidRDefault="000710F6" w:rsidP="006761AB">
            <w:r>
              <w:t>5</w:t>
            </w:r>
          </w:p>
        </w:tc>
        <w:tc>
          <w:tcPr>
            <w:tcW w:w="993" w:type="dxa"/>
          </w:tcPr>
          <w:p w14:paraId="0BAA5C62" w14:textId="1739CC8F" w:rsidR="000710F6" w:rsidRDefault="000710F6" w:rsidP="006761AB">
            <w:r>
              <w:t>5</w:t>
            </w:r>
          </w:p>
        </w:tc>
        <w:tc>
          <w:tcPr>
            <w:tcW w:w="664" w:type="dxa"/>
          </w:tcPr>
          <w:p w14:paraId="1E42D04F" w14:textId="6DBB51A0" w:rsidR="000710F6" w:rsidRDefault="000710F6" w:rsidP="006761AB">
            <w:r>
              <w:t>1</w:t>
            </w:r>
          </w:p>
        </w:tc>
      </w:tr>
    </w:tbl>
    <w:p w14:paraId="6A137AA3" w14:textId="463765C1" w:rsidR="000710F6" w:rsidRDefault="000710F6" w:rsidP="006761AB"/>
    <w:p w14:paraId="5647760D" w14:textId="73AE53CC" w:rsidR="000710F6" w:rsidRDefault="00D24C53" w:rsidP="006761AB">
      <w:r>
        <w:t>Baza uczestnika nie podlega ruchom i nie może atakować jednostek a jej parametr „</w:t>
      </w:r>
      <w:r w:rsidR="004845B8">
        <w:t>Wytrzymałość</w:t>
      </w:r>
      <w:r>
        <w:t>” = 200.</w:t>
      </w:r>
    </w:p>
    <w:p w14:paraId="00B77DEC" w14:textId="6ABC5EF4" w:rsidR="00D24C53" w:rsidRDefault="00D24C53" w:rsidP="006761AB">
      <w:r>
        <w:t>Zniszczenie bazy kończy rozgrywkę.</w:t>
      </w:r>
    </w:p>
    <w:p w14:paraId="7D97CA0D" w14:textId="121AF648" w:rsidR="00D24C53" w:rsidRDefault="00D24C53" w:rsidP="006761AB">
      <w:r>
        <w:t>W bazie może być produkowana jedynie jedna jednostka na raz.</w:t>
      </w:r>
    </w:p>
    <w:p w14:paraId="2F66DD35" w14:textId="184104CF" w:rsidR="00D24C53" w:rsidRDefault="00D24C53" w:rsidP="006761AB"/>
    <w:p w14:paraId="116248C7" w14:textId="11E44F85" w:rsidR="00D24C53" w:rsidRDefault="00D24C53" w:rsidP="006761AB">
      <w:r>
        <w:t xml:space="preserve">Początkowo do dyspozycji gracza jest 2000 jednostek złota, za które może on budować jednostki. Złoto może być pozyskiwane w trakcie </w:t>
      </w:r>
      <w:r w:rsidR="009F5DE7">
        <w:t>rozgrywki</w:t>
      </w:r>
      <w:r>
        <w:t xml:space="preserve"> poprzez dojście jednostki „Worker” na pole kopalni (oznaczone na mapie znakiem „6”). Prędkość wydobycia złota przez jednego robotnika wynosi 50 jednostek na turę.</w:t>
      </w:r>
    </w:p>
    <w:p w14:paraId="06206647" w14:textId="062E15F2" w:rsidR="00D24C53" w:rsidRDefault="00D24C53" w:rsidP="006761AB">
      <w:r>
        <w:t>W kopalni może znajdować się dowolna ilość robotników.</w:t>
      </w:r>
    </w:p>
    <w:p w14:paraId="310C934C" w14:textId="738473CB" w:rsidR="00D24C53" w:rsidRDefault="00D24C53" w:rsidP="006761AB">
      <w:r>
        <w:t>Informacje o aktualnym statusie i położeniach wszystkich jednostek na planszy są przekazywane programowi gracza w pliku tekstowym.</w:t>
      </w:r>
    </w:p>
    <w:p w14:paraId="23CB9AAF" w14:textId="2872712A" w:rsidR="00D24C53" w:rsidRDefault="00D24C53" w:rsidP="006761AB">
      <w:r>
        <w:t>Kolejność wpisów w pliku opisującym jednostki jest przypadkowa. Parametr ID jest dla każdej jednostki stały i unikalny w trakcie całej rozgrywki.</w:t>
      </w:r>
    </w:p>
    <w:p w14:paraId="7C6CF9EF" w14:textId="2F535DD7" w:rsidR="00D24C53" w:rsidRDefault="00D24C53" w:rsidP="006761AB">
      <w:r>
        <w:t xml:space="preserve">Program po przeanalizowaniu mapy, stanów wszystkich jednostek oraz ewentualnie historii gry musi utworzyć wynikowy plik tekstowy pod nazwą podaną w </w:t>
      </w:r>
      <w:r w:rsidRPr="00BE4D97">
        <w:rPr>
          <w:b/>
          <w:bCs/>
        </w:rPr>
        <w:t xml:space="preserve">linii poleceń </w:t>
      </w:r>
      <w:r>
        <w:t>oraz zapisać do niego podjęte akcje.</w:t>
      </w:r>
    </w:p>
    <w:p w14:paraId="2C43D434" w14:textId="4275E044" w:rsidR="00AB307C" w:rsidRDefault="00AB307C">
      <w:r>
        <w:br w:type="page"/>
      </w:r>
    </w:p>
    <w:p w14:paraId="7F8CE4B8" w14:textId="7B07F543" w:rsidR="00AF17F6" w:rsidRDefault="005879CF" w:rsidP="00AF17F6">
      <w:pPr>
        <w:pStyle w:val="Nagwek1"/>
      </w:pPr>
      <w:bookmarkStart w:id="13" w:name="_Toc132186935"/>
      <w:r>
        <w:lastRenderedPageBreak/>
        <w:t>Informacje dodatkowe</w:t>
      </w:r>
      <w:bookmarkEnd w:id="13"/>
    </w:p>
    <w:p w14:paraId="64B90F2B" w14:textId="7A55DD1F" w:rsidR="007E2483" w:rsidRDefault="007E2483" w:rsidP="003E29C5">
      <w:pPr>
        <w:pStyle w:val="Akapitzlist"/>
        <w:numPr>
          <w:ilvl w:val="0"/>
          <w:numId w:val="7"/>
        </w:numPr>
      </w:pPr>
      <w:r>
        <w:t>Należy dołączyć pliki do automatycznego budowania, jak np Makefile lub inny.</w:t>
      </w:r>
    </w:p>
    <w:p w14:paraId="2C84E2D4" w14:textId="4EF604AD" w:rsidR="003E29C5" w:rsidRDefault="003E29C5" w:rsidP="003E29C5">
      <w:pPr>
        <w:pStyle w:val="Akapitzlist"/>
        <w:numPr>
          <w:ilvl w:val="0"/>
          <w:numId w:val="7"/>
        </w:numPr>
      </w:pPr>
      <w:r>
        <w:t>Można korzystać z dowolnych bibliotek ale trzeba dostarczyć opis instalacji, kompilacji oraz przykłady użycia</w:t>
      </w:r>
    </w:p>
    <w:p w14:paraId="6617D1E0" w14:textId="5BC5E041" w:rsidR="003E29C5" w:rsidRDefault="003E29C5" w:rsidP="003E29C5">
      <w:pPr>
        <w:pStyle w:val="Akapitzlist"/>
        <w:numPr>
          <w:ilvl w:val="0"/>
          <w:numId w:val="7"/>
        </w:numPr>
      </w:pPr>
      <w:r>
        <w:t xml:space="preserve">Program gracza (i ewentualnie mediatora) należy umieścić na </w:t>
      </w:r>
      <w:hyperlink r:id="rId6" w:history="1">
        <w:r w:rsidR="007E2483" w:rsidRPr="007E2483">
          <w:rPr>
            <w:rStyle w:val="Hipercze"/>
          </w:rPr>
          <w:t>https://github.com/</w:t>
        </w:r>
      </w:hyperlink>
      <w:r w:rsidR="007E2483" w:rsidRPr="007E2483">
        <w:t>,</w:t>
      </w:r>
      <w:r w:rsidR="007E2483">
        <w:t xml:space="preserve"> z dostępem publicznym</w:t>
      </w:r>
    </w:p>
    <w:p w14:paraId="7E361632" w14:textId="7101BA66" w:rsidR="007E2483" w:rsidRDefault="007E2483" w:rsidP="007E2483">
      <w:pPr>
        <w:pStyle w:val="Akapitzlist"/>
        <w:numPr>
          <w:ilvl w:val="0"/>
          <w:numId w:val="7"/>
        </w:numPr>
      </w:pPr>
      <w:r>
        <w:t>Program mediatora nie jest obowiązkowy ale jest zalecany (język dowolny)</w:t>
      </w:r>
      <w:r w:rsidR="00AC6C96">
        <w:t>, będzie dodatkowo oceniany jako atut</w:t>
      </w:r>
    </w:p>
    <w:p w14:paraId="7BFE70F9" w14:textId="34781032" w:rsidR="007E2483" w:rsidRDefault="007E2483" w:rsidP="007E2483">
      <w:pPr>
        <w:pStyle w:val="Akapitzlist"/>
        <w:numPr>
          <w:ilvl w:val="0"/>
          <w:numId w:val="7"/>
        </w:numPr>
      </w:pPr>
      <w:r>
        <w:t>Testy jednostkowe są opcjonalne (ale dodatkowo punktowane)</w:t>
      </w:r>
    </w:p>
    <w:p w14:paraId="7D122612" w14:textId="23007030" w:rsidR="00F808F0" w:rsidRDefault="00F808F0" w:rsidP="007E2483">
      <w:pPr>
        <w:pStyle w:val="Akapitzlist"/>
        <w:numPr>
          <w:ilvl w:val="0"/>
          <w:numId w:val="7"/>
        </w:numPr>
      </w:pPr>
      <w:r>
        <w:t>Program nie może zostać zdyskwalifikowany (przez nieprawidłowy ruch itp) a także powodować crasha, wycieki pamięci itp</w:t>
      </w:r>
    </w:p>
    <w:p w14:paraId="62DC9702" w14:textId="15052D07" w:rsidR="00683019" w:rsidRDefault="00683019" w:rsidP="007E2483">
      <w:pPr>
        <w:pStyle w:val="Akapitzlist"/>
        <w:numPr>
          <w:ilvl w:val="0"/>
          <w:numId w:val="7"/>
        </w:numPr>
      </w:pPr>
      <w:r>
        <w:t>Oceniany będzie styl kodowania, komentarze itp</w:t>
      </w:r>
    </w:p>
    <w:p w14:paraId="297ED1CC" w14:textId="40232622" w:rsidR="00F808F0" w:rsidRDefault="00F808F0" w:rsidP="007E2483">
      <w:pPr>
        <w:pStyle w:val="Akapitzlist"/>
        <w:numPr>
          <w:ilvl w:val="0"/>
          <w:numId w:val="7"/>
        </w:numPr>
      </w:pPr>
      <w:r>
        <w:t>Oceniana będzie skuteczność programu (wygrywalność z przeciętnym programem)</w:t>
      </w:r>
    </w:p>
    <w:p w14:paraId="1F7AB1CF" w14:textId="28B449F8" w:rsidR="00BE4D97" w:rsidRDefault="00BE4D97" w:rsidP="00BE4D97">
      <w:pPr>
        <w:pStyle w:val="Akapitzlist"/>
        <w:numPr>
          <w:ilvl w:val="0"/>
          <w:numId w:val="7"/>
        </w:numPr>
      </w:pPr>
      <w:r>
        <w:t>Program będzie sprawdzany pod systemem linux (ubuntu)</w:t>
      </w:r>
    </w:p>
    <w:p w14:paraId="7862B7E7" w14:textId="77777777" w:rsidR="007E2483" w:rsidRDefault="007E2483" w:rsidP="007E2483"/>
    <w:p w14:paraId="50F51F7D" w14:textId="77777777" w:rsidR="003E29C5" w:rsidRPr="00AF17F6" w:rsidRDefault="003E29C5" w:rsidP="00AF17F6"/>
    <w:sectPr w:rsidR="003E29C5" w:rsidRPr="00AF1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C36"/>
    <w:multiLevelType w:val="hybridMultilevel"/>
    <w:tmpl w:val="CF1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5E5"/>
    <w:multiLevelType w:val="hybridMultilevel"/>
    <w:tmpl w:val="3C4E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4C63"/>
    <w:multiLevelType w:val="hybridMultilevel"/>
    <w:tmpl w:val="7326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E38"/>
    <w:multiLevelType w:val="hybridMultilevel"/>
    <w:tmpl w:val="7D16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E0C6B"/>
    <w:multiLevelType w:val="hybridMultilevel"/>
    <w:tmpl w:val="32FC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64E95"/>
    <w:multiLevelType w:val="hybridMultilevel"/>
    <w:tmpl w:val="E6BC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2267A"/>
    <w:multiLevelType w:val="hybridMultilevel"/>
    <w:tmpl w:val="92A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87783">
    <w:abstractNumId w:val="2"/>
  </w:num>
  <w:num w:numId="2" w16cid:durableId="1046952030">
    <w:abstractNumId w:val="4"/>
  </w:num>
  <w:num w:numId="3" w16cid:durableId="1296256171">
    <w:abstractNumId w:val="3"/>
  </w:num>
  <w:num w:numId="4" w16cid:durableId="1622151070">
    <w:abstractNumId w:val="6"/>
  </w:num>
  <w:num w:numId="5" w16cid:durableId="1008563828">
    <w:abstractNumId w:val="0"/>
  </w:num>
  <w:num w:numId="6" w16cid:durableId="863901610">
    <w:abstractNumId w:val="1"/>
  </w:num>
  <w:num w:numId="7" w16cid:durableId="1950579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C"/>
    <w:rsid w:val="00003768"/>
    <w:rsid w:val="000057FE"/>
    <w:rsid w:val="00017E1D"/>
    <w:rsid w:val="00057B2F"/>
    <w:rsid w:val="000710F6"/>
    <w:rsid w:val="00097CD4"/>
    <w:rsid w:val="000C5195"/>
    <w:rsid w:val="000F6B3E"/>
    <w:rsid w:val="00175326"/>
    <w:rsid w:val="0018512C"/>
    <w:rsid w:val="00190F4A"/>
    <w:rsid w:val="001D2A86"/>
    <w:rsid w:val="0021638A"/>
    <w:rsid w:val="00263D28"/>
    <w:rsid w:val="002D261B"/>
    <w:rsid w:val="002D58BE"/>
    <w:rsid w:val="00344C45"/>
    <w:rsid w:val="00391389"/>
    <w:rsid w:val="00394241"/>
    <w:rsid w:val="003963E9"/>
    <w:rsid w:val="003D6FD1"/>
    <w:rsid w:val="003E19DB"/>
    <w:rsid w:val="003E29C5"/>
    <w:rsid w:val="003F575F"/>
    <w:rsid w:val="00421A7E"/>
    <w:rsid w:val="0042525A"/>
    <w:rsid w:val="00462B75"/>
    <w:rsid w:val="00472F35"/>
    <w:rsid w:val="004845B8"/>
    <w:rsid w:val="0049108B"/>
    <w:rsid w:val="00493CCF"/>
    <w:rsid w:val="004944FD"/>
    <w:rsid w:val="00531BE4"/>
    <w:rsid w:val="005879CF"/>
    <w:rsid w:val="005C2B05"/>
    <w:rsid w:val="005D02C2"/>
    <w:rsid w:val="005D126A"/>
    <w:rsid w:val="005E7DE0"/>
    <w:rsid w:val="006245EB"/>
    <w:rsid w:val="00633490"/>
    <w:rsid w:val="006734DD"/>
    <w:rsid w:val="006761AB"/>
    <w:rsid w:val="00683019"/>
    <w:rsid w:val="006979B4"/>
    <w:rsid w:val="006B554B"/>
    <w:rsid w:val="006C2FB9"/>
    <w:rsid w:val="006F541A"/>
    <w:rsid w:val="007131C5"/>
    <w:rsid w:val="00713E26"/>
    <w:rsid w:val="0073179F"/>
    <w:rsid w:val="007412FC"/>
    <w:rsid w:val="007D7D2A"/>
    <w:rsid w:val="007E2483"/>
    <w:rsid w:val="00810DF0"/>
    <w:rsid w:val="00877879"/>
    <w:rsid w:val="008E53A6"/>
    <w:rsid w:val="008F52C5"/>
    <w:rsid w:val="008F72F0"/>
    <w:rsid w:val="00981A36"/>
    <w:rsid w:val="009B2FDB"/>
    <w:rsid w:val="009D4A45"/>
    <w:rsid w:val="009E386E"/>
    <w:rsid w:val="009F5DE7"/>
    <w:rsid w:val="00A4654A"/>
    <w:rsid w:val="00A64C4E"/>
    <w:rsid w:val="00AB307C"/>
    <w:rsid w:val="00AB3799"/>
    <w:rsid w:val="00AB4BBA"/>
    <w:rsid w:val="00AB5291"/>
    <w:rsid w:val="00AC6C96"/>
    <w:rsid w:val="00AF17F6"/>
    <w:rsid w:val="00B14165"/>
    <w:rsid w:val="00B46130"/>
    <w:rsid w:val="00B66571"/>
    <w:rsid w:val="00BA6332"/>
    <w:rsid w:val="00BA77ED"/>
    <w:rsid w:val="00BD6857"/>
    <w:rsid w:val="00BE2CDC"/>
    <w:rsid w:val="00BE4D97"/>
    <w:rsid w:val="00BF77C4"/>
    <w:rsid w:val="00C14679"/>
    <w:rsid w:val="00C33A27"/>
    <w:rsid w:val="00C472BA"/>
    <w:rsid w:val="00C927DD"/>
    <w:rsid w:val="00CC2A4C"/>
    <w:rsid w:val="00CD3565"/>
    <w:rsid w:val="00D24C53"/>
    <w:rsid w:val="00D32DE5"/>
    <w:rsid w:val="00D8101D"/>
    <w:rsid w:val="00DA5480"/>
    <w:rsid w:val="00DB05A9"/>
    <w:rsid w:val="00DC0531"/>
    <w:rsid w:val="00E1440B"/>
    <w:rsid w:val="00E40C58"/>
    <w:rsid w:val="00E41C7C"/>
    <w:rsid w:val="00E8112D"/>
    <w:rsid w:val="00ED4599"/>
    <w:rsid w:val="00F212D8"/>
    <w:rsid w:val="00F64A02"/>
    <w:rsid w:val="00F808F0"/>
    <w:rsid w:val="00F84D95"/>
    <w:rsid w:val="00FA54FB"/>
    <w:rsid w:val="00FD0397"/>
    <w:rsid w:val="00FE5E78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69C2"/>
  <w15:chartTrackingRefBased/>
  <w15:docId w15:val="{F0802123-681A-40E0-9E3C-54179691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0DF0"/>
  </w:style>
  <w:style w:type="paragraph" w:styleId="Nagwek1">
    <w:name w:val="heading 1"/>
    <w:basedOn w:val="Normalny"/>
    <w:next w:val="Normalny"/>
    <w:link w:val="Nagwek1Znak"/>
    <w:uiPriority w:val="9"/>
    <w:qFormat/>
    <w:rsid w:val="00810D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0D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10D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D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D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D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D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D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D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1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B55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54B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810D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ekstpodstawowy">
    <w:name w:val="Body Text"/>
    <w:basedOn w:val="Normalny"/>
    <w:link w:val="TekstpodstawowyZnak"/>
    <w:uiPriority w:val="99"/>
    <w:unhideWhenUsed/>
    <w:rsid w:val="00981A3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981A36"/>
  </w:style>
  <w:style w:type="paragraph" w:styleId="Akapitzlist">
    <w:name w:val="List Paragraph"/>
    <w:basedOn w:val="Normalny"/>
    <w:uiPriority w:val="34"/>
    <w:qFormat/>
    <w:rsid w:val="00676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10DF0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810DF0"/>
    <w:rPr>
      <w:caps/>
      <w:color w:val="1F3763" w:themeColor="accent1" w:themeShade="7F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10DF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778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778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77879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D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D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10DF0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10D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10D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D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10D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10DF0"/>
    <w:rPr>
      <w:b/>
      <w:bCs/>
    </w:rPr>
  </w:style>
  <w:style w:type="character" w:styleId="Uwydatnienie">
    <w:name w:val="Emphasis"/>
    <w:uiPriority w:val="20"/>
    <w:qFormat/>
    <w:rsid w:val="00810DF0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10D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10D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10D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D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DF0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10DF0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10DF0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10DF0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10DF0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10DF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246B5-75A8-4710-9B0C-91E4031B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Fojcik</dc:creator>
  <cp:keywords/>
  <dc:description/>
  <cp:lastModifiedBy>Magdalena Argasinska</cp:lastModifiedBy>
  <cp:revision>2</cp:revision>
  <cp:lastPrinted>2023-04-07T09:40:00Z</cp:lastPrinted>
  <dcterms:created xsi:type="dcterms:W3CDTF">2023-06-05T16:07:00Z</dcterms:created>
  <dcterms:modified xsi:type="dcterms:W3CDTF">2023-06-05T16:07:00Z</dcterms:modified>
</cp:coreProperties>
</file>