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8E" w:rsidRPr="00005A6B" w:rsidRDefault="0043653D" w:rsidP="0043653D">
      <w:pPr>
        <w:pStyle w:val="a3"/>
        <w:jc w:val="center"/>
        <w:rPr>
          <w:color w:val="000000" w:themeColor="text1"/>
        </w:rPr>
      </w:pPr>
      <w:r w:rsidRPr="00005A6B">
        <w:rPr>
          <w:color w:val="000000" w:themeColor="text1"/>
        </w:rPr>
        <w:t>Алгоритмы. Модели алгоритмов</w:t>
      </w:r>
    </w:p>
    <w:p w:rsidR="0043653D" w:rsidRPr="00005A6B" w:rsidRDefault="0043653D" w:rsidP="0043653D">
      <w:pPr>
        <w:rPr>
          <w:color w:val="000000" w:themeColor="text1"/>
          <w:lang w:val="en-US"/>
        </w:rPr>
      </w:pPr>
    </w:p>
    <w:p w:rsidR="0043653D" w:rsidRPr="00005A6B" w:rsidRDefault="0043653D" w:rsidP="0043653D">
      <w:pPr>
        <w:rPr>
          <w:rFonts w:cs="Arial"/>
          <w:color w:val="000000" w:themeColor="text1"/>
          <w:szCs w:val="24"/>
          <w:shd w:val="clear" w:color="auto" w:fill="FFFFFF"/>
          <w:lang w:val="en-US"/>
        </w:rPr>
      </w:pPr>
      <w:proofErr w:type="spellStart"/>
      <w:proofErr w:type="gramStart"/>
      <w:r w:rsidRPr="00005A6B">
        <w:rPr>
          <w:rFonts w:cs="Arial"/>
          <w:b/>
          <w:bCs/>
          <w:color w:val="000000" w:themeColor="text1"/>
          <w:sz w:val="24"/>
          <w:szCs w:val="24"/>
          <w:shd w:val="clear" w:color="auto" w:fill="FFFFFF"/>
        </w:rPr>
        <w:t>Алгори́тм</w:t>
      </w:r>
      <w:proofErr w:type="spellEnd"/>
      <w:proofErr w:type="gramEnd"/>
      <w:r w:rsidRPr="00005A6B">
        <w:rPr>
          <w:rFonts w:cs="Arial"/>
          <w:color w:val="000000" w:themeColor="text1"/>
          <w:sz w:val="24"/>
          <w:szCs w:val="24"/>
          <w:shd w:val="clear" w:color="auto" w:fill="FFFFFF"/>
        </w:rPr>
        <w:t> (</w:t>
      </w:r>
      <w:hyperlink r:id="rId6" w:tooltip="Латинский язык" w:history="1">
        <w:r w:rsidRPr="00005A6B">
          <w:rPr>
            <w:rStyle w:val="a6"/>
            <w:rFonts w:cs="Arial"/>
            <w:color w:val="000000" w:themeColor="text1"/>
            <w:sz w:val="24"/>
            <w:szCs w:val="24"/>
            <w:shd w:val="clear" w:color="auto" w:fill="FFFFFF"/>
          </w:rPr>
          <w:t>лат.</w:t>
        </w:r>
      </w:hyperlink>
      <w:r w:rsidRPr="00005A6B">
        <w:rPr>
          <w:rFonts w:cs="Arial"/>
          <w:color w:val="000000" w:themeColor="text1"/>
          <w:sz w:val="24"/>
          <w:szCs w:val="24"/>
          <w:shd w:val="clear" w:color="auto" w:fill="FFFFFF"/>
        </w:rPr>
        <w:t> </w:t>
      </w:r>
      <w:r w:rsidRPr="00005A6B">
        <w:rPr>
          <w:rFonts w:cs="Arial"/>
          <w:i/>
          <w:iCs/>
          <w:color w:val="000000" w:themeColor="text1"/>
          <w:sz w:val="24"/>
          <w:szCs w:val="24"/>
          <w:shd w:val="clear" w:color="auto" w:fill="FFFFFF"/>
          <w:lang w:val="la-Latn"/>
        </w:rPr>
        <w:t>algorithmi</w:t>
      </w:r>
      <w:r w:rsidRPr="00005A6B">
        <w:rPr>
          <w:rFonts w:cs="Arial"/>
          <w:color w:val="000000" w:themeColor="text1"/>
          <w:sz w:val="24"/>
          <w:szCs w:val="24"/>
          <w:shd w:val="clear" w:color="auto" w:fill="FFFFFF"/>
        </w:rPr>
        <w:t> — от имени среднеазиатского математика </w:t>
      </w:r>
      <w:hyperlink r:id="rId7" w:tooltip="Аль-Хорезми" w:history="1">
        <w:r w:rsidRPr="00005A6B">
          <w:rPr>
            <w:rStyle w:val="a6"/>
            <w:rFonts w:cs="Arial"/>
            <w:color w:val="000000" w:themeColor="text1"/>
            <w:sz w:val="24"/>
            <w:szCs w:val="24"/>
            <w:shd w:val="clear" w:color="auto" w:fill="FFFFFF"/>
          </w:rPr>
          <w:t>Аль-Хорезми</w:t>
        </w:r>
      </w:hyperlink>
      <w:hyperlink r:id="rId8" w:anchor="cite_note-1" w:history="1">
        <w:r w:rsidRPr="00005A6B">
          <w:rPr>
            <w:rStyle w:val="a6"/>
            <w:rFonts w:cs="Arial"/>
            <w:color w:val="000000" w:themeColor="text1"/>
            <w:sz w:val="24"/>
            <w:szCs w:val="24"/>
            <w:shd w:val="clear" w:color="auto" w:fill="FFFFFF"/>
            <w:vertAlign w:val="superscript"/>
          </w:rPr>
          <w:t>[1]</w:t>
        </w:r>
      </w:hyperlink>
      <w:r w:rsidRPr="00005A6B">
        <w:rPr>
          <w:rFonts w:cs="Arial"/>
          <w:color w:val="000000" w:themeColor="text1"/>
          <w:sz w:val="24"/>
          <w:szCs w:val="24"/>
          <w:shd w:val="clear" w:color="auto" w:fill="FFFFFF"/>
        </w:rPr>
        <w:t>) — конечная совокупность точно заданных правил решения некоторого класса задач или набор </w:t>
      </w:r>
      <w:hyperlink r:id="rId9" w:tooltip="Оператор (программирование)" w:history="1">
        <w:r w:rsidRPr="00005A6B">
          <w:rPr>
            <w:rStyle w:val="a6"/>
            <w:rFonts w:cs="Arial"/>
            <w:color w:val="000000" w:themeColor="text1"/>
            <w:sz w:val="24"/>
            <w:szCs w:val="24"/>
            <w:shd w:val="clear" w:color="auto" w:fill="FFFFFF"/>
          </w:rPr>
          <w:t>инструкций</w:t>
        </w:r>
      </w:hyperlink>
      <w:r w:rsidRPr="00005A6B">
        <w:rPr>
          <w:rFonts w:cs="Arial"/>
          <w:color w:val="000000" w:themeColor="text1"/>
          <w:sz w:val="24"/>
          <w:szCs w:val="24"/>
          <w:shd w:val="clear" w:color="auto" w:fill="FFFFFF"/>
        </w:rPr>
        <w:t>, описывающих порядок действий исполнителя для решения определённой задачи. В старой трактовке вместо слова «порядок» использовалось слово «последовательность», но по мере развития </w:t>
      </w:r>
      <w:hyperlink r:id="rId10" w:tooltip="Параллельный алгоритм" w:history="1">
        <w:r w:rsidRPr="00005A6B">
          <w:rPr>
            <w:rStyle w:val="a6"/>
            <w:rFonts w:cs="Arial"/>
            <w:color w:val="000000" w:themeColor="text1"/>
            <w:sz w:val="24"/>
            <w:szCs w:val="24"/>
            <w:shd w:val="clear" w:color="auto" w:fill="FFFFFF"/>
          </w:rPr>
          <w:t>параллельности в работе компьютеров</w:t>
        </w:r>
      </w:hyperlink>
      <w:r w:rsidRPr="00005A6B">
        <w:rPr>
          <w:rFonts w:cs="Arial"/>
          <w:color w:val="000000" w:themeColor="text1"/>
          <w:sz w:val="24"/>
          <w:szCs w:val="24"/>
          <w:shd w:val="clear" w:color="auto" w:fill="FFFFFF"/>
        </w:rPr>
        <w:t> слово «последовательность» стали заменять более общим словом «порядок». Независимые инструкции могут выполняться в произвольном порядке, параллельно, если это позволяют используемые исполнители.</w:t>
      </w:r>
    </w:p>
    <w:p w:rsidR="0043653D" w:rsidRPr="00005A6B" w:rsidRDefault="0043653D" w:rsidP="0043653D">
      <w:pPr>
        <w:shd w:val="clear" w:color="auto" w:fill="FFFFFF"/>
        <w:spacing w:before="72" w:after="0" w:line="240" w:lineRule="auto"/>
        <w:ind w:firstLine="0"/>
        <w:jc w:val="center"/>
        <w:outlineLvl w:val="2"/>
        <w:rPr>
          <w:rFonts w:eastAsia="Times New Roman" w:cs="Arial"/>
          <w:b/>
          <w:bCs/>
          <w:color w:val="000000" w:themeColor="text1"/>
          <w:sz w:val="29"/>
          <w:szCs w:val="29"/>
          <w:lang w:eastAsia="ru-RU"/>
        </w:rPr>
      </w:pPr>
      <w:r w:rsidRPr="00005A6B">
        <w:rPr>
          <w:rFonts w:eastAsia="Times New Roman" w:cs="Arial"/>
          <w:b/>
          <w:bCs/>
          <w:color w:val="000000" w:themeColor="text1"/>
          <w:sz w:val="29"/>
          <w:szCs w:val="29"/>
          <w:lang w:eastAsia="ru-RU"/>
        </w:rPr>
        <w:t>Свойства алгоритмов</w:t>
      </w:r>
    </w:p>
    <w:p w:rsidR="0043653D" w:rsidRPr="00005A6B" w:rsidRDefault="0043653D" w:rsidP="0043653D">
      <w:pPr>
        <w:rPr>
          <w:color w:val="000000" w:themeColor="text1"/>
        </w:rPr>
      </w:pPr>
      <w:r w:rsidRPr="00005A6B">
        <w:rPr>
          <w:color w:val="000000" w:themeColor="text1"/>
        </w:rPr>
        <w:t>Различные определения алгоритма в явной или неявной форме содержат следующий ряд общих требований:</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hyperlink r:id="rId11" w:tooltip="Дискретность" w:history="1">
        <w:r w:rsidRPr="00005A6B">
          <w:rPr>
            <w:rStyle w:val="a6"/>
            <w:rFonts w:cs="Arial"/>
            <w:color w:val="000000" w:themeColor="text1"/>
            <w:szCs w:val="24"/>
          </w:rPr>
          <w:t>Дискретность</w:t>
        </w:r>
      </w:hyperlink>
      <w:r w:rsidRPr="00005A6B">
        <w:rPr>
          <w:rFonts w:cs="Arial"/>
          <w:color w:val="000000" w:themeColor="text1"/>
          <w:szCs w:val="24"/>
        </w:rPr>
        <w:t xml:space="preserve"> — алгоритм должен представлять процесс решения задачи как упорядоченное выполнение некоторых простых шагов. При этом для выполнения каждого шага алгоритма требуется конечный отрезок времени, то есть преобразование исходных данных в результат осуществляется </w:t>
      </w:r>
      <w:r w:rsidRPr="00005A6B">
        <w:rPr>
          <w:rFonts w:cs="Arial"/>
          <w:color w:val="000000" w:themeColor="text1"/>
          <w:szCs w:val="28"/>
        </w:rPr>
        <w:t>во времени дискретно.</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hyperlink r:id="rId12" w:tooltip="Детерминированность" w:history="1">
        <w:r w:rsidRPr="00005A6B">
          <w:rPr>
            <w:rStyle w:val="a6"/>
            <w:rFonts w:cs="Arial"/>
            <w:color w:val="000000" w:themeColor="text1"/>
            <w:szCs w:val="28"/>
          </w:rPr>
          <w:t>Детерминированность</w:t>
        </w:r>
      </w:hyperlink>
      <w:r w:rsidRPr="00005A6B">
        <w:rPr>
          <w:rFonts w:cs="Arial"/>
          <w:color w:val="000000" w:themeColor="text1"/>
          <w:szCs w:val="28"/>
        </w:rPr>
        <w:t xml:space="preserve"> (определённость). В каждый момент </w:t>
      </w:r>
      <w:proofErr w:type="gramStart"/>
      <w:r w:rsidRPr="00005A6B">
        <w:rPr>
          <w:rFonts w:cs="Arial"/>
          <w:color w:val="000000" w:themeColor="text1"/>
          <w:szCs w:val="28"/>
        </w:rPr>
        <w:t>времени</w:t>
      </w:r>
      <w:proofErr w:type="gramEnd"/>
      <w:r w:rsidRPr="00005A6B">
        <w:rPr>
          <w:rFonts w:cs="Arial"/>
          <w:color w:val="000000" w:themeColor="text1"/>
          <w:szCs w:val="28"/>
        </w:rPr>
        <w:t xml:space="preserve"> следующий шаг работы однозначно определяется состоянием системы. Таким образом, алгоритм выдаёт один и тот же результат (ответ) для одних и тех же исходных данных. В современной трактовке у разных реализаций одного и того же алгоритма должен быть изоморфный </w:t>
      </w:r>
      <w:hyperlink r:id="rId13" w:tooltip="Граф алгоритма" w:history="1">
        <w:r w:rsidRPr="00005A6B">
          <w:rPr>
            <w:rStyle w:val="a6"/>
            <w:rFonts w:cs="Arial"/>
            <w:color w:val="000000" w:themeColor="text1"/>
            <w:szCs w:val="28"/>
          </w:rPr>
          <w:t>граф</w:t>
        </w:r>
      </w:hyperlink>
      <w:r w:rsidRPr="00005A6B">
        <w:rPr>
          <w:rFonts w:cs="Arial"/>
          <w:color w:val="000000" w:themeColor="text1"/>
          <w:szCs w:val="28"/>
        </w:rPr>
        <w:t>. С другой стороны, существуют вероятностные алгоритмы, в которых следующий шаг работы зависит от текущего состояния системы и генерируемого случайного числа. Однако при включении метода генерации случайных чисел в список «исходных данных» вероятностный алгоритм становится подвидом обычного.</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r w:rsidRPr="00005A6B">
        <w:rPr>
          <w:rFonts w:cs="Arial"/>
          <w:color w:val="000000" w:themeColor="text1"/>
          <w:szCs w:val="28"/>
        </w:rPr>
        <w:t>Понятность — алгоритм должен включать только те команды, которые доступны исполнителю и входят в его систему команд.</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proofErr w:type="spellStart"/>
      <w:r w:rsidRPr="00005A6B">
        <w:rPr>
          <w:rFonts w:cs="Arial"/>
          <w:color w:val="000000" w:themeColor="text1"/>
          <w:szCs w:val="28"/>
        </w:rPr>
        <w:t>Завершаемость</w:t>
      </w:r>
      <w:proofErr w:type="spellEnd"/>
      <w:r w:rsidRPr="00005A6B">
        <w:rPr>
          <w:rFonts w:cs="Arial"/>
          <w:color w:val="000000" w:themeColor="text1"/>
          <w:szCs w:val="28"/>
        </w:rPr>
        <w:t xml:space="preserve"> (конечность) — в более узком понимании алгоритма как математической функции, при правильно заданных начальных данных алгоритм должен завершать работу и выдавать результат за определённое число шагов. </w:t>
      </w:r>
      <w:hyperlink r:id="rId14" w:tooltip="Дональд Кнут" w:history="1">
        <w:r w:rsidRPr="00005A6B">
          <w:rPr>
            <w:rStyle w:val="a6"/>
            <w:rFonts w:cs="Arial"/>
            <w:color w:val="000000" w:themeColor="text1"/>
            <w:szCs w:val="28"/>
          </w:rPr>
          <w:t>Дональд Кнут</w:t>
        </w:r>
      </w:hyperlink>
      <w:r w:rsidRPr="00005A6B">
        <w:rPr>
          <w:rFonts w:cs="Arial"/>
          <w:color w:val="000000" w:themeColor="text1"/>
          <w:szCs w:val="28"/>
        </w:rPr>
        <w:t xml:space="preserve"> процедуру, </w:t>
      </w:r>
      <w:r w:rsidRPr="00005A6B">
        <w:rPr>
          <w:rFonts w:cs="Arial"/>
          <w:color w:val="000000" w:themeColor="text1"/>
          <w:szCs w:val="28"/>
        </w:rPr>
        <w:lastRenderedPageBreak/>
        <w:t>которая удовлетворяет всем свойствам алгоритма, кроме, возможно, конечности, называет </w:t>
      </w:r>
      <w:r w:rsidRPr="00005A6B">
        <w:rPr>
          <w:rFonts w:cs="Arial"/>
          <w:i/>
          <w:iCs/>
          <w:color w:val="000000" w:themeColor="text1"/>
          <w:szCs w:val="28"/>
        </w:rPr>
        <w:t>методом вычисления</w:t>
      </w:r>
      <w:r w:rsidRPr="00005A6B">
        <w:rPr>
          <w:rFonts w:cs="Arial"/>
          <w:color w:val="000000" w:themeColor="text1"/>
          <w:szCs w:val="28"/>
        </w:rPr>
        <w:t> (</w:t>
      </w:r>
      <w:hyperlink r:id="rId15" w:tooltip="Английский язык" w:history="1">
        <w:r w:rsidRPr="00005A6B">
          <w:rPr>
            <w:rStyle w:val="a6"/>
            <w:rFonts w:cs="Arial"/>
            <w:color w:val="000000" w:themeColor="text1"/>
            <w:szCs w:val="28"/>
          </w:rPr>
          <w:t>англ.</w:t>
        </w:r>
      </w:hyperlink>
      <w:r w:rsidRPr="00005A6B">
        <w:rPr>
          <w:rFonts w:cs="Arial"/>
          <w:color w:val="000000" w:themeColor="text1"/>
          <w:szCs w:val="28"/>
        </w:rPr>
        <w:t> </w:t>
      </w:r>
      <w:r w:rsidRPr="00005A6B">
        <w:rPr>
          <w:rFonts w:cs="Arial"/>
          <w:i/>
          <w:iCs/>
          <w:color w:val="000000" w:themeColor="text1"/>
          <w:szCs w:val="28"/>
          <w:lang w:val="en"/>
        </w:rPr>
        <w:t>computational</w:t>
      </w:r>
      <w:r w:rsidRPr="00005A6B">
        <w:rPr>
          <w:rFonts w:cs="Arial"/>
          <w:i/>
          <w:iCs/>
          <w:color w:val="000000" w:themeColor="text1"/>
          <w:szCs w:val="28"/>
        </w:rPr>
        <w:t xml:space="preserve"> </w:t>
      </w:r>
      <w:r w:rsidRPr="00005A6B">
        <w:rPr>
          <w:rFonts w:cs="Arial"/>
          <w:i/>
          <w:iCs/>
          <w:color w:val="000000" w:themeColor="text1"/>
          <w:szCs w:val="28"/>
          <w:lang w:val="en"/>
        </w:rPr>
        <w:t>method</w:t>
      </w:r>
      <w:r w:rsidRPr="00005A6B">
        <w:rPr>
          <w:rFonts w:cs="Arial"/>
          <w:color w:val="000000" w:themeColor="text1"/>
          <w:szCs w:val="28"/>
        </w:rPr>
        <w:t>)</w:t>
      </w:r>
      <w:hyperlink r:id="rId16" w:anchor="cite_note-_5773399fc5bc1311-4" w:history="1"/>
      <w:r w:rsidRPr="00005A6B">
        <w:rPr>
          <w:rFonts w:cs="Arial"/>
          <w:color w:val="000000" w:themeColor="text1"/>
          <w:szCs w:val="28"/>
        </w:rPr>
        <w:t xml:space="preserve">. Однако довольно часто определение алгоритма не включает </w:t>
      </w:r>
      <w:proofErr w:type="spellStart"/>
      <w:r w:rsidRPr="00005A6B">
        <w:rPr>
          <w:rFonts w:cs="Arial"/>
          <w:color w:val="000000" w:themeColor="text1"/>
          <w:szCs w:val="28"/>
        </w:rPr>
        <w:t>завершаемость</w:t>
      </w:r>
      <w:proofErr w:type="spellEnd"/>
      <w:r w:rsidRPr="00005A6B">
        <w:rPr>
          <w:rFonts w:cs="Arial"/>
          <w:color w:val="000000" w:themeColor="text1"/>
          <w:szCs w:val="28"/>
        </w:rPr>
        <w:t xml:space="preserve"> за конечное время. В этом случае алгоритм (метод вычисления) определяет </w:t>
      </w:r>
      <w:hyperlink r:id="rId17" w:tooltip="Частичная функция (страница отсутствует)" w:history="1">
        <w:r w:rsidRPr="00005A6B">
          <w:rPr>
            <w:rStyle w:val="a6"/>
            <w:rFonts w:cs="Arial"/>
            <w:color w:val="000000" w:themeColor="text1"/>
            <w:szCs w:val="28"/>
          </w:rPr>
          <w:t>частичную функцию</w:t>
        </w:r>
      </w:hyperlink>
      <w:r w:rsidRPr="00005A6B">
        <w:rPr>
          <w:rFonts w:cs="Arial"/>
          <w:color w:val="000000" w:themeColor="text1"/>
          <w:szCs w:val="28"/>
        </w:rPr>
        <w:t>. Для </w:t>
      </w:r>
      <w:hyperlink r:id="rId18" w:tooltip="Вероятностный алгоритм" w:history="1">
        <w:r w:rsidRPr="00005A6B">
          <w:rPr>
            <w:rStyle w:val="a6"/>
            <w:rFonts w:cs="Arial"/>
            <w:color w:val="000000" w:themeColor="text1"/>
            <w:szCs w:val="28"/>
          </w:rPr>
          <w:t>вероятностных алгоритмов</w:t>
        </w:r>
      </w:hyperlink>
      <w:r w:rsidRPr="00005A6B">
        <w:rPr>
          <w:rFonts w:cs="Arial"/>
          <w:color w:val="000000" w:themeColor="text1"/>
          <w:szCs w:val="28"/>
        </w:rPr>
        <w:t> </w:t>
      </w:r>
      <w:proofErr w:type="spellStart"/>
      <w:proofErr w:type="gramStart"/>
      <w:r w:rsidRPr="00005A6B">
        <w:rPr>
          <w:rFonts w:cs="Arial"/>
          <w:color w:val="000000" w:themeColor="text1"/>
          <w:szCs w:val="28"/>
        </w:rPr>
        <w:t>завершаемость</w:t>
      </w:r>
      <w:proofErr w:type="spellEnd"/>
      <w:proofErr w:type="gramEnd"/>
      <w:r w:rsidRPr="00005A6B">
        <w:rPr>
          <w:rFonts w:cs="Arial"/>
          <w:color w:val="000000" w:themeColor="text1"/>
          <w:szCs w:val="28"/>
        </w:rPr>
        <w:t xml:space="preserve"> как правило означает, что алгоритм выдаёт результат с вероятностью 1 для любых правильно заданных начальных данных (то есть может в некоторых случаях не завершиться, но вероятность этого должна быть равна 0).</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r w:rsidRPr="00005A6B">
        <w:rPr>
          <w:rFonts w:cs="Arial"/>
          <w:color w:val="000000" w:themeColor="text1"/>
          <w:szCs w:val="28"/>
        </w:rPr>
        <w:t>Массовость (универсальность). Алгоритм должен быть применим к разным наборам начальных данных.</w:t>
      </w:r>
    </w:p>
    <w:p w:rsidR="0043653D" w:rsidRPr="00005A6B" w:rsidRDefault="0043653D" w:rsidP="0043653D">
      <w:pPr>
        <w:numPr>
          <w:ilvl w:val="0"/>
          <w:numId w:val="2"/>
        </w:numPr>
        <w:shd w:val="clear" w:color="auto" w:fill="FFFFFF"/>
        <w:spacing w:before="100" w:beforeAutospacing="1" w:after="24" w:line="240" w:lineRule="auto"/>
        <w:ind w:left="384"/>
        <w:jc w:val="left"/>
        <w:rPr>
          <w:rFonts w:cs="Arial"/>
          <w:color w:val="000000" w:themeColor="text1"/>
          <w:szCs w:val="28"/>
        </w:rPr>
      </w:pPr>
      <w:r w:rsidRPr="00005A6B">
        <w:rPr>
          <w:rFonts w:cs="Arial"/>
          <w:color w:val="000000" w:themeColor="text1"/>
          <w:szCs w:val="28"/>
        </w:rPr>
        <w:t>Результативность — завершение алгоритма определёнными результатами.</w:t>
      </w:r>
    </w:p>
    <w:p w:rsidR="0043653D" w:rsidRPr="00005A6B" w:rsidRDefault="0043653D" w:rsidP="0043653D">
      <w:pPr>
        <w:shd w:val="clear" w:color="auto" w:fill="FFFFFF"/>
        <w:spacing w:before="100" w:beforeAutospacing="1" w:after="24" w:line="240" w:lineRule="auto"/>
        <w:ind w:left="384" w:firstLine="0"/>
        <w:jc w:val="left"/>
        <w:rPr>
          <w:rFonts w:cs="Arial"/>
          <w:color w:val="000000" w:themeColor="text1"/>
          <w:szCs w:val="28"/>
        </w:rPr>
      </w:pPr>
    </w:p>
    <w:p w:rsidR="0043653D" w:rsidRPr="00005A6B" w:rsidRDefault="0043653D" w:rsidP="0043653D">
      <w:pPr>
        <w:jc w:val="center"/>
        <w:rPr>
          <w:rStyle w:val="mw-headline"/>
          <w:rFonts w:cs="Arial"/>
          <w:color w:val="000000" w:themeColor="text1"/>
          <w:szCs w:val="28"/>
          <w:lang w:val="en-US"/>
        </w:rPr>
      </w:pPr>
      <w:r w:rsidRPr="00005A6B">
        <w:rPr>
          <w:rStyle w:val="mw-headline"/>
          <w:rFonts w:cs="Arial"/>
          <w:color w:val="000000" w:themeColor="text1"/>
          <w:szCs w:val="28"/>
        </w:rPr>
        <w:t>Формальное определение</w:t>
      </w:r>
    </w:p>
    <w:p w:rsidR="0043653D" w:rsidRPr="00005A6B" w:rsidRDefault="0043653D" w:rsidP="0043653D">
      <w:pPr>
        <w:rPr>
          <w:color w:val="000000" w:themeColor="text1"/>
          <w:szCs w:val="28"/>
        </w:rPr>
      </w:pPr>
      <w:r w:rsidRPr="00005A6B">
        <w:rPr>
          <w:color w:val="000000" w:themeColor="text1"/>
          <w:szCs w:val="28"/>
        </w:rPr>
        <w:t>Разнообразные теоретические проблемы математики и ускорение развития физики и техники поставили на повестку дня точное определение понят</w:t>
      </w:r>
      <w:bookmarkStart w:id="0" w:name="_GoBack"/>
      <w:bookmarkEnd w:id="0"/>
      <w:r w:rsidRPr="00005A6B">
        <w:rPr>
          <w:color w:val="000000" w:themeColor="text1"/>
          <w:szCs w:val="28"/>
        </w:rPr>
        <w:t>ия алгоритма.</w:t>
      </w:r>
    </w:p>
    <w:p w:rsidR="0043653D" w:rsidRPr="00005A6B" w:rsidRDefault="0043653D" w:rsidP="0043653D">
      <w:pPr>
        <w:rPr>
          <w:color w:val="000000" w:themeColor="text1"/>
          <w:szCs w:val="28"/>
        </w:rPr>
      </w:pPr>
      <w:proofErr w:type="gramStart"/>
      <w:r w:rsidRPr="00005A6B">
        <w:rPr>
          <w:color w:val="000000" w:themeColor="text1"/>
          <w:szCs w:val="28"/>
        </w:rPr>
        <w:t>Первые попытки уточнения понятия алгоритма и его исследования осуществляли в первой половине XX века </w:t>
      </w:r>
      <w:hyperlink r:id="rId19" w:tooltip="Алан Тьюринг" w:history="1">
        <w:r w:rsidRPr="00005A6B">
          <w:rPr>
            <w:rStyle w:val="a6"/>
            <w:rFonts w:cs="Arial"/>
            <w:color w:val="000000" w:themeColor="text1"/>
            <w:szCs w:val="28"/>
          </w:rPr>
          <w:t>Алан Тьюринг</w:t>
        </w:r>
      </w:hyperlink>
      <w:r w:rsidRPr="00005A6B">
        <w:rPr>
          <w:color w:val="000000" w:themeColor="text1"/>
          <w:szCs w:val="28"/>
        </w:rPr>
        <w:t>, </w:t>
      </w:r>
      <w:hyperlink r:id="rId20" w:tooltip="Эмиль Пост" w:history="1">
        <w:r w:rsidRPr="00005A6B">
          <w:rPr>
            <w:rStyle w:val="a6"/>
            <w:rFonts w:cs="Arial"/>
            <w:color w:val="000000" w:themeColor="text1"/>
            <w:szCs w:val="28"/>
          </w:rPr>
          <w:t>Эмиль Пост</w:t>
        </w:r>
      </w:hyperlink>
      <w:r w:rsidRPr="00005A6B">
        <w:rPr>
          <w:color w:val="000000" w:themeColor="text1"/>
          <w:szCs w:val="28"/>
        </w:rPr>
        <w:t>, </w:t>
      </w:r>
      <w:hyperlink r:id="rId21" w:tooltip="Жак Эрбран" w:history="1">
        <w:r w:rsidRPr="00005A6B">
          <w:rPr>
            <w:rStyle w:val="a6"/>
            <w:rFonts w:cs="Arial"/>
            <w:color w:val="000000" w:themeColor="text1"/>
            <w:szCs w:val="28"/>
          </w:rPr>
          <w:t xml:space="preserve">Жак </w:t>
        </w:r>
        <w:proofErr w:type="spellStart"/>
        <w:r w:rsidRPr="00005A6B">
          <w:rPr>
            <w:rStyle w:val="a6"/>
            <w:rFonts w:cs="Arial"/>
            <w:color w:val="000000" w:themeColor="text1"/>
            <w:szCs w:val="28"/>
          </w:rPr>
          <w:t>Эрбран</w:t>
        </w:r>
        <w:proofErr w:type="spellEnd"/>
      </w:hyperlink>
      <w:r w:rsidRPr="00005A6B">
        <w:rPr>
          <w:color w:val="000000" w:themeColor="text1"/>
          <w:szCs w:val="28"/>
        </w:rPr>
        <w:t>, </w:t>
      </w:r>
      <w:hyperlink r:id="rId22" w:tooltip="Курт Гедель" w:history="1">
        <w:r w:rsidRPr="00005A6B">
          <w:rPr>
            <w:rStyle w:val="a6"/>
            <w:rFonts w:cs="Arial"/>
            <w:color w:val="000000" w:themeColor="text1"/>
            <w:szCs w:val="28"/>
          </w:rPr>
          <w:t>Курт Гедель</w:t>
        </w:r>
      </w:hyperlink>
      <w:r w:rsidRPr="00005A6B">
        <w:rPr>
          <w:color w:val="000000" w:themeColor="text1"/>
          <w:szCs w:val="28"/>
        </w:rPr>
        <w:t>, </w:t>
      </w:r>
      <w:hyperlink r:id="rId23" w:tooltip="Марков, Андрей Андреевич (младший)" w:history="1">
        <w:r w:rsidRPr="00005A6B">
          <w:rPr>
            <w:rStyle w:val="a6"/>
            <w:rFonts w:cs="Arial"/>
            <w:color w:val="000000" w:themeColor="text1"/>
            <w:szCs w:val="28"/>
          </w:rPr>
          <w:t>А. А. Марков</w:t>
        </w:r>
      </w:hyperlink>
      <w:r w:rsidRPr="00005A6B">
        <w:rPr>
          <w:color w:val="000000" w:themeColor="text1"/>
          <w:szCs w:val="28"/>
        </w:rPr>
        <w:t>, </w:t>
      </w:r>
      <w:proofErr w:type="spellStart"/>
      <w:r w:rsidRPr="00005A6B">
        <w:rPr>
          <w:color w:val="000000" w:themeColor="text1"/>
          <w:szCs w:val="28"/>
        </w:rPr>
        <w:fldChar w:fldCharType="begin"/>
      </w:r>
      <w:r w:rsidRPr="00005A6B">
        <w:rPr>
          <w:color w:val="000000" w:themeColor="text1"/>
          <w:szCs w:val="28"/>
        </w:rPr>
        <w:instrText xml:space="preserve"> HYPERLINK "https://ru.wikipedia.org/wiki/%D0%90%D0%BB%D0%BE%D0%BD%D0%B7%D0%BE_%D0%A7%D1%91%D1%80%D1%87" \o "Алонзо Чёрч" </w:instrText>
      </w:r>
      <w:r w:rsidRPr="00005A6B">
        <w:rPr>
          <w:color w:val="000000" w:themeColor="text1"/>
          <w:szCs w:val="28"/>
        </w:rPr>
        <w:fldChar w:fldCharType="separate"/>
      </w:r>
      <w:r w:rsidRPr="00005A6B">
        <w:rPr>
          <w:rStyle w:val="a6"/>
          <w:rFonts w:cs="Arial"/>
          <w:color w:val="000000" w:themeColor="text1"/>
          <w:szCs w:val="28"/>
        </w:rPr>
        <w:t>Алонзо</w:t>
      </w:r>
      <w:proofErr w:type="spellEnd"/>
      <w:r w:rsidRPr="00005A6B">
        <w:rPr>
          <w:rStyle w:val="a6"/>
          <w:rFonts w:cs="Arial"/>
          <w:color w:val="000000" w:themeColor="text1"/>
          <w:szCs w:val="28"/>
        </w:rPr>
        <w:t xml:space="preserve"> </w:t>
      </w:r>
      <w:proofErr w:type="spellStart"/>
      <w:r w:rsidRPr="00005A6B">
        <w:rPr>
          <w:rStyle w:val="a6"/>
          <w:rFonts w:cs="Arial"/>
          <w:color w:val="000000" w:themeColor="text1"/>
          <w:szCs w:val="28"/>
        </w:rPr>
        <w:t>Чёрч</w:t>
      </w:r>
      <w:proofErr w:type="spellEnd"/>
      <w:r w:rsidRPr="00005A6B">
        <w:rPr>
          <w:color w:val="000000" w:themeColor="text1"/>
          <w:szCs w:val="28"/>
        </w:rPr>
        <w:fldChar w:fldCharType="end"/>
      </w:r>
      <w:r w:rsidRPr="00005A6B">
        <w:rPr>
          <w:color w:val="000000" w:themeColor="text1"/>
          <w:szCs w:val="28"/>
        </w:rPr>
        <w:t>. Было разработано несколько определений понятия алгоритма, но впоследствии было выяснено, что все они определяют одно и то же понятие (см. </w:t>
      </w:r>
      <w:hyperlink r:id="rId24" w:tooltip="Тезис Чёрча — Тьюринга" w:history="1">
        <w:r w:rsidRPr="00005A6B">
          <w:rPr>
            <w:rStyle w:val="a6"/>
            <w:rFonts w:cs="Arial"/>
            <w:color w:val="000000" w:themeColor="text1"/>
            <w:szCs w:val="28"/>
          </w:rPr>
          <w:t xml:space="preserve">Тезис </w:t>
        </w:r>
        <w:proofErr w:type="spellStart"/>
        <w:r w:rsidRPr="00005A6B">
          <w:rPr>
            <w:rStyle w:val="a6"/>
            <w:rFonts w:cs="Arial"/>
            <w:color w:val="000000" w:themeColor="text1"/>
            <w:szCs w:val="28"/>
          </w:rPr>
          <w:t>Чёрча</w:t>
        </w:r>
        <w:proofErr w:type="spellEnd"/>
        <w:r w:rsidRPr="00005A6B">
          <w:rPr>
            <w:rStyle w:val="a6"/>
            <w:rFonts w:cs="Arial"/>
            <w:color w:val="000000" w:themeColor="text1"/>
            <w:szCs w:val="28"/>
          </w:rPr>
          <w:t xml:space="preserve"> — Тьюринга</w:t>
        </w:r>
      </w:hyperlink>
      <w:r w:rsidRPr="00005A6B">
        <w:rPr>
          <w:color w:val="000000" w:themeColor="text1"/>
          <w:szCs w:val="28"/>
        </w:rPr>
        <w:t>)</w:t>
      </w:r>
      <w:hyperlink r:id="rId25" w:anchor="cite_note-6" w:history="1">
        <w:r w:rsidRPr="00005A6B">
          <w:rPr>
            <w:rStyle w:val="a6"/>
            <w:rFonts w:cs="Arial"/>
            <w:color w:val="000000" w:themeColor="text1"/>
            <w:szCs w:val="28"/>
            <w:vertAlign w:val="superscript"/>
          </w:rPr>
          <w:t>[6]</w:t>
        </w:r>
      </w:hyperlink>
      <w:proofErr w:type="gramEnd"/>
    </w:p>
    <w:p w:rsidR="0043653D" w:rsidRPr="00005A6B" w:rsidRDefault="0043653D" w:rsidP="0043653D">
      <w:pPr>
        <w:rPr>
          <w:color w:val="000000" w:themeColor="text1"/>
          <w:szCs w:val="28"/>
          <w:lang w:val="en-US"/>
        </w:rPr>
      </w:pPr>
      <w:r w:rsidRPr="00005A6B">
        <w:rPr>
          <w:color w:val="000000" w:themeColor="text1"/>
          <w:szCs w:val="28"/>
        </w:rPr>
        <w:t>Российский математик, основоположник </w:t>
      </w:r>
      <w:hyperlink r:id="rId26" w:tooltip="Структурная лингвистика" w:history="1">
        <w:r w:rsidRPr="00005A6B">
          <w:rPr>
            <w:rStyle w:val="a6"/>
            <w:rFonts w:cs="Arial"/>
            <w:color w:val="000000" w:themeColor="text1"/>
            <w:szCs w:val="28"/>
          </w:rPr>
          <w:t>структурной лингвистики</w:t>
        </w:r>
      </w:hyperlink>
      <w:r w:rsidRPr="00005A6B">
        <w:rPr>
          <w:color w:val="000000" w:themeColor="text1"/>
          <w:szCs w:val="28"/>
        </w:rPr>
        <w:t> в Советском Союзе </w:t>
      </w:r>
      <w:hyperlink r:id="rId27" w:tooltip="Успенский, Владимир Андреевич" w:history="1">
        <w:r w:rsidRPr="00005A6B">
          <w:rPr>
            <w:rStyle w:val="a6"/>
            <w:rFonts w:cs="Arial"/>
            <w:color w:val="000000" w:themeColor="text1"/>
            <w:szCs w:val="28"/>
          </w:rPr>
          <w:t>В. А. Успенский</w:t>
        </w:r>
      </w:hyperlink>
      <w:r w:rsidRPr="00005A6B">
        <w:rPr>
          <w:color w:val="000000" w:themeColor="text1"/>
          <w:szCs w:val="28"/>
        </w:rPr>
        <w:t xml:space="preserve"> считал, что понятие алгоритма впервые появилось у Эмиля Бореля в 1912 году, в статье об определённом интеграле. Там он написал о «вычислениях, которые можно реально осуществить», подчеркивая при этом: «Я намеренно оставляю в стороне большую или меньшую практическую деятельность; суть здесь та, что каждая из этих операций </w:t>
      </w:r>
      <w:r w:rsidRPr="00005A6B">
        <w:rPr>
          <w:color w:val="000000" w:themeColor="text1"/>
          <w:szCs w:val="28"/>
        </w:rPr>
        <w:lastRenderedPageBreak/>
        <w:t>осуществима в конечное время при помощи достоверного и недвусмысленного метода».</w:t>
      </w:r>
    </w:p>
    <w:p w:rsidR="0043653D" w:rsidRPr="00005A6B" w:rsidRDefault="0043653D" w:rsidP="0043653D">
      <w:pPr>
        <w:pStyle w:val="4"/>
        <w:shd w:val="clear" w:color="auto" w:fill="FFFFFF"/>
        <w:spacing w:before="72"/>
        <w:jc w:val="center"/>
        <w:rPr>
          <w:rStyle w:val="mw-headline"/>
          <w:rFonts w:ascii="Arial" w:hAnsi="Arial" w:cs="Arial"/>
          <w:color w:val="000000" w:themeColor="text1"/>
          <w:szCs w:val="21"/>
          <w:lang w:val="en-US"/>
        </w:rPr>
      </w:pPr>
      <w:r w:rsidRPr="00005A6B">
        <w:rPr>
          <w:rStyle w:val="mw-headline"/>
          <w:rFonts w:ascii="Arial" w:hAnsi="Arial" w:cs="Arial"/>
          <w:color w:val="000000" w:themeColor="text1"/>
          <w:szCs w:val="21"/>
        </w:rPr>
        <w:t>Машина Тьюринга</w:t>
      </w:r>
    </w:p>
    <w:p w:rsidR="0043653D" w:rsidRPr="00005A6B" w:rsidRDefault="0043653D" w:rsidP="0043653D">
      <w:pPr>
        <w:rPr>
          <w:color w:val="000000" w:themeColor="text1"/>
        </w:rPr>
      </w:pPr>
      <w:r w:rsidRPr="00005A6B">
        <w:rPr>
          <w:color w:val="000000" w:themeColor="text1"/>
        </w:rPr>
        <w:t>Основная идея, лежащая в основе машины Тьюринга, очень проста. Машина Тьюринга — это абстрактная машина (автомат), работающая с лентой отдельных ячеек, в которых записаны символы. Машина также имеет головку для записи и чтения символов из ячеек, которая может двигаться вдоль ленты. На каждом шаге машина считывает символ из ячейки, на которую указывает головка, и, на основе считанного символа и внутреннего состояния, делает следующий шаг. При этом машина может изменить своё состояние, записать другой символ в ячейку или передвинуть головку на одну ячейку вправо или влево.</w:t>
      </w:r>
      <w:hyperlink r:id="rId28" w:anchor="cite_note-gmbm-8" w:history="1">
        <w:r w:rsidRPr="00005A6B">
          <w:rPr>
            <w:rStyle w:val="a6"/>
            <w:rFonts w:cs="Arial"/>
            <w:color w:val="000000" w:themeColor="text1"/>
            <w:sz w:val="17"/>
            <w:szCs w:val="17"/>
            <w:vertAlign w:val="superscript"/>
          </w:rPr>
          <w:t>[8]</w:t>
        </w:r>
      </w:hyperlink>
    </w:p>
    <w:p w:rsidR="0043653D" w:rsidRPr="00005A6B" w:rsidRDefault="0043653D" w:rsidP="0043653D">
      <w:pPr>
        <w:rPr>
          <w:color w:val="000000" w:themeColor="text1"/>
        </w:rPr>
      </w:pPr>
      <w:r w:rsidRPr="00005A6B">
        <w:rPr>
          <w:color w:val="000000" w:themeColor="text1"/>
        </w:rPr>
        <w:t>На основе исследования этих машин был выдвинут тезис Тьюринга (основная гипотеза алгоритмов):</w:t>
      </w:r>
    </w:p>
    <w:p w:rsidR="0043653D" w:rsidRPr="00005A6B" w:rsidRDefault="0043653D" w:rsidP="0043653D">
      <w:pPr>
        <w:rPr>
          <w:i/>
          <w:iCs/>
          <w:color w:val="000000" w:themeColor="text1"/>
        </w:rPr>
      </w:pPr>
      <w:r w:rsidRPr="00005A6B">
        <w:rPr>
          <w:i/>
          <w:iCs/>
          <w:color w:val="000000" w:themeColor="text1"/>
        </w:rPr>
        <w:t>Некоторый алгоритм для нахождения значений функции, заданной в некотором алфавите, существует тогда и только тогда, когда функция исчисляется по Тьюрингу, то есть когда её можно вычислить на машине Тьюринга.</w:t>
      </w:r>
    </w:p>
    <w:p w:rsidR="0043653D" w:rsidRPr="00005A6B" w:rsidRDefault="0043653D" w:rsidP="0043653D">
      <w:pPr>
        <w:rPr>
          <w:color w:val="000000" w:themeColor="text1"/>
          <w:lang w:val="en-US"/>
        </w:rPr>
      </w:pPr>
      <w:r w:rsidRPr="00005A6B">
        <w:rPr>
          <w:color w:val="000000" w:themeColor="text1"/>
        </w:rPr>
        <w:t>Этот тезис является аксиомой, постулатом, и не может быть доказан математическими методами, поскольку алгоритм не является точным математическим понятием.</w:t>
      </w:r>
    </w:p>
    <w:p w:rsidR="0043653D" w:rsidRPr="00005A6B" w:rsidRDefault="0043653D" w:rsidP="0043653D">
      <w:pPr>
        <w:pStyle w:val="4"/>
        <w:shd w:val="clear" w:color="auto" w:fill="FFFFFF"/>
        <w:spacing w:before="72"/>
        <w:jc w:val="center"/>
        <w:rPr>
          <w:rFonts w:ascii="Arial" w:hAnsi="Arial" w:cs="Arial"/>
          <w:color w:val="000000" w:themeColor="text1"/>
          <w:szCs w:val="28"/>
        </w:rPr>
      </w:pPr>
      <w:r w:rsidRPr="00005A6B">
        <w:rPr>
          <w:rStyle w:val="mw-headline"/>
          <w:rFonts w:ascii="Arial" w:hAnsi="Arial" w:cs="Arial"/>
          <w:color w:val="000000" w:themeColor="text1"/>
          <w:szCs w:val="28"/>
        </w:rPr>
        <w:t>Рекурсивные функции</w:t>
      </w:r>
    </w:p>
    <w:p w:rsidR="0043653D" w:rsidRPr="00005A6B" w:rsidRDefault="0043653D" w:rsidP="0043653D">
      <w:pPr>
        <w:rPr>
          <w:color w:val="000000" w:themeColor="text1"/>
        </w:rPr>
      </w:pPr>
      <w:r w:rsidRPr="00005A6B">
        <w:rPr>
          <w:color w:val="000000" w:themeColor="text1"/>
        </w:rPr>
        <w:t>С каждым алгоритмом можно сопоставить функцию, которую он вычисляет. Однако возникает вопрос, можно ли произвольной функции сопоставить машину Тьюринга, а если нет, то для каких функций существует алгоритм? Исследования этих вопросов привели к созданию в 1930-х годах теории рекурсивных функций</w:t>
      </w:r>
      <w:hyperlink r:id="rId29" w:anchor="cite_note-9" w:history="1">
        <w:r w:rsidRPr="00005A6B">
          <w:rPr>
            <w:rStyle w:val="a6"/>
            <w:rFonts w:cs="Arial"/>
            <w:color w:val="000000" w:themeColor="text1"/>
            <w:sz w:val="17"/>
            <w:szCs w:val="17"/>
            <w:vertAlign w:val="superscript"/>
          </w:rPr>
          <w:t>[9]</w:t>
        </w:r>
      </w:hyperlink>
      <w:r w:rsidRPr="00005A6B">
        <w:rPr>
          <w:color w:val="000000" w:themeColor="text1"/>
        </w:rPr>
        <w:t>.</w:t>
      </w:r>
    </w:p>
    <w:p w:rsidR="0043653D" w:rsidRPr="00005A6B" w:rsidRDefault="0043653D" w:rsidP="0043653D">
      <w:pPr>
        <w:rPr>
          <w:color w:val="000000" w:themeColor="text1"/>
        </w:rPr>
      </w:pPr>
      <w:r w:rsidRPr="00005A6B">
        <w:rPr>
          <w:color w:val="000000" w:themeColor="text1"/>
        </w:rPr>
        <w:lastRenderedPageBreak/>
        <w:t>Класс вычислимых функций был записан в образ, напоминающий построение некоторой аксиоматической теории на базе системы аксиом. Сначала были выбраны простейшие функции, вычисление которых очевидно. Затем были сформулированы правила (операторы) построения новых функций на основе уже существующих. Необходимый класс функций состоит из всех функций, которые можно получить из простейших применением операторов.</w:t>
      </w:r>
    </w:p>
    <w:p w:rsidR="0043653D" w:rsidRPr="00005A6B" w:rsidRDefault="0043653D" w:rsidP="0043653D">
      <w:pPr>
        <w:rPr>
          <w:color w:val="000000" w:themeColor="text1"/>
        </w:rPr>
      </w:pPr>
      <w:r w:rsidRPr="00005A6B">
        <w:rPr>
          <w:color w:val="000000" w:themeColor="text1"/>
        </w:rPr>
        <w:t>Подобно тезису Тьюринга в теории вычислимых функций была выдвинута гипотеза, которая называется </w:t>
      </w:r>
      <w:hyperlink r:id="rId30" w:tooltip="Тезис Чёрча — Тьюринга" w:history="1">
        <w:r w:rsidRPr="00005A6B">
          <w:rPr>
            <w:rStyle w:val="a6"/>
            <w:rFonts w:cs="Arial"/>
            <w:i/>
            <w:iCs/>
            <w:color w:val="000000" w:themeColor="text1"/>
            <w:sz w:val="21"/>
            <w:szCs w:val="21"/>
          </w:rPr>
          <w:t xml:space="preserve">тезис </w:t>
        </w:r>
        <w:proofErr w:type="spellStart"/>
        <w:r w:rsidRPr="00005A6B">
          <w:rPr>
            <w:rStyle w:val="a6"/>
            <w:rFonts w:cs="Arial"/>
            <w:i/>
            <w:iCs/>
            <w:color w:val="000000" w:themeColor="text1"/>
            <w:sz w:val="21"/>
            <w:szCs w:val="21"/>
          </w:rPr>
          <w:t>Чёрча</w:t>
        </w:r>
        <w:proofErr w:type="spellEnd"/>
      </w:hyperlink>
      <w:r w:rsidRPr="00005A6B">
        <w:rPr>
          <w:color w:val="000000" w:themeColor="text1"/>
        </w:rPr>
        <w:t>:</w:t>
      </w:r>
    </w:p>
    <w:p w:rsidR="0043653D" w:rsidRPr="00005A6B" w:rsidRDefault="0043653D" w:rsidP="0043653D">
      <w:pPr>
        <w:rPr>
          <w:i/>
          <w:iCs/>
          <w:color w:val="000000" w:themeColor="text1"/>
        </w:rPr>
      </w:pPr>
      <w:r w:rsidRPr="00005A6B">
        <w:rPr>
          <w:i/>
          <w:iCs/>
          <w:color w:val="000000" w:themeColor="text1"/>
        </w:rPr>
        <w:t>Числовая функция тогда и только тогда алгоритмически исчисляется, когда она частично рекурсивна.</w:t>
      </w:r>
    </w:p>
    <w:p w:rsidR="0043653D" w:rsidRPr="00005A6B" w:rsidRDefault="0043653D" w:rsidP="0043653D">
      <w:pPr>
        <w:rPr>
          <w:color w:val="000000" w:themeColor="text1"/>
        </w:rPr>
      </w:pPr>
      <w:r w:rsidRPr="00005A6B">
        <w:rPr>
          <w:color w:val="000000" w:themeColor="text1"/>
        </w:rPr>
        <w:t xml:space="preserve">Доказательство того, что класс вычислимых функций совпадает с </w:t>
      </w:r>
      <w:proofErr w:type="gramStart"/>
      <w:r w:rsidRPr="00005A6B">
        <w:rPr>
          <w:color w:val="000000" w:themeColor="text1"/>
        </w:rPr>
        <w:t>исчисляемыми</w:t>
      </w:r>
      <w:proofErr w:type="gramEnd"/>
      <w:r w:rsidRPr="00005A6B">
        <w:rPr>
          <w:color w:val="000000" w:themeColor="text1"/>
        </w:rPr>
        <w:t xml:space="preserve"> по Тьюрингу, происходит в два шага: сначала доказывают вычисление простейших функций на машине Тьюринга, а затем — вычисление функций, полученных в результате применения операторов.</w:t>
      </w:r>
    </w:p>
    <w:p w:rsidR="0043653D" w:rsidRPr="00005A6B" w:rsidRDefault="0043653D" w:rsidP="0043653D">
      <w:pPr>
        <w:rPr>
          <w:color w:val="000000" w:themeColor="text1"/>
        </w:rPr>
      </w:pPr>
      <w:r w:rsidRPr="00005A6B">
        <w:rPr>
          <w:color w:val="000000" w:themeColor="text1"/>
        </w:rPr>
        <w:t>Таким образом, неформально алгоритм можно определить как четкую систему инструкций, определяющих дискретный детерминированный процесс, который ведёт от начальных данных (на входе) к искомому результату (на выходе), если он существует, за конечное число шагов; если искомого результата не существует, алгоритм или никогда не завершает работу, либо заходит в тупик.</w:t>
      </w:r>
    </w:p>
    <w:p w:rsidR="0043653D" w:rsidRPr="00005A6B" w:rsidRDefault="0043653D" w:rsidP="0043653D">
      <w:pPr>
        <w:rPr>
          <w:color w:val="000000" w:themeColor="text1"/>
        </w:rPr>
      </w:pPr>
    </w:p>
    <w:p w:rsidR="0043653D" w:rsidRPr="00005A6B" w:rsidRDefault="0043653D" w:rsidP="0043653D">
      <w:pPr>
        <w:jc w:val="center"/>
        <w:rPr>
          <w:b/>
          <w:i/>
          <w:color w:val="000000" w:themeColor="text1"/>
        </w:rPr>
      </w:pPr>
      <w:r w:rsidRPr="00005A6B">
        <w:rPr>
          <w:b/>
          <w:i/>
          <w:color w:val="000000" w:themeColor="text1"/>
        </w:rPr>
        <w:t>Примеры</w:t>
      </w:r>
    </w:p>
    <w:p w:rsidR="0043653D" w:rsidRPr="00005A6B" w:rsidRDefault="0043653D" w:rsidP="0043653D">
      <w:pPr>
        <w:pStyle w:val="a5"/>
        <w:numPr>
          <w:ilvl w:val="0"/>
          <w:numId w:val="3"/>
        </w:numPr>
        <w:rPr>
          <w:color w:val="000000" w:themeColor="text1"/>
        </w:rPr>
      </w:pPr>
      <w:r w:rsidRPr="00005A6B">
        <w:rPr>
          <w:color w:val="000000" w:themeColor="text1"/>
        </w:rPr>
        <w:t>Задача:</w:t>
      </w:r>
      <w:r w:rsidRPr="00005A6B">
        <w:rPr>
          <w:noProof/>
          <w:color w:val="000000" w:themeColor="text1"/>
          <w:lang w:eastAsia="ru-RU"/>
        </w:rPr>
        <w:drawing>
          <wp:inline distT="0" distB="0" distL="0" distR="0" wp14:anchorId="721CE7A9" wp14:editId="59F0402B">
            <wp:extent cx="2007235" cy="546100"/>
            <wp:effectExtent l="0" t="0" r="0" b="6350"/>
            <wp:docPr id="1" name="Рисунок 1" descr="http://koi.tspu.ru/vav/vav_umk_inf/algoritmiz/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i.tspu.ru/vav/vav_umk_inf/algoritmiz/image007.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7235" cy="546100"/>
                    </a:xfrm>
                    <a:prstGeom prst="rect">
                      <a:avLst/>
                    </a:prstGeom>
                    <a:noFill/>
                    <a:ln>
                      <a:noFill/>
                    </a:ln>
                  </pic:spPr>
                </pic:pic>
              </a:graphicData>
            </a:graphic>
          </wp:inline>
        </w:drawing>
      </w:r>
    </w:p>
    <w:p w:rsidR="0043653D" w:rsidRPr="00005A6B" w:rsidRDefault="0043653D" w:rsidP="0043653D">
      <w:pPr>
        <w:rPr>
          <w:color w:val="000000" w:themeColor="text1"/>
        </w:rPr>
      </w:pPr>
      <w:r w:rsidRPr="00005A6B">
        <w:rPr>
          <w:color w:val="000000" w:themeColor="text1"/>
        </w:rPr>
        <w:lastRenderedPageBreak/>
        <w:t xml:space="preserve">Её алгоритм: </w:t>
      </w:r>
      <w:r w:rsidRPr="00005A6B">
        <w:rPr>
          <w:noProof/>
          <w:color w:val="000000" w:themeColor="text1"/>
          <w:lang w:eastAsia="ru-RU"/>
        </w:rPr>
        <w:drawing>
          <wp:inline distT="0" distB="0" distL="0" distR="0" wp14:anchorId="397E6319" wp14:editId="40AC9577">
            <wp:extent cx="2280285" cy="2280285"/>
            <wp:effectExtent l="0" t="0" r="5715" b="5715"/>
            <wp:docPr id="2" name="Рисунок 2" descr="http://koi.tspu.ru/vav/vav_umk_inf/algoritmiz/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oi.tspu.ru/vav/vav_umk_inf/algoritmiz/image00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0285" cy="2280285"/>
                    </a:xfrm>
                    <a:prstGeom prst="rect">
                      <a:avLst/>
                    </a:prstGeom>
                    <a:noFill/>
                    <a:ln>
                      <a:noFill/>
                    </a:ln>
                  </pic:spPr>
                </pic:pic>
              </a:graphicData>
            </a:graphic>
          </wp:inline>
        </w:drawing>
      </w:r>
    </w:p>
    <w:p w:rsidR="0043653D" w:rsidRPr="00005A6B" w:rsidRDefault="0043653D" w:rsidP="0043653D">
      <w:pPr>
        <w:pStyle w:val="a5"/>
        <w:numPr>
          <w:ilvl w:val="0"/>
          <w:numId w:val="3"/>
        </w:numPr>
        <w:jc w:val="left"/>
        <w:rPr>
          <w:color w:val="000000" w:themeColor="text1"/>
        </w:rPr>
      </w:pPr>
      <w:r w:rsidRPr="00005A6B">
        <w:rPr>
          <w:color w:val="000000" w:themeColor="text1"/>
        </w:rPr>
        <w:t>Задача: Посадить семечко</w:t>
      </w:r>
    </w:p>
    <w:p w:rsidR="0043653D" w:rsidRPr="00005A6B" w:rsidRDefault="0043653D" w:rsidP="0043653D">
      <w:pPr>
        <w:jc w:val="left"/>
        <w:rPr>
          <w:color w:val="000000" w:themeColor="text1"/>
        </w:rPr>
      </w:pPr>
      <w:r w:rsidRPr="00005A6B">
        <w:rPr>
          <w:color w:val="000000" w:themeColor="text1"/>
        </w:rPr>
        <w:t xml:space="preserve">Алгоритм: </w:t>
      </w:r>
      <w:r w:rsidRPr="00005A6B">
        <w:rPr>
          <w:noProof/>
          <w:color w:val="000000" w:themeColor="text1"/>
          <w:lang w:eastAsia="ru-RU"/>
        </w:rPr>
        <w:drawing>
          <wp:inline distT="0" distB="0" distL="0" distR="0" wp14:anchorId="22C5D991" wp14:editId="1B3861BA">
            <wp:extent cx="3063875" cy="4619625"/>
            <wp:effectExtent l="0" t="0" r="3175" b="9525"/>
            <wp:docPr id="3" name="Рисунок 3" descr="3 примера различных типов алгоритмов - Школьные Знания.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примера различных типов алгоритмов - Школьные Знания.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3875" cy="4619625"/>
                    </a:xfrm>
                    <a:prstGeom prst="rect">
                      <a:avLst/>
                    </a:prstGeom>
                    <a:noFill/>
                    <a:ln>
                      <a:noFill/>
                    </a:ln>
                  </pic:spPr>
                </pic:pic>
              </a:graphicData>
            </a:graphic>
          </wp:inline>
        </w:drawing>
      </w:r>
    </w:p>
    <w:p w:rsidR="00005A6B" w:rsidRPr="00005A6B" w:rsidRDefault="00005A6B" w:rsidP="00005A6B">
      <w:pPr>
        <w:pStyle w:val="a5"/>
        <w:numPr>
          <w:ilvl w:val="0"/>
          <w:numId w:val="3"/>
        </w:numPr>
        <w:jc w:val="left"/>
        <w:rPr>
          <w:color w:val="000000" w:themeColor="text1"/>
        </w:rPr>
      </w:pPr>
      <w:r w:rsidRPr="00005A6B">
        <w:rPr>
          <w:color w:val="000000" w:themeColor="text1"/>
        </w:rPr>
        <w:t>Задача: Перевести 1-тичное дробное число в 8-ричную СС</w:t>
      </w:r>
    </w:p>
    <w:p w:rsidR="00005A6B" w:rsidRPr="00005A6B" w:rsidRDefault="00005A6B" w:rsidP="00005A6B">
      <w:pPr>
        <w:pStyle w:val="a5"/>
        <w:ind w:left="1069" w:firstLine="0"/>
        <w:jc w:val="left"/>
        <w:rPr>
          <w:color w:val="000000" w:themeColor="text1"/>
        </w:rPr>
      </w:pPr>
      <w:r w:rsidRPr="00005A6B">
        <w:rPr>
          <w:color w:val="000000" w:themeColor="text1"/>
        </w:rPr>
        <w:t xml:space="preserve">Алгоритм, реализованный на языке программирования </w:t>
      </w:r>
      <w:r w:rsidRPr="00005A6B">
        <w:rPr>
          <w:color w:val="000000" w:themeColor="text1"/>
          <w:lang w:val="en-US"/>
        </w:rPr>
        <w:t>C</w:t>
      </w:r>
      <w:r w:rsidRPr="00005A6B">
        <w:rPr>
          <w:color w:val="000000" w:themeColor="text1"/>
        </w:rPr>
        <w:t>++</w:t>
      </w:r>
    </w:p>
    <w:p w:rsidR="00005A6B" w:rsidRPr="00005A6B" w:rsidRDefault="00005A6B" w:rsidP="00005A6B">
      <w:pPr>
        <w:pStyle w:val="a5"/>
        <w:ind w:left="1069" w:firstLine="0"/>
        <w:jc w:val="left"/>
        <w:rPr>
          <w:noProof/>
          <w:color w:val="000000" w:themeColor="text1"/>
          <w:lang w:val="en-US" w:eastAsia="ru-RU"/>
        </w:rPr>
      </w:pPr>
    </w:p>
    <w:p w:rsidR="00005A6B" w:rsidRPr="00005A6B" w:rsidRDefault="00005A6B" w:rsidP="00005A6B">
      <w:pPr>
        <w:pStyle w:val="a5"/>
        <w:ind w:left="0" w:hanging="851"/>
        <w:jc w:val="left"/>
        <w:rPr>
          <w:color w:val="000000" w:themeColor="text1"/>
        </w:rPr>
      </w:pPr>
      <w:r w:rsidRPr="00005A6B">
        <w:rPr>
          <w:noProof/>
          <w:color w:val="000000" w:themeColor="text1"/>
          <w:lang w:eastAsia="ru-RU"/>
        </w:rPr>
        <w:lastRenderedPageBreak/>
        <w:drawing>
          <wp:inline distT="0" distB="0" distL="0" distR="0" wp14:anchorId="53A39682" wp14:editId="45D1D324">
            <wp:extent cx="6425400" cy="599703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15614" t="7472" r="33341" b="7830"/>
                    <a:stretch/>
                  </pic:blipFill>
                  <pic:spPr bwMode="auto">
                    <a:xfrm>
                      <a:off x="0" y="0"/>
                      <a:ext cx="6434560" cy="6005588"/>
                    </a:xfrm>
                    <a:prstGeom prst="rect">
                      <a:avLst/>
                    </a:prstGeom>
                    <a:ln>
                      <a:noFill/>
                    </a:ln>
                    <a:extLst>
                      <a:ext uri="{53640926-AAD7-44D8-BBD7-CCE9431645EC}">
                        <a14:shadowObscured xmlns:a14="http://schemas.microsoft.com/office/drawing/2010/main"/>
                      </a:ext>
                    </a:extLst>
                  </pic:spPr>
                </pic:pic>
              </a:graphicData>
            </a:graphic>
          </wp:inline>
        </w:drawing>
      </w:r>
    </w:p>
    <w:p w:rsidR="00005A6B" w:rsidRDefault="00005A6B" w:rsidP="00005A6B">
      <w:pPr>
        <w:rPr>
          <w:rFonts w:eastAsia="Times New Roman" w:cs="Arial"/>
          <w:color w:val="222222"/>
          <w:szCs w:val="28"/>
          <w:lang w:val="en-US" w:eastAsia="ru-RU"/>
        </w:rPr>
      </w:pPr>
    </w:p>
    <w:p w:rsidR="00005A6B" w:rsidRPr="00005A6B" w:rsidRDefault="00005A6B" w:rsidP="00005A6B">
      <w:pPr>
        <w:rPr>
          <w:rFonts w:eastAsia="Times New Roman" w:cs="Arial"/>
          <w:color w:val="222222"/>
          <w:szCs w:val="28"/>
          <w:lang w:val="en-US" w:eastAsia="ru-RU"/>
        </w:rPr>
      </w:pPr>
    </w:p>
    <w:p w:rsidR="00005A6B" w:rsidRPr="00005A6B" w:rsidRDefault="00005A6B" w:rsidP="0043653D">
      <w:pPr>
        <w:rPr>
          <w:color w:val="000000" w:themeColor="text1"/>
          <w:szCs w:val="28"/>
        </w:rPr>
      </w:pPr>
    </w:p>
    <w:p w:rsidR="0043653D" w:rsidRPr="00005A6B" w:rsidRDefault="0043653D" w:rsidP="0043653D">
      <w:pPr>
        <w:pStyle w:val="a3"/>
        <w:jc w:val="center"/>
        <w:rPr>
          <w:color w:val="000000" w:themeColor="text1"/>
        </w:rPr>
      </w:pPr>
      <w:r w:rsidRPr="00005A6B">
        <w:rPr>
          <w:color w:val="000000" w:themeColor="text1"/>
        </w:rPr>
        <w:t>Источники</w:t>
      </w:r>
      <w:r w:rsidR="00005A6B" w:rsidRPr="00005A6B">
        <w:rPr>
          <w:color w:val="000000" w:themeColor="text1"/>
          <w:lang w:val="en-US"/>
        </w:rPr>
        <w:t xml:space="preserve"> </w:t>
      </w:r>
      <w:r w:rsidR="00005A6B" w:rsidRPr="00005A6B">
        <w:rPr>
          <w:color w:val="000000" w:themeColor="text1"/>
        </w:rPr>
        <w:t>информации</w:t>
      </w:r>
    </w:p>
    <w:p w:rsidR="0043653D" w:rsidRPr="00005A6B" w:rsidRDefault="0043653D" w:rsidP="0043653D">
      <w:pPr>
        <w:pStyle w:val="a5"/>
        <w:numPr>
          <w:ilvl w:val="0"/>
          <w:numId w:val="1"/>
        </w:numPr>
        <w:rPr>
          <w:color w:val="000000" w:themeColor="text1"/>
        </w:rPr>
      </w:pPr>
      <w:hyperlink r:id="rId35" w:history="1">
        <w:r w:rsidRPr="00005A6B">
          <w:rPr>
            <w:rStyle w:val="a6"/>
            <w:color w:val="000000" w:themeColor="text1"/>
            <w:lang w:val="en-US"/>
          </w:rPr>
          <w:t>Wiki</w:t>
        </w:r>
      </w:hyperlink>
    </w:p>
    <w:p w:rsidR="0043653D" w:rsidRPr="00005A6B" w:rsidRDefault="0043653D" w:rsidP="0043653D">
      <w:pPr>
        <w:pStyle w:val="a5"/>
        <w:numPr>
          <w:ilvl w:val="0"/>
          <w:numId w:val="1"/>
        </w:numPr>
        <w:rPr>
          <w:color w:val="000000" w:themeColor="text1"/>
        </w:rPr>
      </w:pPr>
      <w:hyperlink r:id="rId36" w:history="1">
        <w:proofErr w:type="spellStart"/>
        <w:r w:rsidRPr="00005A6B">
          <w:rPr>
            <w:rStyle w:val="a6"/>
            <w:color w:val="000000" w:themeColor="text1"/>
            <w:lang w:val="en-US"/>
          </w:rPr>
          <w:t>Habr</w:t>
        </w:r>
        <w:proofErr w:type="spellEnd"/>
      </w:hyperlink>
    </w:p>
    <w:p w:rsidR="0043653D" w:rsidRPr="00005A6B" w:rsidRDefault="0043653D" w:rsidP="0043653D">
      <w:pPr>
        <w:pStyle w:val="a5"/>
        <w:numPr>
          <w:ilvl w:val="0"/>
          <w:numId w:val="1"/>
        </w:numPr>
        <w:rPr>
          <w:color w:val="000000" w:themeColor="text1"/>
        </w:rPr>
      </w:pPr>
      <w:hyperlink r:id="rId37" w:history="1">
        <w:r w:rsidRPr="00005A6B">
          <w:rPr>
            <w:rStyle w:val="a6"/>
            <w:color w:val="000000" w:themeColor="text1"/>
            <w:lang w:val="en-US"/>
          </w:rPr>
          <w:t>T</w:t>
        </w:r>
        <w:proofErr w:type="spellStart"/>
        <w:r w:rsidRPr="00005A6B">
          <w:rPr>
            <w:rStyle w:val="a6"/>
            <w:color w:val="000000" w:themeColor="text1"/>
          </w:rPr>
          <w:t>a</w:t>
        </w:r>
        <w:r w:rsidRPr="00005A6B">
          <w:rPr>
            <w:rStyle w:val="a6"/>
            <w:color w:val="000000" w:themeColor="text1"/>
          </w:rPr>
          <w:t>d</w:t>
        </w:r>
        <w:r w:rsidRPr="00005A6B">
          <w:rPr>
            <w:rStyle w:val="a6"/>
            <w:color w:val="000000" w:themeColor="text1"/>
          </w:rPr>
          <w:t>viser</w:t>
        </w:r>
        <w:proofErr w:type="spellEnd"/>
      </w:hyperlink>
    </w:p>
    <w:p w:rsidR="00005A6B" w:rsidRPr="00005A6B" w:rsidRDefault="00005A6B" w:rsidP="00005A6B">
      <w:pPr>
        <w:pStyle w:val="a5"/>
        <w:numPr>
          <w:ilvl w:val="0"/>
          <w:numId w:val="1"/>
        </w:numPr>
        <w:rPr>
          <w:color w:val="000000" w:themeColor="text1"/>
        </w:rPr>
      </w:pPr>
      <w:hyperlink r:id="rId38" w:history="1">
        <w:r w:rsidRPr="00005A6B">
          <w:rPr>
            <w:rStyle w:val="a6"/>
            <w:color w:val="000000" w:themeColor="text1"/>
            <w:lang w:val="en-US"/>
          </w:rPr>
          <w:t>N</w:t>
        </w:r>
        <w:proofErr w:type="spellStart"/>
        <w:r w:rsidRPr="00005A6B">
          <w:rPr>
            <w:rStyle w:val="a6"/>
            <w:color w:val="000000" w:themeColor="text1"/>
          </w:rPr>
          <w:t>eerc</w:t>
        </w:r>
        <w:proofErr w:type="spellEnd"/>
      </w:hyperlink>
    </w:p>
    <w:p w:rsidR="00005A6B" w:rsidRPr="00005A6B" w:rsidRDefault="00005A6B" w:rsidP="00005A6B">
      <w:pPr>
        <w:pStyle w:val="a5"/>
        <w:ind w:left="1429" w:firstLine="0"/>
        <w:rPr>
          <w:color w:val="000000" w:themeColor="text1"/>
        </w:rPr>
      </w:pPr>
      <w:r w:rsidRPr="00005A6B">
        <w:rPr>
          <w:color w:val="000000" w:themeColor="text1"/>
        </w:rPr>
        <w:lastRenderedPageBreak/>
        <w:t>Примеры алгоритмов:</w:t>
      </w:r>
    </w:p>
    <w:p w:rsidR="00005A6B" w:rsidRPr="00005A6B" w:rsidRDefault="00005A6B" w:rsidP="00005A6B">
      <w:pPr>
        <w:pStyle w:val="a5"/>
        <w:numPr>
          <w:ilvl w:val="0"/>
          <w:numId w:val="1"/>
        </w:numPr>
        <w:rPr>
          <w:color w:val="000000" w:themeColor="text1"/>
        </w:rPr>
      </w:pPr>
      <w:hyperlink r:id="rId39" w:anchor="imgrc=7u942SUgHP2u6M" w:history="1">
        <w:r w:rsidRPr="00005A6B">
          <w:rPr>
            <w:rStyle w:val="a6"/>
            <w:color w:val="000000" w:themeColor="text1"/>
            <w:lang w:val="en-US"/>
          </w:rPr>
          <w:t xml:space="preserve">Google </w:t>
        </w:r>
        <w:r w:rsidRPr="00005A6B">
          <w:rPr>
            <w:rStyle w:val="a6"/>
            <w:color w:val="000000" w:themeColor="text1"/>
          </w:rPr>
          <w:t>изображения</w:t>
        </w:r>
      </w:hyperlink>
    </w:p>
    <w:p w:rsidR="00005A6B" w:rsidRPr="00005A6B" w:rsidRDefault="00005A6B" w:rsidP="00005A6B">
      <w:pPr>
        <w:pStyle w:val="a5"/>
        <w:numPr>
          <w:ilvl w:val="0"/>
          <w:numId w:val="1"/>
        </w:numPr>
        <w:rPr>
          <w:color w:val="000000" w:themeColor="text1"/>
        </w:rPr>
      </w:pPr>
      <w:hyperlink r:id="rId40" w:history="1">
        <w:proofErr w:type="spellStart"/>
        <w:r w:rsidRPr="00005A6B">
          <w:rPr>
            <w:rStyle w:val="a6"/>
            <w:color w:val="000000" w:themeColor="text1"/>
            <w:lang w:val="en-US"/>
          </w:rPr>
          <w:t>Github</w:t>
        </w:r>
        <w:proofErr w:type="spellEnd"/>
      </w:hyperlink>
    </w:p>
    <w:sectPr w:rsidR="00005A6B" w:rsidRPr="00005A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50C8D"/>
    <w:multiLevelType w:val="hybridMultilevel"/>
    <w:tmpl w:val="B522881C"/>
    <w:lvl w:ilvl="0" w:tplc="6B98FD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43800B1"/>
    <w:multiLevelType w:val="hybridMultilevel"/>
    <w:tmpl w:val="6EBE11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32C3436"/>
    <w:multiLevelType w:val="multilevel"/>
    <w:tmpl w:val="4E2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76"/>
    <w:rsid w:val="00005A6B"/>
    <w:rsid w:val="001D69C7"/>
    <w:rsid w:val="002C4276"/>
    <w:rsid w:val="003A3F8E"/>
    <w:rsid w:val="00436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53D"/>
    <w:pPr>
      <w:spacing w:after="160" w:line="360" w:lineRule="auto"/>
      <w:ind w:firstLine="709"/>
      <w:jc w:val="both"/>
    </w:pPr>
    <w:rPr>
      <w:rFonts w:ascii="Arial" w:hAnsi="Arial"/>
      <w:sz w:val="28"/>
    </w:rPr>
  </w:style>
  <w:style w:type="paragraph" w:styleId="1">
    <w:name w:val="heading 1"/>
    <w:basedOn w:val="a"/>
    <w:next w:val="a"/>
    <w:link w:val="10"/>
    <w:uiPriority w:val="9"/>
    <w:qFormat/>
    <w:rsid w:val="00005A6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005A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3653D"/>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36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6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3653D"/>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3653D"/>
    <w:pPr>
      <w:ind w:left="720"/>
      <w:contextualSpacing/>
    </w:pPr>
  </w:style>
  <w:style w:type="character" w:styleId="a6">
    <w:name w:val="Hyperlink"/>
    <w:basedOn w:val="a0"/>
    <w:uiPriority w:val="99"/>
    <w:unhideWhenUsed/>
    <w:rsid w:val="0043653D"/>
    <w:rPr>
      <w:color w:val="0000FF" w:themeColor="hyperlink"/>
      <w:u w:val="single"/>
    </w:rPr>
  </w:style>
  <w:style w:type="character" w:customStyle="1" w:styleId="30">
    <w:name w:val="Заголовок 3 Знак"/>
    <w:basedOn w:val="a0"/>
    <w:link w:val="3"/>
    <w:uiPriority w:val="9"/>
    <w:rsid w:val="0043653D"/>
    <w:rPr>
      <w:rFonts w:ascii="Times New Roman" w:eastAsia="Times New Roman" w:hAnsi="Times New Roman" w:cs="Times New Roman"/>
      <w:b/>
      <w:bCs/>
      <w:sz w:val="27"/>
      <w:szCs w:val="27"/>
      <w:lang w:eastAsia="ru-RU"/>
    </w:rPr>
  </w:style>
  <w:style w:type="character" w:customStyle="1" w:styleId="mw-headline">
    <w:name w:val="mw-headline"/>
    <w:basedOn w:val="a0"/>
    <w:rsid w:val="0043653D"/>
  </w:style>
  <w:style w:type="paragraph" w:styleId="a7">
    <w:name w:val="Normal (Web)"/>
    <w:basedOn w:val="a"/>
    <w:uiPriority w:val="99"/>
    <w:semiHidden/>
    <w:unhideWhenUsed/>
    <w:rsid w:val="0043653D"/>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noprint">
    <w:name w:val="noprint"/>
    <w:basedOn w:val="a0"/>
    <w:rsid w:val="0043653D"/>
  </w:style>
  <w:style w:type="character" w:customStyle="1" w:styleId="mw-editsection">
    <w:name w:val="mw-editsection"/>
    <w:basedOn w:val="a0"/>
    <w:rsid w:val="0043653D"/>
  </w:style>
  <w:style w:type="character" w:customStyle="1" w:styleId="mw-editsection-bracket">
    <w:name w:val="mw-editsection-bracket"/>
    <w:basedOn w:val="a0"/>
    <w:rsid w:val="0043653D"/>
  </w:style>
  <w:style w:type="character" w:customStyle="1" w:styleId="mw-editsection-divider">
    <w:name w:val="mw-editsection-divider"/>
    <w:basedOn w:val="a0"/>
    <w:rsid w:val="0043653D"/>
  </w:style>
  <w:style w:type="character" w:customStyle="1" w:styleId="40">
    <w:name w:val="Заголовок 4 Знак"/>
    <w:basedOn w:val="a0"/>
    <w:link w:val="4"/>
    <w:uiPriority w:val="9"/>
    <w:semiHidden/>
    <w:rsid w:val="0043653D"/>
    <w:rPr>
      <w:rFonts w:asciiTheme="majorHAnsi" w:eastAsiaTheme="majorEastAsia" w:hAnsiTheme="majorHAnsi" w:cstheme="majorBidi"/>
      <w:b/>
      <w:bCs/>
      <w:i/>
      <w:iCs/>
      <w:color w:val="4F81BD" w:themeColor="accent1"/>
      <w:sz w:val="28"/>
    </w:rPr>
  </w:style>
  <w:style w:type="paragraph" w:styleId="a8">
    <w:name w:val="Balloon Text"/>
    <w:basedOn w:val="a"/>
    <w:link w:val="a9"/>
    <w:uiPriority w:val="99"/>
    <w:semiHidden/>
    <w:unhideWhenUsed/>
    <w:rsid w:val="004365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3653D"/>
    <w:rPr>
      <w:rFonts w:ascii="Tahoma" w:hAnsi="Tahoma" w:cs="Tahoma"/>
      <w:sz w:val="16"/>
      <w:szCs w:val="16"/>
    </w:rPr>
  </w:style>
  <w:style w:type="character" w:styleId="aa">
    <w:name w:val="FollowedHyperlink"/>
    <w:basedOn w:val="a0"/>
    <w:uiPriority w:val="99"/>
    <w:semiHidden/>
    <w:unhideWhenUsed/>
    <w:rsid w:val="00005A6B"/>
    <w:rPr>
      <w:color w:val="800080" w:themeColor="followedHyperlink"/>
      <w:u w:val="single"/>
    </w:rPr>
  </w:style>
  <w:style w:type="character" w:customStyle="1" w:styleId="10">
    <w:name w:val="Заголовок 1 Знак"/>
    <w:basedOn w:val="a0"/>
    <w:link w:val="1"/>
    <w:uiPriority w:val="9"/>
    <w:rsid w:val="00005A6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005A6B"/>
    <w:rPr>
      <w:rFonts w:asciiTheme="majorHAnsi" w:eastAsiaTheme="majorEastAsia" w:hAnsiTheme="majorHAnsi" w:cstheme="majorBidi"/>
      <w:b/>
      <w:bCs/>
      <w:color w:val="4F81BD" w:themeColor="accent1"/>
      <w:sz w:val="26"/>
      <w:szCs w:val="26"/>
    </w:rPr>
  </w:style>
  <w:style w:type="character" w:customStyle="1" w:styleId="mo">
    <w:name w:val="mo"/>
    <w:basedOn w:val="a0"/>
    <w:rsid w:val="00005A6B"/>
  </w:style>
  <w:style w:type="character" w:customStyle="1" w:styleId="mi">
    <w:name w:val="mi"/>
    <w:basedOn w:val="a0"/>
    <w:rsid w:val="00005A6B"/>
  </w:style>
  <w:style w:type="character" w:customStyle="1" w:styleId="mjxassistivemathml">
    <w:name w:val="mjx_assistive_mathml"/>
    <w:basedOn w:val="a0"/>
    <w:rsid w:val="00005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53D"/>
    <w:pPr>
      <w:spacing w:after="160" w:line="360" w:lineRule="auto"/>
      <w:ind w:firstLine="709"/>
      <w:jc w:val="both"/>
    </w:pPr>
    <w:rPr>
      <w:rFonts w:ascii="Arial" w:hAnsi="Arial"/>
      <w:sz w:val="28"/>
    </w:rPr>
  </w:style>
  <w:style w:type="paragraph" w:styleId="1">
    <w:name w:val="heading 1"/>
    <w:basedOn w:val="a"/>
    <w:next w:val="a"/>
    <w:link w:val="10"/>
    <w:uiPriority w:val="9"/>
    <w:qFormat/>
    <w:rsid w:val="00005A6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005A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3653D"/>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365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65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3653D"/>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3653D"/>
    <w:pPr>
      <w:ind w:left="720"/>
      <w:contextualSpacing/>
    </w:pPr>
  </w:style>
  <w:style w:type="character" w:styleId="a6">
    <w:name w:val="Hyperlink"/>
    <w:basedOn w:val="a0"/>
    <w:uiPriority w:val="99"/>
    <w:unhideWhenUsed/>
    <w:rsid w:val="0043653D"/>
    <w:rPr>
      <w:color w:val="0000FF" w:themeColor="hyperlink"/>
      <w:u w:val="single"/>
    </w:rPr>
  </w:style>
  <w:style w:type="character" w:customStyle="1" w:styleId="30">
    <w:name w:val="Заголовок 3 Знак"/>
    <w:basedOn w:val="a0"/>
    <w:link w:val="3"/>
    <w:uiPriority w:val="9"/>
    <w:rsid w:val="0043653D"/>
    <w:rPr>
      <w:rFonts w:ascii="Times New Roman" w:eastAsia="Times New Roman" w:hAnsi="Times New Roman" w:cs="Times New Roman"/>
      <w:b/>
      <w:bCs/>
      <w:sz w:val="27"/>
      <w:szCs w:val="27"/>
      <w:lang w:eastAsia="ru-RU"/>
    </w:rPr>
  </w:style>
  <w:style w:type="character" w:customStyle="1" w:styleId="mw-headline">
    <w:name w:val="mw-headline"/>
    <w:basedOn w:val="a0"/>
    <w:rsid w:val="0043653D"/>
  </w:style>
  <w:style w:type="paragraph" w:styleId="a7">
    <w:name w:val="Normal (Web)"/>
    <w:basedOn w:val="a"/>
    <w:uiPriority w:val="99"/>
    <w:semiHidden/>
    <w:unhideWhenUsed/>
    <w:rsid w:val="0043653D"/>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noprint">
    <w:name w:val="noprint"/>
    <w:basedOn w:val="a0"/>
    <w:rsid w:val="0043653D"/>
  </w:style>
  <w:style w:type="character" w:customStyle="1" w:styleId="mw-editsection">
    <w:name w:val="mw-editsection"/>
    <w:basedOn w:val="a0"/>
    <w:rsid w:val="0043653D"/>
  </w:style>
  <w:style w:type="character" w:customStyle="1" w:styleId="mw-editsection-bracket">
    <w:name w:val="mw-editsection-bracket"/>
    <w:basedOn w:val="a0"/>
    <w:rsid w:val="0043653D"/>
  </w:style>
  <w:style w:type="character" w:customStyle="1" w:styleId="mw-editsection-divider">
    <w:name w:val="mw-editsection-divider"/>
    <w:basedOn w:val="a0"/>
    <w:rsid w:val="0043653D"/>
  </w:style>
  <w:style w:type="character" w:customStyle="1" w:styleId="40">
    <w:name w:val="Заголовок 4 Знак"/>
    <w:basedOn w:val="a0"/>
    <w:link w:val="4"/>
    <w:uiPriority w:val="9"/>
    <w:semiHidden/>
    <w:rsid w:val="0043653D"/>
    <w:rPr>
      <w:rFonts w:asciiTheme="majorHAnsi" w:eastAsiaTheme="majorEastAsia" w:hAnsiTheme="majorHAnsi" w:cstheme="majorBidi"/>
      <w:b/>
      <w:bCs/>
      <w:i/>
      <w:iCs/>
      <w:color w:val="4F81BD" w:themeColor="accent1"/>
      <w:sz w:val="28"/>
    </w:rPr>
  </w:style>
  <w:style w:type="paragraph" w:styleId="a8">
    <w:name w:val="Balloon Text"/>
    <w:basedOn w:val="a"/>
    <w:link w:val="a9"/>
    <w:uiPriority w:val="99"/>
    <w:semiHidden/>
    <w:unhideWhenUsed/>
    <w:rsid w:val="0043653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3653D"/>
    <w:rPr>
      <w:rFonts w:ascii="Tahoma" w:hAnsi="Tahoma" w:cs="Tahoma"/>
      <w:sz w:val="16"/>
      <w:szCs w:val="16"/>
    </w:rPr>
  </w:style>
  <w:style w:type="character" w:styleId="aa">
    <w:name w:val="FollowedHyperlink"/>
    <w:basedOn w:val="a0"/>
    <w:uiPriority w:val="99"/>
    <w:semiHidden/>
    <w:unhideWhenUsed/>
    <w:rsid w:val="00005A6B"/>
    <w:rPr>
      <w:color w:val="800080" w:themeColor="followedHyperlink"/>
      <w:u w:val="single"/>
    </w:rPr>
  </w:style>
  <w:style w:type="character" w:customStyle="1" w:styleId="10">
    <w:name w:val="Заголовок 1 Знак"/>
    <w:basedOn w:val="a0"/>
    <w:link w:val="1"/>
    <w:uiPriority w:val="9"/>
    <w:rsid w:val="00005A6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005A6B"/>
    <w:rPr>
      <w:rFonts w:asciiTheme="majorHAnsi" w:eastAsiaTheme="majorEastAsia" w:hAnsiTheme="majorHAnsi" w:cstheme="majorBidi"/>
      <w:b/>
      <w:bCs/>
      <w:color w:val="4F81BD" w:themeColor="accent1"/>
      <w:sz w:val="26"/>
      <w:szCs w:val="26"/>
    </w:rPr>
  </w:style>
  <w:style w:type="character" w:customStyle="1" w:styleId="mo">
    <w:name w:val="mo"/>
    <w:basedOn w:val="a0"/>
    <w:rsid w:val="00005A6B"/>
  </w:style>
  <w:style w:type="character" w:customStyle="1" w:styleId="mi">
    <w:name w:val="mi"/>
    <w:basedOn w:val="a0"/>
    <w:rsid w:val="00005A6B"/>
  </w:style>
  <w:style w:type="character" w:customStyle="1" w:styleId="mjxassistivemathml">
    <w:name w:val="mjx_assistive_mathml"/>
    <w:basedOn w:val="a0"/>
    <w:rsid w:val="0000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29294">
      <w:bodyDiv w:val="1"/>
      <w:marLeft w:val="0"/>
      <w:marRight w:val="0"/>
      <w:marTop w:val="0"/>
      <w:marBottom w:val="0"/>
      <w:divBdr>
        <w:top w:val="none" w:sz="0" w:space="0" w:color="auto"/>
        <w:left w:val="none" w:sz="0" w:space="0" w:color="auto"/>
        <w:bottom w:val="none" w:sz="0" w:space="0" w:color="auto"/>
        <w:right w:val="none" w:sz="0" w:space="0" w:color="auto"/>
      </w:divBdr>
      <w:divsChild>
        <w:div w:id="1028022993">
          <w:marLeft w:val="0"/>
          <w:marRight w:val="0"/>
          <w:marTop w:val="120"/>
          <w:marBottom w:val="120"/>
          <w:divBdr>
            <w:top w:val="none" w:sz="0" w:space="0" w:color="auto"/>
            <w:left w:val="none" w:sz="0" w:space="0" w:color="auto"/>
            <w:bottom w:val="none" w:sz="0" w:space="0" w:color="auto"/>
            <w:right w:val="none" w:sz="0" w:space="0" w:color="auto"/>
          </w:divBdr>
          <w:divsChild>
            <w:div w:id="14367112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7777">
      <w:bodyDiv w:val="1"/>
      <w:marLeft w:val="0"/>
      <w:marRight w:val="0"/>
      <w:marTop w:val="0"/>
      <w:marBottom w:val="0"/>
      <w:divBdr>
        <w:top w:val="none" w:sz="0" w:space="0" w:color="auto"/>
        <w:left w:val="none" w:sz="0" w:space="0" w:color="auto"/>
        <w:bottom w:val="none" w:sz="0" w:space="0" w:color="auto"/>
        <w:right w:val="none" w:sz="0" w:space="0" w:color="auto"/>
      </w:divBdr>
    </w:div>
    <w:div w:id="431977414">
      <w:bodyDiv w:val="1"/>
      <w:marLeft w:val="0"/>
      <w:marRight w:val="0"/>
      <w:marTop w:val="0"/>
      <w:marBottom w:val="0"/>
      <w:divBdr>
        <w:top w:val="none" w:sz="0" w:space="0" w:color="auto"/>
        <w:left w:val="none" w:sz="0" w:space="0" w:color="auto"/>
        <w:bottom w:val="none" w:sz="0" w:space="0" w:color="auto"/>
        <w:right w:val="none" w:sz="0" w:space="0" w:color="auto"/>
      </w:divBdr>
    </w:div>
    <w:div w:id="542408574">
      <w:bodyDiv w:val="1"/>
      <w:marLeft w:val="0"/>
      <w:marRight w:val="0"/>
      <w:marTop w:val="0"/>
      <w:marBottom w:val="0"/>
      <w:divBdr>
        <w:top w:val="none" w:sz="0" w:space="0" w:color="auto"/>
        <w:left w:val="none" w:sz="0" w:space="0" w:color="auto"/>
        <w:bottom w:val="none" w:sz="0" w:space="0" w:color="auto"/>
        <w:right w:val="none" w:sz="0" w:space="0" w:color="auto"/>
      </w:divBdr>
    </w:div>
    <w:div w:id="697660401">
      <w:bodyDiv w:val="1"/>
      <w:marLeft w:val="0"/>
      <w:marRight w:val="0"/>
      <w:marTop w:val="0"/>
      <w:marBottom w:val="0"/>
      <w:divBdr>
        <w:top w:val="none" w:sz="0" w:space="0" w:color="auto"/>
        <w:left w:val="none" w:sz="0" w:space="0" w:color="auto"/>
        <w:bottom w:val="none" w:sz="0" w:space="0" w:color="auto"/>
        <w:right w:val="none" w:sz="0" w:space="0" w:color="auto"/>
      </w:divBdr>
      <w:divsChild>
        <w:div w:id="1385980726">
          <w:marLeft w:val="0"/>
          <w:marRight w:val="0"/>
          <w:marTop w:val="120"/>
          <w:marBottom w:val="120"/>
          <w:divBdr>
            <w:top w:val="none" w:sz="0" w:space="0" w:color="auto"/>
            <w:left w:val="none" w:sz="0" w:space="0" w:color="auto"/>
            <w:bottom w:val="none" w:sz="0" w:space="0" w:color="auto"/>
            <w:right w:val="none" w:sz="0" w:space="0" w:color="auto"/>
          </w:divBdr>
          <w:divsChild>
            <w:div w:id="16685534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332">
      <w:bodyDiv w:val="1"/>
      <w:marLeft w:val="0"/>
      <w:marRight w:val="0"/>
      <w:marTop w:val="0"/>
      <w:marBottom w:val="0"/>
      <w:divBdr>
        <w:top w:val="none" w:sz="0" w:space="0" w:color="auto"/>
        <w:left w:val="none" w:sz="0" w:space="0" w:color="auto"/>
        <w:bottom w:val="none" w:sz="0" w:space="0" w:color="auto"/>
        <w:right w:val="none" w:sz="0" w:space="0" w:color="auto"/>
      </w:divBdr>
    </w:div>
    <w:div w:id="1195844133">
      <w:bodyDiv w:val="1"/>
      <w:marLeft w:val="0"/>
      <w:marRight w:val="0"/>
      <w:marTop w:val="0"/>
      <w:marBottom w:val="0"/>
      <w:divBdr>
        <w:top w:val="none" w:sz="0" w:space="0" w:color="auto"/>
        <w:left w:val="none" w:sz="0" w:space="0" w:color="auto"/>
        <w:bottom w:val="none" w:sz="0" w:space="0" w:color="auto"/>
        <w:right w:val="none" w:sz="0" w:space="0" w:color="auto"/>
      </w:divBdr>
    </w:div>
    <w:div w:id="1310745705">
      <w:bodyDiv w:val="1"/>
      <w:marLeft w:val="0"/>
      <w:marRight w:val="0"/>
      <w:marTop w:val="0"/>
      <w:marBottom w:val="0"/>
      <w:divBdr>
        <w:top w:val="none" w:sz="0" w:space="0" w:color="auto"/>
        <w:left w:val="none" w:sz="0" w:space="0" w:color="auto"/>
        <w:bottom w:val="none" w:sz="0" w:space="0" w:color="auto"/>
        <w:right w:val="none" w:sz="0" w:space="0" w:color="auto"/>
      </w:divBdr>
    </w:div>
    <w:div w:id="1350915510">
      <w:bodyDiv w:val="1"/>
      <w:marLeft w:val="0"/>
      <w:marRight w:val="0"/>
      <w:marTop w:val="0"/>
      <w:marBottom w:val="0"/>
      <w:divBdr>
        <w:top w:val="none" w:sz="0" w:space="0" w:color="auto"/>
        <w:left w:val="none" w:sz="0" w:space="0" w:color="auto"/>
        <w:bottom w:val="none" w:sz="0" w:space="0" w:color="auto"/>
        <w:right w:val="none" w:sz="0" w:space="0" w:color="auto"/>
      </w:divBdr>
    </w:div>
    <w:div w:id="1863011050">
      <w:bodyDiv w:val="1"/>
      <w:marLeft w:val="0"/>
      <w:marRight w:val="0"/>
      <w:marTop w:val="0"/>
      <w:marBottom w:val="0"/>
      <w:divBdr>
        <w:top w:val="none" w:sz="0" w:space="0" w:color="auto"/>
        <w:left w:val="none" w:sz="0" w:space="0" w:color="auto"/>
        <w:bottom w:val="none" w:sz="0" w:space="0" w:color="auto"/>
        <w:right w:val="none" w:sz="0" w:space="0" w:color="auto"/>
      </w:divBdr>
    </w:div>
    <w:div w:id="20874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3%D0%BE%D1%80%D0%B8%D1%82%D0%BC" TargetMode="External"/><Relationship Id="rId13" Type="http://schemas.openxmlformats.org/officeDocument/2006/relationships/hyperlink" Target="https://ru.wikipedia.org/wiki/%D0%93%D1%80%D0%B0%D1%84_%D0%B0%D0%BB%D0%B3%D0%BE%D1%80%D0%B8%D1%82%D0%BC%D0%B0" TargetMode="External"/><Relationship Id="rId18" Type="http://schemas.openxmlformats.org/officeDocument/2006/relationships/hyperlink" Target="https://ru.wikipedia.org/wiki/%D0%92%D0%B5%D1%80%D0%BE%D1%8F%D1%82%D0%BD%D0%BE%D1%81%D1%82%D0%BD%D1%8B%D0%B9_%D0%B0%D0%BB%D0%B3%D0%BE%D1%80%D0%B8%D1%82%D0%BC" TargetMode="External"/><Relationship Id="rId26" Type="http://schemas.openxmlformats.org/officeDocument/2006/relationships/hyperlink" Target="https://ru.wikipedia.org/wiki/%D0%A1%D1%82%D1%80%D1%83%D0%BA%D1%82%D1%83%D1%80%D0%BD%D0%B0%D1%8F_%D0%BB%D0%B8%D0%BD%D0%B3%D0%B2%D0%B8%D1%81%D1%82%D0%B8%D0%BA%D0%B0" TargetMode="External"/><Relationship Id="rId39" Type="http://schemas.openxmlformats.org/officeDocument/2006/relationships/hyperlink" Target="https://www.google.com/search?q=%D0%BF%D1%80%D0%B8%D0%BC%D0%B5%D1%80%D1%8B+%D0%B0%D0%BB%D0%B3%D0%BE%D1%80%D0%B8%D1%82%D0%BC%D1%8B&amp;source=lnms&amp;tbm=isch&amp;sa=X&amp;ved=2ahUKEwiZwujosuD2AhVJAxAIHSbfCH0Q_AUoAXoECAEQAw&amp;biw=1920&amp;bih=969&amp;dpr=1" TargetMode="External"/><Relationship Id="rId3" Type="http://schemas.microsoft.com/office/2007/relationships/stylesWithEffects" Target="stylesWithEffects.xml"/><Relationship Id="rId21" Type="http://schemas.openxmlformats.org/officeDocument/2006/relationships/hyperlink" Target="https://ru.wikipedia.org/wiki/%D0%96%D0%B0%D0%BA_%D0%AD%D1%80%D0%B1%D1%80%D0%B0%D0%BD"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hyperlink" Target="https://ru.wikipedia.org/wiki/%D0%90%D0%BB%D1%8C-%D0%A5%D0%BE%D1%80%D0%B5%D0%B7%D0%BC%D0%B8" TargetMode="External"/><Relationship Id="rId12" Type="http://schemas.openxmlformats.org/officeDocument/2006/relationships/hyperlink" Target="https://ru.wikipedia.org/wiki/%D0%94%D0%B5%D1%82%D0%B5%D1%80%D0%BC%D0%B8%D0%BD%D0%B8%D1%80%D0%BE%D0%B2%D0%B0%D0%BD%D0%BD%D0%BE%D1%81%D1%82%D1%8C" TargetMode="External"/><Relationship Id="rId17" Type="http://schemas.openxmlformats.org/officeDocument/2006/relationships/hyperlink" Target="https://ru.wikipedia.org/w/index.php?title=%D0%A7%D0%B0%D1%81%D1%82%D0%B8%D1%87%D0%BD%D0%B0%D1%8F_%D1%84%D1%83%D0%BD%D0%BA%D1%86%D0%B8%D1%8F&amp;action=edit&amp;redlink=1" TargetMode="External"/><Relationship Id="rId25" Type="http://schemas.openxmlformats.org/officeDocument/2006/relationships/hyperlink" Target="https://ru.wikipedia.org/wiki/%D0%90%D0%BB%D0%B3%D0%BE%D1%80%D0%B8%D1%82%D0%BC" TargetMode="External"/><Relationship Id="rId33" Type="http://schemas.openxmlformats.org/officeDocument/2006/relationships/image" Target="media/image3.jpeg"/><Relationship Id="rId38" Type="http://schemas.openxmlformats.org/officeDocument/2006/relationships/hyperlink" Target="http://neerc.ifmo.ru/wiki/index.php?title=%D0%9C%D0%BE%D0%B4%D0%B5%D0%BB%D1%8C_%D0%B0%D0%BB%D0%B3%D0%BE%D1%80%D0%B8%D1%82%D0%BC%D0%B0_%D0%B8_%D0%B5%D1%91_%D0%B2%D1%8B%D0%B1%D0%BE%D1%80" TargetMode="External"/><Relationship Id="rId2" Type="http://schemas.openxmlformats.org/officeDocument/2006/relationships/styles" Target="styles.xml"/><Relationship Id="rId16" Type="http://schemas.openxmlformats.org/officeDocument/2006/relationships/hyperlink" Target="https://ru.wikipedia.org/wiki/%D0%90%D0%BB%D0%B3%D0%BE%D1%80%D0%B8%D1%82%D0%BC" TargetMode="External"/><Relationship Id="rId20" Type="http://schemas.openxmlformats.org/officeDocument/2006/relationships/hyperlink" Target="https://ru.wikipedia.org/wiki/%D0%AD%D0%BC%D0%B8%D0%BB%D1%8C_%D0%9F%D0%BE%D1%81%D1%82" TargetMode="External"/><Relationship Id="rId29" Type="http://schemas.openxmlformats.org/officeDocument/2006/relationships/hyperlink" Target="https://ru.wikipedia.org/wiki/%D0%90%D0%BB%D0%B3%D0%BE%D1%80%D0%B8%D1%82%D0%B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B%D0%B0%D1%82%D0%B8%D0%BD%D1%81%D0%BA%D0%B8%D0%B9_%D1%8F%D0%B7%D1%8B%D0%BA" TargetMode="External"/><Relationship Id="rId11" Type="http://schemas.openxmlformats.org/officeDocument/2006/relationships/hyperlink" Target="https://ru.wikipedia.org/wiki/%D0%94%D0%B8%D1%81%D0%BA%D1%80%D0%B5%D1%82%D0%BD%D0%BE%D1%81%D1%82%D1%8C" TargetMode="External"/><Relationship Id="rId24" Type="http://schemas.openxmlformats.org/officeDocument/2006/relationships/hyperlink" Target="https://ru.wikipedia.org/wiki/%D0%A2%D0%B5%D0%B7%D0%B8%D1%81_%D0%A7%D1%91%D1%80%D1%87%D0%B0_%E2%80%94_%D0%A2%D1%8C%D1%8E%D1%80%D0%B8%D0%BD%D0%B3%D0%B0" TargetMode="External"/><Relationship Id="rId32" Type="http://schemas.openxmlformats.org/officeDocument/2006/relationships/image" Target="media/image2.jpeg"/><Relationship Id="rId37" Type="http://schemas.openxmlformats.org/officeDocument/2006/relationships/hyperlink" Target="https://www.tadviser.ru/index.php/%D0%A1%D1%82%D0%B0%D1%82%D1%8C%D1%8F:%D0%90%D0%BB%D0%B3%D0%BE%D1%80%D0%B8%D1%82%D0%BC" TargetMode="External"/><Relationship Id="rId40" Type="http://schemas.openxmlformats.org/officeDocument/2006/relationships/hyperlink" Target="https://github.com/artemzameshaev/Piri-piri-and-all/blob/main/lab%20SistemStislemia.cpp" TargetMode="Externa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9C%D0%B0%D1%80%D0%BA%D0%BE%D0%B2,_%D0%90%D0%BD%D0%B4%D1%80%D0%B5%D0%B9_%D0%90%D0%BD%D0%B4%D1%80%D0%B5%D0%B5%D0%B2%D0%B8%D1%87_(%D0%BC%D0%BB%D0%B0%D0%B4%D1%88%D0%B8%D0%B9)" TargetMode="External"/><Relationship Id="rId28" Type="http://schemas.openxmlformats.org/officeDocument/2006/relationships/hyperlink" Target="https://ru.wikipedia.org/wiki/%D0%90%D0%BB%D0%B3%D0%BE%D1%80%D0%B8%D1%82%D0%BC" TargetMode="External"/><Relationship Id="rId36" Type="http://schemas.openxmlformats.org/officeDocument/2006/relationships/hyperlink" Target="https://habr.com/ru/hub/algorithms/" TargetMode="External"/><Relationship Id="rId10" Type="http://schemas.openxmlformats.org/officeDocument/2006/relationships/hyperlink" Target="https://ru.wikipedia.org/wiki/%D0%9F%D0%B0%D1%80%D0%B0%D0%BB%D0%BB%D0%B5%D0%BB%D1%8C%D0%BD%D1%8B%D0%B9_%D0%B0%D0%BB%D0%B3%D0%BE%D1%80%D0%B8%D1%82%D0%BC" TargetMode="External"/><Relationship Id="rId19" Type="http://schemas.openxmlformats.org/officeDocument/2006/relationships/hyperlink" Target="https://ru.wikipedia.org/wiki/%D0%90%D0%BB%D0%B0%D0%BD_%D0%A2%D1%8C%D1%8E%D1%80%D0%B8%D0%BD%D0%B3" TargetMode="External"/><Relationship Id="rId31"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ru.wikipedia.org/wiki/%D0%9E%D0%BF%D0%B5%D1%80%D0%B0%D1%82%D0%BE%D1%80_(%D0%BF%D1%80%D0%BE%D0%B3%D1%80%D0%B0%D0%BC%D0%BC%D0%B8%D1%80%D0%BE%D0%B2%D0%B0%D0%BD%D0%B8%D0%B5)" TargetMode="External"/><Relationship Id="rId14" Type="http://schemas.openxmlformats.org/officeDocument/2006/relationships/hyperlink" Target="https://ru.wikipedia.org/wiki/%D0%94%D0%BE%D0%BD%D0%B0%D0%BB%D1%8C%D0%B4_%D0%9A%D0%BD%D1%83%D1%82" TargetMode="External"/><Relationship Id="rId22" Type="http://schemas.openxmlformats.org/officeDocument/2006/relationships/hyperlink" Target="https://ru.wikipedia.org/wiki/%D0%9A%D1%83%D1%80%D1%82_%D0%93%D0%B5%D0%B4%D0%B5%D0%BB%D1%8C" TargetMode="External"/><Relationship Id="rId27" Type="http://schemas.openxmlformats.org/officeDocument/2006/relationships/hyperlink" Target="https://ru.wikipedia.org/wiki/%D0%A3%D1%81%D0%BF%D0%B5%D0%BD%D1%81%D0%BA%D0%B8%D0%B9,_%D0%92%D0%BB%D0%B0%D0%B4%D0%B8%D0%BC%D0%B8%D1%80_%D0%90%D0%BD%D0%B4%D1%80%D0%B5%D0%B5%D0%B2%D0%B8%D1%87" TargetMode="External"/><Relationship Id="rId30" Type="http://schemas.openxmlformats.org/officeDocument/2006/relationships/hyperlink" Target="https://ru.wikipedia.org/wiki/%D0%A2%D0%B5%D0%B7%D0%B8%D1%81_%D0%A7%D1%91%D1%80%D1%87%D0%B0_%E2%80%94_%D0%A2%D1%8C%D1%8E%D1%80%D0%B8%D0%BD%D0%B3%D0%B0" TargetMode="External"/><Relationship Id="rId35" Type="http://schemas.openxmlformats.org/officeDocument/2006/relationships/hyperlink" Target="https://ru.wikipedia.org/wiki/%D0%90%D0%BB%D0%B3%D0%BE%D1%80%D0%B8%D1%82%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1740</Words>
  <Characters>9921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2022-03-25T04:04:00Z</dcterms:created>
  <dcterms:modified xsi:type="dcterms:W3CDTF">2022-03-25T04:33:00Z</dcterms:modified>
</cp:coreProperties>
</file>