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027057" w:rsidP="0B027057" w:rsidRDefault="0B027057" w14:paraId="0E63E829" w14:textId="0DC0BDC6">
      <w:pPr>
        <w:jc w:val="center"/>
        <w:rPr>
          <w:sz w:val="42"/>
          <w:szCs w:val="42"/>
        </w:rPr>
      </w:pPr>
      <w:r w:rsidRPr="0B027057" w:rsidR="0B027057">
        <w:rPr>
          <w:rFonts w:ascii="Aptos" w:hAnsi="Aptos" w:eastAsia="Aptos" w:cs="" w:asciiTheme="minorAscii" w:hAnsiTheme="minorAscii" w:eastAsiaTheme="minorAscii" w:cstheme="minorBidi"/>
          <w:color w:val="auto"/>
          <w:sz w:val="42"/>
          <w:szCs w:val="42"/>
          <w:lang w:eastAsia="en-US" w:bidi="ar-SA"/>
        </w:rPr>
        <w:t>GRASP: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205"/>
        <w:gridCol w:w="3810"/>
      </w:tblGrid>
      <w:tr w:rsidR="2BC54E57" w:rsidTr="0B027057" w14:paraId="69B4963B">
        <w:trPr>
          <w:trHeight w:val="300"/>
        </w:trPr>
        <w:tc>
          <w:tcPr>
            <w:tcW w:w="9015" w:type="dxa"/>
            <w:gridSpan w:val="2"/>
            <w:tcBorders>
              <w:top w:val="none" w:color="000000" w:themeColor="text1" w:sz="4"/>
              <w:left w:val="none" w:color="000000" w:themeColor="text1" w:sz="4"/>
              <w:bottom w:val="none" w:color="D1D1D1" w:themeColor="background2" w:themeShade="E6" w:sz="4"/>
              <w:right w:val="none" w:color="000000" w:themeColor="text1" w:sz="4"/>
            </w:tcBorders>
            <w:shd w:val="clear" w:color="auto" w:fill="156082" w:themeFill="accent1"/>
            <w:tcMar/>
            <w:vAlign w:val="center"/>
          </w:tcPr>
          <w:p w:rsidR="2BC54E57" w:rsidP="0B027057" w:rsidRDefault="2BC54E57" w14:paraId="4F9D341F" w14:textId="2DDBB3B9">
            <w:pPr>
              <w:pStyle w:val="Normal"/>
              <w:jc w:val="center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40"/>
                <w:szCs w:val="40"/>
              </w:rPr>
            </w:pPr>
            <w:r w:rsidRPr="0B027057" w:rsidR="0B027057"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40"/>
                <w:szCs w:val="40"/>
              </w:rPr>
              <w:t>PATTERN: Controller</w:t>
            </w:r>
          </w:p>
        </w:tc>
      </w:tr>
      <w:tr w:rsidR="2BC54E57" w:rsidTr="0B027057" w14:paraId="3D94CEA5">
        <w:trPr>
          <w:trHeight w:val="300"/>
        </w:trPr>
        <w:tc>
          <w:tcPr>
            <w:tcW w:w="5205" w:type="dxa"/>
            <w:tcBorders>
              <w:top w:val="none" w:color="D1D1D1" w:themeColor="background2" w:themeShade="E6" w:sz="4"/>
              <w:left w:val="none" w:color="D1D1D1" w:themeColor="background2" w:themeShade="E6" w:sz="4"/>
              <w:bottom w:val="single" w:color="D1D1D1" w:themeColor="background2" w:themeShade="E6" w:sz="4"/>
              <w:right w:val="single" w:color="D1D1D1" w:themeColor="background2" w:themeShade="E6" w:sz="4"/>
            </w:tcBorders>
            <w:tcMar/>
            <w:vAlign w:val="center"/>
          </w:tcPr>
          <w:p w:rsidR="2BC54E57" w:rsidP="0B027057" w:rsidRDefault="2BC54E57" w14:paraId="7FD67934" w14:textId="7C5076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B027057" w:rsidR="0B027057">
              <w:rPr>
                <w:b w:val="1"/>
                <w:bCs w:val="1"/>
                <w:i w:val="0"/>
                <w:iCs w:val="0"/>
                <w:sz w:val="24"/>
                <w:szCs w:val="24"/>
              </w:rPr>
              <w:t>- PrenotazioneController</w:t>
            </w:r>
          </w:p>
          <w:p w:rsidR="2BC54E57" w:rsidP="0B027057" w:rsidRDefault="2BC54E57" w14:paraId="7BC2C9F9" w14:textId="098B5F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10" w:type="dxa"/>
            <w:vMerge w:val="restart"/>
            <w:tcBorders>
              <w:top w:val="none" w:color="D1D1D1" w:themeColor="background2" w:themeShade="E6" w:sz="4"/>
              <w:left w:val="single" w:color="D1D1D1" w:themeColor="background2" w:themeShade="E6" w:sz="4"/>
              <w:bottom w:val="single" w:color="D1D1D1" w:themeColor="background2" w:themeShade="E6" w:sz="4"/>
              <w:right w:val="none" w:color="D1D1D1" w:themeColor="background2" w:themeShade="E6" w:sz="4"/>
            </w:tcBorders>
            <w:tcMar/>
            <w:vAlign w:val="center"/>
          </w:tcPr>
          <w:p w:rsidR="2BC54E57" w:rsidP="0B027057" w:rsidRDefault="2BC54E57" w14:paraId="605C8437" w14:textId="779A6BDD">
            <w:pPr>
              <w:pStyle w:val="Normal"/>
              <w:jc w:val="left"/>
              <w:rPr>
                <w:rFonts w:ascii="sans-serif" w:hAnsi="sans-serif" w:eastAsia="sans-serif" w:cs="sans-serif"/>
                <w:noProof w:val="0"/>
                <w:sz w:val="24"/>
                <w:szCs w:val="24"/>
                <w:lang w:val="it-IT"/>
              </w:rPr>
            </w:pPr>
            <w:r w:rsidRPr="0B027057" w:rsidR="0B027057">
              <w:rPr>
                <w:rFonts w:ascii="sans-serif" w:hAnsi="sans-serif" w:eastAsia="sans-serif" w:cs="sans-serif"/>
                <w:noProof w:val="0"/>
                <w:sz w:val="24"/>
                <w:szCs w:val="24"/>
                <w:lang w:val="it-IT"/>
              </w:rPr>
              <w:t xml:space="preserve">Utilizzato il pattern controller su queste classi per creare delle entità che fungano da collegamento tra lo strato </w:t>
            </w:r>
            <w:r w:rsidRPr="0B027057" w:rsidR="0B027057">
              <w:rPr>
                <w:rFonts w:ascii="sans-serif" w:hAnsi="sans-serif" w:eastAsia="sans-serif" w:cs="sans-serif"/>
                <w:noProof w:val="0"/>
                <w:sz w:val="24"/>
                <w:szCs w:val="24"/>
                <w:lang w:val="it-IT"/>
              </w:rPr>
              <w:t>ui</w:t>
            </w:r>
            <w:r w:rsidRPr="0B027057" w:rsidR="0B027057">
              <w:rPr>
                <w:rFonts w:ascii="sans-serif" w:hAnsi="sans-serif" w:eastAsia="sans-serif" w:cs="sans-serif"/>
                <w:noProof w:val="0"/>
                <w:sz w:val="24"/>
                <w:szCs w:val="24"/>
                <w:lang w:val="it-IT"/>
              </w:rPr>
              <w:t xml:space="preserve"> e gli oggetti software dello strato di dominio</w:t>
            </w:r>
          </w:p>
        </w:tc>
      </w:tr>
      <w:tr w:rsidR="2BC54E57" w:rsidTr="0B027057" w14:paraId="6E5AAC75">
        <w:trPr>
          <w:trHeight w:val="300"/>
        </w:trPr>
        <w:tc>
          <w:tcPr>
            <w:tcW w:w="5205" w:type="dxa"/>
            <w:tcBorders>
              <w:top w:val="single" w:color="D1D1D1" w:themeColor="background2" w:themeShade="E6" w:sz="4"/>
              <w:left w:val="none" w:color="D1D1D1" w:themeColor="background2" w:themeShade="E6" w:sz="4"/>
              <w:bottom w:val="single" w:color="D1D1D1" w:themeColor="background2" w:themeShade="E6" w:sz="4"/>
              <w:right w:val="single" w:color="D1D1D1" w:themeColor="background2" w:themeShade="E6" w:sz="4"/>
            </w:tcBorders>
            <w:tcMar/>
            <w:vAlign w:val="center"/>
          </w:tcPr>
          <w:p w:rsidR="2BC54E57" w:rsidP="0B027057" w:rsidRDefault="2BC54E57" w14:paraId="46CB8494" w14:textId="0C8576B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B027057" w:rsidR="0B027057">
              <w:rPr>
                <w:b w:val="1"/>
                <w:bCs w:val="1"/>
                <w:i w:val="0"/>
                <w:iCs w:val="0"/>
                <w:sz w:val="24"/>
                <w:szCs w:val="24"/>
              </w:rPr>
              <w:t>- CatalogoController</w:t>
            </w:r>
          </w:p>
          <w:p w:rsidR="2BC54E57" w:rsidP="0B027057" w:rsidRDefault="2BC54E57" w14:paraId="3972C546" w14:textId="04CBF1E6">
            <w:pPr>
              <w:pStyle w:val="Normal"/>
              <w:jc w:val="left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10" w:type="dxa"/>
            <w:vMerge/>
            <w:tcBorders>
              <w:left w:val="single" w:color="D1D1D1" w:themeColor="background2" w:themeShade="E6" w:sz="4"/>
              <w:right w:val="none" w:color="D1D1D1" w:themeColor="background2" w:themeShade="E6" w:sz="4"/>
            </w:tcBorders>
            <w:tcMar/>
            <w:vAlign w:val="center"/>
          </w:tcPr>
          <w:p w:rsidR="2BC54E57" w:rsidP="2BC54E57" w:rsidRDefault="2BC54E57" w14:paraId="5BC0B406" w14:textId="07B569F1">
            <w:pPr>
              <w:pStyle w:val="Normal"/>
              <w:jc w:val="left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BC54E57" w:rsidTr="0B027057" w14:paraId="16568EB2">
        <w:trPr>
          <w:trHeight w:val="300"/>
        </w:trPr>
        <w:tc>
          <w:tcPr>
            <w:tcW w:w="5205" w:type="dxa"/>
            <w:tcBorders>
              <w:top w:val="single" w:color="D1D1D1" w:themeColor="background2" w:themeShade="E6" w:sz="4"/>
              <w:left w:val="none" w:color="D1D1D1" w:themeColor="background2" w:themeShade="E6" w:sz="4"/>
              <w:bottom w:val="single" w:color="D1D1D1" w:themeColor="background2" w:themeShade="E6" w:sz="4"/>
              <w:right w:val="single" w:color="D1D1D1" w:themeColor="background2" w:themeShade="E6" w:sz="4"/>
            </w:tcBorders>
            <w:tcMar/>
            <w:vAlign w:val="center"/>
          </w:tcPr>
          <w:p w:rsidR="2BC54E57" w:rsidP="0B027057" w:rsidRDefault="2BC54E57" w14:paraId="3132ABD0" w14:textId="1890A20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B027057" w:rsidR="0B027057">
              <w:rPr>
                <w:b w:val="1"/>
                <w:bCs w:val="1"/>
                <w:i w:val="0"/>
                <w:iCs w:val="0"/>
                <w:sz w:val="24"/>
                <w:szCs w:val="24"/>
              </w:rPr>
              <w:t>- PacchettoVacanzaController</w:t>
            </w:r>
          </w:p>
          <w:p w:rsidR="2BC54E57" w:rsidP="0B027057" w:rsidRDefault="2BC54E57" w14:paraId="062889CA" w14:textId="7CA8BBB8">
            <w:pPr>
              <w:pStyle w:val="Normal"/>
              <w:jc w:val="left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10" w:type="dxa"/>
            <w:vMerge/>
            <w:tcBorders>
              <w:left w:val="single" w:color="D1D1D1" w:themeColor="background2" w:themeShade="E6" w:sz="4"/>
              <w:right w:val="none" w:color="D1D1D1" w:themeColor="background2" w:themeShade="E6" w:sz="4"/>
            </w:tcBorders>
            <w:tcMar/>
            <w:vAlign w:val="center"/>
          </w:tcPr>
          <w:p w:rsidR="2BC54E57" w:rsidP="2BC54E57" w:rsidRDefault="2BC54E57" w14:paraId="64EC3C72" w14:textId="07B569F1">
            <w:pPr>
              <w:pStyle w:val="Normal"/>
              <w:jc w:val="left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B027057" w:rsidTr="0B027057" w14:paraId="4D8615CA">
        <w:trPr>
          <w:trHeight w:val="300"/>
        </w:trPr>
        <w:tc>
          <w:tcPr>
            <w:tcW w:w="5205" w:type="dxa"/>
            <w:tcBorders>
              <w:top w:val="single" w:color="D1D1D1" w:themeColor="background2" w:themeShade="E6" w:sz="4"/>
              <w:left w:val="none" w:color="D1D1D1" w:themeColor="background2" w:themeShade="E6" w:sz="4"/>
              <w:bottom w:val="single" w:color="D1D1D1" w:themeColor="background2" w:themeShade="E6" w:sz="4"/>
              <w:right w:val="single" w:color="D1D1D1" w:themeColor="background2" w:themeShade="E6" w:sz="4"/>
            </w:tcBorders>
            <w:tcMar/>
            <w:vAlign w:val="center"/>
          </w:tcPr>
          <w:p w:rsidR="0B027057" w:rsidP="0B027057" w:rsidRDefault="0B027057" w14:paraId="47B93726" w14:textId="4370FA9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B027057" w:rsidR="0B027057">
              <w:rPr>
                <w:b w:val="1"/>
                <w:bCs w:val="1"/>
                <w:i w:val="0"/>
                <w:iCs w:val="0"/>
                <w:sz w:val="24"/>
                <w:szCs w:val="24"/>
              </w:rPr>
              <w:t>- RichiestaController</w:t>
            </w:r>
          </w:p>
        </w:tc>
        <w:tc>
          <w:tcPr>
            <w:tcW w:w="3810" w:type="dxa"/>
            <w:vMerge/>
            <w:tcBorders>
              <w:left w:val="single" w:color="D1D1D1" w:themeColor="background2" w:themeShade="E6" w:sz="4"/>
              <w:bottom w:val="single" w:color="D1D1D1" w:themeColor="background2" w:themeShade="E6" w:sz="4"/>
              <w:right w:val="none" w:color="D1D1D1" w:themeColor="background2" w:themeShade="E6" w:sz="4"/>
            </w:tcBorders>
            <w:tcMar/>
            <w:vAlign w:val="center"/>
          </w:tcPr>
          <w:p w14:paraId="5CA0805C"/>
        </w:tc>
      </w:tr>
    </w:tbl>
    <w:p w:rsidR="2BC54E57" w:rsidP="2BC54E57" w:rsidRDefault="2BC54E57" w14:paraId="72462459" w14:textId="5161BC90">
      <w:pPr>
        <w:pStyle w:val="Normal"/>
        <w:jc w:val="center"/>
        <w:rPr>
          <w:sz w:val="42"/>
          <w:szCs w:val="42"/>
        </w:rPr>
      </w:pPr>
    </w:p>
    <w:p w:rsidR="0B027057" w:rsidP="0B027057" w:rsidRDefault="0B027057" w14:paraId="6A68F12F" w14:textId="10CFFB80">
      <w:pPr>
        <w:pStyle w:val="Normal"/>
        <w:jc w:val="center"/>
        <w:rPr>
          <w:sz w:val="42"/>
          <w:szCs w:val="42"/>
        </w:rPr>
      </w:pPr>
      <w:r w:rsidRPr="0B027057" w:rsidR="0B027057">
        <w:rPr>
          <w:sz w:val="42"/>
          <w:szCs w:val="42"/>
        </w:rPr>
        <w:t>GOF: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5205"/>
        <w:gridCol w:w="3810"/>
      </w:tblGrid>
      <w:tr w:rsidR="0B027057" w:rsidTr="0B027057" w14:paraId="286103DC">
        <w:trPr>
          <w:trHeight w:val="300"/>
        </w:trPr>
        <w:tc>
          <w:tcPr>
            <w:tcW w:w="9015" w:type="dxa"/>
            <w:gridSpan w:val="2"/>
            <w:tcBorders>
              <w:top w:val="none" w:color="000000" w:themeColor="text1" w:sz="4"/>
              <w:left w:val="none" w:color="000000" w:themeColor="text1" w:sz="4"/>
              <w:bottom w:val="none" w:color="D1D1D1" w:themeColor="background2" w:themeShade="E6" w:sz="4"/>
              <w:right w:val="none" w:color="000000" w:themeColor="text1" w:sz="4"/>
            </w:tcBorders>
            <w:shd w:val="clear" w:color="auto" w:fill="156082" w:themeFill="accent1"/>
            <w:tcMar/>
            <w:vAlign w:val="center"/>
          </w:tcPr>
          <w:p w:rsidR="0B027057" w:rsidP="0B027057" w:rsidRDefault="0B027057" w14:paraId="39E0692C" w14:textId="16F4C4B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40"/>
                <w:szCs w:val="40"/>
              </w:rPr>
            </w:pPr>
            <w:r w:rsidRPr="0B027057" w:rsidR="0B027057"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40"/>
                <w:szCs w:val="40"/>
              </w:rPr>
              <w:t>PATTERN: Singleton</w:t>
            </w:r>
          </w:p>
        </w:tc>
      </w:tr>
      <w:tr w:rsidR="0B027057" w:rsidTr="0B027057" w14:paraId="083D695B">
        <w:trPr>
          <w:trHeight w:val="300"/>
        </w:trPr>
        <w:tc>
          <w:tcPr>
            <w:tcW w:w="5205" w:type="dxa"/>
            <w:tcBorders>
              <w:top w:val="none" w:color="D1D1D1" w:themeColor="background2" w:themeShade="E6" w:sz="4"/>
              <w:left w:val="none" w:color="D1D1D1" w:themeColor="background2" w:themeShade="E6" w:sz="4"/>
              <w:bottom w:val="single" w:color="D1D1D1" w:themeColor="background2" w:themeShade="E6" w:sz="4"/>
              <w:right w:val="single" w:color="D1D1D1" w:themeColor="background2" w:themeShade="E6" w:sz="4"/>
            </w:tcBorders>
            <w:tcMar/>
            <w:vAlign w:val="center"/>
          </w:tcPr>
          <w:p w:rsidR="0B027057" w:rsidP="0B027057" w:rsidRDefault="0B027057" w14:paraId="32C32E38" w14:textId="02E8748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B027057">
              <w:rPr/>
              <w:t xml:space="preserve">       </w:t>
            </w:r>
            <w:r w:rsidR="0B027057">
              <w:rPr/>
              <w:t xml:space="preserve">       - </w:t>
            </w:r>
            <w:r w:rsidR="0B027057">
              <w:rPr/>
              <w:t>Gest</w:t>
            </w:r>
            <w:r w:rsidR="0B027057">
              <w:rPr/>
              <w:t>ioreEmail</w:t>
            </w:r>
          </w:p>
          <w:p w:rsidR="0B027057" w:rsidP="0B027057" w:rsidRDefault="0B027057" w14:paraId="00AD7508" w14:textId="70B71A0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810" w:type="dxa"/>
            <w:vMerge w:val="restart"/>
            <w:tcBorders>
              <w:top w:val="none" w:color="D1D1D1" w:themeColor="background2" w:themeShade="E6" w:sz="4"/>
              <w:left w:val="single" w:color="D1D1D1" w:themeColor="background2" w:themeShade="E6" w:sz="4"/>
              <w:bottom w:val="single" w:color="D1D1D1" w:themeColor="background2" w:themeShade="E6" w:sz="4"/>
              <w:right w:val="none" w:color="D1D1D1" w:themeColor="background2" w:themeShade="E6" w:sz="4"/>
            </w:tcBorders>
            <w:tcMar/>
            <w:vAlign w:val="center"/>
          </w:tcPr>
          <w:p w:rsidR="0B027057" w:rsidP="0B027057" w:rsidRDefault="0B027057" w14:paraId="78519235" w14:textId="28A8119E">
            <w:pPr>
              <w:pStyle w:val="Normal"/>
              <w:jc w:val="left"/>
              <w:rPr>
                <w:rFonts w:ascii="sans-serif" w:hAnsi="sans-serif" w:eastAsia="sans-serif" w:cs="sans-serif"/>
                <w:noProof w:val="0"/>
                <w:sz w:val="24"/>
                <w:szCs w:val="24"/>
                <w:lang w:val="it-IT"/>
              </w:rPr>
            </w:pPr>
            <w:r w:rsidRPr="0B027057" w:rsidR="0B027057">
              <w:rPr>
                <w:rFonts w:ascii="sans-serif" w:hAnsi="sans-serif" w:eastAsia="sans-serif" w:cs="sans-serif"/>
                <w:noProof w:val="0"/>
                <w:sz w:val="24"/>
                <w:szCs w:val="24"/>
                <w:lang w:val="it-IT"/>
              </w:rPr>
              <w:t xml:space="preserve">Utilizzato il pattern Singleton </w:t>
            </w:r>
            <w:r w:rsidRPr="0B027057" w:rsidR="0B027057">
              <w:rPr>
                <w:rFonts w:ascii="sans-serif" w:hAnsi="sans-serif" w:eastAsia="sans-serif" w:cs="sans-serif"/>
                <w:noProof w:val="0"/>
                <w:sz w:val="24"/>
                <w:szCs w:val="24"/>
                <w:lang w:val="it-IT"/>
              </w:rPr>
              <w:t>perché</w:t>
            </w:r>
            <w:r w:rsidRPr="0B027057" w:rsidR="0B027057">
              <w:rPr>
                <w:rFonts w:ascii="sans-serif" w:hAnsi="sans-serif" w:eastAsia="sans-serif" w:cs="sans-serif"/>
                <w:noProof w:val="0"/>
                <w:sz w:val="24"/>
                <w:szCs w:val="24"/>
                <w:lang w:val="it-IT"/>
              </w:rPr>
              <w:t xml:space="preserve"> gli oggetti software generati da queste classi sono necessariamente unici in quando si devono interfacciare con servizi e api esterne al sistema</w:t>
            </w:r>
          </w:p>
        </w:tc>
      </w:tr>
      <w:tr w:rsidR="0B027057" w:rsidTr="0B027057" w14:paraId="1853BD7E">
        <w:trPr>
          <w:trHeight w:val="300"/>
        </w:trPr>
        <w:tc>
          <w:tcPr>
            <w:tcW w:w="5205" w:type="dxa"/>
            <w:tcBorders>
              <w:top w:val="single" w:color="D1D1D1" w:themeColor="background2" w:themeShade="E6" w:sz="4"/>
              <w:left w:val="none" w:color="D1D1D1" w:themeColor="background2" w:themeShade="E6" w:sz="4"/>
              <w:bottom w:val="single" w:color="D1D1D1" w:themeColor="background2" w:themeShade="E6" w:sz="4"/>
              <w:right w:val="single" w:color="D1D1D1" w:themeColor="background2" w:themeShade="E6" w:sz="4"/>
            </w:tcBorders>
            <w:tcMar/>
            <w:vAlign w:val="center"/>
          </w:tcPr>
          <w:p w:rsidR="0B027057" w:rsidP="0B027057" w:rsidRDefault="0B027057" w14:paraId="5F3AFB60" w14:textId="355BECD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B027057" w:rsidR="0B027057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- </w:t>
            </w:r>
            <w:r w:rsidR="0B027057">
              <w:rPr/>
              <w:t>GestioneDB</w:t>
            </w:r>
          </w:p>
          <w:p w:rsidR="0B027057" w:rsidP="0B027057" w:rsidRDefault="0B027057" w14:paraId="6B30D7D5" w14:textId="04CBF1E6">
            <w:pPr>
              <w:pStyle w:val="Normal"/>
              <w:jc w:val="left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10" w:type="dxa"/>
            <w:vMerge/>
            <w:tcBorders>
              <w:left w:val="single" w:color="D1D1D1" w:themeColor="background2" w:themeShade="E6" w:sz="4"/>
              <w:right w:val="none" w:color="D1D1D1" w:themeColor="background2" w:themeShade="E6" w:sz="4"/>
            </w:tcBorders>
            <w:tcMar/>
            <w:vAlign w:val="center"/>
          </w:tcPr>
          <w:p w14:paraId="237111EB"/>
        </w:tc>
      </w:tr>
    </w:tbl>
    <w:p w:rsidR="0B027057" w:rsidP="0B027057" w:rsidRDefault="0B027057" w14:paraId="74EA9E8E" w14:textId="1571EC8F">
      <w:pPr>
        <w:pStyle w:val="Normal"/>
        <w:jc w:val="center"/>
        <w:rPr>
          <w:sz w:val="42"/>
          <w:szCs w:val="42"/>
        </w:rPr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c3SlCyJQNm2/f" int2:id="5Y5NAQ5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02A22"/>
    <w:rsid w:val="0B027057"/>
    <w:rsid w:val="2BC54E57"/>
    <w:rsid w:val="3A02DC2C"/>
    <w:rsid w:val="4C80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2A22"/>
  <w15:chartTrackingRefBased/>
  <w15:docId w15:val="{7389C9EB-FB87-4174-9675-F226BEDDA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e27a55885d548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2024-05-10T07:02:24.4037305Z</dcterms:created>
  <dcterms:modified xsi:type="dcterms:W3CDTF">2024-05-29T19:22:30.9361011Z</dcterms:modified>
  <dc:creator>Francesco Bianchi</dc:creator>
  <lastModifiedBy>Francesco Bianchi</lastModifiedBy>
</coreProperties>
</file>