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Show Blank TableView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storyboard items &amp; corresponding view controller swift files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TableViewController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TableViewController as the initialView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ViewController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Show new screen for definition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show segue from the table cell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 TableView in Navigation Controller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cell reuse identifier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custom classes (Files / Storyboard)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cocoa touch class that extends UITableViewController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cocoa touch class that extends UIViewController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classes in your storyboard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Configure TableView (Code)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number of sections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number of rows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cell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variables (Storyboard)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outlets to your text view, button, or other storyboard objects.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 the variables (Code)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in your view controller class to hold whatever is passed from the row in the table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prepare for segue method by casting the destination view controller as the name of your custom class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a reference to your variable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whatever you need to with your variable in the custom View Controller class.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