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DA1F" w14:textId="77777777" w:rsidR="00DC6AA3" w:rsidRDefault="00DC6AA3" w:rsidP="00DC6AA3">
      <w:pPr>
        <w:pStyle w:val="Titre"/>
      </w:pPr>
      <w:r>
        <w:t>BDTheque.net</w:t>
      </w:r>
    </w:p>
    <w:p w14:paraId="43018602" w14:textId="29670EDC" w:rsidR="00F65CCB" w:rsidRDefault="00DC6AA3" w:rsidP="00DC6AA3">
      <w:pPr>
        <w:pStyle w:val="Sous-titre"/>
      </w:pPr>
      <w:r>
        <w:t>Dictionnaire de données</w:t>
      </w:r>
    </w:p>
    <w:p w14:paraId="4995BF7A" w14:textId="415877F2" w:rsidR="001E7D5F" w:rsidRDefault="001E7D5F" w:rsidP="00DC6AA3">
      <w:pPr>
        <w:pStyle w:val="Titre1"/>
      </w:pPr>
      <w:r>
        <w:t>Généralités</w:t>
      </w:r>
    </w:p>
    <w:p w14:paraId="3B83F2D2" w14:textId="43C36BC3" w:rsidR="00B61CAC" w:rsidRDefault="00B61CAC" w:rsidP="001E7D5F">
      <w:pPr>
        <w:pStyle w:val="Titre2"/>
      </w:pPr>
      <w:r>
        <w:t>ConventionS</w:t>
      </w:r>
    </w:p>
    <w:p w14:paraId="055BCAFA" w14:textId="2F02DE2E" w:rsidR="00B61CAC" w:rsidRDefault="00B61CAC" w:rsidP="00B61CAC">
      <w:r>
        <w:t xml:space="preserve">Sauf mention contraire, tous les champs sont </w:t>
      </w:r>
      <w:r w:rsidRPr="00B61CAC">
        <w:rPr>
          <w:b/>
          <w:bCs/>
        </w:rPr>
        <w:t>optionnels</w:t>
      </w:r>
      <w:r>
        <w:t>.</w:t>
      </w:r>
    </w:p>
    <w:p w14:paraId="6FEAAC26" w14:textId="05A893C7" w:rsidR="0061586D" w:rsidRPr="00B61CAC" w:rsidRDefault="0061586D" w:rsidP="00B61CAC">
      <w:r>
        <w:t xml:space="preserve">Sauf mention contraire, aucun champ n’est </w:t>
      </w:r>
      <w:r w:rsidRPr="0061586D">
        <w:rPr>
          <w:b/>
          <w:bCs/>
        </w:rPr>
        <w:t>initialisé</w:t>
      </w:r>
      <w:r>
        <w:t>.</w:t>
      </w:r>
    </w:p>
    <w:p w14:paraId="2A723A63" w14:textId="218D0EF8" w:rsidR="001E7D5F" w:rsidRDefault="001E7D5F" w:rsidP="001E7D5F">
      <w:pPr>
        <w:pStyle w:val="Titre2"/>
      </w:pPr>
      <w:r>
        <w:t>Versionnement</w:t>
      </w:r>
    </w:p>
    <w:p w14:paraId="376E8EBC" w14:textId="54865837" w:rsidR="001E7D5F" w:rsidRDefault="001E7D5F" w:rsidP="001E7D5F">
      <w:r>
        <w:t>Toutes les entités sont versionnées :</w:t>
      </w:r>
    </w:p>
    <w:tbl>
      <w:tblPr>
        <w:tblStyle w:val="Tableausimple1"/>
        <w:tblW w:w="5000" w:type="pct"/>
        <w:tblLook w:val="0480" w:firstRow="0" w:lastRow="0" w:firstColumn="1" w:lastColumn="0" w:noHBand="0" w:noVBand="1"/>
      </w:tblPr>
      <w:tblGrid>
        <w:gridCol w:w="2329"/>
        <w:gridCol w:w="1936"/>
        <w:gridCol w:w="4797"/>
      </w:tblGrid>
      <w:tr w:rsidR="001E7D5F" w14:paraId="620FCDDD" w14:textId="77777777" w:rsidTr="00380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pct"/>
          </w:tcPr>
          <w:p w14:paraId="46CFFE22" w14:textId="6A1B9876" w:rsidR="001E7D5F" w:rsidRDefault="001E7D5F" w:rsidP="001E7D5F">
            <w:r>
              <w:t>Date de création</w:t>
            </w:r>
          </w:p>
        </w:tc>
        <w:tc>
          <w:tcPr>
            <w:tcW w:w="1068" w:type="pct"/>
          </w:tcPr>
          <w:p w14:paraId="34553B44" w14:textId="5D57CAB9" w:rsidR="001E7D5F" w:rsidRDefault="001E7D5F" w:rsidP="001E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UTC</w:t>
            </w:r>
          </w:p>
        </w:tc>
        <w:tc>
          <w:tcPr>
            <w:tcW w:w="2647" w:type="pct"/>
          </w:tcPr>
          <w:p w14:paraId="44CF5C2C" w14:textId="1D97EBDC" w:rsidR="001E7D5F" w:rsidRDefault="001E7D5F" w:rsidP="001E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non modifiable après création</w:t>
            </w:r>
          </w:p>
        </w:tc>
      </w:tr>
      <w:tr w:rsidR="001E7D5F" w14:paraId="64CF6A20" w14:textId="77777777" w:rsidTr="00380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pct"/>
          </w:tcPr>
          <w:p w14:paraId="11DBDBB0" w14:textId="6031EE00" w:rsidR="001E7D5F" w:rsidRDefault="001E7D5F" w:rsidP="001E7D5F">
            <w:r>
              <w:t>Date de mise à jour</w:t>
            </w:r>
          </w:p>
        </w:tc>
        <w:tc>
          <w:tcPr>
            <w:tcW w:w="1068" w:type="pct"/>
          </w:tcPr>
          <w:p w14:paraId="3A87BB11" w14:textId="6AFAAACE" w:rsidR="001E7D5F" w:rsidRDefault="001E7D5F" w:rsidP="001E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UTC</w:t>
            </w:r>
          </w:p>
        </w:tc>
        <w:tc>
          <w:tcPr>
            <w:tcW w:w="2647" w:type="pct"/>
          </w:tcPr>
          <w:p w14:paraId="042043A3" w14:textId="36386A56" w:rsidR="001E7D5F" w:rsidRDefault="001E7D5F" w:rsidP="001E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mis à jour à chaque modification</w:t>
            </w:r>
          </w:p>
        </w:tc>
      </w:tr>
    </w:tbl>
    <w:p w14:paraId="193AC60E" w14:textId="16855F56" w:rsidR="00293D1E" w:rsidRDefault="00293D1E" w:rsidP="00B61CAC">
      <w:pPr>
        <w:pStyle w:val="Titre2"/>
      </w:pPr>
      <w:r>
        <w:t>Types</w:t>
      </w:r>
    </w:p>
    <w:tbl>
      <w:tblPr>
        <w:tblStyle w:val="Tableausimple1"/>
        <w:tblW w:w="0" w:type="auto"/>
        <w:tblLook w:val="0480" w:firstRow="0" w:lastRow="0" w:firstColumn="1" w:lastColumn="0" w:noHBand="0" w:noVBand="1"/>
      </w:tblPr>
      <w:tblGrid>
        <w:gridCol w:w="3020"/>
        <w:gridCol w:w="3021"/>
        <w:gridCol w:w="3021"/>
      </w:tblGrid>
      <w:tr w:rsidR="00293D1E" w14:paraId="0973CADB" w14:textId="77777777" w:rsidTr="0029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F480EF" w14:textId="5711D62B" w:rsidR="00293D1E" w:rsidRDefault="00293D1E" w:rsidP="00293D1E">
            <w:r>
              <w:t>Chaine illimitée</w:t>
            </w:r>
          </w:p>
        </w:tc>
        <w:tc>
          <w:tcPr>
            <w:tcW w:w="3021" w:type="dxa"/>
          </w:tcPr>
          <w:p w14:paraId="13032D10" w14:textId="326E534A" w:rsidR="00293D1E" w:rsidRDefault="00293D1E" w:rsidP="0029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3021" w:type="dxa"/>
          </w:tcPr>
          <w:p w14:paraId="7BE4894A" w14:textId="6BAB80D5" w:rsidR="00293D1E" w:rsidRDefault="00293D1E" w:rsidP="0029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priori longueur non limitée</w:t>
            </w:r>
          </w:p>
        </w:tc>
      </w:tr>
      <w:tr w:rsidR="00293D1E" w14:paraId="36A6E663" w14:textId="77777777" w:rsidTr="0029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5D806E" w14:textId="40697E07" w:rsidR="00293D1E" w:rsidRDefault="00293D1E" w:rsidP="00293D1E">
            <w:r>
              <w:t>Chaine longue</w:t>
            </w:r>
          </w:p>
        </w:tc>
        <w:tc>
          <w:tcPr>
            <w:tcW w:w="3021" w:type="dxa"/>
          </w:tcPr>
          <w:p w14:paraId="2B14F366" w14:textId="10ABDDCB" w:rsidR="00293D1E" w:rsidRDefault="00293D1E" w:rsidP="0029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caractères</w:t>
            </w:r>
          </w:p>
        </w:tc>
        <w:tc>
          <w:tcPr>
            <w:tcW w:w="3021" w:type="dxa"/>
          </w:tcPr>
          <w:p w14:paraId="5DCA5836" w14:textId="77777777" w:rsidR="00293D1E" w:rsidRDefault="00293D1E" w:rsidP="0029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3D1E" w14:paraId="474B9C16" w14:textId="77777777" w:rsidTr="0029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C302F7" w14:textId="2ADCAFF5" w:rsidR="00293D1E" w:rsidRDefault="00293D1E" w:rsidP="00293D1E">
            <w:r>
              <w:t>Chaine courte</w:t>
            </w:r>
          </w:p>
        </w:tc>
        <w:tc>
          <w:tcPr>
            <w:tcW w:w="3021" w:type="dxa"/>
          </w:tcPr>
          <w:p w14:paraId="15557C73" w14:textId="4D1D7E30" w:rsidR="00293D1E" w:rsidRDefault="00293D1E" w:rsidP="0029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caractères</w:t>
            </w:r>
          </w:p>
        </w:tc>
        <w:tc>
          <w:tcPr>
            <w:tcW w:w="3021" w:type="dxa"/>
          </w:tcPr>
          <w:p w14:paraId="0B93FC88" w14:textId="77777777" w:rsidR="005A23A6" w:rsidRDefault="005A23A6" w:rsidP="0029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23A6" w14:paraId="67261394" w14:textId="77777777" w:rsidTr="0029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DC15A3" w14:textId="4D731A21" w:rsidR="005A23A6" w:rsidRDefault="005A23A6" w:rsidP="00293D1E">
            <w:r>
              <w:t>Années</w:t>
            </w:r>
          </w:p>
        </w:tc>
        <w:tc>
          <w:tcPr>
            <w:tcW w:w="3021" w:type="dxa"/>
          </w:tcPr>
          <w:p w14:paraId="5536DBEA" w14:textId="70708ACE" w:rsidR="005A23A6" w:rsidRDefault="005A23A6" w:rsidP="0029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 positif</w:t>
            </w:r>
          </w:p>
        </w:tc>
        <w:tc>
          <w:tcPr>
            <w:tcW w:w="3021" w:type="dxa"/>
          </w:tcPr>
          <w:p w14:paraId="349F87B6" w14:textId="1DAE6A26" w:rsidR="005A23A6" w:rsidRDefault="005A23A6" w:rsidP="0029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Pr="005A23A6">
              <w:rPr>
                <w:b/>
                <w:bCs/>
              </w:rPr>
              <w:t>1800</w:t>
            </w:r>
            <w:r>
              <w:t xml:space="preserve"> à </w:t>
            </w:r>
            <w:r w:rsidRPr="005A23A6">
              <w:rPr>
                <w:b/>
                <w:bCs/>
              </w:rPr>
              <w:t>2999</w:t>
            </w:r>
            <w:r w:rsidRPr="005A23A6">
              <w:t xml:space="preserve"> inclus</w:t>
            </w:r>
          </w:p>
        </w:tc>
      </w:tr>
      <w:tr w:rsidR="005A23A6" w14:paraId="1ACE6C31" w14:textId="77777777" w:rsidTr="0029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B8184D" w14:textId="395C19B9" w:rsidR="005A23A6" w:rsidRDefault="005A23A6" w:rsidP="00293D1E">
            <w:r>
              <w:t>Mois</w:t>
            </w:r>
          </w:p>
        </w:tc>
        <w:tc>
          <w:tcPr>
            <w:tcW w:w="3021" w:type="dxa"/>
          </w:tcPr>
          <w:p w14:paraId="4E89209B" w14:textId="61EB7BDA" w:rsidR="005A23A6" w:rsidRDefault="005A23A6" w:rsidP="0029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 positif</w:t>
            </w:r>
          </w:p>
        </w:tc>
        <w:tc>
          <w:tcPr>
            <w:tcW w:w="3021" w:type="dxa"/>
          </w:tcPr>
          <w:p w14:paraId="7DB4C3F4" w14:textId="51DB5C6F" w:rsidR="005A23A6" w:rsidRDefault="005A23A6" w:rsidP="0029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Pr="005A23A6">
              <w:rPr>
                <w:b/>
                <w:bCs/>
              </w:rPr>
              <w:t>1</w:t>
            </w:r>
            <w:r>
              <w:t xml:space="preserve"> à </w:t>
            </w:r>
            <w:r w:rsidRPr="005A23A6">
              <w:rPr>
                <w:b/>
                <w:bCs/>
              </w:rPr>
              <w:t>12</w:t>
            </w:r>
            <w:r>
              <w:t xml:space="preserve"> inclus</w:t>
            </w:r>
          </w:p>
        </w:tc>
      </w:tr>
    </w:tbl>
    <w:p w14:paraId="57DD7599" w14:textId="29DD0449" w:rsidR="00DC6AA3" w:rsidRDefault="00DC6AA3" w:rsidP="00DC6AA3">
      <w:pPr>
        <w:pStyle w:val="Titre1"/>
      </w:pPr>
      <w:r>
        <w:t>Entités</w:t>
      </w:r>
    </w:p>
    <w:p w14:paraId="108BAA85" w14:textId="77258BAF" w:rsidR="00DC6AA3" w:rsidRDefault="00DC6AA3" w:rsidP="00DC6AA3">
      <w:pPr>
        <w:pStyle w:val="Titre2"/>
      </w:pPr>
      <w:r>
        <w:t>Album</w:t>
      </w:r>
    </w:p>
    <w:tbl>
      <w:tblPr>
        <w:tblStyle w:val="Tableausimple1"/>
        <w:tblW w:w="5000" w:type="pct"/>
        <w:tblLook w:val="0480" w:firstRow="0" w:lastRow="0" w:firstColumn="1" w:lastColumn="0" w:noHBand="0" w:noVBand="1"/>
      </w:tblPr>
      <w:tblGrid>
        <w:gridCol w:w="1838"/>
        <w:gridCol w:w="1559"/>
        <w:gridCol w:w="2269"/>
        <w:gridCol w:w="3396"/>
      </w:tblGrid>
      <w:tr w:rsidR="00A54120" w:rsidRPr="00DC6AA3" w14:paraId="4A419198" w14:textId="4C06BBC2" w:rsidTr="00A5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3E56D67A" w14:textId="74D572FD" w:rsidR="00031908" w:rsidRPr="00DC6AA3" w:rsidRDefault="00031908" w:rsidP="00DC6AA3">
            <w:r w:rsidRPr="00DC6AA3">
              <w:t>Série</w:t>
            </w:r>
          </w:p>
        </w:tc>
        <w:tc>
          <w:tcPr>
            <w:tcW w:w="860" w:type="pct"/>
          </w:tcPr>
          <w:p w14:paraId="197C0CCE" w14:textId="6A068C73" w:rsidR="00031908" w:rsidRPr="00DC6AA3" w:rsidRDefault="00031908" w:rsidP="00DC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2" w:type="pct"/>
          </w:tcPr>
          <w:p w14:paraId="246ED080" w14:textId="48E95163" w:rsidR="00031908" w:rsidRPr="00DC6AA3" w:rsidRDefault="00031908" w:rsidP="00DC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4" w:type="pct"/>
          </w:tcPr>
          <w:p w14:paraId="395DEE6C" w14:textId="71B129DA" w:rsidR="00031908" w:rsidRDefault="00031908" w:rsidP="00DC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non renseigné, </w:t>
            </w:r>
            <w:r w:rsidRPr="00DC6AA3">
              <w:t>on parle alors de One-Shot</w:t>
            </w:r>
          </w:p>
        </w:tc>
      </w:tr>
      <w:tr w:rsidR="00A54120" w:rsidRPr="00DC6AA3" w14:paraId="0359FB0E" w14:textId="6390831E" w:rsidTr="00A54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507B5EEA" w14:textId="677B00AA" w:rsidR="00031908" w:rsidRPr="00DC6AA3" w:rsidRDefault="00031908" w:rsidP="00DC6AA3">
            <w:r w:rsidRPr="00DC6AA3">
              <w:t>Titre</w:t>
            </w:r>
          </w:p>
        </w:tc>
        <w:tc>
          <w:tcPr>
            <w:tcW w:w="860" w:type="pct"/>
          </w:tcPr>
          <w:p w14:paraId="7DAC1B4A" w14:textId="14B1A01F" w:rsidR="00031908" w:rsidRPr="00DC6AA3" w:rsidRDefault="00031908" w:rsidP="00DC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longue</w:t>
            </w:r>
          </w:p>
        </w:tc>
        <w:tc>
          <w:tcPr>
            <w:tcW w:w="1252" w:type="pct"/>
          </w:tcPr>
          <w:p w14:paraId="27F52A06" w14:textId="4BE33BD4" w:rsidR="00031908" w:rsidRPr="00DC6AA3" w:rsidRDefault="00031908" w:rsidP="00DC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AA3">
              <w:t>Obligatoire si one-shot</w:t>
            </w:r>
          </w:p>
        </w:tc>
        <w:tc>
          <w:tcPr>
            <w:tcW w:w="1874" w:type="pct"/>
          </w:tcPr>
          <w:p w14:paraId="3A030697" w14:textId="77777777" w:rsidR="00031908" w:rsidRPr="00DC6AA3" w:rsidRDefault="00031908" w:rsidP="00DC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120" w:rsidRPr="00DC6AA3" w14:paraId="77EEF4B0" w14:textId="2120AFE4" w:rsidTr="00A5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4CB69059" w14:textId="463EC589" w:rsidR="00031908" w:rsidRPr="00DC6AA3" w:rsidRDefault="00031908" w:rsidP="00031908">
            <w:r>
              <w:t>Tome</w:t>
            </w:r>
          </w:p>
        </w:tc>
        <w:tc>
          <w:tcPr>
            <w:tcW w:w="860" w:type="pct"/>
          </w:tcPr>
          <w:p w14:paraId="12CC8BA3" w14:textId="6E2CE0BA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252" w:type="pct"/>
          </w:tcPr>
          <w:p w14:paraId="4C15B5DE" w14:textId="7D0F77DD" w:rsidR="00031908" w:rsidRPr="00DC6AA3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4" w:type="pct"/>
          </w:tcPr>
          <w:p w14:paraId="7E0879EB" w14:textId="34308C0C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Pertinent uniquement si non one-shot</w:t>
            </w:r>
          </w:p>
        </w:tc>
      </w:tr>
      <w:tr w:rsidR="00A54120" w:rsidRPr="00DC6AA3" w14:paraId="797963A7" w14:textId="263A2023" w:rsidTr="00A54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595EEF4B" w14:textId="43D3A9F5" w:rsidR="00031908" w:rsidRDefault="00031908" w:rsidP="00031908">
            <w:r>
              <w:t>Intégrale</w:t>
            </w:r>
          </w:p>
        </w:tc>
        <w:tc>
          <w:tcPr>
            <w:tcW w:w="860" w:type="pct"/>
          </w:tcPr>
          <w:p w14:paraId="2A0F0567" w14:textId="7A1A883F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1252" w:type="pct"/>
          </w:tcPr>
          <w:p w14:paraId="1D4EF77E" w14:textId="614D426C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pct"/>
          </w:tcPr>
          <w:p w14:paraId="1EEFAA9F" w14:textId="45798738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Pertinent uniquement si non one-shot</w:t>
            </w:r>
          </w:p>
        </w:tc>
      </w:tr>
      <w:tr w:rsidR="00A54120" w:rsidRPr="00DC6AA3" w14:paraId="73999E9B" w14:textId="6B71494F" w:rsidTr="00A5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640CD5FA" w14:textId="6A53A254" w:rsidR="00031908" w:rsidRDefault="00031908" w:rsidP="00031908">
            <w:r>
              <w:t>Tome de début</w:t>
            </w:r>
          </w:p>
        </w:tc>
        <w:tc>
          <w:tcPr>
            <w:tcW w:w="860" w:type="pct"/>
          </w:tcPr>
          <w:p w14:paraId="5B79CAFC" w14:textId="7243CFEE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252" w:type="pct"/>
          </w:tcPr>
          <w:p w14:paraId="6A6D065A" w14:textId="6BFA2610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4" w:type="pct"/>
          </w:tcPr>
          <w:p w14:paraId="74165AB3" w14:textId="62454788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Pertinent uniquement pour une Intégrale</w:t>
            </w:r>
          </w:p>
        </w:tc>
      </w:tr>
      <w:tr w:rsidR="00A54120" w:rsidRPr="00DC6AA3" w14:paraId="4F200AC7" w14:textId="18A280BD" w:rsidTr="00A54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314E7A9F" w14:textId="20E586AD" w:rsidR="00031908" w:rsidRDefault="00031908" w:rsidP="00031908">
            <w:r>
              <w:t>Tome de fin</w:t>
            </w:r>
          </w:p>
        </w:tc>
        <w:tc>
          <w:tcPr>
            <w:tcW w:w="860" w:type="pct"/>
          </w:tcPr>
          <w:p w14:paraId="2AC2EC6C" w14:textId="5BED9D4C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252" w:type="pct"/>
          </w:tcPr>
          <w:p w14:paraId="12F4A9BA" w14:textId="7693252D" w:rsidR="00031908" w:rsidRDefault="00031908" w:rsidP="00031908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pct"/>
          </w:tcPr>
          <w:p w14:paraId="2D3181F1" w14:textId="16D62498" w:rsidR="00031908" w:rsidRDefault="00031908" w:rsidP="00031908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Pertinent uniquement pour une Intégrale</w:t>
            </w:r>
          </w:p>
        </w:tc>
      </w:tr>
      <w:tr w:rsidR="00A54120" w:rsidRPr="00DC6AA3" w14:paraId="43B92CDB" w14:textId="5F52C5A1" w:rsidTr="00A5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52A3412D" w14:textId="4B1EC055" w:rsidR="00031908" w:rsidRDefault="00031908" w:rsidP="00031908">
            <w:r>
              <w:t>Hors-série</w:t>
            </w:r>
          </w:p>
        </w:tc>
        <w:tc>
          <w:tcPr>
            <w:tcW w:w="860" w:type="pct"/>
          </w:tcPr>
          <w:p w14:paraId="5C084FB6" w14:textId="5093CAF2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1252" w:type="pct"/>
          </w:tcPr>
          <w:p w14:paraId="45E6D654" w14:textId="060628CF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4" w:type="pct"/>
          </w:tcPr>
          <w:p w14:paraId="05748B7B" w14:textId="30469C2F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Pertinent uniquement si non one-shot</w:t>
            </w:r>
          </w:p>
        </w:tc>
      </w:tr>
      <w:tr w:rsidR="00A54120" w:rsidRPr="00DC6AA3" w14:paraId="11B440E3" w14:textId="6317A6ED" w:rsidTr="00A54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253DC5F9" w14:textId="421CE0E3" w:rsidR="00031908" w:rsidRDefault="00031908" w:rsidP="00031908">
            <w:r>
              <w:t>Année de parution</w:t>
            </w:r>
          </w:p>
        </w:tc>
        <w:tc>
          <w:tcPr>
            <w:tcW w:w="860" w:type="pct"/>
          </w:tcPr>
          <w:p w14:paraId="4DE0B227" w14:textId="6F6AAC14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252" w:type="pct"/>
          </w:tcPr>
          <w:p w14:paraId="401F740F" w14:textId="44F59C1E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pct"/>
          </w:tcPr>
          <w:p w14:paraId="1D6BC99C" w14:textId="77777777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120" w:rsidRPr="00DC6AA3" w14:paraId="2EDEE2E4" w14:textId="4B2234A5" w:rsidTr="00A5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6B70CEFC" w14:textId="33B51BDF" w:rsidR="00031908" w:rsidRDefault="00031908" w:rsidP="00031908">
            <w:r>
              <w:t>Mois de parution</w:t>
            </w:r>
          </w:p>
        </w:tc>
        <w:tc>
          <w:tcPr>
            <w:tcW w:w="860" w:type="pct"/>
          </w:tcPr>
          <w:p w14:paraId="61C196D3" w14:textId="01F6769B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252" w:type="pct"/>
          </w:tcPr>
          <w:p w14:paraId="5AC41177" w14:textId="3558519C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4" w:type="pct"/>
          </w:tcPr>
          <w:p w14:paraId="7A4A8903" w14:textId="1FE27D0F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Pertinent uniquement si Année de parution renseigné</w:t>
            </w:r>
          </w:p>
        </w:tc>
      </w:tr>
      <w:tr w:rsidR="00A54120" w:rsidRPr="00DC6AA3" w14:paraId="036D0986" w14:textId="18772796" w:rsidTr="00A54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4CA2E51C" w14:textId="77777777" w:rsidR="00031908" w:rsidRDefault="00031908" w:rsidP="00031908">
            <w:r>
              <w:t>Sujet</w:t>
            </w:r>
          </w:p>
        </w:tc>
        <w:tc>
          <w:tcPr>
            <w:tcW w:w="860" w:type="pct"/>
          </w:tcPr>
          <w:p w14:paraId="203C31D9" w14:textId="15BC12E2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illimitée</w:t>
            </w:r>
          </w:p>
        </w:tc>
        <w:tc>
          <w:tcPr>
            <w:tcW w:w="1252" w:type="pct"/>
          </w:tcPr>
          <w:p w14:paraId="40512108" w14:textId="05487245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pct"/>
          </w:tcPr>
          <w:p w14:paraId="2E3663C2" w14:textId="77777777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120" w:rsidRPr="00DC6AA3" w14:paraId="36C29686" w14:textId="779DE124" w:rsidTr="00A5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09131673" w14:textId="77777777" w:rsidR="00031908" w:rsidRDefault="00031908" w:rsidP="00031908">
            <w:r>
              <w:t>Commentaires</w:t>
            </w:r>
          </w:p>
        </w:tc>
        <w:tc>
          <w:tcPr>
            <w:tcW w:w="860" w:type="pct"/>
          </w:tcPr>
          <w:p w14:paraId="3C50F92B" w14:textId="5DACBA7B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illimitée</w:t>
            </w:r>
          </w:p>
        </w:tc>
        <w:tc>
          <w:tcPr>
            <w:tcW w:w="1252" w:type="pct"/>
          </w:tcPr>
          <w:p w14:paraId="0973B3BA" w14:textId="47548387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4" w:type="pct"/>
          </w:tcPr>
          <w:p w14:paraId="7ED30FD8" w14:textId="77777777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4120" w:rsidRPr="00DC6AA3" w14:paraId="70AF54F2" w14:textId="0213D5B9" w:rsidTr="00A54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36820B86" w14:textId="27112DB1" w:rsidR="00031908" w:rsidRDefault="00031908" w:rsidP="00031908">
            <w:r>
              <w:t>Appréciation</w:t>
            </w:r>
          </w:p>
        </w:tc>
        <w:tc>
          <w:tcPr>
            <w:tcW w:w="860" w:type="pct"/>
          </w:tcPr>
          <w:p w14:paraId="3600DEAF" w14:textId="0761FCF5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Enumération</w:t>
            </w:r>
          </w:p>
        </w:tc>
        <w:tc>
          <w:tcPr>
            <w:tcW w:w="1252" w:type="pct"/>
          </w:tcPr>
          <w:p w14:paraId="5A6BB298" w14:textId="69450282" w:rsidR="00031908" w:rsidRDefault="00031908" w:rsidP="009A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pct"/>
          </w:tcPr>
          <w:p w14:paraId="4DFABE3F" w14:textId="77777777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120" w:rsidRPr="00DC6AA3" w14:paraId="10D399B7" w14:textId="27615EE4" w:rsidTr="00A5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74240CE3" w14:textId="7AD553EC" w:rsidR="00031908" w:rsidRDefault="00031908" w:rsidP="00031908">
            <w:r>
              <w:lastRenderedPageBreak/>
              <w:t>Univers</w:t>
            </w:r>
          </w:p>
        </w:tc>
        <w:tc>
          <w:tcPr>
            <w:tcW w:w="860" w:type="pct"/>
          </w:tcPr>
          <w:p w14:paraId="260F5CD9" w14:textId="77777777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2" w:type="pct"/>
          </w:tcPr>
          <w:p w14:paraId="3669B864" w14:textId="72102B80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Multiples sans doublons</w:t>
            </w:r>
          </w:p>
        </w:tc>
        <w:tc>
          <w:tcPr>
            <w:tcW w:w="1874" w:type="pct"/>
          </w:tcPr>
          <w:p w14:paraId="5D821FCD" w14:textId="77777777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4120" w:rsidRPr="00DC6AA3" w14:paraId="699555D9" w14:textId="640AE68B" w:rsidTr="00A54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44DE21F2" w14:textId="7AF9F578" w:rsidR="00031908" w:rsidRDefault="00031908" w:rsidP="00031908">
            <w:r>
              <w:t>Genres</w:t>
            </w:r>
          </w:p>
        </w:tc>
        <w:tc>
          <w:tcPr>
            <w:tcW w:w="860" w:type="pct"/>
          </w:tcPr>
          <w:p w14:paraId="18C9240C" w14:textId="77777777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2" w:type="pct"/>
          </w:tcPr>
          <w:p w14:paraId="77789FBF" w14:textId="74668C83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Multiples sans doublons</w:t>
            </w:r>
          </w:p>
        </w:tc>
        <w:tc>
          <w:tcPr>
            <w:tcW w:w="1874" w:type="pct"/>
          </w:tcPr>
          <w:p w14:paraId="113B51FE" w14:textId="77777777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120" w:rsidRPr="00DC6AA3" w14:paraId="4B3A7B2B" w14:textId="2BC53B8A" w:rsidTr="00A5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22EB84AC" w14:textId="6AC559DA" w:rsidR="00031908" w:rsidRDefault="00031908" w:rsidP="00031908">
            <w:r>
              <w:t>Scénaristes</w:t>
            </w:r>
          </w:p>
        </w:tc>
        <w:tc>
          <w:tcPr>
            <w:tcW w:w="860" w:type="pct"/>
          </w:tcPr>
          <w:p w14:paraId="404D78D3" w14:textId="2D2B55D7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1252" w:type="pct"/>
          </w:tcPr>
          <w:p w14:paraId="77211549" w14:textId="7FFDB4A4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Multiples sans doublons</w:t>
            </w:r>
          </w:p>
        </w:tc>
        <w:tc>
          <w:tcPr>
            <w:tcW w:w="1874" w:type="pct"/>
          </w:tcPr>
          <w:p w14:paraId="4889F4CC" w14:textId="77777777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4120" w:rsidRPr="00DC6AA3" w14:paraId="5BD052B4" w14:textId="6F8123E0" w:rsidTr="00A54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5938F39F" w14:textId="0B4E26CE" w:rsidR="00031908" w:rsidRDefault="00031908" w:rsidP="00031908">
            <w:r>
              <w:t>Dessinateurs</w:t>
            </w:r>
          </w:p>
        </w:tc>
        <w:tc>
          <w:tcPr>
            <w:tcW w:w="860" w:type="pct"/>
          </w:tcPr>
          <w:p w14:paraId="78E70887" w14:textId="2E5F449E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1252" w:type="pct"/>
          </w:tcPr>
          <w:p w14:paraId="523F2737" w14:textId="3063C9A8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Multiples sans doublons</w:t>
            </w:r>
          </w:p>
        </w:tc>
        <w:tc>
          <w:tcPr>
            <w:tcW w:w="1874" w:type="pct"/>
          </w:tcPr>
          <w:p w14:paraId="484A4C8C" w14:textId="77777777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120" w:rsidRPr="00DC6AA3" w14:paraId="7F574B6A" w14:textId="65678095" w:rsidTr="00A5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4F987CB5" w14:textId="109AC6D1" w:rsidR="00031908" w:rsidRDefault="00031908" w:rsidP="00031908">
            <w:r>
              <w:t>Coloristes</w:t>
            </w:r>
          </w:p>
        </w:tc>
        <w:tc>
          <w:tcPr>
            <w:tcW w:w="860" w:type="pct"/>
          </w:tcPr>
          <w:p w14:paraId="27F5018D" w14:textId="5CD7892B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1252" w:type="pct"/>
          </w:tcPr>
          <w:p w14:paraId="7D4947E0" w14:textId="646D12CA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Multiples sans doublons</w:t>
            </w:r>
          </w:p>
        </w:tc>
        <w:tc>
          <w:tcPr>
            <w:tcW w:w="1874" w:type="pct"/>
          </w:tcPr>
          <w:p w14:paraId="4EBCB948" w14:textId="77777777" w:rsidR="00031908" w:rsidRDefault="00031908" w:rsidP="0003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4120" w:rsidRPr="00DC6AA3" w14:paraId="305F357F" w14:textId="391CE13D" w:rsidTr="00A54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14A0AD9B" w14:textId="0ECC81A1" w:rsidR="00031908" w:rsidRDefault="00031908" w:rsidP="00031908">
            <w:r>
              <w:t>Editions</w:t>
            </w:r>
          </w:p>
        </w:tc>
        <w:tc>
          <w:tcPr>
            <w:tcW w:w="860" w:type="pct"/>
          </w:tcPr>
          <w:p w14:paraId="7330C01D" w14:textId="624AED49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2" w:type="pct"/>
          </w:tcPr>
          <w:p w14:paraId="30470A34" w14:textId="2C10BD5D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Multiples sans doublons</w:t>
            </w:r>
          </w:p>
        </w:tc>
        <w:tc>
          <w:tcPr>
            <w:tcW w:w="1874" w:type="pct"/>
          </w:tcPr>
          <w:p w14:paraId="23F9B216" w14:textId="77777777" w:rsidR="00031908" w:rsidRDefault="00031908" w:rsidP="0003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76D293" w14:textId="766CAA63" w:rsidR="00DC6AA3" w:rsidRDefault="007353CE" w:rsidP="007353CE">
      <w:pPr>
        <w:pStyle w:val="Titre2"/>
      </w:pPr>
      <w:r>
        <w:t>Auteur</w:t>
      </w:r>
    </w:p>
    <w:tbl>
      <w:tblPr>
        <w:tblStyle w:val="Tableausimple1"/>
        <w:tblW w:w="5000" w:type="pct"/>
        <w:tblLook w:val="0480" w:firstRow="0" w:lastRow="0" w:firstColumn="1" w:lastColumn="0" w:noHBand="0" w:noVBand="1"/>
      </w:tblPr>
      <w:tblGrid>
        <w:gridCol w:w="1492"/>
        <w:gridCol w:w="3262"/>
        <w:gridCol w:w="4308"/>
      </w:tblGrid>
      <w:tr w:rsidR="007353CE" w14:paraId="070C51A7" w14:textId="77777777" w:rsidTr="00380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</w:tcPr>
          <w:p w14:paraId="3F810128" w14:textId="57758C53" w:rsidR="007353CE" w:rsidRDefault="007353CE" w:rsidP="007353CE">
            <w:r>
              <w:t>Nom</w:t>
            </w:r>
          </w:p>
        </w:tc>
        <w:tc>
          <w:tcPr>
            <w:tcW w:w="1800" w:type="pct"/>
          </w:tcPr>
          <w:p w14:paraId="531633DF" w14:textId="7A4FFED3" w:rsidR="007353CE" w:rsidRDefault="001E7D5F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Chaine </w:t>
            </w:r>
            <w:r w:rsidR="0061586D">
              <w:t>longue</w:t>
            </w:r>
          </w:p>
        </w:tc>
        <w:tc>
          <w:tcPr>
            <w:tcW w:w="2377" w:type="pct"/>
          </w:tcPr>
          <w:p w14:paraId="15D0D1C6" w14:textId="4408AF29" w:rsidR="007353CE" w:rsidRDefault="001E7D5F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61586D" w14:paraId="10768946" w14:textId="77777777" w:rsidTr="00380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</w:tcPr>
          <w:p w14:paraId="5CB0ADEC" w14:textId="023D12AD" w:rsidR="0061586D" w:rsidRDefault="0061586D" w:rsidP="007353CE">
            <w:r>
              <w:t>Site web</w:t>
            </w:r>
          </w:p>
        </w:tc>
        <w:tc>
          <w:tcPr>
            <w:tcW w:w="1800" w:type="pct"/>
          </w:tcPr>
          <w:p w14:paraId="010D2269" w14:textId="28A4F83A" w:rsidR="0061586D" w:rsidRDefault="0061586D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longue</w:t>
            </w:r>
          </w:p>
        </w:tc>
        <w:tc>
          <w:tcPr>
            <w:tcW w:w="2377" w:type="pct"/>
          </w:tcPr>
          <w:p w14:paraId="6FEDCA4B" w14:textId="74EBE719" w:rsidR="0061586D" w:rsidRDefault="0061586D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61586D" w14:paraId="38843BAA" w14:textId="77777777" w:rsidTr="00380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</w:tcPr>
          <w:p w14:paraId="27BAC01B" w14:textId="1B578327" w:rsidR="0061586D" w:rsidRDefault="0061586D" w:rsidP="007353CE">
            <w:r>
              <w:t>Biographie</w:t>
            </w:r>
          </w:p>
        </w:tc>
        <w:tc>
          <w:tcPr>
            <w:tcW w:w="1800" w:type="pct"/>
          </w:tcPr>
          <w:p w14:paraId="4268A606" w14:textId="66F445A2" w:rsidR="0061586D" w:rsidRDefault="0061586D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illimitée</w:t>
            </w:r>
          </w:p>
        </w:tc>
        <w:tc>
          <w:tcPr>
            <w:tcW w:w="2377" w:type="pct"/>
          </w:tcPr>
          <w:p w14:paraId="43B60254" w14:textId="77777777" w:rsidR="0061586D" w:rsidRDefault="0061586D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989FD8" w14:textId="070F8A97" w:rsidR="007353CE" w:rsidRDefault="001E7D5F" w:rsidP="001E7D5F">
      <w:pPr>
        <w:pStyle w:val="Titre2"/>
      </w:pPr>
      <w:r>
        <w:t>Collection</w:t>
      </w:r>
    </w:p>
    <w:tbl>
      <w:tblPr>
        <w:tblStyle w:val="Tableausimple1"/>
        <w:tblW w:w="5000" w:type="pct"/>
        <w:tblLook w:val="0480" w:firstRow="0" w:lastRow="0" w:firstColumn="1" w:lastColumn="0" w:noHBand="0" w:noVBand="1"/>
      </w:tblPr>
      <w:tblGrid>
        <w:gridCol w:w="1513"/>
        <w:gridCol w:w="2496"/>
        <w:gridCol w:w="5053"/>
      </w:tblGrid>
      <w:tr w:rsidR="001E7D5F" w14:paraId="33F56B0B" w14:textId="77777777" w:rsidTr="00380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14:paraId="31368030" w14:textId="5B265DF6" w:rsidR="001E7D5F" w:rsidRDefault="001E7D5F" w:rsidP="007353CE">
            <w:r>
              <w:t>Nom</w:t>
            </w:r>
          </w:p>
        </w:tc>
        <w:tc>
          <w:tcPr>
            <w:tcW w:w="1377" w:type="pct"/>
          </w:tcPr>
          <w:p w14:paraId="12E08F1A" w14:textId="67140BB1" w:rsidR="001E7D5F" w:rsidRDefault="001E7D5F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courte</w:t>
            </w:r>
          </w:p>
        </w:tc>
        <w:tc>
          <w:tcPr>
            <w:tcW w:w="2789" w:type="pct"/>
          </w:tcPr>
          <w:p w14:paraId="4BDE8DDE" w14:textId="484D5F26" w:rsidR="001E7D5F" w:rsidRDefault="001E7D5F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 par éditeur</w:t>
            </w:r>
          </w:p>
        </w:tc>
      </w:tr>
      <w:tr w:rsidR="001E7D5F" w14:paraId="58CDA9C0" w14:textId="77777777" w:rsidTr="00380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14:paraId="7D48013A" w14:textId="52E51D66" w:rsidR="001E7D5F" w:rsidRDefault="001E7D5F" w:rsidP="007353CE">
            <w:r>
              <w:t>Editeur</w:t>
            </w:r>
          </w:p>
        </w:tc>
        <w:tc>
          <w:tcPr>
            <w:tcW w:w="1377" w:type="pct"/>
          </w:tcPr>
          <w:p w14:paraId="4E6410E5" w14:textId="77777777" w:rsidR="001E7D5F" w:rsidRDefault="001E7D5F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9" w:type="pct"/>
          </w:tcPr>
          <w:p w14:paraId="6FE900B9" w14:textId="12E1B6E2" w:rsidR="001E7D5F" w:rsidRDefault="001E7D5F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2DC1C078" w14:textId="730A26CC" w:rsidR="001E7D5F" w:rsidRDefault="001E7D5F" w:rsidP="001E7D5F">
      <w:pPr>
        <w:pStyle w:val="Titre2"/>
      </w:pPr>
      <w:r>
        <w:t>Cote</w:t>
      </w:r>
    </w:p>
    <w:tbl>
      <w:tblPr>
        <w:tblStyle w:val="Tableausimple1"/>
        <w:tblW w:w="5000" w:type="pct"/>
        <w:tblLook w:val="0480" w:firstRow="0" w:lastRow="0" w:firstColumn="1" w:lastColumn="0" w:noHBand="0" w:noVBand="1"/>
      </w:tblPr>
      <w:tblGrid>
        <w:gridCol w:w="2428"/>
        <w:gridCol w:w="3245"/>
        <w:gridCol w:w="3389"/>
      </w:tblGrid>
      <w:tr w:rsidR="001E7D5F" w14:paraId="2998EB2B" w14:textId="77777777" w:rsidTr="00380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14:paraId="34031B71" w14:textId="3C8A4AF2" w:rsidR="001E7D5F" w:rsidRDefault="001E7D5F" w:rsidP="007353CE">
            <w:r>
              <w:t>Edition</w:t>
            </w:r>
          </w:p>
        </w:tc>
        <w:tc>
          <w:tcPr>
            <w:tcW w:w="1790" w:type="pct"/>
          </w:tcPr>
          <w:p w14:paraId="76409D48" w14:textId="77777777" w:rsidR="001E7D5F" w:rsidRDefault="001E7D5F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pct"/>
          </w:tcPr>
          <w:p w14:paraId="27DECE31" w14:textId="34881F65" w:rsidR="001E7D5F" w:rsidRDefault="001E7D5F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E7D5F" w14:paraId="256EDF03" w14:textId="77777777" w:rsidTr="00380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14:paraId="7678FD4F" w14:textId="2DC99924" w:rsidR="001E7D5F" w:rsidRDefault="001E7D5F" w:rsidP="007353CE">
            <w:r>
              <w:t>Année</w:t>
            </w:r>
          </w:p>
        </w:tc>
        <w:tc>
          <w:tcPr>
            <w:tcW w:w="1790" w:type="pct"/>
          </w:tcPr>
          <w:p w14:paraId="1A9ABF61" w14:textId="6A29DF49" w:rsidR="001E7D5F" w:rsidRDefault="001E7D5F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870" w:type="pct"/>
          </w:tcPr>
          <w:p w14:paraId="3DACB37F" w14:textId="774029F9" w:rsidR="001E7D5F" w:rsidRDefault="001E7D5F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E7D5F" w14:paraId="4AF63F29" w14:textId="77777777" w:rsidTr="00380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14:paraId="11D84D89" w14:textId="15DF5C08" w:rsidR="001E7D5F" w:rsidRDefault="001E7D5F" w:rsidP="007353CE">
            <w:r>
              <w:t>Valeur</w:t>
            </w:r>
          </w:p>
        </w:tc>
        <w:tc>
          <w:tcPr>
            <w:tcW w:w="1790" w:type="pct"/>
          </w:tcPr>
          <w:p w14:paraId="322348ED" w14:textId="568E3E2F" w:rsidR="001E7D5F" w:rsidRDefault="001E7D5F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Monétaire</w:t>
            </w:r>
          </w:p>
        </w:tc>
        <w:tc>
          <w:tcPr>
            <w:tcW w:w="1870" w:type="pct"/>
          </w:tcPr>
          <w:p w14:paraId="0EB182DE" w14:textId="5B0CC850" w:rsidR="001E7D5F" w:rsidRDefault="001E7D5F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24D1B58E" w14:textId="77777777" w:rsidR="00293D1E" w:rsidRDefault="00293D1E" w:rsidP="0038051D">
      <w:pPr>
        <w:pStyle w:val="Titre2"/>
      </w:pPr>
      <w:r>
        <w:t>Editeur</w:t>
      </w:r>
    </w:p>
    <w:tbl>
      <w:tblPr>
        <w:tblStyle w:val="Tableausimple1"/>
        <w:tblW w:w="0" w:type="auto"/>
        <w:tblLook w:val="0480" w:firstRow="0" w:lastRow="0" w:firstColumn="1" w:lastColumn="0" w:noHBand="0" w:noVBand="1"/>
      </w:tblPr>
      <w:tblGrid>
        <w:gridCol w:w="3020"/>
        <w:gridCol w:w="3021"/>
        <w:gridCol w:w="3021"/>
      </w:tblGrid>
      <w:tr w:rsidR="00293D1E" w14:paraId="44593CFE" w14:textId="77777777" w:rsidTr="0029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486EFE" w14:textId="0077B852" w:rsidR="00293D1E" w:rsidRDefault="00293D1E" w:rsidP="00293D1E">
            <w:r>
              <w:t>Nom</w:t>
            </w:r>
          </w:p>
        </w:tc>
        <w:tc>
          <w:tcPr>
            <w:tcW w:w="3021" w:type="dxa"/>
          </w:tcPr>
          <w:p w14:paraId="4CD6CE0E" w14:textId="3B37D05E" w:rsidR="00293D1E" w:rsidRDefault="00293D1E" w:rsidP="0029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courte</w:t>
            </w:r>
          </w:p>
        </w:tc>
        <w:tc>
          <w:tcPr>
            <w:tcW w:w="3021" w:type="dxa"/>
          </w:tcPr>
          <w:p w14:paraId="67ABC95F" w14:textId="4CAB5794" w:rsidR="00293D1E" w:rsidRDefault="00293D1E" w:rsidP="0029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 Unique</w:t>
            </w:r>
          </w:p>
        </w:tc>
      </w:tr>
      <w:tr w:rsidR="00293D1E" w14:paraId="10D69637" w14:textId="77777777" w:rsidTr="0029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FFEFDF" w14:textId="6300CB29" w:rsidR="00293D1E" w:rsidRDefault="00293D1E" w:rsidP="00293D1E">
            <w:r>
              <w:t>Site web</w:t>
            </w:r>
          </w:p>
        </w:tc>
        <w:tc>
          <w:tcPr>
            <w:tcW w:w="3021" w:type="dxa"/>
          </w:tcPr>
          <w:p w14:paraId="38A1FE60" w14:textId="0B88FC32" w:rsidR="00293D1E" w:rsidRDefault="00293D1E" w:rsidP="0029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longue</w:t>
            </w:r>
          </w:p>
        </w:tc>
        <w:tc>
          <w:tcPr>
            <w:tcW w:w="3021" w:type="dxa"/>
          </w:tcPr>
          <w:p w14:paraId="39A883D7" w14:textId="63B3A2FA" w:rsidR="00293D1E" w:rsidRDefault="00293D1E" w:rsidP="0029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</w:tbl>
    <w:p w14:paraId="23A86C54" w14:textId="77777777" w:rsidR="00B61CAC" w:rsidRDefault="00B61CAC" w:rsidP="0038051D">
      <w:pPr>
        <w:pStyle w:val="Titre2"/>
      </w:pPr>
      <w:r>
        <w:t>Edition</w:t>
      </w:r>
    </w:p>
    <w:tbl>
      <w:tblPr>
        <w:tblStyle w:val="Tableausimple1"/>
        <w:tblW w:w="5000" w:type="pct"/>
        <w:tblLook w:val="0480" w:firstRow="0" w:lastRow="0" w:firstColumn="1" w:lastColumn="0" w:noHBand="0" w:noVBand="1"/>
      </w:tblPr>
      <w:tblGrid>
        <w:gridCol w:w="1731"/>
        <w:gridCol w:w="1544"/>
        <w:gridCol w:w="1682"/>
        <w:gridCol w:w="4105"/>
      </w:tblGrid>
      <w:tr w:rsidR="0061586D" w14:paraId="5EFF0D08" w14:textId="2B9A3561" w:rsidTr="009A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39217731" w14:textId="3368BF68" w:rsidR="00A15F28" w:rsidRDefault="00A15F28" w:rsidP="00B61CAC">
            <w:r>
              <w:t>Album</w:t>
            </w:r>
          </w:p>
        </w:tc>
        <w:tc>
          <w:tcPr>
            <w:tcW w:w="852" w:type="pct"/>
          </w:tcPr>
          <w:p w14:paraId="53E673E8" w14:textId="77777777" w:rsidR="00A15F28" w:rsidRDefault="00A15F28" w:rsidP="00B61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pct"/>
          </w:tcPr>
          <w:p w14:paraId="4AF974B4" w14:textId="70D5405B" w:rsidR="00A15F28" w:rsidRDefault="00A15F28" w:rsidP="00B61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2265" w:type="pct"/>
          </w:tcPr>
          <w:p w14:paraId="55FEA2BA" w14:textId="77777777" w:rsidR="00A15F28" w:rsidRDefault="00A15F28" w:rsidP="00B61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86D" w14:paraId="34A442FE" w14:textId="24B5A744" w:rsidTr="009A7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401AD70E" w14:textId="0E1CD21B" w:rsidR="00A15F28" w:rsidRDefault="00A15F28" w:rsidP="00B61CAC">
            <w:r>
              <w:t>Editeur</w:t>
            </w:r>
          </w:p>
        </w:tc>
        <w:tc>
          <w:tcPr>
            <w:tcW w:w="852" w:type="pct"/>
          </w:tcPr>
          <w:p w14:paraId="60B8F7F8" w14:textId="77777777" w:rsidR="00A15F28" w:rsidRDefault="00A15F28" w:rsidP="00B61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pct"/>
          </w:tcPr>
          <w:p w14:paraId="330DD4AA" w14:textId="6FA17F66" w:rsidR="00A15F28" w:rsidRDefault="00A15F28" w:rsidP="00B61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2265" w:type="pct"/>
          </w:tcPr>
          <w:p w14:paraId="67DEB28B" w14:textId="77777777" w:rsidR="00A15F28" w:rsidRDefault="00A15F28" w:rsidP="00B61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86D" w14:paraId="44DBF555" w14:textId="65746C57" w:rsidTr="009A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297B67D5" w14:textId="39DAD807" w:rsidR="00A15F28" w:rsidRDefault="00A15F28" w:rsidP="00B61CAC">
            <w:r>
              <w:t>Collection</w:t>
            </w:r>
          </w:p>
        </w:tc>
        <w:tc>
          <w:tcPr>
            <w:tcW w:w="852" w:type="pct"/>
          </w:tcPr>
          <w:p w14:paraId="7E4B20DB" w14:textId="77777777" w:rsidR="00A15F28" w:rsidRDefault="00A15F28" w:rsidP="00B61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pct"/>
          </w:tcPr>
          <w:p w14:paraId="23386088" w14:textId="7D8049FA" w:rsidR="00A15F28" w:rsidRDefault="00A15F28" w:rsidP="00B61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pct"/>
          </w:tcPr>
          <w:p w14:paraId="3E6D2A62" w14:textId="77777777" w:rsidR="00A15F28" w:rsidRDefault="00A15F28" w:rsidP="00B61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86D" w14:paraId="067D67C2" w14:textId="7CFFD733" w:rsidTr="009A7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6ADEA7B0" w14:textId="2D7B19BC" w:rsidR="00A15F28" w:rsidRDefault="00A15F28" w:rsidP="00B61CAC">
            <w:r>
              <w:t>Année d’édition</w:t>
            </w:r>
          </w:p>
        </w:tc>
        <w:tc>
          <w:tcPr>
            <w:tcW w:w="852" w:type="pct"/>
          </w:tcPr>
          <w:p w14:paraId="7AD3EA78" w14:textId="3BCEE7DA" w:rsidR="00A15F28" w:rsidRDefault="00A15F28" w:rsidP="00B61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928" w:type="pct"/>
          </w:tcPr>
          <w:p w14:paraId="2ED6EE36" w14:textId="3DA2F102" w:rsidR="00A15F28" w:rsidRDefault="00A15F28" w:rsidP="00B61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pct"/>
          </w:tcPr>
          <w:p w14:paraId="7DEFCB6A" w14:textId="77777777" w:rsidR="00A15F28" w:rsidRDefault="00A15F28" w:rsidP="00B61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86D" w14:paraId="1EBAE2A0" w14:textId="735BA681" w:rsidTr="009A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0946B610" w14:textId="6690117B" w:rsidR="00A15F28" w:rsidRDefault="00A15F28" w:rsidP="00B61CAC">
            <w:r>
              <w:t>Valeur</w:t>
            </w:r>
          </w:p>
        </w:tc>
        <w:tc>
          <w:tcPr>
            <w:tcW w:w="852" w:type="pct"/>
          </w:tcPr>
          <w:p w14:paraId="78C33018" w14:textId="28729005" w:rsidR="00A15F28" w:rsidRDefault="00A15F28" w:rsidP="00B61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Monétaire</w:t>
            </w:r>
          </w:p>
        </w:tc>
        <w:tc>
          <w:tcPr>
            <w:tcW w:w="928" w:type="pct"/>
          </w:tcPr>
          <w:p w14:paraId="7318EFF8" w14:textId="2F04B6DD" w:rsidR="00A15F28" w:rsidRDefault="00A15F28" w:rsidP="00B61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pct"/>
          </w:tcPr>
          <w:p w14:paraId="1E0F8C97" w14:textId="130F383B" w:rsidR="00A15F28" w:rsidRDefault="005A23A6" w:rsidP="00B61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Equivaut à la </w:t>
            </w:r>
            <w:r w:rsidRPr="005A23A6">
              <w:rPr>
                <w:b/>
                <w:bCs/>
              </w:rPr>
              <w:t>cote</w:t>
            </w:r>
            <w:r>
              <w:t xml:space="preserve"> pour l’</w:t>
            </w:r>
            <w:r w:rsidRPr="005A23A6">
              <w:rPr>
                <w:b/>
                <w:bCs/>
              </w:rPr>
              <w:t>année d’achat</w:t>
            </w:r>
          </w:p>
        </w:tc>
      </w:tr>
      <w:tr w:rsidR="0061586D" w14:paraId="3302A7BA" w14:textId="55913BB8" w:rsidTr="009A7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E172BC3" w14:textId="2F47C2A2" w:rsidR="00A15F28" w:rsidRDefault="00A15F28" w:rsidP="00B61CAC">
            <w:r>
              <w:t>VO</w:t>
            </w:r>
          </w:p>
        </w:tc>
        <w:tc>
          <w:tcPr>
            <w:tcW w:w="852" w:type="pct"/>
          </w:tcPr>
          <w:p w14:paraId="59F6D87E" w14:textId="1F767258" w:rsidR="00A15F28" w:rsidRDefault="00A15F28" w:rsidP="00B61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928" w:type="pct"/>
          </w:tcPr>
          <w:p w14:paraId="6DDC2EF7" w14:textId="41D8F5CF" w:rsidR="00A15F28" w:rsidRDefault="00A15F28" w:rsidP="00B61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Initialisé à </w:t>
            </w:r>
            <w:r w:rsidRPr="005A23A6">
              <w:rPr>
                <w:b/>
                <w:bCs/>
              </w:rPr>
              <w:t>Faux</w:t>
            </w:r>
          </w:p>
        </w:tc>
        <w:tc>
          <w:tcPr>
            <w:tcW w:w="2265" w:type="pct"/>
          </w:tcPr>
          <w:p w14:paraId="3FACEAE5" w14:textId="062084F5" w:rsidR="00A15F28" w:rsidRDefault="00A15F28" w:rsidP="00B61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l’édition est non traduite</w:t>
            </w:r>
          </w:p>
        </w:tc>
      </w:tr>
      <w:tr w:rsidR="0056437B" w14:paraId="6A7DDFB1" w14:textId="77777777" w:rsidTr="009A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188F94E1" w14:textId="4F102C40" w:rsidR="00A15F28" w:rsidRDefault="00A15F28" w:rsidP="00B61CAC">
            <w:r>
              <w:t>Couleur</w:t>
            </w:r>
          </w:p>
        </w:tc>
        <w:tc>
          <w:tcPr>
            <w:tcW w:w="852" w:type="pct"/>
          </w:tcPr>
          <w:p w14:paraId="574F3522" w14:textId="5B61116F" w:rsidR="00A15F28" w:rsidRDefault="00A15F28" w:rsidP="00B61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928" w:type="pct"/>
          </w:tcPr>
          <w:p w14:paraId="14B63870" w14:textId="6BBB01FF" w:rsidR="00A15F28" w:rsidRDefault="00A15F28" w:rsidP="00B61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Initialisé à </w:t>
            </w:r>
            <w:r w:rsidRPr="005A23A6">
              <w:rPr>
                <w:b/>
                <w:bCs/>
              </w:rPr>
              <w:t>Vrai</w:t>
            </w:r>
          </w:p>
        </w:tc>
        <w:tc>
          <w:tcPr>
            <w:tcW w:w="2265" w:type="pct"/>
          </w:tcPr>
          <w:p w14:paraId="2D9FE76C" w14:textId="77777777" w:rsidR="00A15F28" w:rsidRDefault="00A15F28" w:rsidP="00B61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37B" w14:paraId="33F64F8A" w14:textId="77777777" w:rsidTr="009A7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04614AC" w14:textId="7188939A" w:rsidR="00A15F28" w:rsidRDefault="00A15F28" w:rsidP="00B61CAC">
            <w:r>
              <w:t>Dédicace</w:t>
            </w:r>
          </w:p>
        </w:tc>
        <w:tc>
          <w:tcPr>
            <w:tcW w:w="852" w:type="pct"/>
          </w:tcPr>
          <w:p w14:paraId="4B93FAA7" w14:textId="18D6468B" w:rsidR="00A15F28" w:rsidRDefault="00A15F28" w:rsidP="00B61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928" w:type="pct"/>
          </w:tcPr>
          <w:p w14:paraId="0703AF5D" w14:textId="445A93C9" w:rsidR="00A15F28" w:rsidRDefault="00A15F28" w:rsidP="00B61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Initialisé à </w:t>
            </w:r>
            <w:r w:rsidRPr="005A23A6">
              <w:rPr>
                <w:b/>
                <w:bCs/>
              </w:rPr>
              <w:t>Faux</w:t>
            </w:r>
          </w:p>
        </w:tc>
        <w:tc>
          <w:tcPr>
            <w:tcW w:w="2265" w:type="pct"/>
          </w:tcPr>
          <w:p w14:paraId="336B3C55" w14:textId="77777777" w:rsidR="00A15F28" w:rsidRDefault="00A15F28" w:rsidP="00B61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08" w14:paraId="7A8BB500" w14:textId="77777777" w:rsidTr="009A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1BC9F001" w14:textId="7B4701F6" w:rsidR="0056437B" w:rsidRDefault="0056437B" w:rsidP="0056437B">
            <w:r>
              <w:t>Etat</w:t>
            </w:r>
          </w:p>
        </w:tc>
        <w:tc>
          <w:tcPr>
            <w:tcW w:w="852" w:type="pct"/>
          </w:tcPr>
          <w:p w14:paraId="2D0909EA" w14:textId="4C60ACB6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Enumération</w:t>
            </w:r>
          </w:p>
        </w:tc>
        <w:tc>
          <w:tcPr>
            <w:tcW w:w="928" w:type="pct"/>
          </w:tcPr>
          <w:p w14:paraId="4ECE2EA6" w14:textId="44B68947" w:rsidR="0056437B" w:rsidRDefault="0056437B" w:rsidP="009A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pct"/>
          </w:tcPr>
          <w:p w14:paraId="56E06B92" w14:textId="0C790B07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08" w14:paraId="70A6DEA3" w14:textId="77777777" w:rsidTr="009A7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46759CA9" w14:textId="78E5F392" w:rsidR="0056437B" w:rsidRDefault="0056437B" w:rsidP="0056437B">
            <w:r>
              <w:t>Reliure</w:t>
            </w:r>
          </w:p>
        </w:tc>
        <w:tc>
          <w:tcPr>
            <w:tcW w:w="852" w:type="pct"/>
          </w:tcPr>
          <w:p w14:paraId="2907DB09" w14:textId="4868BC96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Enumération</w:t>
            </w:r>
          </w:p>
        </w:tc>
        <w:tc>
          <w:tcPr>
            <w:tcW w:w="928" w:type="pct"/>
          </w:tcPr>
          <w:p w14:paraId="2D6AA15E" w14:textId="37037645" w:rsidR="0056437B" w:rsidRDefault="0056437B" w:rsidP="009A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pct"/>
          </w:tcPr>
          <w:p w14:paraId="6EBD565B" w14:textId="1AA8B701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08" w14:paraId="0EEF4201" w14:textId="77777777" w:rsidTr="009A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26EE5771" w14:textId="23680C68" w:rsidR="0056437B" w:rsidRDefault="0056437B" w:rsidP="0056437B">
            <w:r>
              <w:t>Type</w:t>
            </w:r>
          </w:p>
        </w:tc>
        <w:tc>
          <w:tcPr>
            <w:tcW w:w="852" w:type="pct"/>
          </w:tcPr>
          <w:p w14:paraId="209D476B" w14:textId="6927F82A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Enumération</w:t>
            </w:r>
          </w:p>
        </w:tc>
        <w:tc>
          <w:tcPr>
            <w:tcW w:w="928" w:type="pct"/>
          </w:tcPr>
          <w:p w14:paraId="4CC9A4A5" w14:textId="7184DD64" w:rsidR="0056437B" w:rsidRDefault="0056437B" w:rsidP="009A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pct"/>
          </w:tcPr>
          <w:p w14:paraId="6EBE206F" w14:textId="55816253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08" w14:paraId="43048E0F" w14:textId="77777777" w:rsidTr="009A7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4B823900" w14:textId="7A9C1576" w:rsidR="0056437B" w:rsidRDefault="0056437B" w:rsidP="0056437B">
            <w:r>
              <w:t>Date d’achat</w:t>
            </w:r>
          </w:p>
        </w:tc>
        <w:tc>
          <w:tcPr>
            <w:tcW w:w="852" w:type="pct"/>
          </w:tcPr>
          <w:p w14:paraId="5DD1A0AC" w14:textId="5BFFD471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28" w:type="pct"/>
          </w:tcPr>
          <w:p w14:paraId="4E0DC0FF" w14:textId="77777777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pct"/>
          </w:tcPr>
          <w:p w14:paraId="00B1E0AA" w14:textId="6ABBB179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23A6">
              <w:rPr>
                <w:b/>
                <w:bCs/>
              </w:rPr>
              <w:t>Valeur</w:t>
            </w:r>
            <w:r>
              <w:t xml:space="preserve"> équivaut au prix d’achat</w:t>
            </w:r>
          </w:p>
        </w:tc>
      </w:tr>
      <w:tr w:rsidR="00031908" w14:paraId="2D951174" w14:textId="77777777" w:rsidTr="009A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EFF037D" w14:textId="032D5CE3" w:rsidR="0056437B" w:rsidRDefault="0056437B" w:rsidP="0056437B">
            <w:r>
              <w:t>Gratuit</w:t>
            </w:r>
          </w:p>
        </w:tc>
        <w:tc>
          <w:tcPr>
            <w:tcW w:w="852" w:type="pct"/>
          </w:tcPr>
          <w:p w14:paraId="1835D52A" w14:textId="26CBD210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928" w:type="pct"/>
          </w:tcPr>
          <w:p w14:paraId="643F5E62" w14:textId="1C1249CC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Initialisé à </w:t>
            </w:r>
            <w:r w:rsidRPr="005A23A6">
              <w:rPr>
                <w:b/>
                <w:bCs/>
              </w:rPr>
              <w:t>Faux</w:t>
            </w:r>
          </w:p>
        </w:tc>
        <w:tc>
          <w:tcPr>
            <w:tcW w:w="2265" w:type="pct"/>
          </w:tcPr>
          <w:p w14:paraId="6E14C34B" w14:textId="553ADF94" w:rsidR="0056437B" w:rsidRPr="005A23A6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Pour les éditions non vendues</w:t>
            </w:r>
          </w:p>
        </w:tc>
      </w:tr>
      <w:tr w:rsidR="00031908" w14:paraId="205CD1A2" w14:textId="77777777" w:rsidTr="009A7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0A7A13B5" w14:textId="0F57F06B" w:rsidR="0056437B" w:rsidRDefault="0056437B" w:rsidP="0056437B">
            <w:r>
              <w:t>Offert</w:t>
            </w:r>
          </w:p>
        </w:tc>
        <w:tc>
          <w:tcPr>
            <w:tcW w:w="852" w:type="pct"/>
          </w:tcPr>
          <w:p w14:paraId="0852CFF6" w14:textId="3CC2E565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928" w:type="pct"/>
          </w:tcPr>
          <w:p w14:paraId="6C00D599" w14:textId="29FB7438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Initialisé à </w:t>
            </w:r>
            <w:r w:rsidRPr="005A23A6">
              <w:rPr>
                <w:b/>
                <w:bCs/>
              </w:rPr>
              <w:t>Faux</w:t>
            </w:r>
          </w:p>
        </w:tc>
        <w:tc>
          <w:tcPr>
            <w:tcW w:w="2265" w:type="pct"/>
          </w:tcPr>
          <w:p w14:paraId="770F487D" w14:textId="56625627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Pour les éditions offertes, </w:t>
            </w:r>
            <w:r w:rsidRPr="005A23A6">
              <w:rPr>
                <w:b/>
                <w:bCs/>
              </w:rPr>
              <w:t>Date d’achat</w:t>
            </w:r>
            <w:r>
              <w:t xml:space="preserve"> devient </w:t>
            </w:r>
            <w:r w:rsidRPr="005A23A6">
              <w:rPr>
                <w:b/>
                <w:bCs/>
              </w:rPr>
              <w:t>Date de don</w:t>
            </w:r>
          </w:p>
        </w:tc>
      </w:tr>
      <w:tr w:rsidR="00031908" w14:paraId="2C900D86" w14:textId="77777777" w:rsidTr="009A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EC3C4FA" w14:textId="25AA7C5D" w:rsidR="0056437B" w:rsidRDefault="0056437B" w:rsidP="0056437B">
            <w:r>
              <w:t>Nombre de pages</w:t>
            </w:r>
          </w:p>
        </w:tc>
        <w:tc>
          <w:tcPr>
            <w:tcW w:w="852" w:type="pct"/>
          </w:tcPr>
          <w:p w14:paraId="376895F8" w14:textId="11C1B868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 positif</w:t>
            </w:r>
          </w:p>
        </w:tc>
        <w:tc>
          <w:tcPr>
            <w:tcW w:w="928" w:type="pct"/>
          </w:tcPr>
          <w:p w14:paraId="424E1B58" w14:textId="77777777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pct"/>
          </w:tcPr>
          <w:p w14:paraId="497BC70D" w14:textId="77777777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08" w14:paraId="27019B73" w14:textId="77777777" w:rsidTr="009A7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5BF6485D" w14:textId="5FD57417" w:rsidR="0056437B" w:rsidRDefault="0056437B" w:rsidP="0056437B">
            <w:r>
              <w:lastRenderedPageBreak/>
              <w:t>Orientation</w:t>
            </w:r>
          </w:p>
        </w:tc>
        <w:tc>
          <w:tcPr>
            <w:tcW w:w="852" w:type="pct"/>
          </w:tcPr>
          <w:p w14:paraId="1242FA65" w14:textId="65D1DF5E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Enumération</w:t>
            </w:r>
          </w:p>
        </w:tc>
        <w:tc>
          <w:tcPr>
            <w:tcW w:w="928" w:type="pct"/>
          </w:tcPr>
          <w:p w14:paraId="2E8CA9AB" w14:textId="77777777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pct"/>
          </w:tcPr>
          <w:p w14:paraId="6555C8B4" w14:textId="77777777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37B" w14:paraId="5FACAE89" w14:textId="77777777" w:rsidTr="009A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31AEC389" w14:textId="5AD0F594" w:rsidR="0056437B" w:rsidRDefault="0056437B" w:rsidP="0056437B">
            <w:r>
              <w:t>Format de l’édition</w:t>
            </w:r>
          </w:p>
        </w:tc>
        <w:tc>
          <w:tcPr>
            <w:tcW w:w="852" w:type="pct"/>
          </w:tcPr>
          <w:p w14:paraId="18901DF0" w14:textId="1FA87D4C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Enumération</w:t>
            </w:r>
          </w:p>
        </w:tc>
        <w:tc>
          <w:tcPr>
            <w:tcW w:w="928" w:type="pct"/>
          </w:tcPr>
          <w:p w14:paraId="6BD93862" w14:textId="77777777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pct"/>
          </w:tcPr>
          <w:p w14:paraId="0754EA49" w14:textId="77777777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37B" w14:paraId="340B33C8" w14:textId="77777777" w:rsidTr="009A7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104B3AA" w14:textId="691E8423" w:rsidR="0056437B" w:rsidRDefault="0056437B" w:rsidP="0056437B">
            <w:r>
              <w:t>Sens de lecture</w:t>
            </w:r>
          </w:p>
        </w:tc>
        <w:tc>
          <w:tcPr>
            <w:tcW w:w="852" w:type="pct"/>
          </w:tcPr>
          <w:p w14:paraId="5C6D7C3D" w14:textId="6C077755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Enumération</w:t>
            </w:r>
          </w:p>
        </w:tc>
        <w:tc>
          <w:tcPr>
            <w:tcW w:w="928" w:type="pct"/>
          </w:tcPr>
          <w:p w14:paraId="6F44172F" w14:textId="77777777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pct"/>
          </w:tcPr>
          <w:p w14:paraId="223A5CEA" w14:textId="77777777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37B" w14:paraId="0F25651E" w14:textId="77777777" w:rsidTr="009A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2078347D" w14:textId="3B9932ED" w:rsidR="0056437B" w:rsidRDefault="0056437B" w:rsidP="0056437B">
            <w:r>
              <w:t>ISBN</w:t>
            </w:r>
          </w:p>
        </w:tc>
        <w:tc>
          <w:tcPr>
            <w:tcW w:w="852" w:type="pct"/>
          </w:tcPr>
          <w:p w14:paraId="3E825FD9" w14:textId="70558E09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courte</w:t>
            </w:r>
          </w:p>
        </w:tc>
        <w:tc>
          <w:tcPr>
            <w:tcW w:w="928" w:type="pct"/>
          </w:tcPr>
          <w:p w14:paraId="2AA3E9C4" w14:textId="77777777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pct"/>
          </w:tcPr>
          <w:p w14:paraId="6D4BC730" w14:textId="77777777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37B" w14:paraId="2FAA5A3C" w14:textId="77777777" w:rsidTr="009A7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3EE6FFE0" w14:textId="35DF8D9F" w:rsidR="0056437B" w:rsidRDefault="0056437B" w:rsidP="0056437B">
            <w:r>
              <w:t>Numérotation personnelle</w:t>
            </w:r>
          </w:p>
        </w:tc>
        <w:tc>
          <w:tcPr>
            <w:tcW w:w="852" w:type="pct"/>
          </w:tcPr>
          <w:p w14:paraId="3EF3023A" w14:textId="67FD9029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courte</w:t>
            </w:r>
          </w:p>
        </w:tc>
        <w:tc>
          <w:tcPr>
            <w:tcW w:w="928" w:type="pct"/>
          </w:tcPr>
          <w:p w14:paraId="0BA93A59" w14:textId="77777777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pct"/>
          </w:tcPr>
          <w:p w14:paraId="7630228C" w14:textId="77777777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37B" w14:paraId="694BC2BC" w14:textId="77777777" w:rsidTr="009A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654EBCCB" w14:textId="50673699" w:rsidR="0056437B" w:rsidRDefault="0056437B" w:rsidP="0056437B">
            <w:r>
              <w:t>Notes</w:t>
            </w:r>
          </w:p>
        </w:tc>
        <w:tc>
          <w:tcPr>
            <w:tcW w:w="852" w:type="pct"/>
          </w:tcPr>
          <w:p w14:paraId="18AD9735" w14:textId="6C81E789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illimitée</w:t>
            </w:r>
          </w:p>
        </w:tc>
        <w:tc>
          <w:tcPr>
            <w:tcW w:w="928" w:type="pct"/>
          </w:tcPr>
          <w:p w14:paraId="568E8F77" w14:textId="77777777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pct"/>
          </w:tcPr>
          <w:p w14:paraId="36229F73" w14:textId="77777777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37B" w14:paraId="5BD12384" w14:textId="77777777" w:rsidTr="009A7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4492CAAE" w14:textId="50C19F26" w:rsidR="0056437B" w:rsidRDefault="0056437B" w:rsidP="0056437B">
            <w:r>
              <w:t>Occasion</w:t>
            </w:r>
          </w:p>
        </w:tc>
        <w:tc>
          <w:tcPr>
            <w:tcW w:w="852" w:type="pct"/>
          </w:tcPr>
          <w:p w14:paraId="4E7650C6" w14:textId="48B30F01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928" w:type="pct"/>
          </w:tcPr>
          <w:p w14:paraId="2C05946C" w14:textId="4B709B61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Initialisé à </w:t>
            </w:r>
            <w:r w:rsidRPr="0061586D">
              <w:rPr>
                <w:b/>
                <w:bCs/>
              </w:rPr>
              <w:t>Faux</w:t>
            </w:r>
          </w:p>
        </w:tc>
        <w:tc>
          <w:tcPr>
            <w:tcW w:w="2265" w:type="pct"/>
          </w:tcPr>
          <w:p w14:paraId="6D1BBA90" w14:textId="5E1DB134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Indique si l’édition </w:t>
            </w:r>
            <w:proofErr w:type="spellStart"/>
            <w:r>
              <w:t>à</w:t>
            </w:r>
            <w:proofErr w:type="spellEnd"/>
            <w:r>
              <w:t xml:space="preserve"> été achetée neuve (</w:t>
            </w:r>
            <w:r w:rsidRPr="0061586D">
              <w:rPr>
                <w:b/>
                <w:bCs/>
              </w:rPr>
              <w:t>Faux</w:t>
            </w:r>
            <w:r>
              <w:t>)</w:t>
            </w:r>
          </w:p>
        </w:tc>
      </w:tr>
    </w:tbl>
    <w:p w14:paraId="370757D0" w14:textId="77777777" w:rsidR="0061586D" w:rsidRDefault="0061586D" w:rsidP="0038051D">
      <w:pPr>
        <w:pStyle w:val="Titre2"/>
      </w:pPr>
      <w:r>
        <w:t>Genre</w:t>
      </w:r>
    </w:p>
    <w:tbl>
      <w:tblPr>
        <w:tblStyle w:val="Tableausimple1"/>
        <w:tblW w:w="5000" w:type="pct"/>
        <w:tblLook w:val="0480" w:firstRow="0" w:lastRow="0" w:firstColumn="1" w:lastColumn="0" w:noHBand="0" w:noVBand="1"/>
      </w:tblPr>
      <w:tblGrid>
        <w:gridCol w:w="3020"/>
        <w:gridCol w:w="3021"/>
        <w:gridCol w:w="3021"/>
      </w:tblGrid>
      <w:tr w:rsidR="0061586D" w14:paraId="654A227B" w14:textId="77777777" w:rsidTr="0061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F08E0A0" w14:textId="67F215F9" w:rsidR="0061586D" w:rsidRDefault="0061586D" w:rsidP="0061586D">
            <w:r>
              <w:t>Nom</w:t>
            </w:r>
          </w:p>
        </w:tc>
        <w:tc>
          <w:tcPr>
            <w:tcW w:w="1667" w:type="pct"/>
          </w:tcPr>
          <w:p w14:paraId="129E6412" w14:textId="508D2323" w:rsidR="0061586D" w:rsidRDefault="0061586D" w:rsidP="0061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courte</w:t>
            </w:r>
          </w:p>
        </w:tc>
        <w:tc>
          <w:tcPr>
            <w:tcW w:w="1667" w:type="pct"/>
          </w:tcPr>
          <w:p w14:paraId="6171C973" w14:textId="13386615" w:rsidR="0061586D" w:rsidRDefault="0061586D" w:rsidP="0061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</w:tbl>
    <w:p w14:paraId="1CC9CCF2" w14:textId="2C93A400" w:rsidR="001E7D5F" w:rsidRDefault="0038051D" w:rsidP="0038051D">
      <w:pPr>
        <w:pStyle w:val="Titre2"/>
      </w:pPr>
      <w:r>
        <w:t>Image</w:t>
      </w:r>
    </w:p>
    <w:tbl>
      <w:tblPr>
        <w:tblStyle w:val="Tableausimple1"/>
        <w:tblW w:w="5000" w:type="pct"/>
        <w:tblLook w:val="0480" w:firstRow="0" w:lastRow="0" w:firstColumn="1" w:lastColumn="0" w:noHBand="0" w:noVBand="1"/>
      </w:tblPr>
      <w:tblGrid>
        <w:gridCol w:w="871"/>
        <w:gridCol w:w="1490"/>
        <w:gridCol w:w="2971"/>
        <w:gridCol w:w="3730"/>
      </w:tblGrid>
      <w:tr w:rsidR="00A15F28" w14:paraId="5A89DF7E" w14:textId="61AC1E3A" w:rsidTr="00A15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14:paraId="3B37628D" w14:textId="70A513C1" w:rsidR="00A15F28" w:rsidRDefault="00A15F28" w:rsidP="007353CE">
            <w:r>
              <w:t>Edition</w:t>
            </w:r>
          </w:p>
        </w:tc>
        <w:tc>
          <w:tcPr>
            <w:tcW w:w="822" w:type="pct"/>
          </w:tcPr>
          <w:p w14:paraId="56CC895F" w14:textId="77777777" w:rsidR="00A15F28" w:rsidRDefault="00A15F28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9" w:type="pct"/>
          </w:tcPr>
          <w:p w14:paraId="7FBEECA8" w14:textId="12492FFA" w:rsidR="00A15F28" w:rsidRDefault="00A15F28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2059" w:type="pct"/>
          </w:tcPr>
          <w:p w14:paraId="23107E79" w14:textId="77777777" w:rsidR="00A15F28" w:rsidRDefault="00A15F28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F28" w14:paraId="08B4020C" w14:textId="4AD0B4E8" w:rsidTr="00A15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14:paraId="036E7AA4" w14:textId="273A69A6" w:rsidR="00A15F28" w:rsidRDefault="00A15F28" w:rsidP="007353CE">
            <w:r>
              <w:t>Type</w:t>
            </w:r>
          </w:p>
        </w:tc>
        <w:tc>
          <w:tcPr>
            <w:tcW w:w="822" w:type="pct"/>
          </w:tcPr>
          <w:p w14:paraId="4063A079" w14:textId="7CAC9385" w:rsidR="00A15F28" w:rsidRDefault="00A15F28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Enumération</w:t>
            </w:r>
          </w:p>
        </w:tc>
        <w:tc>
          <w:tcPr>
            <w:tcW w:w="1639" w:type="pct"/>
          </w:tcPr>
          <w:p w14:paraId="491012F4" w14:textId="5E7716A7" w:rsidR="0056437B" w:rsidRDefault="00A15F28" w:rsidP="009A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2059" w:type="pct"/>
          </w:tcPr>
          <w:p w14:paraId="43B91706" w14:textId="3A13BA8E" w:rsidR="00A15F28" w:rsidRDefault="00A15F28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F28" w14:paraId="18827A12" w14:textId="2EB52CDA" w:rsidTr="00A15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14:paraId="07A04B3E" w14:textId="1B53ACD7" w:rsidR="00A15F28" w:rsidRDefault="00A15F28" w:rsidP="007353CE">
            <w:r>
              <w:t>Ordre</w:t>
            </w:r>
          </w:p>
        </w:tc>
        <w:tc>
          <w:tcPr>
            <w:tcW w:w="822" w:type="pct"/>
          </w:tcPr>
          <w:p w14:paraId="2B732DCA" w14:textId="0C6990EF" w:rsidR="00A15F28" w:rsidRDefault="00A15F28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39" w:type="pct"/>
          </w:tcPr>
          <w:p w14:paraId="7CB074EC" w14:textId="23CE4CC8" w:rsidR="00A15F28" w:rsidRDefault="00A15F28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 par édition</w:t>
            </w:r>
          </w:p>
        </w:tc>
        <w:tc>
          <w:tcPr>
            <w:tcW w:w="2059" w:type="pct"/>
          </w:tcPr>
          <w:p w14:paraId="778681B5" w14:textId="6E107372" w:rsidR="00A15F28" w:rsidRDefault="00A15F28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Défini l’ordre d’affichage par type</w:t>
            </w:r>
          </w:p>
        </w:tc>
      </w:tr>
      <w:tr w:rsidR="00A15F28" w14:paraId="6F3E4374" w14:textId="7E2AE6C6" w:rsidTr="00A15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14:paraId="557793B7" w14:textId="36BE4058" w:rsidR="00A15F28" w:rsidRDefault="00A15F28" w:rsidP="007353CE">
            <w:r>
              <w:t>Source</w:t>
            </w:r>
          </w:p>
        </w:tc>
        <w:tc>
          <w:tcPr>
            <w:tcW w:w="822" w:type="pct"/>
          </w:tcPr>
          <w:p w14:paraId="676AC3CC" w14:textId="7F79C1DE" w:rsidR="00A15F28" w:rsidRDefault="00A15F28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longue</w:t>
            </w:r>
          </w:p>
        </w:tc>
        <w:tc>
          <w:tcPr>
            <w:tcW w:w="1639" w:type="pct"/>
          </w:tcPr>
          <w:p w14:paraId="05E64DAB" w14:textId="6D682447" w:rsidR="00A15F28" w:rsidRDefault="00A15F28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2059" w:type="pct"/>
          </w:tcPr>
          <w:p w14:paraId="4EE43B08" w14:textId="16E6CAE8" w:rsidR="00A15F28" w:rsidRDefault="00A15F28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Chemin de fichier ou url vers une image</w:t>
            </w:r>
          </w:p>
        </w:tc>
      </w:tr>
    </w:tbl>
    <w:p w14:paraId="6D89E1C8" w14:textId="77777777" w:rsidR="005877FD" w:rsidRDefault="005877FD" w:rsidP="0061586D">
      <w:pPr>
        <w:pStyle w:val="Titre2"/>
      </w:pPr>
      <w:r>
        <w:t>Modèle d’édition</w:t>
      </w:r>
    </w:p>
    <w:p w14:paraId="04BF38D8" w14:textId="083DFF57" w:rsidR="005877FD" w:rsidRDefault="005877FD" w:rsidP="005877FD">
      <w:r>
        <w:t xml:space="preserve">Cette entité a beaucoup de champs communs avec l’entité </w:t>
      </w:r>
      <w:r w:rsidRPr="005877FD">
        <w:rPr>
          <w:b/>
          <w:bCs/>
        </w:rPr>
        <w:t>Edition</w:t>
      </w:r>
      <w:r>
        <w:t>. Il pourrait être intéressant de mutualiser ces champs.</w:t>
      </w:r>
    </w:p>
    <w:tbl>
      <w:tblPr>
        <w:tblStyle w:val="Tableausimple1"/>
        <w:tblW w:w="5000" w:type="pct"/>
        <w:tblLook w:val="0480" w:firstRow="0" w:lastRow="0" w:firstColumn="1" w:lastColumn="0" w:noHBand="0" w:noVBand="1"/>
      </w:tblPr>
      <w:tblGrid>
        <w:gridCol w:w="1731"/>
        <w:gridCol w:w="1544"/>
        <w:gridCol w:w="1965"/>
        <w:gridCol w:w="3822"/>
      </w:tblGrid>
      <w:tr w:rsidR="005877FD" w14:paraId="3FC22C53" w14:textId="77777777" w:rsidTr="00B3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0554AE75" w14:textId="77777777" w:rsidR="005877FD" w:rsidRDefault="005877FD" w:rsidP="00784328">
            <w:r>
              <w:t>Valeur</w:t>
            </w:r>
          </w:p>
        </w:tc>
        <w:tc>
          <w:tcPr>
            <w:tcW w:w="852" w:type="pct"/>
          </w:tcPr>
          <w:p w14:paraId="1CB565B2" w14:textId="77777777" w:rsidR="005877FD" w:rsidRDefault="005877FD" w:rsidP="0078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Monétaire</w:t>
            </w:r>
          </w:p>
        </w:tc>
        <w:tc>
          <w:tcPr>
            <w:tcW w:w="1084" w:type="pct"/>
          </w:tcPr>
          <w:p w14:paraId="760B1110" w14:textId="77777777" w:rsidR="005877FD" w:rsidRDefault="005877FD" w:rsidP="0078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9" w:type="pct"/>
          </w:tcPr>
          <w:p w14:paraId="219A83E2" w14:textId="6A3F7EC8" w:rsidR="005877FD" w:rsidRDefault="005877FD" w:rsidP="0078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7FD" w14:paraId="25C731F5" w14:textId="77777777" w:rsidTr="00B33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12BD9D58" w14:textId="77777777" w:rsidR="005877FD" w:rsidRDefault="005877FD" w:rsidP="00784328">
            <w:r>
              <w:t>VO</w:t>
            </w:r>
          </w:p>
        </w:tc>
        <w:tc>
          <w:tcPr>
            <w:tcW w:w="852" w:type="pct"/>
          </w:tcPr>
          <w:p w14:paraId="0F49F55D" w14:textId="77777777" w:rsidR="005877FD" w:rsidRDefault="005877FD" w:rsidP="0078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1084" w:type="pct"/>
          </w:tcPr>
          <w:p w14:paraId="2356B3B3" w14:textId="77777777" w:rsidR="005877FD" w:rsidRDefault="005877FD" w:rsidP="0078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Initialisé à </w:t>
            </w:r>
            <w:r w:rsidRPr="005A23A6">
              <w:rPr>
                <w:b/>
                <w:bCs/>
              </w:rPr>
              <w:t>Faux</w:t>
            </w:r>
          </w:p>
        </w:tc>
        <w:tc>
          <w:tcPr>
            <w:tcW w:w="2109" w:type="pct"/>
          </w:tcPr>
          <w:p w14:paraId="5038955F" w14:textId="77777777" w:rsidR="005877FD" w:rsidRDefault="005877FD" w:rsidP="0078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l’édition est non traduite</w:t>
            </w:r>
          </w:p>
        </w:tc>
      </w:tr>
      <w:tr w:rsidR="005877FD" w14:paraId="3FD97A10" w14:textId="77777777" w:rsidTr="00B3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65D452AD" w14:textId="77777777" w:rsidR="005877FD" w:rsidRDefault="005877FD" w:rsidP="00784328">
            <w:r>
              <w:t>Couleur</w:t>
            </w:r>
          </w:p>
        </w:tc>
        <w:tc>
          <w:tcPr>
            <w:tcW w:w="852" w:type="pct"/>
          </w:tcPr>
          <w:p w14:paraId="1D74AC6A" w14:textId="77777777" w:rsidR="005877FD" w:rsidRDefault="005877FD" w:rsidP="0078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1084" w:type="pct"/>
          </w:tcPr>
          <w:p w14:paraId="200711C3" w14:textId="77777777" w:rsidR="005877FD" w:rsidRDefault="005877FD" w:rsidP="0078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Initialisé à </w:t>
            </w:r>
            <w:r w:rsidRPr="005A23A6">
              <w:rPr>
                <w:b/>
                <w:bCs/>
              </w:rPr>
              <w:t>Vrai</w:t>
            </w:r>
          </w:p>
        </w:tc>
        <w:tc>
          <w:tcPr>
            <w:tcW w:w="2109" w:type="pct"/>
          </w:tcPr>
          <w:p w14:paraId="4A41229B" w14:textId="77777777" w:rsidR="005877FD" w:rsidRDefault="005877FD" w:rsidP="0078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A44" w14:paraId="086FBFC0" w14:textId="77777777" w:rsidTr="00B33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6775B236" w14:textId="77777777" w:rsidR="00B33A44" w:rsidRDefault="00B33A44" w:rsidP="00A77D58">
            <w:r>
              <w:t>Etat</w:t>
            </w:r>
          </w:p>
        </w:tc>
        <w:tc>
          <w:tcPr>
            <w:tcW w:w="852" w:type="pct"/>
          </w:tcPr>
          <w:p w14:paraId="2942B41C" w14:textId="77777777" w:rsidR="00B33A44" w:rsidRDefault="00B33A44" w:rsidP="00A77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Enumération</w:t>
            </w:r>
          </w:p>
        </w:tc>
        <w:tc>
          <w:tcPr>
            <w:tcW w:w="1084" w:type="pct"/>
          </w:tcPr>
          <w:p w14:paraId="7F045EA0" w14:textId="77777777" w:rsidR="00B33A44" w:rsidRDefault="00B33A44" w:rsidP="00A77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pct"/>
          </w:tcPr>
          <w:p w14:paraId="65AF12C3" w14:textId="77777777" w:rsidR="00B33A44" w:rsidRDefault="00B33A44" w:rsidP="00A77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7FD" w14:paraId="2FEE1D6F" w14:textId="77777777" w:rsidTr="00B3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256B587D" w14:textId="77777777" w:rsidR="005877FD" w:rsidRDefault="005877FD" w:rsidP="00784328">
            <w:r>
              <w:t>Reliure</w:t>
            </w:r>
          </w:p>
        </w:tc>
        <w:tc>
          <w:tcPr>
            <w:tcW w:w="852" w:type="pct"/>
          </w:tcPr>
          <w:p w14:paraId="222E6B89" w14:textId="77777777" w:rsidR="005877FD" w:rsidRDefault="005877FD" w:rsidP="0078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Enumération</w:t>
            </w:r>
          </w:p>
        </w:tc>
        <w:tc>
          <w:tcPr>
            <w:tcW w:w="1084" w:type="pct"/>
          </w:tcPr>
          <w:p w14:paraId="7F0B029A" w14:textId="19ACF464" w:rsidR="005877FD" w:rsidRDefault="005877FD" w:rsidP="009A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9" w:type="pct"/>
          </w:tcPr>
          <w:p w14:paraId="646FCBE6" w14:textId="77777777" w:rsidR="005877FD" w:rsidRDefault="005877FD" w:rsidP="0078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7FD" w14:paraId="6FF84CFB" w14:textId="77777777" w:rsidTr="00B33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5CEBEDDC" w14:textId="77777777" w:rsidR="005877FD" w:rsidRDefault="005877FD" w:rsidP="00784328">
            <w:r>
              <w:t>Type</w:t>
            </w:r>
          </w:p>
        </w:tc>
        <w:tc>
          <w:tcPr>
            <w:tcW w:w="852" w:type="pct"/>
          </w:tcPr>
          <w:p w14:paraId="6210F626" w14:textId="77777777" w:rsidR="005877FD" w:rsidRDefault="005877FD" w:rsidP="0078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Enumération</w:t>
            </w:r>
          </w:p>
        </w:tc>
        <w:tc>
          <w:tcPr>
            <w:tcW w:w="1084" w:type="pct"/>
          </w:tcPr>
          <w:p w14:paraId="42BAB65C" w14:textId="7EAF895B" w:rsidR="005877FD" w:rsidRDefault="005877FD" w:rsidP="009A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pct"/>
          </w:tcPr>
          <w:p w14:paraId="0FF2C83C" w14:textId="77777777" w:rsidR="005877FD" w:rsidRDefault="005877FD" w:rsidP="0078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7FD" w14:paraId="7ECCE7F8" w14:textId="77777777" w:rsidTr="00B3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43FC6756" w14:textId="77777777" w:rsidR="005877FD" w:rsidRDefault="005877FD" w:rsidP="00784328">
            <w:r>
              <w:t>Orientation</w:t>
            </w:r>
          </w:p>
        </w:tc>
        <w:tc>
          <w:tcPr>
            <w:tcW w:w="852" w:type="pct"/>
          </w:tcPr>
          <w:p w14:paraId="45152C81" w14:textId="77777777" w:rsidR="005877FD" w:rsidRDefault="005877FD" w:rsidP="0078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Enumération</w:t>
            </w:r>
          </w:p>
        </w:tc>
        <w:tc>
          <w:tcPr>
            <w:tcW w:w="1084" w:type="pct"/>
          </w:tcPr>
          <w:p w14:paraId="585917AB" w14:textId="77777777" w:rsidR="005877FD" w:rsidRDefault="005877FD" w:rsidP="0078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9" w:type="pct"/>
          </w:tcPr>
          <w:p w14:paraId="6CEDEDE9" w14:textId="77777777" w:rsidR="005877FD" w:rsidRDefault="005877FD" w:rsidP="0078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7FD" w14:paraId="5BCDCF59" w14:textId="77777777" w:rsidTr="00B33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15EC1DB1" w14:textId="77777777" w:rsidR="005877FD" w:rsidRDefault="005877FD" w:rsidP="00784328">
            <w:r>
              <w:t>Format de l’édition</w:t>
            </w:r>
          </w:p>
        </w:tc>
        <w:tc>
          <w:tcPr>
            <w:tcW w:w="852" w:type="pct"/>
          </w:tcPr>
          <w:p w14:paraId="1E3BC7E0" w14:textId="77777777" w:rsidR="005877FD" w:rsidRDefault="005877FD" w:rsidP="0078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Enumération</w:t>
            </w:r>
          </w:p>
        </w:tc>
        <w:tc>
          <w:tcPr>
            <w:tcW w:w="1084" w:type="pct"/>
          </w:tcPr>
          <w:p w14:paraId="766F952B" w14:textId="77777777" w:rsidR="005877FD" w:rsidRDefault="005877FD" w:rsidP="0078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pct"/>
          </w:tcPr>
          <w:p w14:paraId="31BA86B0" w14:textId="77777777" w:rsidR="005877FD" w:rsidRDefault="005877FD" w:rsidP="0078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7FD" w14:paraId="70F244F2" w14:textId="77777777" w:rsidTr="00B3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01987921" w14:textId="77777777" w:rsidR="005877FD" w:rsidRDefault="005877FD" w:rsidP="00784328">
            <w:r>
              <w:t>Sens de lecture</w:t>
            </w:r>
          </w:p>
        </w:tc>
        <w:tc>
          <w:tcPr>
            <w:tcW w:w="852" w:type="pct"/>
          </w:tcPr>
          <w:p w14:paraId="516B9AC3" w14:textId="77777777" w:rsidR="005877FD" w:rsidRDefault="005877FD" w:rsidP="0078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Enumération</w:t>
            </w:r>
          </w:p>
        </w:tc>
        <w:tc>
          <w:tcPr>
            <w:tcW w:w="1084" w:type="pct"/>
          </w:tcPr>
          <w:p w14:paraId="281D1863" w14:textId="77777777" w:rsidR="005877FD" w:rsidRDefault="005877FD" w:rsidP="0078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9" w:type="pct"/>
          </w:tcPr>
          <w:p w14:paraId="7F3D6255" w14:textId="77777777" w:rsidR="005877FD" w:rsidRDefault="005877FD" w:rsidP="0078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8F8BCF" w14:textId="5336849A" w:rsidR="0038051D" w:rsidRDefault="0061586D" w:rsidP="0061586D">
      <w:pPr>
        <w:pStyle w:val="Titre2"/>
      </w:pPr>
      <w:r>
        <w:t>Série</w:t>
      </w:r>
    </w:p>
    <w:tbl>
      <w:tblPr>
        <w:tblStyle w:val="Tableausimple1"/>
        <w:tblW w:w="5000" w:type="pct"/>
        <w:tblLook w:val="0480" w:firstRow="0" w:lastRow="0" w:firstColumn="1" w:lastColumn="0" w:noHBand="0" w:noVBand="1"/>
      </w:tblPr>
      <w:tblGrid>
        <w:gridCol w:w="2122"/>
        <w:gridCol w:w="1702"/>
        <w:gridCol w:w="2264"/>
        <w:gridCol w:w="2974"/>
      </w:tblGrid>
      <w:tr w:rsidR="0061586D" w14:paraId="67217743" w14:textId="1BC6382B" w:rsidTr="00D4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6308E2AD" w14:textId="19E854D9" w:rsidR="0061586D" w:rsidRDefault="0061586D" w:rsidP="007353CE">
            <w:r>
              <w:t>Editeur</w:t>
            </w:r>
          </w:p>
        </w:tc>
        <w:tc>
          <w:tcPr>
            <w:tcW w:w="939" w:type="pct"/>
          </w:tcPr>
          <w:p w14:paraId="66ECFBF5" w14:textId="77777777" w:rsidR="0061586D" w:rsidRDefault="0061586D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pct"/>
          </w:tcPr>
          <w:p w14:paraId="2C8AE289" w14:textId="04F20542" w:rsidR="0061586D" w:rsidRDefault="0061586D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638" w:type="pct"/>
          </w:tcPr>
          <w:p w14:paraId="1E658797" w14:textId="77777777" w:rsidR="0061586D" w:rsidRDefault="0061586D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86D" w14:paraId="52E0AA97" w14:textId="380F67A6" w:rsidTr="00D4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6F347FC8" w14:textId="13458B20" w:rsidR="0061586D" w:rsidRDefault="0061586D" w:rsidP="007353CE">
            <w:r>
              <w:t>Collection</w:t>
            </w:r>
          </w:p>
        </w:tc>
        <w:tc>
          <w:tcPr>
            <w:tcW w:w="939" w:type="pct"/>
          </w:tcPr>
          <w:p w14:paraId="4C17047B" w14:textId="77777777" w:rsidR="0061586D" w:rsidRDefault="0061586D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pct"/>
          </w:tcPr>
          <w:p w14:paraId="2A13C105" w14:textId="77777777" w:rsidR="0061586D" w:rsidRDefault="0061586D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pct"/>
          </w:tcPr>
          <w:p w14:paraId="42082332" w14:textId="77777777" w:rsidR="0061586D" w:rsidRDefault="0061586D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9A3" w14:paraId="2523790F" w14:textId="77777777" w:rsidTr="00D4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0FC4520D" w14:textId="4146403E" w:rsidR="00C259A3" w:rsidRDefault="00C259A3" w:rsidP="007353CE">
            <w:r>
              <w:t>Titre</w:t>
            </w:r>
          </w:p>
        </w:tc>
        <w:tc>
          <w:tcPr>
            <w:tcW w:w="939" w:type="pct"/>
          </w:tcPr>
          <w:p w14:paraId="798C83AD" w14:textId="3A9643A6" w:rsidR="00C259A3" w:rsidRDefault="00C259A3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longue</w:t>
            </w:r>
          </w:p>
        </w:tc>
        <w:tc>
          <w:tcPr>
            <w:tcW w:w="1249" w:type="pct"/>
          </w:tcPr>
          <w:p w14:paraId="1EA48494" w14:textId="5BA53490" w:rsidR="00C259A3" w:rsidRDefault="00C259A3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638" w:type="pct"/>
          </w:tcPr>
          <w:p w14:paraId="287ED7A4" w14:textId="7B2B95CA" w:rsidR="00C259A3" w:rsidRDefault="00C259A3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86D" w14:paraId="2465B5FF" w14:textId="4D3B117A" w:rsidTr="00D4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41FE23A8" w14:textId="6796C735" w:rsidR="0061586D" w:rsidRDefault="0061586D" w:rsidP="007353CE">
            <w:r>
              <w:t>Terminée</w:t>
            </w:r>
          </w:p>
        </w:tc>
        <w:tc>
          <w:tcPr>
            <w:tcW w:w="939" w:type="pct"/>
          </w:tcPr>
          <w:p w14:paraId="4DAABF38" w14:textId="0C4F9887" w:rsidR="0061586D" w:rsidRDefault="0061586D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1249" w:type="pct"/>
          </w:tcPr>
          <w:p w14:paraId="2A76A35B" w14:textId="062AEA83" w:rsidR="0061586D" w:rsidRDefault="0061586D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pct"/>
          </w:tcPr>
          <w:p w14:paraId="6E1A46C4" w14:textId="3DA6D4A6" w:rsidR="0061586D" w:rsidRDefault="0061586D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d’autres albums seront publiés sur la série (la série doit donc être exclue des prédictions de sorties)</w:t>
            </w:r>
          </w:p>
        </w:tc>
      </w:tr>
      <w:tr w:rsidR="0061586D" w14:paraId="5A4772DA" w14:textId="0119B80E" w:rsidTr="00D4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408AD8FF" w14:textId="508618D2" w:rsidR="0061586D" w:rsidRDefault="0061586D" w:rsidP="007353CE">
            <w:r>
              <w:t>Complete</w:t>
            </w:r>
          </w:p>
        </w:tc>
        <w:tc>
          <w:tcPr>
            <w:tcW w:w="939" w:type="pct"/>
          </w:tcPr>
          <w:p w14:paraId="29B39092" w14:textId="1C6E085B" w:rsidR="0061586D" w:rsidRDefault="0061586D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1249" w:type="pct"/>
          </w:tcPr>
          <w:p w14:paraId="68BDF406" w14:textId="5FB0C36B" w:rsidR="0061586D" w:rsidRDefault="0061586D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Initialisé à </w:t>
            </w:r>
            <w:r w:rsidRPr="0061586D">
              <w:rPr>
                <w:b/>
                <w:bCs/>
              </w:rPr>
              <w:t>Faux</w:t>
            </w:r>
          </w:p>
        </w:tc>
        <w:tc>
          <w:tcPr>
            <w:tcW w:w="1638" w:type="pct"/>
          </w:tcPr>
          <w:p w14:paraId="52B6A576" w14:textId="4244F6D4" w:rsidR="0061586D" w:rsidRDefault="0061586D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Indique si tous les albums de la série doivent être considérés </w:t>
            </w:r>
            <w:r>
              <w:lastRenderedPageBreak/>
              <w:t>dans la collection (la série doit donc être exclue de la recherche des albums manquants)</w:t>
            </w:r>
          </w:p>
        </w:tc>
      </w:tr>
      <w:tr w:rsidR="0061586D" w14:paraId="4539A01E" w14:textId="77777777" w:rsidTr="00D4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20286515" w14:textId="7223BCA2" w:rsidR="0061586D" w:rsidRDefault="00C259A3" w:rsidP="007353CE">
            <w:r>
              <w:lastRenderedPageBreak/>
              <w:t>Rechercher manquants</w:t>
            </w:r>
          </w:p>
        </w:tc>
        <w:tc>
          <w:tcPr>
            <w:tcW w:w="939" w:type="pct"/>
          </w:tcPr>
          <w:p w14:paraId="48BA9F89" w14:textId="5EAF21CE" w:rsidR="0061586D" w:rsidRDefault="00C259A3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1249" w:type="pct"/>
          </w:tcPr>
          <w:p w14:paraId="3A871A7E" w14:textId="7076BE90" w:rsidR="0061586D" w:rsidRDefault="00C259A3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Initialisé à </w:t>
            </w:r>
            <w:r w:rsidRPr="00C259A3">
              <w:rPr>
                <w:b/>
                <w:bCs/>
              </w:rPr>
              <w:t>Vrai</w:t>
            </w:r>
          </w:p>
        </w:tc>
        <w:tc>
          <w:tcPr>
            <w:tcW w:w="1638" w:type="pct"/>
          </w:tcPr>
          <w:p w14:paraId="6C1037CD" w14:textId="6BB6C818" w:rsidR="0061586D" w:rsidRDefault="00C259A3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l’utilisateur veut rechercher les albums manquant pour cette série</w:t>
            </w:r>
          </w:p>
        </w:tc>
      </w:tr>
      <w:tr w:rsidR="00C259A3" w14:paraId="35D9D48D" w14:textId="77777777" w:rsidTr="00D4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0618B32B" w14:textId="2835EA1C" w:rsidR="00C259A3" w:rsidRDefault="00C259A3" w:rsidP="007353CE">
            <w:r>
              <w:t>Prévoir sorties</w:t>
            </w:r>
          </w:p>
        </w:tc>
        <w:tc>
          <w:tcPr>
            <w:tcW w:w="939" w:type="pct"/>
          </w:tcPr>
          <w:p w14:paraId="7C9E3F93" w14:textId="0BBC70E5" w:rsidR="00C259A3" w:rsidRDefault="00C259A3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1249" w:type="pct"/>
          </w:tcPr>
          <w:p w14:paraId="5DF9EB21" w14:textId="51C08BCA" w:rsidR="00C259A3" w:rsidRDefault="00C259A3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Initialisé à </w:t>
            </w:r>
            <w:r w:rsidRPr="00C259A3">
              <w:rPr>
                <w:b/>
                <w:bCs/>
              </w:rPr>
              <w:t>Vrai</w:t>
            </w:r>
          </w:p>
        </w:tc>
        <w:tc>
          <w:tcPr>
            <w:tcW w:w="1638" w:type="pct"/>
          </w:tcPr>
          <w:p w14:paraId="57BE2D39" w14:textId="75396EBA" w:rsidR="00C259A3" w:rsidRDefault="00C259A3" w:rsidP="00735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si l’utilisateur veut inclure la série dans les prédictions de sorties</w:t>
            </w:r>
          </w:p>
        </w:tc>
      </w:tr>
      <w:tr w:rsidR="00C259A3" w14:paraId="14B3F404" w14:textId="77777777" w:rsidTr="00D4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49DB175A" w14:textId="2E79189A" w:rsidR="00C259A3" w:rsidRDefault="00C259A3" w:rsidP="007353CE">
            <w:r>
              <w:t>Nombre d’albums</w:t>
            </w:r>
          </w:p>
        </w:tc>
        <w:tc>
          <w:tcPr>
            <w:tcW w:w="939" w:type="pct"/>
          </w:tcPr>
          <w:p w14:paraId="751BBAAC" w14:textId="19A29216" w:rsidR="00C259A3" w:rsidRDefault="00C259A3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 positif</w:t>
            </w:r>
          </w:p>
        </w:tc>
        <w:tc>
          <w:tcPr>
            <w:tcW w:w="1249" w:type="pct"/>
          </w:tcPr>
          <w:p w14:paraId="43D556AA" w14:textId="77777777" w:rsidR="00C259A3" w:rsidRDefault="00C259A3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pct"/>
          </w:tcPr>
          <w:p w14:paraId="6A6A8D19" w14:textId="7A5EFA54" w:rsidR="00C259A3" w:rsidRDefault="00C259A3" w:rsidP="0073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d’albums prévus par les auteurs et/ou l’éditeur</w:t>
            </w:r>
          </w:p>
        </w:tc>
      </w:tr>
      <w:tr w:rsidR="0056437B" w14:paraId="18B777A5" w14:textId="77777777" w:rsidTr="00D4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17ADB007" w14:textId="34EC995D" w:rsidR="0056437B" w:rsidRDefault="0056437B" w:rsidP="0056437B">
            <w:r>
              <w:t>Appréciation</w:t>
            </w:r>
          </w:p>
        </w:tc>
        <w:tc>
          <w:tcPr>
            <w:tcW w:w="939" w:type="pct"/>
          </w:tcPr>
          <w:p w14:paraId="7D46B76F" w14:textId="0B7C3465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Enumération</w:t>
            </w:r>
          </w:p>
        </w:tc>
        <w:tc>
          <w:tcPr>
            <w:tcW w:w="1249" w:type="pct"/>
          </w:tcPr>
          <w:p w14:paraId="1CF814B0" w14:textId="790C41EB" w:rsidR="0056437B" w:rsidRDefault="0056437B" w:rsidP="009A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pct"/>
          </w:tcPr>
          <w:p w14:paraId="743E650C" w14:textId="1FC21C96" w:rsidR="0056437B" w:rsidRDefault="0056437B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37B" w14:paraId="4743DAB1" w14:textId="77777777" w:rsidTr="00D4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1712221E" w14:textId="5323FEFA" w:rsidR="0056437B" w:rsidRDefault="0056437B" w:rsidP="0056437B">
            <w:r>
              <w:t>Site web</w:t>
            </w:r>
          </w:p>
        </w:tc>
        <w:tc>
          <w:tcPr>
            <w:tcW w:w="939" w:type="pct"/>
          </w:tcPr>
          <w:p w14:paraId="2DB38CD3" w14:textId="0C34AA72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longue</w:t>
            </w:r>
          </w:p>
        </w:tc>
        <w:tc>
          <w:tcPr>
            <w:tcW w:w="1249" w:type="pct"/>
          </w:tcPr>
          <w:p w14:paraId="5C2E4FC5" w14:textId="1896C3F6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1638" w:type="pct"/>
          </w:tcPr>
          <w:p w14:paraId="77B71F97" w14:textId="77777777" w:rsidR="0056437B" w:rsidRDefault="0056437B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360" w14:paraId="26056A7D" w14:textId="77777777" w:rsidTr="00D4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6465FC58" w14:textId="363BD0DE" w:rsidR="00481360" w:rsidRDefault="00481360" w:rsidP="0056437B">
            <w:r>
              <w:t>Sujet</w:t>
            </w:r>
          </w:p>
        </w:tc>
        <w:tc>
          <w:tcPr>
            <w:tcW w:w="939" w:type="pct"/>
          </w:tcPr>
          <w:p w14:paraId="378EA53E" w14:textId="5EF5A62F" w:rsidR="00481360" w:rsidRDefault="00481360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illimitée</w:t>
            </w:r>
          </w:p>
        </w:tc>
        <w:tc>
          <w:tcPr>
            <w:tcW w:w="1249" w:type="pct"/>
          </w:tcPr>
          <w:p w14:paraId="76661D3A" w14:textId="77777777" w:rsidR="00481360" w:rsidRDefault="00481360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pct"/>
          </w:tcPr>
          <w:p w14:paraId="467C34E1" w14:textId="77777777" w:rsidR="00481360" w:rsidRDefault="00481360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360" w14:paraId="312457B5" w14:textId="77777777" w:rsidTr="00D4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16F8EA4F" w14:textId="159A1D21" w:rsidR="00481360" w:rsidRDefault="00481360" w:rsidP="0056437B">
            <w:r>
              <w:t>Commentaires</w:t>
            </w:r>
          </w:p>
        </w:tc>
        <w:tc>
          <w:tcPr>
            <w:tcW w:w="939" w:type="pct"/>
          </w:tcPr>
          <w:p w14:paraId="6641A08E" w14:textId="244C09C3" w:rsidR="00481360" w:rsidRDefault="00481360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illimitée</w:t>
            </w:r>
          </w:p>
        </w:tc>
        <w:tc>
          <w:tcPr>
            <w:tcW w:w="1249" w:type="pct"/>
          </w:tcPr>
          <w:p w14:paraId="7EB948D7" w14:textId="77777777" w:rsidR="00481360" w:rsidRDefault="00481360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pct"/>
          </w:tcPr>
          <w:p w14:paraId="252C5778" w14:textId="77777777" w:rsidR="00481360" w:rsidRDefault="00481360" w:rsidP="0056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7FD" w14:paraId="679A5F72" w14:textId="77777777" w:rsidTr="00D4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8E304A9" w14:textId="03BC96E1" w:rsidR="005877FD" w:rsidRDefault="005877FD" w:rsidP="0056437B">
            <w:r>
              <w:t>Modèle d’édition</w:t>
            </w:r>
          </w:p>
        </w:tc>
        <w:tc>
          <w:tcPr>
            <w:tcW w:w="939" w:type="pct"/>
          </w:tcPr>
          <w:p w14:paraId="783694A4" w14:textId="77777777" w:rsidR="005877FD" w:rsidRDefault="005877FD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pct"/>
          </w:tcPr>
          <w:p w14:paraId="60F16232" w14:textId="77777777" w:rsidR="005877FD" w:rsidRDefault="005877FD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pct"/>
          </w:tcPr>
          <w:p w14:paraId="2750F381" w14:textId="77777777" w:rsidR="005877FD" w:rsidRDefault="005877FD" w:rsidP="0056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233C" w:rsidRPr="00DC6AA3" w14:paraId="7F57F9C4" w14:textId="77777777" w:rsidTr="00D4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0634FBC5" w14:textId="77777777" w:rsidR="00D4233C" w:rsidRDefault="00D4233C" w:rsidP="008C7955">
            <w:r>
              <w:t>Univers</w:t>
            </w:r>
          </w:p>
        </w:tc>
        <w:tc>
          <w:tcPr>
            <w:tcW w:w="939" w:type="pct"/>
          </w:tcPr>
          <w:p w14:paraId="39AB6160" w14:textId="77777777" w:rsidR="00D4233C" w:rsidRDefault="00D4233C" w:rsidP="008C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pct"/>
          </w:tcPr>
          <w:p w14:paraId="7EC36B2D" w14:textId="77777777" w:rsidR="00D4233C" w:rsidRDefault="00D4233C" w:rsidP="008C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Multiples sans doublons</w:t>
            </w:r>
          </w:p>
        </w:tc>
        <w:tc>
          <w:tcPr>
            <w:tcW w:w="1641" w:type="pct"/>
          </w:tcPr>
          <w:p w14:paraId="29F38C3E" w14:textId="77777777" w:rsidR="00D4233C" w:rsidRDefault="00D4233C" w:rsidP="008C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3C" w:rsidRPr="00DC6AA3" w14:paraId="50098180" w14:textId="77777777" w:rsidTr="00D4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6D15CCD6" w14:textId="77777777" w:rsidR="00D4233C" w:rsidRDefault="00D4233C" w:rsidP="008C7955">
            <w:r>
              <w:t>Genres</w:t>
            </w:r>
          </w:p>
        </w:tc>
        <w:tc>
          <w:tcPr>
            <w:tcW w:w="939" w:type="pct"/>
          </w:tcPr>
          <w:p w14:paraId="786018A9" w14:textId="77777777" w:rsidR="00D4233C" w:rsidRDefault="00D4233C" w:rsidP="008C7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pct"/>
          </w:tcPr>
          <w:p w14:paraId="199F1364" w14:textId="77777777" w:rsidR="00D4233C" w:rsidRDefault="00D4233C" w:rsidP="008C7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Multiples sans doublons</w:t>
            </w:r>
          </w:p>
        </w:tc>
        <w:tc>
          <w:tcPr>
            <w:tcW w:w="1641" w:type="pct"/>
          </w:tcPr>
          <w:p w14:paraId="06B7B0E2" w14:textId="77777777" w:rsidR="00D4233C" w:rsidRDefault="00D4233C" w:rsidP="008C7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233C" w:rsidRPr="00DC6AA3" w14:paraId="4F83581D" w14:textId="77777777" w:rsidTr="00D4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17B9FC92" w14:textId="77777777" w:rsidR="00D4233C" w:rsidRDefault="00D4233C" w:rsidP="008C7955">
            <w:r>
              <w:t>Scénaristes</w:t>
            </w:r>
          </w:p>
        </w:tc>
        <w:tc>
          <w:tcPr>
            <w:tcW w:w="939" w:type="pct"/>
          </w:tcPr>
          <w:p w14:paraId="551B242F" w14:textId="77777777" w:rsidR="00D4233C" w:rsidRDefault="00D4233C" w:rsidP="008C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1249" w:type="pct"/>
          </w:tcPr>
          <w:p w14:paraId="0D48134B" w14:textId="77777777" w:rsidR="00D4233C" w:rsidRDefault="00D4233C" w:rsidP="008C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Multiples sans doublons</w:t>
            </w:r>
          </w:p>
        </w:tc>
        <w:tc>
          <w:tcPr>
            <w:tcW w:w="1641" w:type="pct"/>
          </w:tcPr>
          <w:p w14:paraId="2118CD29" w14:textId="77777777" w:rsidR="00D4233C" w:rsidRDefault="00D4233C" w:rsidP="008C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3C" w:rsidRPr="00DC6AA3" w14:paraId="397BFD6D" w14:textId="77777777" w:rsidTr="00D4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7CD82F8A" w14:textId="77777777" w:rsidR="00D4233C" w:rsidRDefault="00D4233C" w:rsidP="008C7955">
            <w:r>
              <w:t>Dessinateurs</w:t>
            </w:r>
          </w:p>
        </w:tc>
        <w:tc>
          <w:tcPr>
            <w:tcW w:w="939" w:type="pct"/>
          </w:tcPr>
          <w:p w14:paraId="0CA4CDA0" w14:textId="77777777" w:rsidR="00D4233C" w:rsidRDefault="00D4233C" w:rsidP="008C7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1249" w:type="pct"/>
          </w:tcPr>
          <w:p w14:paraId="29713CC8" w14:textId="77777777" w:rsidR="00D4233C" w:rsidRDefault="00D4233C" w:rsidP="008C7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Multiples sans doublons</w:t>
            </w:r>
          </w:p>
        </w:tc>
        <w:tc>
          <w:tcPr>
            <w:tcW w:w="1641" w:type="pct"/>
          </w:tcPr>
          <w:p w14:paraId="78358D55" w14:textId="77777777" w:rsidR="00D4233C" w:rsidRDefault="00D4233C" w:rsidP="008C7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233C" w:rsidRPr="00DC6AA3" w14:paraId="72E2A6A5" w14:textId="77777777" w:rsidTr="00D4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64B608B3" w14:textId="77777777" w:rsidR="00D4233C" w:rsidRDefault="00D4233C" w:rsidP="008C7955">
            <w:r>
              <w:t>Coloristes</w:t>
            </w:r>
          </w:p>
        </w:tc>
        <w:tc>
          <w:tcPr>
            <w:tcW w:w="939" w:type="pct"/>
          </w:tcPr>
          <w:p w14:paraId="3678AD85" w14:textId="77777777" w:rsidR="00D4233C" w:rsidRDefault="00D4233C" w:rsidP="008C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1249" w:type="pct"/>
          </w:tcPr>
          <w:p w14:paraId="4EA58FC6" w14:textId="77777777" w:rsidR="00D4233C" w:rsidRDefault="00D4233C" w:rsidP="008C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Multiples sans doublons</w:t>
            </w:r>
          </w:p>
        </w:tc>
        <w:tc>
          <w:tcPr>
            <w:tcW w:w="1641" w:type="pct"/>
          </w:tcPr>
          <w:p w14:paraId="40896B35" w14:textId="77777777" w:rsidR="00D4233C" w:rsidRDefault="00D4233C" w:rsidP="008C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B9D975" w14:textId="1D5DD5CB" w:rsidR="0061586D" w:rsidRDefault="00481360" w:rsidP="00481360">
      <w:pPr>
        <w:pStyle w:val="Titre2"/>
      </w:pPr>
      <w:r>
        <w:t>Univers</w:t>
      </w:r>
    </w:p>
    <w:tbl>
      <w:tblPr>
        <w:tblStyle w:val="Tableausimple1"/>
        <w:tblW w:w="5000" w:type="pct"/>
        <w:tblLook w:val="0480" w:firstRow="0" w:lastRow="0" w:firstColumn="1" w:lastColumn="0" w:noHBand="0" w:noVBand="1"/>
      </w:tblPr>
      <w:tblGrid>
        <w:gridCol w:w="1603"/>
        <w:gridCol w:w="1464"/>
        <w:gridCol w:w="1158"/>
        <w:gridCol w:w="4837"/>
      </w:tblGrid>
      <w:tr w:rsidR="00481360" w14:paraId="43344A52" w14:textId="77777777" w:rsidTr="00035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</w:tcPr>
          <w:p w14:paraId="63902B8F" w14:textId="5EA7B694" w:rsidR="00481360" w:rsidRDefault="00481360" w:rsidP="00481360">
            <w:r>
              <w:t>Nom</w:t>
            </w:r>
          </w:p>
        </w:tc>
        <w:tc>
          <w:tcPr>
            <w:tcW w:w="808" w:type="pct"/>
          </w:tcPr>
          <w:p w14:paraId="2CE3EB83" w14:textId="5B469D09" w:rsidR="00481360" w:rsidRDefault="00481360" w:rsidP="00481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courte</w:t>
            </w:r>
          </w:p>
        </w:tc>
        <w:tc>
          <w:tcPr>
            <w:tcW w:w="639" w:type="pct"/>
          </w:tcPr>
          <w:p w14:paraId="3ECEBCE8" w14:textId="1A66A072" w:rsidR="00481360" w:rsidRDefault="00481360" w:rsidP="00481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668" w:type="pct"/>
          </w:tcPr>
          <w:p w14:paraId="1C31F297" w14:textId="77777777" w:rsidR="00481360" w:rsidRDefault="00481360" w:rsidP="00481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360" w14:paraId="0BA2A028" w14:textId="77777777" w:rsidTr="00035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</w:tcPr>
          <w:p w14:paraId="025D5940" w14:textId="5B3288D4" w:rsidR="00481360" w:rsidRDefault="00481360" w:rsidP="00481360">
            <w:r>
              <w:t>Univers parent</w:t>
            </w:r>
          </w:p>
        </w:tc>
        <w:tc>
          <w:tcPr>
            <w:tcW w:w="808" w:type="pct"/>
          </w:tcPr>
          <w:p w14:paraId="523598E8" w14:textId="4C318D73" w:rsidR="00481360" w:rsidRDefault="00481360" w:rsidP="00481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</w:t>
            </w:r>
          </w:p>
        </w:tc>
        <w:tc>
          <w:tcPr>
            <w:tcW w:w="639" w:type="pct"/>
          </w:tcPr>
          <w:p w14:paraId="6D37E003" w14:textId="7D27D77E" w:rsidR="00481360" w:rsidRDefault="00481360" w:rsidP="00481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8" w:type="pct"/>
          </w:tcPr>
          <w:p w14:paraId="1399BADE" w14:textId="7E37988B" w:rsidR="00481360" w:rsidRDefault="00481360" w:rsidP="00481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univers ne peut pas être parent de lui-même : ni directement, ni indirectement</w:t>
            </w:r>
          </w:p>
        </w:tc>
      </w:tr>
      <w:tr w:rsidR="00481360" w14:paraId="05A9CBE9" w14:textId="77777777" w:rsidTr="00035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</w:tcPr>
          <w:p w14:paraId="4E8C6C42" w14:textId="346C6F23" w:rsidR="00481360" w:rsidRDefault="00481360" w:rsidP="00481360">
            <w:r>
              <w:t>Univers racine</w:t>
            </w:r>
          </w:p>
        </w:tc>
        <w:tc>
          <w:tcPr>
            <w:tcW w:w="808" w:type="pct"/>
          </w:tcPr>
          <w:p w14:paraId="7C220E45" w14:textId="69204B34" w:rsidR="00481360" w:rsidRDefault="00481360" w:rsidP="00481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</w:t>
            </w:r>
          </w:p>
        </w:tc>
        <w:tc>
          <w:tcPr>
            <w:tcW w:w="639" w:type="pct"/>
          </w:tcPr>
          <w:p w14:paraId="418A554B" w14:textId="3D0706BB" w:rsidR="00481360" w:rsidRDefault="00481360" w:rsidP="00481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2668" w:type="pct"/>
          </w:tcPr>
          <w:p w14:paraId="72F6EB32" w14:textId="1E7CD9FB" w:rsidR="00481360" w:rsidRDefault="00481360" w:rsidP="00481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Egal à lui-même s’il n’a pas de parent</w:t>
            </w:r>
            <w:r w:rsidR="009E2154">
              <w:t>, sinon univers racine de son parent</w:t>
            </w:r>
          </w:p>
        </w:tc>
      </w:tr>
    </w:tbl>
    <w:p w14:paraId="736CE57F" w14:textId="7D75E648" w:rsidR="00481360" w:rsidRDefault="009A75CE" w:rsidP="009A75CE">
      <w:pPr>
        <w:pStyle w:val="Titre1"/>
      </w:pPr>
      <w:r>
        <w:t>Enumérations</w:t>
      </w:r>
    </w:p>
    <w:p w14:paraId="41BD0285" w14:textId="3236BDAC" w:rsidR="009A75CE" w:rsidRDefault="009A75CE" w:rsidP="009A75CE">
      <w:pPr>
        <w:pStyle w:val="Titre2"/>
      </w:pPr>
      <w:r>
        <w:t>Appréciation (Album et Série)</w:t>
      </w:r>
    </w:p>
    <w:p w14:paraId="3324DE3C" w14:textId="25B5C564" w:rsidR="009A75CE" w:rsidRDefault="009A75CE" w:rsidP="009A75CE">
      <w:pPr>
        <w:pStyle w:val="Paragraphedeliste"/>
        <w:numPr>
          <w:ilvl w:val="0"/>
          <w:numId w:val="6"/>
        </w:numPr>
      </w:pPr>
      <w:r>
        <w:t>Pas noté</w:t>
      </w:r>
    </w:p>
    <w:p w14:paraId="62A00997" w14:textId="77777777" w:rsidR="009A75CE" w:rsidRDefault="009A75CE" w:rsidP="009A75CE">
      <w:pPr>
        <w:pStyle w:val="Paragraphedeliste"/>
        <w:numPr>
          <w:ilvl w:val="0"/>
          <w:numId w:val="6"/>
        </w:numPr>
      </w:pPr>
      <w:r>
        <w:t>Très mauvais</w:t>
      </w:r>
    </w:p>
    <w:p w14:paraId="2E221291" w14:textId="0A9228E6" w:rsidR="009A75CE" w:rsidRDefault="009A75CE" w:rsidP="009A75CE">
      <w:pPr>
        <w:pStyle w:val="Paragraphedeliste"/>
        <w:numPr>
          <w:ilvl w:val="0"/>
          <w:numId w:val="6"/>
        </w:numPr>
      </w:pPr>
      <w:r>
        <w:t>Mauvais</w:t>
      </w:r>
    </w:p>
    <w:p w14:paraId="6C2F08EF" w14:textId="6BBB8A1C" w:rsidR="009A75CE" w:rsidRDefault="009A75CE" w:rsidP="009A75CE">
      <w:pPr>
        <w:pStyle w:val="Paragraphedeliste"/>
        <w:numPr>
          <w:ilvl w:val="0"/>
          <w:numId w:val="6"/>
        </w:numPr>
      </w:pPr>
      <w:r>
        <w:t>Moyen</w:t>
      </w:r>
    </w:p>
    <w:p w14:paraId="6376A4DE" w14:textId="7672685F" w:rsidR="009A75CE" w:rsidRDefault="009A75CE" w:rsidP="009A75CE">
      <w:pPr>
        <w:pStyle w:val="Paragraphedeliste"/>
        <w:numPr>
          <w:ilvl w:val="0"/>
          <w:numId w:val="6"/>
        </w:numPr>
      </w:pPr>
      <w:r>
        <w:t>Bien</w:t>
      </w:r>
    </w:p>
    <w:p w14:paraId="66AD6D4B" w14:textId="798FC71B" w:rsidR="009A75CE" w:rsidRDefault="009A75CE" w:rsidP="009A75CE">
      <w:pPr>
        <w:pStyle w:val="Paragraphedeliste"/>
        <w:numPr>
          <w:ilvl w:val="0"/>
          <w:numId w:val="6"/>
        </w:numPr>
      </w:pPr>
      <w:r>
        <w:t>Très bien</w:t>
      </w:r>
    </w:p>
    <w:p w14:paraId="21626FDD" w14:textId="0BE957E6" w:rsidR="009A75CE" w:rsidRDefault="009A75CE" w:rsidP="009A75CE">
      <w:pPr>
        <w:pStyle w:val="Titre2"/>
      </w:pPr>
      <w:r>
        <w:t>Etat (Edition)</w:t>
      </w:r>
    </w:p>
    <w:p w14:paraId="3DD113E7" w14:textId="7EA3B433" w:rsidR="009A75CE" w:rsidRDefault="009A75CE" w:rsidP="009A75CE">
      <w:pPr>
        <w:pStyle w:val="Paragraphedeliste"/>
        <w:numPr>
          <w:ilvl w:val="0"/>
          <w:numId w:val="7"/>
        </w:numPr>
      </w:pPr>
      <w:r>
        <w:t>Très mauvais</w:t>
      </w:r>
    </w:p>
    <w:p w14:paraId="18F5655A" w14:textId="38F9F82E" w:rsidR="009A75CE" w:rsidRDefault="009A75CE" w:rsidP="009A75CE">
      <w:pPr>
        <w:pStyle w:val="Paragraphedeliste"/>
        <w:numPr>
          <w:ilvl w:val="0"/>
          <w:numId w:val="7"/>
        </w:numPr>
      </w:pPr>
      <w:r>
        <w:t>Mauvais</w:t>
      </w:r>
    </w:p>
    <w:p w14:paraId="193DFEC5" w14:textId="7DC33A04" w:rsidR="009A75CE" w:rsidRDefault="009A75CE" w:rsidP="009A75CE">
      <w:pPr>
        <w:pStyle w:val="Paragraphedeliste"/>
        <w:numPr>
          <w:ilvl w:val="0"/>
          <w:numId w:val="7"/>
        </w:numPr>
      </w:pPr>
      <w:r>
        <w:t>Bon</w:t>
      </w:r>
    </w:p>
    <w:p w14:paraId="7A639392" w14:textId="6D0FE718" w:rsidR="009A75CE" w:rsidRDefault="009A75CE" w:rsidP="009A75CE">
      <w:pPr>
        <w:pStyle w:val="Paragraphedeliste"/>
        <w:numPr>
          <w:ilvl w:val="0"/>
          <w:numId w:val="7"/>
        </w:numPr>
      </w:pPr>
      <w:r>
        <w:t>Très bon</w:t>
      </w:r>
    </w:p>
    <w:p w14:paraId="4B53DB19" w14:textId="5EB2428D" w:rsidR="009A75CE" w:rsidRDefault="009A75CE" w:rsidP="009A75CE">
      <w:pPr>
        <w:pStyle w:val="Paragraphedeliste"/>
        <w:numPr>
          <w:ilvl w:val="0"/>
          <w:numId w:val="7"/>
        </w:numPr>
      </w:pPr>
      <w:r>
        <w:t>Excellent (neuf)</w:t>
      </w:r>
    </w:p>
    <w:p w14:paraId="516735AA" w14:textId="77777777" w:rsidR="009A75CE" w:rsidRDefault="009A75CE" w:rsidP="009A75CE">
      <w:pPr>
        <w:pStyle w:val="Titre2"/>
      </w:pPr>
      <w:r>
        <w:lastRenderedPageBreak/>
        <w:t>Format (Edition et Modèle d’édition)</w:t>
      </w:r>
      <w:r>
        <w:tab/>
      </w:r>
    </w:p>
    <w:p w14:paraId="7F829917" w14:textId="77777777" w:rsidR="009A75CE" w:rsidRDefault="009A75CE" w:rsidP="009A75CE">
      <w:pPr>
        <w:pStyle w:val="Paragraphedeliste"/>
        <w:numPr>
          <w:ilvl w:val="0"/>
          <w:numId w:val="10"/>
        </w:numPr>
        <w:tabs>
          <w:tab w:val="left" w:pos="3540"/>
        </w:tabs>
      </w:pPr>
      <w:r>
        <w:t>Poche</w:t>
      </w:r>
    </w:p>
    <w:p w14:paraId="5037FB7E" w14:textId="77777777" w:rsidR="009A75CE" w:rsidRDefault="009A75CE" w:rsidP="009A75CE">
      <w:pPr>
        <w:pStyle w:val="Paragraphedeliste"/>
        <w:numPr>
          <w:ilvl w:val="0"/>
          <w:numId w:val="10"/>
        </w:numPr>
        <w:tabs>
          <w:tab w:val="left" w:pos="3540"/>
        </w:tabs>
      </w:pPr>
      <w:r>
        <w:t>Moyen (A5)</w:t>
      </w:r>
    </w:p>
    <w:p w14:paraId="0EB7FF99" w14:textId="77777777" w:rsidR="009A75CE" w:rsidRDefault="009A75CE" w:rsidP="009A75CE">
      <w:pPr>
        <w:pStyle w:val="Paragraphedeliste"/>
        <w:numPr>
          <w:ilvl w:val="0"/>
          <w:numId w:val="10"/>
        </w:numPr>
        <w:tabs>
          <w:tab w:val="left" w:pos="3540"/>
        </w:tabs>
      </w:pPr>
      <w:r>
        <w:t>Normal (A4)</w:t>
      </w:r>
    </w:p>
    <w:p w14:paraId="43D5367F" w14:textId="77777777" w:rsidR="009A75CE" w:rsidRDefault="009A75CE" w:rsidP="009A75CE">
      <w:pPr>
        <w:pStyle w:val="Paragraphedeliste"/>
        <w:numPr>
          <w:ilvl w:val="0"/>
          <w:numId w:val="10"/>
        </w:numPr>
        <w:tabs>
          <w:tab w:val="left" w:pos="3540"/>
        </w:tabs>
      </w:pPr>
      <w:r>
        <w:t>Grand (A3)</w:t>
      </w:r>
    </w:p>
    <w:p w14:paraId="65987C87" w14:textId="77777777" w:rsidR="009A75CE" w:rsidRDefault="009A75CE" w:rsidP="009A75CE">
      <w:pPr>
        <w:pStyle w:val="Paragraphedeliste"/>
        <w:numPr>
          <w:ilvl w:val="0"/>
          <w:numId w:val="10"/>
        </w:numPr>
        <w:tabs>
          <w:tab w:val="left" w:pos="3540"/>
        </w:tabs>
      </w:pPr>
      <w:r>
        <w:t>Très grand (A2)</w:t>
      </w:r>
    </w:p>
    <w:p w14:paraId="25EE3171" w14:textId="77777777" w:rsidR="009A75CE" w:rsidRDefault="009A75CE" w:rsidP="009A75CE">
      <w:pPr>
        <w:pStyle w:val="Paragraphedeliste"/>
        <w:numPr>
          <w:ilvl w:val="0"/>
          <w:numId w:val="10"/>
        </w:numPr>
        <w:tabs>
          <w:tab w:val="left" w:pos="3540"/>
        </w:tabs>
      </w:pPr>
      <w:r>
        <w:t>Spécial</w:t>
      </w:r>
    </w:p>
    <w:p w14:paraId="4DA15A23" w14:textId="77777777" w:rsidR="009A75CE" w:rsidRDefault="009A75CE" w:rsidP="009A75CE">
      <w:pPr>
        <w:pStyle w:val="Titre2"/>
      </w:pPr>
      <w:r>
        <w:t>Orientation (Edition et Modèle d’édition)</w:t>
      </w:r>
    </w:p>
    <w:p w14:paraId="420BCDC7" w14:textId="77777777" w:rsidR="009A75CE" w:rsidRDefault="009A75CE" w:rsidP="009A75CE">
      <w:pPr>
        <w:pStyle w:val="Paragraphedeliste"/>
        <w:numPr>
          <w:ilvl w:val="0"/>
          <w:numId w:val="10"/>
        </w:numPr>
      </w:pPr>
      <w:r>
        <w:t>Portrait</w:t>
      </w:r>
    </w:p>
    <w:p w14:paraId="59E215B2" w14:textId="77777777" w:rsidR="009A75CE" w:rsidRDefault="009A75CE" w:rsidP="009A75CE">
      <w:pPr>
        <w:pStyle w:val="Paragraphedeliste"/>
        <w:numPr>
          <w:ilvl w:val="0"/>
          <w:numId w:val="10"/>
        </w:numPr>
      </w:pPr>
      <w:r>
        <w:t>Italienne</w:t>
      </w:r>
    </w:p>
    <w:p w14:paraId="6858B1DD" w14:textId="0C121B04" w:rsidR="009A75CE" w:rsidRDefault="009A75CE" w:rsidP="009A75CE">
      <w:pPr>
        <w:pStyle w:val="Titre2"/>
      </w:pPr>
      <w:r>
        <w:t>Reliure (Edition et Modèle d’édition)</w:t>
      </w:r>
    </w:p>
    <w:p w14:paraId="4C782CD4" w14:textId="7820F037" w:rsidR="009A75CE" w:rsidRDefault="009A75CE" w:rsidP="009A75CE">
      <w:pPr>
        <w:pStyle w:val="Paragraphedeliste"/>
        <w:numPr>
          <w:ilvl w:val="0"/>
          <w:numId w:val="8"/>
        </w:numPr>
      </w:pPr>
      <w:r>
        <w:t>Cartonné</w:t>
      </w:r>
    </w:p>
    <w:p w14:paraId="17DA09E9" w14:textId="6E0A466A" w:rsidR="009A75CE" w:rsidRDefault="009A75CE" w:rsidP="009A75CE">
      <w:pPr>
        <w:pStyle w:val="Paragraphedeliste"/>
        <w:numPr>
          <w:ilvl w:val="0"/>
          <w:numId w:val="8"/>
        </w:numPr>
      </w:pPr>
      <w:r>
        <w:t>Broché</w:t>
      </w:r>
    </w:p>
    <w:p w14:paraId="3DEB9331" w14:textId="77777777" w:rsidR="009A75CE" w:rsidRDefault="009A75CE" w:rsidP="009A75CE">
      <w:pPr>
        <w:pStyle w:val="Titre2"/>
      </w:pPr>
      <w:r>
        <w:t>Sens de lecture (Edition et Modèle d’édition)</w:t>
      </w:r>
    </w:p>
    <w:p w14:paraId="117AA229" w14:textId="77777777" w:rsidR="009A75CE" w:rsidRDefault="009A75CE" w:rsidP="009A75CE">
      <w:pPr>
        <w:pStyle w:val="Paragraphedeliste"/>
        <w:numPr>
          <w:ilvl w:val="0"/>
          <w:numId w:val="10"/>
        </w:numPr>
      </w:pPr>
      <w:r w:rsidRPr="009A75CE">
        <w:t>Gauche à droite</w:t>
      </w:r>
    </w:p>
    <w:p w14:paraId="28ABACD4" w14:textId="77777777" w:rsidR="009A75CE" w:rsidRPr="00481360" w:rsidRDefault="009A75CE" w:rsidP="00481360">
      <w:pPr>
        <w:pStyle w:val="Paragraphedeliste"/>
        <w:numPr>
          <w:ilvl w:val="0"/>
          <w:numId w:val="10"/>
        </w:numPr>
      </w:pPr>
      <w:r w:rsidRPr="009A75CE">
        <w:t>Droite à gauche</w:t>
      </w:r>
    </w:p>
    <w:p w14:paraId="0EB913B4" w14:textId="77777777" w:rsidR="009A75CE" w:rsidRDefault="009A75CE" w:rsidP="009A75CE">
      <w:pPr>
        <w:pStyle w:val="Titre2"/>
      </w:pPr>
      <w:r>
        <w:t>Type (Edition et Modèle d’édition)</w:t>
      </w:r>
    </w:p>
    <w:p w14:paraId="2A1A3A9A" w14:textId="7AD64210" w:rsidR="009A75CE" w:rsidRDefault="009A75CE" w:rsidP="009A75CE">
      <w:pPr>
        <w:pStyle w:val="Paragraphedeliste"/>
        <w:numPr>
          <w:ilvl w:val="0"/>
          <w:numId w:val="9"/>
        </w:numPr>
      </w:pPr>
      <w:r>
        <w:t>Première édition</w:t>
      </w:r>
    </w:p>
    <w:p w14:paraId="4B46FDD6" w14:textId="6F87C776" w:rsidR="009A75CE" w:rsidRDefault="009A75CE" w:rsidP="009A75CE">
      <w:pPr>
        <w:pStyle w:val="Paragraphedeliste"/>
        <w:numPr>
          <w:ilvl w:val="0"/>
          <w:numId w:val="9"/>
        </w:numPr>
      </w:pPr>
      <w:r>
        <w:t>Edition spéciale</w:t>
      </w:r>
    </w:p>
    <w:p w14:paraId="409F2AE4" w14:textId="2F820126" w:rsidR="009A75CE" w:rsidRDefault="009A75CE" w:rsidP="009A75CE">
      <w:pPr>
        <w:pStyle w:val="Paragraphedeliste"/>
        <w:numPr>
          <w:ilvl w:val="0"/>
          <w:numId w:val="9"/>
        </w:numPr>
      </w:pPr>
      <w:r>
        <w:t>Tirage de tête</w:t>
      </w:r>
    </w:p>
    <w:p w14:paraId="34139554" w14:textId="626CD5ED" w:rsidR="009A75CE" w:rsidRDefault="009A75CE" w:rsidP="009A75CE">
      <w:pPr>
        <w:pStyle w:val="Titre2"/>
      </w:pPr>
      <w:r>
        <w:t>Type (Image)</w:t>
      </w:r>
    </w:p>
    <w:p w14:paraId="11BBAA29" w14:textId="2203481A" w:rsidR="009A75CE" w:rsidRDefault="009A75CE" w:rsidP="009A75CE">
      <w:pPr>
        <w:pStyle w:val="Paragraphedeliste"/>
        <w:numPr>
          <w:ilvl w:val="0"/>
          <w:numId w:val="10"/>
        </w:numPr>
      </w:pPr>
      <w:r>
        <w:t>Couverture</w:t>
      </w:r>
    </w:p>
    <w:p w14:paraId="677B9353" w14:textId="7F528712" w:rsidR="009A75CE" w:rsidRDefault="009A75CE" w:rsidP="009A75CE">
      <w:pPr>
        <w:pStyle w:val="Paragraphedeliste"/>
        <w:numPr>
          <w:ilvl w:val="0"/>
          <w:numId w:val="10"/>
        </w:numPr>
      </w:pPr>
      <w:r>
        <w:t>Page de garde</w:t>
      </w:r>
    </w:p>
    <w:p w14:paraId="0ACFCC58" w14:textId="0A5378D5" w:rsidR="009A75CE" w:rsidRDefault="009A75CE" w:rsidP="009A75CE">
      <w:pPr>
        <w:pStyle w:val="Paragraphedeliste"/>
        <w:numPr>
          <w:ilvl w:val="0"/>
          <w:numId w:val="10"/>
        </w:numPr>
      </w:pPr>
      <w:r>
        <w:t>Planche</w:t>
      </w:r>
    </w:p>
    <w:p w14:paraId="60DF02BD" w14:textId="7EC1085F" w:rsidR="009A75CE" w:rsidRDefault="009A75CE" w:rsidP="009A75CE">
      <w:pPr>
        <w:pStyle w:val="Paragraphedeliste"/>
        <w:numPr>
          <w:ilvl w:val="0"/>
          <w:numId w:val="10"/>
        </w:numPr>
      </w:pPr>
      <w:r>
        <w:t>4ème de couverture</w:t>
      </w:r>
    </w:p>
    <w:p w14:paraId="2F550E82" w14:textId="1E52F60A" w:rsidR="009A75CE" w:rsidRDefault="009A75CE" w:rsidP="009A75CE">
      <w:pPr>
        <w:pStyle w:val="Paragraphedeliste"/>
        <w:numPr>
          <w:ilvl w:val="0"/>
          <w:numId w:val="10"/>
        </w:numPr>
      </w:pPr>
      <w:r>
        <w:t>Dédicace</w:t>
      </w:r>
    </w:p>
    <w:sectPr w:rsidR="009A7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0A72"/>
    <w:multiLevelType w:val="hybridMultilevel"/>
    <w:tmpl w:val="75B4DA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64C06"/>
    <w:multiLevelType w:val="hybridMultilevel"/>
    <w:tmpl w:val="C4C0A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8697C"/>
    <w:multiLevelType w:val="hybridMultilevel"/>
    <w:tmpl w:val="69E87D60"/>
    <w:lvl w:ilvl="0" w:tplc="08AC31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92B18"/>
    <w:multiLevelType w:val="hybridMultilevel"/>
    <w:tmpl w:val="BEC2C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74EE0"/>
    <w:multiLevelType w:val="hybridMultilevel"/>
    <w:tmpl w:val="05D293D0"/>
    <w:lvl w:ilvl="0" w:tplc="086C7B16">
      <w:start w:val="5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835BA9"/>
    <w:multiLevelType w:val="hybridMultilevel"/>
    <w:tmpl w:val="D98C5580"/>
    <w:lvl w:ilvl="0" w:tplc="08AC315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E7CD1"/>
    <w:multiLevelType w:val="hybridMultilevel"/>
    <w:tmpl w:val="C5B8C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96B41"/>
    <w:multiLevelType w:val="hybridMultilevel"/>
    <w:tmpl w:val="E5C68360"/>
    <w:lvl w:ilvl="0" w:tplc="086C7B16">
      <w:start w:val="5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A088A"/>
    <w:multiLevelType w:val="hybridMultilevel"/>
    <w:tmpl w:val="9F98F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71306"/>
    <w:multiLevelType w:val="hybridMultilevel"/>
    <w:tmpl w:val="D75CA070"/>
    <w:lvl w:ilvl="0" w:tplc="08AC315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1804894">
    <w:abstractNumId w:val="2"/>
  </w:num>
  <w:num w:numId="2" w16cid:durableId="1499616354">
    <w:abstractNumId w:val="9"/>
  </w:num>
  <w:num w:numId="3" w16cid:durableId="778531805">
    <w:abstractNumId w:val="5"/>
  </w:num>
  <w:num w:numId="4" w16cid:durableId="706294576">
    <w:abstractNumId w:val="4"/>
  </w:num>
  <w:num w:numId="5" w16cid:durableId="604314704">
    <w:abstractNumId w:val="7"/>
  </w:num>
  <w:num w:numId="6" w16cid:durableId="1854881533">
    <w:abstractNumId w:val="3"/>
  </w:num>
  <w:num w:numId="7" w16cid:durableId="602765166">
    <w:abstractNumId w:val="1"/>
  </w:num>
  <w:num w:numId="8" w16cid:durableId="268663872">
    <w:abstractNumId w:val="8"/>
  </w:num>
  <w:num w:numId="9" w16cid:durableId="974530637">
    <w:abstractNumId w:val="6"/>
  </w:num>
  <w:num w:numId="10" w16cid:durableId="121615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A3"/>
    <w:rsid w:val="00031908"/>
    <w:rsid w:val="00035163"/>
    <w:rsid w:val="001877A1"/>
    <w:rsid w:val="001E7D5F"/>
    <w:rsid w:val="002402D0"/>
    <w:rsid w:val="00293D1E"/>
    <w:rsid w:val="0038051D"/>
    <w:rsid w:val="003A70B4"/>
    <w:rsid w:val="00481360"/>
    <w:rsid w:val="0056437B"/>
    <w:rsid w:val="005877FD"/>
    <w:rsid w:val="005A23A6"/>
    <w:rsid w:val="0061586D"/>
    <w:rsid w:val="007353CE"/>
    <w:rsid w:val="009A75CE"/>
    <w:rsid w:val="009E2154"/>
    <w:rsid w:val="00A15F28"/>
    <w:rsid w:val="00A54120"/>
    <w:rsid w:val="00B33A44"/>
    <w:rsid w:val="00B61CAC"/>
    <w:rsid w:val="00C06FFC"/>
    <w:rsid w:val="00C259A3"/>
    <w:rsid w:val="00CD06DE"/>
    <w:rsid w:val="00D1013A"/>
    <w:rsid w:val="00D4233C"/>
    <w:rsid w:val="00DC6AA3"/>
    <w:rsid w:val="00F6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71C8"/>
  <w15:chartTrackingRefBased/>
  <w15:docId w15:val="{87524B74-4DDD-47F6-BEFF-A66194AC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44"/>
  </w:style>
  <w:style w:type="paragraph" w:styleId="Titre1">
    <w:name w:val="heading 1"/>
    <w:basedOn w:val="Normal"/>
    <w:next w:val="Normal"/>
    <w:link w:val="Titre1Car"/>
    <w:uiPriority w:val="9"/>
    <w:qFormat/>
    <w:rsid w:val="00DC6AA3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051D"/>
    <w:pPr>
      <w:keepNext/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6AA3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6AA3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6AA3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6AA3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6AA3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6A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6A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6AA3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Titre2Car">
    <w:name w:val="Titre 2 Car"/>
    <w:basedOn w:val="Policepardfaut"/>
    <w:link w:val="Titre2"/>
    <w:uiPriority w:val="9"/>
    <w:rsid w:val="0038051D"/>
    <w:rPr>
      <w:caps/>
      <w:spacing w:val="15"/>
      <w:shd w:val="clear" w:color="auto" w:fill="F1CBF0" w:themeFill="accent1" w:themeFillTint="33"/>
    </w:rPr>
  </w:style>
  <w:style w:type="paragraph" w:styleId="Paragraphedeliste">
    <w:name w:val="List Paragraph"/>
    <w:basedOn w:val="Normal"/>
    <w:uiPriority w:val="34"/>
    <w:qFormat/>
    <w:rsid w:val="00DC6AA3"/>
    <w:pPr>
      <w:ind w:left="720"/>
      <w:contextualSpacing/>
    </w:pPr>
  </w:style>
  <w:style w:type="table" w:styleId="Grilledutableau">
    <w:name w:val="Table Grid"/>
    <w:basedOn w:val="TableauNormal"/>
    <w:uiPriority w:val="39"/>
    <w:rsid w:val="00DC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DC6AA3"/>
    <w:rPr>
      <w:caps/>
      <w:color w:val="481346" w:themeColor="accent1" w:themeShade="7F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DC6AA3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C6AA3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6A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C6AA3"/>
    <w:rPr>
      <w:caps/>
      <w:color w:val="595959" w:themeColor="text1" w:themeTint="A6"/>
      <w:spacing w:val="10"/>
      <w:sz w:val="21"/>
      <w:szCs w:val="21"/>
    </w:rPr>
  </w:style>
  <w:style w:type="character" w:customStyle="1" w:styleId="Titre4Car">
    <w:name w:val="Titre 4 Car"/>
    <w:basedOn w:val="Policepardfaut"/>
    <w:link w:val="Titre4"/>
    <w:uiPriority w:val="9"/>
    <w:semiHidden/>
    <w:rsid w:val="00DC6AA3"/>
    <w:rPr>
      <w:caps/>
      <w:color w:val="6D1D6A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C6AA3"/>
    <w:rPr>
      <w:caps/>
      <w:color w:val="6D1D6A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C6AA3"/>
    <w:rPr>
      <w:caps/>
      <w:color w:val="6D1D6A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C6AA3"/>
    <w:rPr>
      <w:caps/>
      <w:color w:val="6D1D6A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C6AA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C6AA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C6AA3"/>
    <w:rPr>
      <w:b/>
      <w:bCs/>
      <w:color w:val="6D1D6A" w:themeColor="accent1" w:themeShade="BF"/>
      <w:sz w:val="16"/>
      <w:szCs w:val="16"/>
    </w:rPr>
  </w:style>
  <w:style w:type="character" w:styleId="lev">
    <w:name w:val="Strong"/>
    <w:uiPriority w:val="22"/>
    <w:qFormat/>
    <w:rsid w:val="00DC6AA3"/>
    <w:rPr>
      <w:b/>
      <w:bCs/>
    </w:rPr>
  </w:style>
  <w:style w:type="character" w:styleId="Accentuation">
    <w:name w:val="Emphasis"/>
    <w:uiPriority w:val="20"/>
    <w:qFormat/>
    <w:rsid w:val="00DC6AA3"/>
    <w:rPr>
      <w:caps/>
      <w:color w:val="481346" w:themeColor="accent1" w:themeShade="7F"/>
      <w:spacing w:val="5"/>
    </w:rPr>
  </w:style>
  <w:style w:type="paragraph" w:styleId="Sansinterligne">
    <w:name w:val="No Spacing"/>
    <w:uiPriority w:val="1"/>
    <w:qFormat/>
    <w:rsid w:val="00DC6AA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C6AA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C6AA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6AA3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6AA3"/>
    <w:rPr>
      <w:color w:val="92278F" w:themeColor="accent1"/>
      <w:sz w:val="24"/>
      <w:szCs w:val="24"/>
    </w:rPr>
  </w:style>
  <w:style w:type="character" w:styleId="Accentuationlgre">
    <w:name w:val="Subtle Emphasis"/>
    <w:uiPriority w:val="19"/>
    <w:qFormat/>
    <w:rsid w:val="00DC6AA3"/>
    <w:rPr>
      <w:i/>
      <w:iCs/>
      <w:color w:val="481346" w:themeColor="accent1" w:themeShade="7F"/>
    </w:rPr>
  </w:style>
  <w:style w:type="character" w:styleId="Accentuationintense">
    <w:name w:val="Intense Emphasis"/>
    <w:uiPriority w:val="21"/>
    <w:qFormat/>
    <w:rsid w:val="00DC6AA3"/>
    <w:rPr>
      <w:b/>
      <w:bCs/>
      <w:caps/>
      <w:color w:val="481346" w:themeColor="accent1" w:themeShade="7F"/>
      <w:spacing w:val="10"/>
    </w:rPr>
  </w:style>
  <w:style w:type="character" w:styleId="Rfrencelgre">
    <w:name w:val="Subtle Reference"/>
    <w:uiPriority w:val="31"/>
    <w:qFormat/>
    <w:rsid w:val="00DC6AA3"/>
    <w:rPr>
      <w:b/>
      <w:bCs/>
      <w:color w:val="92278F" w:themeColor="accent1"/>
    </w:rPr>
  </w:style>
  <w:style w:type="character" w:styleId="Rfrenceintense">
    <w:name w:val="Intense Reference"/>
    <w:uiPriority w:val="32"/>
    <w:qFormat/>
    <w:rsid w:val="00DC6AA3"/>
    <w:rPr>
      <w:b/>
      <w:bCs/>
      <w:i/>
      <w:iCs/>
      <w:caps/>
      <w:color w:val="92278F" w:themeColor="accent1"/>
    </w:rPr>
  </w:style>
  <w:style w:type="character" w:styleId="Titredulivre">
    <w:name w:val="Book Title"/>
    <w:uiPriority w:val="33"/>
    <w:qFormat/>
    <w:rsid w:val="00DC6AA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C6AA3"/>
    <w:pPr>
      <w:outlineLvl w:val="9"/>
    </w:pPr>
  </w:style>
  <w:style w:type="table" w:styleId="Grilledetableauclaire">
    <w:name w:val="Grid Table Light"/>
    <w:basedOn w:val="TableauNormal"/>
    <w:uiPriority w:val="40"/>
    <w:rsid w:val="001E7D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2-Accentuation2">
    <w:name w:val="Grid Table 2 Accent 2"/>
    <w:basedOn w:val="TableauNormal"/>
    <w:uiPriority w:val="47"/>
    <w:rsid w:val="001E7D5F"/>
    <w:pPr>
      <w:spacing w:after="0" w:line="240" w:lineRule="auto"/>
    </w:pPr>
    <w:tblPr>
      <w:tblStyleRowBandSize w:val="1"/>
      <w:tblStyleColBandSize w:val="1"/>
      <w:tblBorders>
        <w:top w:val="single" w:sz="2" w:space="0" w:color="C29AE4" w:themeColor="accent2" w:themeTint="99"/>
        <w:bottom w:val="single" w:sz="2" w:space="0" w:color="C29AE4" w:themeColor="accent2" w:themeTint="99"/>
        <w:insideH w:val="single" w:sz="2" w:space="0" w:color="C29AE4" w:themeColor="accent2" w:themeTint="99"/>
        <w:insideV w:val="single" w:sz="2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A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Tableausimple1">
    <w:name w:val="Plain Table 1"/>
    <w:basedOn w:val="TableauNormal"/>
    <w:uiPriority w:val="41"/>
    <w:rsid w:val="001E7D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38051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8051D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38051D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051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05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806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RL</dc:creator>
  <cp:keywords/>
  <dc:description/>
  <cp:lastModifiedBy>Thierry RL</cp:lastModifiedBy>
  <cp:revision>16</cp:revision>
  <dcterms:created xsi:type="dcterms:W3CDTF">2024-02-29T10:58:00Z</dcterms:created>
  <dcterms:modified xsi:type="dcterms:W3CDTF">2024-02-29T19:09:00Z</dcterms:modified>
</cp:coreProperties>
</file>