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685D3FD9" wp14:editId="5C6749B0">
            <wp:extent cx="1083945" cy="1083945"/>
            <wp:effectExtent l="0" t="0" r="0" b="0"/>
            <wp:docPr id="1" name="Kép 1" descr="C:\Users\Admin\AppData\Local\Microsoft\Windows\INetCache\Content.Word\KK log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K logo 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AA0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0182C753" wp14:editId="11255B3A">
            <wp:extent cx="1676400" cy="719455"/>
            <wp:effectExtent l="0" t="0" r="0" b="0"/>
            <wp:docPr id="5" name="Kép 5" descr="C:\Users\Admin\AppData\Local\Microsoft\Windows\INetCache\Content.Word\MSZ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MSZC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154C32" w:rsidRDefault="001E4FB5" w:rsidP="00154C32">
      <w:pPr>
        <w:autoSpaceDE w:val="0"/>
        <w:autoSpaceDN w:val="0"/>
        <w:adjustRightInd w:val="0"/>
        <w:spacing w:after="0" w:line="360" w:lineRule="auto"/>
        <w:jc w:val="center"/>
        <w:rPr>
          <w:rFonts w:ascii="Verdana Pro SemiBold" w:hAnsi="Verdana Pro SemiBold"/>
          <w:color w:val="000000"/>
          <w:sz w:val="48"/>
          <w:szCs w:val="48"/>
        </w:rPr>
      </w:pPr>
      <w:r w:rsidRPr="00154C32">
        <w:rPr>
          <w:rFonts w:ascii="Verdana Pro SemiBold" w:hAnsi="Verdana Pro SemiBold"/>
          <w:bCs/>
          <w:color w:val="000000"/>
          <w:sz w:val="48"/>
          <w:szCs w:val="48"/>
        </w:rPr>
        <w:t>ZÁRÓDOLGOZAT</w:t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154C32">
        <w:rPr>
          <w:rFonts w:ascii="Verdana Pro" w:hAnsi="Verdana Pro"/>
          <w:sz w:val="32"/>
          <w:szCs w:val="32"/>
        </w:rPr>
        <w:t xml:space="preserve">Készítették: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 xml:space="preserve">Kiss Tamás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154C32" w:rsidRDefault="001C4BCB" w:rsidP="001C4BCB">
      <w:pPr>
        <w:pStyle w:val="Alcm"/>
        <w:ind w:left="4956" w:firstLine="708"/>
        <w:jc w:val="right"/>
        <w:rPr>
          <w:rFonts w:ascii="Verdana Pro" w:hAnsi="Verdana Pro"/>
          <w:b/>
          <w:bCs/>
          <w:color w:val="000000"/>
          <w:sz w:val="24"/>
          <w:szCs w:val="24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color w:val="000000"/>
          <w:sz w:val="24"/>
          <w:szCs w:val="24"/>
        </w:rPr>
      </w:pP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154C32">
        <w:rPr>
          <w:rFonts w:ascii="Verdana Pro" w:hAnsi="Verdana Pro"/>
          <w:b/>
          <w:bCs/>
          <w:color w:val="000000"/>
          <w:sz w:val="24"/>
          <w:szCs w:val="24"/>
        </w:rPr>
        <w:br/>
      </w:r>
      <w:r w:rsidRPr="00154C32">
        <w:rPr>
          <w:rFonts w:ascii="Verdana Pro" w:hAnsi="Verdana Pro"/>
          <w:b/>
          <w:bCs/>
          <w:color w:val="000000"/>
          <w:sz w:val="32"/>
          <w:szCs w:val="32"/>
        </w:rPr>
        <w:br/>
      </w:r>
      <w:r w:rsidRPr="00154C32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1E4FB5" w:rsidRPr="00154C32" w:rsidRDefault="001E4FB5" w:rsidP="001E4FB5">
      <w:pPr>
        <w:spacing w:line="360" w:lineRule="auto"/>
        <w:jc w:val="center"/>
        <w:rPr>
          <w:rFonts w:ascii="Verdana Pro" w:hAnsi="Verdana Pro"/>
          <w:bCs/>
          <w:sz w:val="32"/>
          <w:szCs w:val="32"/>
        </w:rPr>
      </w:pPr>
      <w:r w:rsidRPr="00154C32">
        <w:rPr>
          <w:rFonts w:ascii="Verdana Pro" w:hAnsi="Verdana Pro"/>
          <w:bCs/>
          <w:sz w:val="32"/>
          <w:szCs w:val="32"/>
        </w:rPr>
        <w:t>202</w:t>
      </w:r>
      <w:r w:rsidR="00122A4E" w:rsidRPr="00154C32">
        <w:rPr>
          <w:rFonts w:ascii="Verdana Pro" w:hAnsi="Verdana Pro"/>
          <w:bCs/>
          <w:sz w:val="32"/>
          <w:szCs w:val="32"/>
        </w:rPr>
        <w:t>3</w:t>
      </w:r>
      <w:r w:rsidRPr="00154C32">
        <w:rPr>
          <w:rFonts w:ascii="Verdana Pro" w:hAnsi="Verdana Pro"/>
          <w:bCs/>
          <w:sz w:val="32"/>
          <w:szCs w:val="32"/>
        </w:rPr>
        <w:t>.</w:t>
      </w:r>
    </w:p>
    <w:p w:rsidR="001E4FB5" w:rsidRPr="000A1BBF" w:rsidRDefault="001E4FB5" w:rsidP="001E4FB5">
      <w:pPr>
        <w:spacing w:after="0" w:line="360" w:lineRule="auto"/>
        <w:jc w:val="center"/>
        <w:rPr>
          <w:rFonts w:ascii="Verdana Pro" w:hAnsi="Verdana Pro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0A1BBF">
        <w:rPr>
          <w:rFonts w:ascii="Verdana Pro" w:hAnsi="Verdana Pro"/>
          <w:b/>
          <w:bCs/>
          <w:sz w:val="28"/>
          <w:szCs w:val="28"/>
        </w:rPr>
        <w:lastRenderedPageBreak/>
        <w:t>Miskolci SZC Kandó Kálmán Informatikai Technikum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sz w:val="28"/>
          <w:szCs w:val="28"/>
        </w:rPr>
      </w:pPr>
      <w:r w:rsidRPr="000A1BBF">
        <w:rPr>
          <w:rFonts w:ascii="Verdana Pro" w:hAnsi="Verdana Pro"/>
          <w:bCs/>
          <w:sz w:val="28"/>
          <w:szCs w:val="28"/>
        </w:rPr>
        <w:t xml:space="preserve">Az </w:t>
      </w:r>
      <w:r w:rsidRPr="000A1BBF">
        <w:rPr>
          <w:rFonts w:ascii="Verdana Pro" w:hAnsi="Verdana Pro"/>
          <w:sz w:val="28"/>
          <w:szCs w:val="28"/>
        </w:rPr>
        <w:t xml:space="preserve">5-0613-12-03 </w:t>
      </w:r>
      <w:r w:rsidRPr="000A1BBF">
        <w:rPr>
          <w:rFonts w:ascii="Verdana Pro" w:hAnsi="Verdana Pro"/>
          <w:bCs/>
          <w:sz w:val="28"/>
          <w:szCs w:val="28"/>
        </w:rPr>
        <w:t xml:space="preserve">számú </w:t>
      </w:r>
      <w:r w:rsidRPr="000A1BBF">
        <w:rPr>
          <w:rFonts w:ascii="Verdana Pro" w:hAnsi="Verdana Pro"/>
          <w:sz w:val="28"/>
          <w:szCs w:val="28"/>
        </w:rPr>
        <w:t>Szoftverfejlesztő és -tesztelő technikus</w:t>
      </w:r>
      <w:r w:rsidRPr="000A1BBF">
        <w:rPr>
          <w:rFonts w:ascii="Verdana Pro" w:hAnsi="Verdana Pro"/>
          <w:bCs/>
          <w:sz w:val="28"/>
          <w:szCs w:val="28"/>
        </w:rPr>
        <w:t xml:space="preserve"> szakképesítés záródolgozat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  <w:r w:rsidRPr="000A1BBF">
        <w:rPr>
          <w:rFonts w:ascii="Verdana Pro" w:hAnsi="Verdana Pro"/>
          <w:b/>
          <w:bCs/>
        </w:rPr>
        <w:br/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EF1607" w:rsidRDefault="001E4FB5" w:rsidP="001E4FB5">
      <w:pPr>
        <w:pStyle w:val="Default"/>
        <w:spacing w:line="360" w:lineRule="auto"/>
        <w:jc w:val="center"/>
        <w:rPr>
          <w:rFonts w:ascii="Verdana Pro SemiBold" w:hAnsi="Verdana Pro SemiBold"/>
          <w:sz w:val="40"/>
          <w:szCs w:val="40"/>
        </w:rPr>
      </w:pP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proofErr w:type="spellStart"/>
      <w:r w:rsidR="0009038A" w:rsidRPr="00EF1607">
        <w:rPr>
          <w:rFonts w:ascii="Verdana Pro SemiBold" w:hAnsi="Verdana Pro SemiBold"/>
          <w:sz w:val="40"/>
          <w:szCs w:val="40"/>
        </w:rPr>
        <w:t>Tetris</w:t>
      </w:r>
      <w:proofErr w:type="spellEnd"/>
      <w:r w:rsidR="0009038A" w:rsidRPr="00EF1607">
        <w:rPr>
          <w:rFonts w:ascii="Verdana Pro SemiBold" w:hAnsi="Verdana Pro SemiBold"/>
          <w:sz w:val="40"/>
          <w:szCs w:val="40"/>
        </w:rPr>
        <w:t>-project</w:t>
      </w:r>
    </w:p>
    <w:p w:rsidR="001E4FB5" w:rsidRPr="000A1BBF" w:rsidRDefault="001E4FB5" w:rsidP="001E4FB5">
      <w:pPr>
        <w:pStyle w:val="Default"/>
        <w:spacing w:line="360" w:lineRule="auto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0A1BBF">
        <w:rPr>
          <w:rFonts w:ascii="Verdana Pro" w:hAnsi="Verdana Pro"/>
          <w:sz w:val="32"/>
          <w:szCs w:val="32"/>
        </w:rPr>
        <w:t xml:space="preserve">Készítették: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Kiss Tamás</w:t>
      </w:r>
      <w:r w:rsidR="001E4FB5" w:rsidRPr="000A1BBF">
        <w:rPr>
          <w:rFonts w:ascii="Verdana Pro" w:hAnsi="Verdana Pro" w:cs="Times New Roman"/>
          <w:color w:val="auto"/>
          <w:sz w:val="28"/>
          <w:szCs w:val="28"/>
        </w:rPr>
        <w:t xml:space="preserve">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0A1BBF" w:rsidRDefault="00665865" w:rsidP="00665865">
      <w:pPr>
        <w:pStyle w:val="Alcm"/>
        <w:ind w:left="4956" w:firstLine="708"/>
        <w:jc w:val="right"/>
        <w:rPr>
          <w:rFonts w:ascii="Verdana Pro" w:hAnsi="Verdana Pro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sz w:val="24"/>
          <w:szCs w:val="24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0A1BBF">
        <w:rPr>
          <w:rFonts w:ascii="Verdana Pro" w:hAnsi="Verdana Pro"/>
          <w:b/>
          <w:bCs/>
          <w:sz w:val="24"/>
          <w:szCs w:val="24"/>
        </w:rPr>
        <w:br/>
      </w:r>
      <w:bookmarkStart w:id="0" w:name="_GoBack"/>
      <w:bookmarkEnd w:id="0"/>
      <w:r w:rsidRPr="000A1BBF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D14B14" w:rsidRDefault="001E4FB5" w:rsidP="001E4FB5">
      <w:pPr>
        <w:pStyle w:val="Default"/>
        <w:spacing w:line="360" w:lineRule="auto"/>
        <w:jc w:val="center"/>
        <w:rPr>
          <w:rFonts w:ascii="Verdana Pro" w:hAnsi="Verdana Pro"/>
          <w:bCs/>
          <w:sz w:val="32"/>
          <w:szCs w:val="32"/>
        </w:rPr>
        <w:sectPr w:rsidR="00D14B14" w:rsidSect="00AD1A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A1BBF">
        <w:rPr>
          <w:rFonts w:ascii="Verdana Pro" w:hAnsi="Verdana Pro"/>
          <w:bCs/>
          <w:sz w:val="32"/>
          <w:szCs w:val="32"/>
        </w:rPr>
        <w:t>202</w:t>
      </w:r>
      <w:r w:rsidR="00D03C13" w:rsidRPr="000A1BBF">
        <w:rPr>
          <w:rFonts w:ascii="Verdana Pro" w:hAnsi="Verdana Pro"/>
          <w:bCs/>
          <w:sz w:val="32"/>
          <w:szCs w:val="32"/>
        </w:rPr>
        <w:t>3</w:t>
      </w:r>
      <w:r w:rsidRPr="000A1BBF">
        <w:rPr>
          <w:rFonts w:ascii="Verdana Pro" w:hAnsi="Verdana Pro"/>
          <w:bCs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151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AA7" w:rsidRPr="0030636F" w:rsidRDefault="00711AA7" w:rsidP="00E40336">
          <w:pPr>
            <w:pStyle w:val="Tartalomjegyzkcmsora"/>
            <w:spacing w:after="240"/>
            <w:jc w:val="center"/>
            <w:rPr>
              <w:rFonts w:ascii="Verdana Pro SemiBold" w:hAnsi="Verdana Pro SemiBold"/>
              <w:b/>
              <w:color w:val="000000" w:themeColor="text1"/>
            </w:rPr>
          </w:pPr>
          <w:r w:rsidRPr="0030636F">
            <w:rPr>
              <w:rFonts w:ascii="Verdana Pro SemiBold" w:hAnsi="Verdana Pro SemiBold"/>
              <w:b/>
              <w:color w:val="000000" w:themeColor="text1"/>
            </w:rPr>
            <w:t>T</w:t>
          </w:r>
          <w:r w:rsidR="00E40336" w:rsidRPr="0030636F">
            <w:rPr>
              <w:rFonts w:ascii="Verdana Pro SemiBold" w:hAnsi="Verdana Pro SemiBold"/>
              <w:b/>
              <w:color w:val="000000" w:themeColor="text1"/>
            </w:rPr>
            <w:t>artalom</w:t>
          </w:r>
        </w:p>
        <w:p w:rsidR="001E4FB5" w:rsidRDefault="00711AA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1415A2">
            <w:rPr>
              <w:rFonts w:ascii="Verdana Pro" w:hAnsi="Verdana Pro"/>
              <w:sz w:val="24"/>
              <w:szCs w:val="24"/>
            </w:rPr>
            <w:fldChar w:fldCharType="begin"/>
          </w:r>
          <w:r w:rsidRPr="001415A2">
            <w:rPr>
              <w:rFonts w:ascii="Verdana Pro" w:hAnsi="Verdana Pro"/>
              <w:sz w:val="24"/>
              <w:szCs w:val="24"/>
            </w:rPr>
            <w:instrText xml:space="preserve"> TOC \o "1-3" \h \z \u </w:instrText>
          </w:r>
          <w:r w:rsidRPr="001415A2">
            <w:rPr>
              <w:rFonts w:ascii="Verdana Pro" w:hAnsi="Verdana Pro"/>
              <w:sz w:val="24"/>
              <w:szCs w:val="24"/>
            </w:rPr>
            <w:fldChar w:fldCharType="separate"/>
          </w:r>
          <w:hyperlink w:anchor="_Toc131070652" w:history="1">
            <w:r w:rsidR="001E4FB5" w:rsidRPr="004A6C86">
              <w:rPr>
                <w:rStyle w:val="Hiperhivatkozs"/>
                <w:b/>
                <w:noProof/>
              </w:rPr>
              <w:t>TÉMAVÁLASZTÁS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3" w:history="1">
            <w:r w:rsidR="001E4FB5" w:rsidRPr="004A6C86">
              <w:rPr>
                <w:rStyle w:val="Hiperhivatkozs"/>
                <w:b/>
                <w:noProof/>
              </w:rPr>
              <w:t>FELHASZNÁLT TECHNOLÓGIÁK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4" w:history="1">
            <w:r w:rsidR="001E4FB5" w:rsidRPr="004A6C86">
              <w:rPr>
                <w:rStyle w:val="Hiperhivatkozs"/>
                <w:b/>
                <w:noProof/>
              </w:rPr>
              <w:t>MongoDB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5" w:history="1">
            <w:r w:rsidR="001E4FB5" w:rsidRPr="004A6C86">
              <w:rPr>
                <w:rStyle w:val="Hiperhivatkozs"/>
                <w:b/>
                <w:noProof/>
              </w:rPr>
              <w:t>Visual Studio 2022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6" w:history="1">
            <w:r w:rsidR="001E4FB5" w:rsidRPr="004A6C86">
              <w:rPr>
                <w:rStyle w:val="Hiperhivatkozs"/>
                <w:b/>
                <w:noProof/>
              </w:rPr>
              <w:t>Visual Studio Code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7" w:history="1">
            <w:r w:rsidR="001E4FB5" w:rsidRPr="004A6C86">
              <w:rPr>
                <w:rStyle w:val="Hiperhivatkozs"/>
                <w:b/>
                <w:noProof/>
              </w:rPr>
              <w:t>Angular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8" w:history="1">
            <w:r w:rsidR="001E4FB5" w:rsidRPr="004A6C86">
              <w:rPr>
                <w:rStyle w:val="Hiperhivatkozs"/>
                <w:b/>
                <w:noProof/>
              </w:rPr>
              <w:t>TypeScript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9" w:history="1">
            <w:r w:rsidR="001E4FB5" w:rsidRPr="004A6C86">
              <w:rPr>
                <w:rStyle w:val="Hiperhivatkozs"/>
                <w:b/>
                <w:noProof/>
              </w:rPr>
              <w:t>SCSS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0" w:history="1">
            <w:r w:rsidR="001E4FB5" w:rsidRPr="004A6C86">
              <w:rPr>
                <w:rStyle w:val="Hiperhivatkozs"/>
                <w:b/>
                <w:noProof/>
              </w:rPr>
              <w:t>Bootstrap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_Toc131070660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8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1" w:history="1">
            <w:r w:rsidR="001E4FB5" w:rsidRPr="004A6C86">
              <w:rPr>
                <w:rStyle w:val="Hiperhivatkozs"/>
                <w:b/>
                <w:noProof/>
              </w:rPr>
              <w:t>GitHub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_Toc131070661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2" w:history="1">
            <w:r w:rsidR="001E4FB5" w:rsidRPr="004A6C86">
              <w:rPr>
                <w:rStyle w:val="Hiperhivatkozs"/>
                <w:b/>
                <w:noProof/>
              </w:rPr>
              <w:t>Trello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3" w:history="1">
            <w:r w:rsidR="001E4FB5" w:rsidRPr="004A6C86">
              <w:rPr>
                <w:rStyle w:val="Hiperhivatkozs"/>
                <w:b/>
                <w:noProof/>
              </w:rPr>
              <w:t>Discord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10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4" w:history="1">
            <w:r w:rsidR="001E4FB5" w:rsidRPr="004A6C86">
              <w:rPr>
                <w:rStyle w:val="Hiperhivatkozs"/>
                <w:b/>
                <w:noProof/>
              </w:rPr>
              <w:t>ADATBÁZIS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11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5" w:history="1">
            <w:r w:rsidR="001E4FB5" w:rsidRPr="004A6C86">
              <w:rPr>
                <w:rStyle w:val="Hiperhivatkozs"/>
                <w:b/>
                <w:noProof/>
              </w:rPr>
              <w:t>BACKEND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12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6" w:history="1">
            <w:r w:rsidR="001E4FB5" w:rsidRPr="004A6C86">
              <w:rPr>
                <w:rStyle w:val="Hiperhivatkozs"/>
                <w:b/>
                <w:noProof/>
              </w:rPr>
              <w:t>ASZTALI ALKALMAZÁS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13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7" w:history="1">
            <w:r w:rsidR="001E4FB5" w:rsidRPr="004A6C86">
              <w:rPr>
                <w:rStyle w:val="Hiperhivatkozs"/>
                <w:b/>
                <w:noProof/>
              </w:rPr>
              <w:t>FRONTEND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8" w:history="1">
            <w:r w:rsidR="001E4FB5" w:rsidRPr="004A6C86">
              <w:rPr>
                <w:rStyle w:val="Hiperhivatkozs"/>
                <w:b/>
                <w:noProof/>
              </w:rPr>
              <w:t>TOVÁBBFEJLESZTÉSI TERVEK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6568C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9" w:history="1">
            <w:r w:rsidR="001E4FB5" w:rsidRPr="004A6C86">
              <w:rPr>
                <w:rStyle w:val="Hiperhivatkozs"/>
                <w:b/>
                <w:noProof/>
              </w:rPr>
              <w:t>IDÉZETT FORRÁSMUNKÁK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711AA7" w:rsidRDefault="00711AA7">
          <w:r w:rsidRPr="001415A2">
            <w:rPr>
              <w:rFonts w:ascii="Verdana Pro" w:hAnsi="Verdana Pro"/>
              <w:b/>
              <w:bCs/>
              <w:sz w:val="24"/>
              <w:szCs w:val="24"/>
            </w:rPr>
            <w:fldChar w:fldCharType="end"/>
          </w:r>
        </w:p>
      </w:sdtContent>
    </w:sdt>
    <w:p w:rsidR="00711AA7" w:rsidRDefault="00711AA7">
      <w:r>
        <w:br w:type="page"/>
      </w:r>
    </w:p>
    <w:p w:rsidR="006C1EA7" w:rsidRPr="00711AA7" w:rsidRDefault="006C1EA7" w:rsidP="006C1EA7">
      <w:pPr>
        <w:pStyle w:val="Cmsor1"/>
        <w:rPr>
          <w:b/>
        </w:rPr>
      </w:pPr>
      <w:bookmarkStart w:id="1" w:name="_Toc131070652"/>
      <w:r>
        <w:rPr>
          <w:b/>
        </w:rPr>
        <w:lastRenderedPageBreak/>
        <w:t>TÉMAVÁLASZTÁS</w:t>
      </w:r>
      <w:bookmarkEnd w:id="1"/>
    </w:p>
    <w:p w:rsidR="006C1EA7" w:rsidRDefault="006C1EA7" w:rsidP="00711AA7">
      <w:pPr>
        <w:pStyle w:val="Cmsor1"/>
        <w:rPr>
          <w:b/>
        </w:rPr>
      </w:pPr>
    </w:p>
    <w:p w:rsidR="006C1EA7" w:rsidRDefault="006C1EA7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711AA7" w:rsidRPr="00711AA7" w:rsidRDefault="00711AA7" w:rsidP="00711AA7">
      <w:pPr>
        <w:pStyle w:val="Cmsor1"/>
        <w:rPr>
          <w:b/>
        </w:rPr>
      </w:pPr>
      <w:bookmarkStart w:id="2" w:name="_Toc131070653"/>
      <w:r w:rsidRPr="00711AA7">
        <w:rPr>
          <w:b/>
        </w:rPr>
        <w:lastRenderedPageBreak/>
        <w:t>FELHASZNÁLT TECHNOLÓGIÁK</w:t>
      </w:r>
      <w:bookmarkEnd w:id="2"/>
    </w:p>
    <w:p w:rsidR="004A7370" w:rsidRPr="00684046" w:rsidRDefault="004A7370" w:rsidP="00684046">
      <w:pPr>
        <w:pStyle w:val="Cmsor2"/>
        <w:rPr>
          <w:b/>
        </w:rPr>
      </w:pPr>
      <w:bookmarkStart w:id="3" w:name="_Toc131070654"/>
      <w:proofErr w:type="spellStart"/>
      <w:r w:rsidRPr="00684046">
        <w:rPr>
          <w:b/>
        </w:rPr>
        <w:t>MongoDB</w:t>
      </w:r>
      <w:bookmarkEnd w:id="3"/>
      <w:proofErr w:type="spellEnd"/>
    </w:p>
    <w:p w:rsidR="004A7370" w:rsidRPr="0030636F" w:rsidRDefault="004A7370" w:rsidP="004A7370">
      <w:pPr>
        <w:rPr>
          <w:rFonts w:ascii="Verdana Pro" w:hAnsi="Verdana Pro"/>
          <w:sz w:val="24"/>
          <w:szCs w:val="24"/>
        </w:rPr>
      </w:pPr>
      <w:r w:rsidRPr="0030636F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egy népszerű nyílt forráskódú, dokumentumorientált </w:t>
      </w:r>
      <w:proofErr w:type="spellStart"/>
      <w:r w:rsidRPr="0030636F">
        <w:rPr>
          <w:rFonts w:ascii="Verdana Pro" w:hAnsi="Verdana Pro"/>
          <w:sz w:val="24"/>
          <w:szCs w:val="24"/>
        </w:rPr>
        <w:t>NoSQL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adatbázis, amely nagy teljesítményt, magas rendelkezésre állást és automatikus skálázódást biztosít. Rugalmas dokumentummodellt használ, ami azt jelenti, hogy az adatokat dokumentumok formájában tárolja, amelyek könnyen leképezhetők objektumokra az alkalmazáskódban. 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>-t nagy adatmennyiségek kezelésére tervezték, és számos adattípust támogat, köztük JSON-szerű dokumentumokat, térbeli adatokat és bináris adatokat.</w:t>
      </w:r>
    </w:p>
    <w:p w:rsidR="004A7370" w:rsidRPr="0030636F" w:rsidRDefault="004A7370" w:rsidP="004A7370">
      <w:pPr>
        <w:rPr>
          <w:rFonts w:ascii="Verdana Pro" w:hAnsi="Verdana Pro"/>
          <w:sz w:val="24"/>
          <w:szCs w:val="24"/>
        </w:rPr>
      </w:pPr>
    </w:p>
    <w:p w:rsidR="00441D2B" w:rsidRDefault="004A7370" w:rsidP="00441D2B">
      <w:pPr>
        <w:rPr>
          <w:rFonts w:ascii="Verdana Pro" w:hAnsi="Verdana Pro"/>
          <w:sz w:val="24"/>
          <w:szCs w:val="24"/>
        </w:rPr>
      </w:pPr>
      <w:r w:rsidRPr="0030636F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egyik legfontosabb jellemzője, hogy képes a horizontális skálázásra további szerverek </w:t>
      </w:r>
      <w:proofErr w:type="spellStart"/>
      <w:r w:rsidR="00E213B0" w:rsidRPr="0030636F">
        <w:rPr>
          <w:rFonts w:ascii="Verdana Pro" w:hAnsi="Verdana Pro"/>
          <w:sz w:val="24"/>
          <w:szCs w:val="24"/>
        </w:rPr>
        <w:t>cluster-hez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való hozzáadásával, ami lehetővé teszi a nagy adatmennyiségek és a nagy forgalom kezelését. Emellett gazdag lekérdezési nyelvet biztosít, amely támogatja az összetett lekérdezéseket, az aggregálást és az indexelést. Emellett a </w:t>
      </w:r>
      <w:proofErr w:type="spellStart"/>
      <w:r w:rsidRPr="0030636F">
        <w:rPr>
          <w:rFonts w:ascii="Verdana Pro" w:hAnsi="Verdana Pro"/>
          <w:sz w:val="24"/>
          <w:szCs w:val="24"/>
        </w:rPr>
        <w:t>MongoDB</w:t>
      </w:r>
      <w:proofErr w:type="spellEnd"/>
      <w:r w:rsidRPr="0030636F">
        <w:rPr>
          <w:rFonts w:ascii="Verdana Pro" w:hAnsi="Verdana Pro"/>
          <w:sz w:val="24"/>
          <w:szCs w:val="24"/>
        </w:rPr>
        <w:t xml:space="preserve"> számos olyan eszközt és integrációt kínál, amelyek megkönnyítik a használatát a népszerű programozási nyelvekkel, keretrendszerekkel és felhőplatformokkal.</w:t>
      </w:r>
      <w:r w:rsidR="00441D2B" w:rsidRPr="00441D2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4" w:name="_Toc131070655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</w:t>
      </w:r>
      <w:bookmarkEnd w:id="4"/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a Microsoft által kifejlesztett integrált fejlesztőkörnyezet (IDE) legújabb verziója, amely különböző típusú alkalmazások - többek között asztali, webes, mobil és felhőalapú alkalmazások - készítésére és hibakeresésére szolgál. Ez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2019 utódja, és hivatalosan 2022 februárjában jelent meg.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új funkciót és fejlesztést tartalmaz, amelyek célja a fejlesztők termelékenységének és együttműködésének javítása. A figyelemre méltó funkciók közé tartozik a megújult felhasználói felület a jobb kereséssel és navigációval, a továbbfejlesztett </w:t>
      </w:r>
      <w:proofErr w:type="spellStart"/>
      <w:r w:rsidRPr="006011F9">
        <w:rPr>
          <w:rFonts w:ascii="Verdana Pro" w:hAnsi="Verdana Pro"/>
          <w:sz w:val="24"/>
          <w:szCs w:val="24"/>
        </w:rPr>
        <w:t>IntelliSense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és kódelemző eszközök, a jobb </w:t>
      </w:r>
      <w:proofErr w:type="spellStart"/>
      <w:r w:rsidRPr="006011F9">
        <w:rPr>
          <w:rFonts w:ascii="Verdana Pro" w:hAnsi="Verdana Pro"/>
          <w:sz w:val="24"/>
          <w:szCs w:val="24"/>
        </w:rPr>
        <w:t>Git</w:t>
      </w:r>
      <w:proofErr w:type="spellEnd"/>
      <w:r w:rsidRPr="006011F9">
        <w:rPr>
          <w:rFonts w:ascii="Verdana Pro" w:hAnsi="Verdana Pro"/>
          <w:sz w:val="24"/>
          <w:szCs w:val="24"/>
        </w:rPr>
        <w:t>-integráció, a továbbfejlesztett hibakeresési képességek, valamint a .NET és a C++ legújabb verzióinak támogatása.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Az alapfunkciók mellett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speciális eszközt is tartalmaz a különböző típusú fejlesztésekhez, például a </w:t>
      </w:r>
      <w:proofErr w:type="spellStart"/>
      <w:r w:rsidRPr="006011F9">
        <w:rPr>
          <w:rFonts w:ascii="Verdana Pro" w:hAnsi="Verdana Pro"/>
          <w:sz w:val="24"/>
          <w:szCs w:val="24"/>
        </w:rPr>
        <w:t>Xamarint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a </w:t>
      </w:r>
      <w:r w:rsidRPr="006011F9">
        <w:rPr>
          <w:rFonts w:ascii="Verdana Pro" w:hAnsi="Verdana Pro"/>
          <w:sz w:val="24"/>
          <w:szCs w:val="24"/>
        </w:rPr>
        <w:lastRenderedPageBreak/>
        <w:t xml:space="preserve">mobilalkalmazások fejlesztéséhez, az </w:t>
      </w:r>
      <w:proofErr w:type="spellStart"/>
      <w:r w:rsidRPr="006011F9">
        <w:rPr>
          <w:rFonts w:ascii="Verdana Pro" w:hAnsi="Verdana Pro"/>
          <w:sz w:val="24"/>
          <w:szCs w:val="24"/>
        </w:rPr>
        <w:t>Azure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-eszközöket a felhőalapú alkalmazásokhoz és a </w:t>
      </w:r>
      <w:proofErr w:type="spellStart"/>
      <w:r w:rsidRPr="006011F9">
        <w:rPr>
          <w:rFonts w:ascii="Verdana Pro" w:hAnsi="Verdana Pro"/>
          <w:sz w:val="24"/>
          <w:szCs w:val="24"/>
        </w:rPr>
        <w:t>Unity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-t a játékfejlesztéshez. Összességében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egy nagy teljesítményű és sokoldalú IDE, amely segíthet a fejlesztőknek a minőségi szoftverek hatékonyabb létrehozásában.</w:t>
      </w:r>
      <w:r w:rsidRPr="000F26F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5" w:name="_Toc131070656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bookmarkEnd w:id="5"/>
      <w:proofErr w:type="spellEnd"/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(VS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>) a Microsoft által kifejlesztett ingyenes, nyílt forráskódú, könnyű és platformokon átívelő kódszerkesztő program. Úgy tervezték, hogy rugalmas és bővíthető fejlesztőkörnyezet legyen alkalmazások széles körének - beleértve a webes, mobil- és asztali alkalmazásokat - építéséhez és hibakereséséhez.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intuitív és felhasználóbarát felülettel rendelkezik, számos beépített funkcióval, például kódkiemeléssel, automatikus kitöltéssel, hibakereséssel és </w:t>
      </w:r>
      <w:proofErr w:type="spellStart"/>
      <w:r w:rsidRPr="000F26FB">
        <w:rPr>
          <w:rFonts w:ascii="Verdana Pro" w:hAnsi="Verdana Pro"/>
          <w:sz w:val="24"/>
          <w:szCs w:val="24"/>
        </w:rPr>
        <w:t>Git</w:t>
      </w:r>
      <w:proofErr w:type="spellEnd"/>
      <w:r w:rsidRPr="000F26FB">
        <w:rPr>
          <w:rFonts w:ascii="Verdana Pro" w:hAnsi="Verdana Pro"/>
          <w:sz w:val="24"/>
          <w:szCs w:val="24"/>
        </w:rPr>
        <w:t>-integrációval. A programozási nyelvek széles skáláját támogatja, többek között a C++, a Java, a Python, a JavaScript és még sok más programozási nyelvet.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A VS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egyik legfontosabb jellemzője a bővítési rendszer, amely lehetővé teszi a fejlesztők számára, hogy testre szabják és bővítsék a szerkesztő funkcióit. 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Marketplace-en több ezer bővítmény érhető el, amelyek segítségével a fejlesztők egyszerűsíthetik munkafolyamataikat és javíthatják fejlesztési élményüket.</w:t>
      </w:r>
    </w:p>
    <w:p w:rsidR="00441D2B" w:rsidRPr="000F26FB" w:rsidRDefault="00441D2B" w:rsidP="00441D2B">
      <w:pPr>
        <w:rPr>
          <w:rFonts w:ascii="Verdana Pro" w:hAnsi="Verdana Pro"/>
          <w:sz w:val="24"/>
          <w:szCs w:val="24"/>
        </w:rPr>
      </w:pPr>
    </w:p>
    <w:p w:rsidR="005E5987" w:rsidRDefault="00441D2B" w:rsidP="005E5987">
      <w:pPr>
        <w:rPr>
          <w:rFonts w:ascii="Verdana Pro" w:hAnsi="Verdana Pro"/>
          <w:sz w:val="24"/>
          <w:szCs w:val="24"/>
        </w:rPr>
      </w:pPr>
      <w:r w:rsidRPr="000F26FB">
        <w:rPr>
          <w:rFonts w:ascii="Verdana Pro" w:hAnsi="Verdana Pro"/>
          <w:sz w:val="24"/>
          <w:szCs w:val="24"/>
        </w:rPr>
        <w:t xml:space="preserve">Összességében a Visual </w:t>
      </w:r>
      <w:proofErr w:type="spellStart"/>
      <w:r w:rsidRPr="000F26FB">
        <w:rPr>
          <w:rFonts w:ascii="Verdana Pro" w:hAnsi="Verdana Pro"/>
          <w:sz w:val="24"/>
          <w:szCs w:val="24"/>
        </w:rPr>
        <w:t>Studio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0F26FB">
        <w:rPr>
          <w:rFonts w:ascii="Verdana Pro" w:hAnsi="Verdana Pro"/>
          <w:sz w:val="24"/>
          <w:szCs w:val="24"/>
        </w:rPr>
        <w:t>Code</w:t>
      </w:r>
      <w:proofErr w:type="spellEnd"/>
      <w:r w:rsidRPr="000F26FB">
        <w:rPr>
          <w:rFonts w:ascii="Verdana Pro" w:hAnsi="Verdana Pro"/>
          <w:sz w:val="24"/>
          <w:szCs w:val="24"/>
        </w:rPr>
        <w:t xml:space="preserve"> népszerű választás a fejlesztők körében rugalmassága, könnyű kezelhetősége és a fejlesztők hatalmas közössége miatt, amely hozzájárul a növekedéshez.</w:t>
      </w:r>
    </w:p>
    <w:p w:rsidR="00E66FC6" w:rsidRDefault="00E66FC6" w:rsidP="005E5987">
      <w:pPr>
        <w:rPr>
          <w:rFonts w:ascii="Verdana Pro" w:hAnsi="Verdana Pro"/>
          <w:sz w:val="24"/>
          <w:szCs w:val="24"/>
        </w:rPr>
      </w:pPr>
    </w:p>
    <w:p w:rsidR="00E66FC6" w:rsidRPr="00887FB5" w:rsidRDefault="00E66FC6" w:rsidP="00E66FC6">
      <w:pPr>
        <w:pStyle w:val="Cmsor2"/>
      </w:pPr>
      <w:bookmarkStart w:id="6" w:name="_Toc131070657"/>
      <w:proofErr w:type="spellStart"/>
      <w:r w:rsidRPr="00DD2AEC">
        <w:rPr>
          <w:b/>
        </w:rPr>
        <w:t>Angular</w:t>
      </w:r>
      <w:bookmarkEnd w:id="6"/>
      <w:proofErr w:type="spellEnd"/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egy népszerű nyílt forráskódú JavaScript keretrendszer, amelyet a Google fejlesztett és tart fenn. </w:t>
      </w:r>
      <w:proofErr w:type="spellStart"/>
      <w:r w:rsidRPr="00276E26">
        <w:rPr>
          <w:rFonts w:ascii="Verdana Pro" w:hAnsi="Verdana Pro"/>
          <w:sz w:val="24"/>
          <w:szCs w:val="24"/>
        </w:rPr>
        <w:t>Single-page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webes alkalmazások és dinamikus weboldalak építésére használják. 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Model-View-Controller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(MVC) architektúrát használ, és arra tervezték, hogy egyszerűsítse az összetett webes alkalmazások fejlesztését és tesztelését.</w:t>
      </w: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a </w:t>
      </w:r>
      <w:proofErr w:type="spellStart"/>
      <w:r w:rsidRPr="00276E26">
        <w:rPr>
          <w:rFonts w:ascii="Verdana Pro" w:hAnsi="Verdana Pro"/>
          <w:sz w:val="24"/>
          <w:szCs w:val="24"/>
        </w:rPr>
        <w:t>TypeScriptre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épül, amely a JavaScript egy statikusan típusos </w:t>
      </w:r>
      <w:proofErr w:type="spellStart"/>
      <w:r w:rsidRPr="00276E26">
        <w:rPr>
          <w:rFonts w:ascii="Verdana Pro" w:hAnsi="Verdana Pro"/>
          <w:sz w:val="24"/>
          <w:szCs w:val="24"/>
        </w:rPr>
        <w:t>superset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-je. Lehetővé teszi a fejlesztők számára, hogy karbantarthatóbb </w:t>
      </w:r>
      <w:r w:rsidRPr="00276E26">
        <w:rPr>
          <w:rFonts w:ascii="Verdana Pro" w:hAnsi="Verdana Pro"/>
          <w:sz w:val="24"/>
          <w:szCs w:val="24"/>
        </w:rPr>
        <w:lastRenderedPageBreak/>
        <w:t xml:space="preserve">és hibamentesebb kódot írjanak. Emellett számos olyan funkciót tartalmaz, mint a </w:t>
      </w:r>
      <w:proofErr w:type="spellStart"/>
      <w:r w:rsidRPr="00276E26">
        <w:rPr>
          <w:rFonts w:ascii="Verdana Pro" w:hAnsi="Verdana Pro"/>
          <w:sz w:val="24"/>
          <w:szCs w:val="24"/>
        </w:rPr>
        <w:t>data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binding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, </w:t>
      </w:r>
      <w:proofErr w:type="spellStart"/>
      <w:r w:rsidRPr="00276E26">
        <w:rPr>
          <w:rFonts w:ascii="Verdana Pro" w:hAnsi="Verdana Pro"/>
          <w:sz w:val="24"/>
          <w:szCs w:val="24"/>
        </w:rPr>
        <w:t>dependency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276E26">
        <w:rPr>
          <w:rFonts w:ascii="Verdana Pro" w:hAnsi="Verdana Pro"/>
          <w:sz w:val="24"/>
          <w:szCs w:val="24"/>
        </w:rPr>
        <w:t>injection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és a komponensalapú architektúra, amely segíti a fejlesztőket a skálázható és moduláris alkalmazások építésében.</w:t>
      </w:r>
    </w:p>
    <w:p w:rsidR="00E66FC6" w:rsidRPr="00276E26" w:rsidRDefault="00E66FC6" w:rsidP="00E66FC6">
      <w:pPr>
        <w:rPr>
          <w:rFonts w:ascii="Verdana Pro" w:hAnsi="Verdana Pro"/>
          <w:sz w:val="24"/>
          <w:szCs w:val="24"/>
        </w:rPr>
      </w:pPr>
    </w:p>
    <w:p w:rsidR="00E66FC6" w:rsidRDefault="00E66FC6" w:rsidP="00E66FC6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gazdag eszköz- és könyvtárkészletet biztosít, amely segíti a fejlesztőket a modern webes alkalmazások gyors és hatékony elkészítésében. A fejlesztők és a vállalatok világszerte széles körben használják komplex és funkciógazdag webes alkalmazások építésére.</w:t>
      </w:r>
    </w:p>
    <w:p w:rsidR="00B011A1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1B66D0" w:rsidRDefault="00B011A1" w:rsidP="00B011A1">
      <w:pPr>
        <w:pStyle w:val="Cmsor2"/>
        <w:rPr>
          <w:b/>
        </w:rPr>
      </w:pPr>
      <w:bookmarkStart w:id="7" w:name="_Toc131070658"/>
      <w:proofErr w:type="spellStart"/>
      <w:r>
        <w:rPr>
          <w:b/>
        </w:rPr>
        <w:t>TypeScript</w:t>
      </w:r>
      <w:bookmarkEnd w:id="7"/>
      <w:proofErr w:type="spellEnd"/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 olyan</w:t>
      </w:r>
      <w:r>
        <w:rPr>
          <w:rFonts w:ascii="Verdana Pro" w:hAnsi="Verdana Pro"/>
          <w:sz w:val="24"/>
          <w:szCs w:val="24"/>
        </w:rPr>
        <w:t xml:space="preserve"> </w:t>
      </w:r>
      <w:r w:rsidRPr="00BA7CEE">
        <w:rPr>
          <w:rFonts w:ascii="Verdana Pro" w:hAnsi="Verdana Pro"/>
          <w:sz w:val="24"/>
          <w:szCs w:val="24"/>
        </w:rPr>
        <w:t>nagy teljesítményű programozási nyelv, amely a JavaScript</w:t>
      </w:r>
      <w:r>
        <w:rPr>
          <w:rFonts w:ascii="Verdana Pro" w:hAnsi="Verdana Pro"/>
          <w:sz w:val="24"/>
          <w:szCs w:val="24"/>
        </w:rPr>
        <w:t xml:space="preserve"> típusos</w:t>
      </w:r>
      <w:r w:rsidRPr="00BA7CEE">
        <w:rPr>
          <w:rFonts w:ascii="Verdana Pro" w:hAnsi="Verdana Pro"/>
          <w:sz w:val="24"/>
          <w:szCs w:val="24"/>
        </w:rPr>
        <w:t xml:space="preserve"> </w:t>
      </w:r>
      <w:proofErr w:type="spellStart"/>
      <w:r>
        <w:rPr>
          <w:rFonts w:ascii="Verdana Pro" w:hAnsi="Verdana Pro"/>
          <w:sz w:val="24"/>
          <w:szCs w:val="24"/>
        </w:rPr>
        <w:t>superset</w:t>
      </w:r>
      <w:proofErr w:type="spellEnd"/>
      <w:r>
        <w:rPr>
          <w:rFonts w:ascii="Verdana Pro" w:hAnsi="Verdana Pro"/>
          <w:sz w:val="24"/>
          <w:szCs w:val="24"/>
        </w:rPr>
        <w:t>-je, azaz a JavaScriptre épül,</w:t>
      </w:r>
      <w:r w:rsidRPr="00BA7CEE">
        <w:rPr>
          <w:rFonts w:ascii="Verdana Pro" w:hAnsi="Verdana Pro"/>
          <w:sz w:val="24"/>
          <w:szCs w:val="24"/>
        </w:rPr>
        <w:t xml:space="preserve"> további </w:t>
      </w:r>
      <w:r>
        <w:rPr>
          <w:rFonts w:ascii="Verdana Pro" w:hAnsi="Verdana Pro"/>
          <w:sz w:val="24"/>
          <w:szCs w:val="24"/>
        </w:rPr>
        <w:t>funkciókat ad hozzá és egyszerű JavaScriptre fordul le.</w:t>
      </w:r>
      <w:r w:rsidRPr="00BA7CEE">
        <w:rPr>
          <w:rFonts w:ascii="Verdana Pro" w:hAnsi="Verdana Pro"/>
          <w:sz w:val="24"/>
          <w:szCs w:val="24"/>
        </w:rPr>
        <w:t xml:space="preserve"> A Microsoft fejleszt</w:t>
      </w:r>
      <w:r>
        <w:rPr>
          <w:rFonts w:ascii="Verdana Pro" w:hAnsi="Verdana Pro"/>
          <w:sz w:val="24"/>
          <w:szCs w:val="24"/>
        </w:rPr>
        <w:t xml:space="preserve">i, </w:t>
      </w:r>
      <w:r w:rsidRPr="00BA7CEE">
        <w:rPr>
          <w:rFonts w:ascii="Verdana Pro" w:hAnsi="Verdana Pro"/>
          <w:sz w:val="24"/>
          <w:szCs w:val="24"/>
        </w:rPr>
        <w:t>először 2012-ben jelent meg.</w:t>
      </w: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egyik fő jellemzője a statikus típusellenőrzés, amely lehetővé teszi a fejlesztők számára, hogy a fejlesztési folyamat korai szakaszában </w:t>
      </w:r>
      <w:proofErr w:type="spellStart"/>
      <w:r w:rsidRPr="00BA7CEE">
        <w:rPr>
          <w:rFonts w:ascii="Verdana Pro" w:hAnsi="Verdana Pro"/>
          <w:sz w:val="24"/>
          <w:szCs w:val="24"/>
        </w:rPr>
        <w:t>észrevegyék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a hibákat. A statikus típusellenőrzéssel a fejlesztők megadhatják a változók, a függvényparaméterek és a visszatérési </w:t>
      </w:r>
      <w:r>
        <w:rPr>
          <w:rFonts w:ascii="Verdana Pro" w:hAnsi="Verdana Pro"/>
          <w:sz w:val="24"/>
          <w:szCs w:val="24"/>
        </w:rPr>
        <w:t xml:space="preserve">értékek </w:t>
      </w:r>
      <w:r w:rsidRPr="00BA7CEE">
        <w:rPr>
          <w:rFonts w:ascii="Verdana Pro" w:hAnsi="Verdana Pro"/>
          <w:sz w:val="24"/>
          <w:szCs w:val="24"/>
        </w:rPr>
        <w:t xml:space="preserve">típusait, </w:t>
      </w:r>
      <w:r>
        <w:rPr>
          <w:rFonts w:ascii="Verdana Pro" w:hAnsi="Verdana Pro"/>
          <w:sz w:val="24"/>
          <w:szCs w:val="24"/>
        </w:rPr>
        <w:t>így megkönnyítve</w:t>
      </w:r>
      <w:r w:rsidRPr="00BA7CEE">
        <w:rPr>
          <w:rFonts w:ascii="Verdana Pro" w:hAnsi="Verdana Pro"/>
          <w:sz w:val="24"/>
          <w:szCs w:val="24"/>
        </w:rPr>
        <w:t xml:space="preserve"> a hibák észlelését és javít</w:t>
      </w:r>
      <w:r>
        <w:rPr>
          <w:rFonts w:ascii="Verdana Pro" w:hAnsi="Verdana Pro"/>
          <w:sz w:val="24"/>
          <w:szCs w:val="24"/>
        </w:rPr>
        <w:t>va</w:t>
      </w:r>
      <w:r w:rsidRPr="00BA7CEE">
        <w:rPr>
          <w:rFonts w:ascii="Verdana Pro" w:hAnsi="Verdana Pro"/>
          <w:sz w:val="24"/>
          <w:szCs w:val="24"/>
        </w:rPr>
        <w:t xml:space="preserve"> a kód minőségét.</w:t>
      </w: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számos más funkciót is tartalmaz, például osztályokat, </w:t>
      </w:r>
      <w:r>
        <w:rPr>
          <w:rFonts w:ascii="Verdana Pro" w:hAnsi="Verdana Pro"/>
          <w:sz w:val="24"/>
          <w:szCs w:val="24"/>
        </w:rPr>
        <w:t xml:space="preserve">modulokat, </w:t>
      </w:r>
      <w:r w:rsidRPr="00BA7CEE">
        <w:rPr>
          <w:rFonts w:ascii="Verdana Pro" w:hAnsi="Verdana Pro"/>
          <w:sz w:val="24"/>
          <w:szCs w:val="24"/>
        </w:rPr>
        <w:t xml:space="preserve">interfészeket, </w:t>
      </w:r>
      <w:proofErr w:type="spellStart"/>
      <w:r w:rsidRPr="00BA7CEE">
        <w:rPr>
          <w:rFonts w:ascii="Verdana Pro" w:hAnsi="Verdana Pro"/>
          <w:sz w:val="24"/>
          <w:szCs w:val="24"/>
        </w:rPr>
        <w:t>enumokat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és egyebeket. Emellett jobb eszköztámogatást is nyújt, beleértve a kódszerkesztőket és az IDE-ket, ami megkönnyíti a nagyméretű alkalmazások fejlesztését és karbantartását.</w:t>
      </w:r>
    </w:p>
    <w:p w:rsidR="002F386D" w:rsidRDefault="002F386D" w:rsidP="0094624D">
      <w:pPr>
        <w:rPr>
          <w:rFonts w:ascii="Verdana Pro" w:hAnsi="Verdana Pro"/>
          <w:sz w:val="28"/>
          <w:szCs w:val="28"/>
        </w:rPr>
      </w:pPr>
    </w:p>
    <w:p w:rsidR="000F26FB" w:rsidRPr="001B66D0" w:rsidRDefault="00283D4B" w:rsidP="000F26FB">
      <w:pPr>
        <w:pStyle w:val="Cmsor2"/>
        <w:rPr>
          <w:b/>
        </w:rPr>
      </w:pPr>
      <w:bookmarkStart w:id="8" w:name="_Toc131070659"/>
      <w:r>
        <w:rPr>
          <w:b/>
        </w:rPr>
        <w:t>SCSS</w:t>
      </w:r>
      <w:bookmarkEnd w:id="8"/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Az SCSS (</w:t>
      </w:r>
      <w:proofErr w:type="spellStart"/>
      <w:r>
        <w:rPr>
          <w:rFonts w:ascii="Verdana Pro" w:hAnsi="Verdana Pro"/>
          <w:sz w:val="24"/>
          <w:szCs w:val="24"/>
        </w:rPr>
        <w:t>Sassy</w:t>
      </w:r>
      <w:proofErr w:type="spellEnd"/>
      <w:r>
        <w:rPr>
          <w:rFonts w:ascii="Verdana Pro" w:hAnsi="Verdana Pro"/>
          <w:sz w:val="24"/>
          <w:szCs w:val="24"/>
        </w:rPr>
        <w:t xml:space="preserve"> CSS)</w:t>
      </w:r>
      <w:r w:rsidRPr="00283D4B">
        <w:rPr>
          <w:rFonts w:ascii="Verdana Pro" w:hAnsi="Verdana Pro"/>
          <w:sz w:val="24"/>
          <w:szCs w:val="24"/>
        </w:rPr>
        <w:t xml:space="preserve"> egy CSS </w:t>
      </w:r>
      <w:proofErr w:type="spellStart"/>
      <w:r w:rsidRPr="00283D4B">
        <w:rPr>
          <w:rFonts w:ascii="Verdana Pro" w:hAnsi="Verdana Pro"/>
          <w:sz w:val="24"/>
          <w:szCs w:val="24"/>
        </w:rPr>
        <w:t>preprocessor</w:t>
      </w:r>
      <w:proofErr w:type="spellEnd"/>
      <w:r w:rsidRPr="00283D4B">
        <w:rPr>
          <w:rFonts w:ascii="Verdana Pro" w:hAnsi="Verdana Pro"/>
          <w:sz w:val="24"/>
          <w:szCs w:val="24"/>
        </w:rPr>
        <w:t>, amely kibővíti a CSS szintaxist, és olyan fejlett funkciókat biztosít, mint a változók, függvények, mixinek és a beágyazás.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Lehetővé teszi a fejlesztők számára, hogy szervezettebb és karbantarthatóbb CSS-kódot írjanak változók és </w:t>
      </w:r>
      <w:proofErr w:type="spellStart"/>
      <w:r w:rsidRPr="00283D4B">
        <w:rPr>
          <w:rFonts w:ascii="Verdana Pro" w:hAnsi="Verdana Pro"/>
          <w:sz w:val="24"/>
          <w:szCs w:val="24"/>
        </w:rPr>
        <w:t>újrafelhasználható</w:t>
      </w:r>
      <w:proofErr w:type="spellEnd"/>
      <w:r w:rsidRPr="00283D4B">
        <w:rPr>
          <w:rFonts w:ascii="Verdana Pro" w:hAnsi="Verdana Pro"/>
          <w:sz w:val="24"/>
          <w:szCs w:val="24"/>
        </w:rPr>
        <w:t xml:space="preserve"> kódrészletek használatával, amelyek az egész kódbázisban felhasználhatók. Emellett az SCSS megkönnyíti az összetett CSS-</w:t>
      </w:r>
      <w:r w:rsidRPr="00283D4B">
        <w:rPr>
          <w:rFonts w:ascii="Verdana Pro" w:hAnsi="Verdana Pro"/>
          <w:sz w:val="24"/>
          <w:szCs w:val="24"/>
        </w:rPr>
        <w:lastRenderedPageBreak/>
        <w:t>stíluslapokkal való munkát, mivel lehetővé teszi a stílusok könnyebb szervezését és kezelését.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0F26F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Az SCSS normál CSS-kóddá </w:t>
      </w:r>
      <w:r w:rsidR="000F7DC2">
        <w:rPr>
          <w:rFonts w:ascii="Verdana Pro" w:hAnsi="Verdana Pro"/>
          <w:sz w:val="24"/>
          <w:szCs w:val="24"/>
        </w:rPr>
        <w:t>fordul</w:t>
      </w:r>
      <w:r w:rsidRPr="00283D4B">
        <w:rPr>
          <w:rFonts w:ascii="Verdana Pro" w:hAnsi="Verdana Pro"/>
          <w:sz w:val="24"/>
          <w:szCs w:val="24"/>
        </w:rPr>
        <w:t>, amely aztán</w:t>
      </w:r>
      <w:r w:rsidR="000F7DC2">
        <w:rPr>
          <w:rFonts w:ascii="Verdana Pro" w:hAnsi="Verdana Pro"/>
          <w:sz w:val="24"/>
          <w:szCs w:val="24"/>
        </w:rPr>
        <w:t xml:space="preserve"> használható a webes alkalmazásokban</w:t>
      </w:r>
      <w:r w:rsidRPr="00283D4B">
        <w:rPr>
          <w:rFonts w:ascii="Verdana Pro" w:hAnsi="Verdana Pro"/>
          <w:sz w:val="24"/>
          <w:szCs w:val="24"/>
        </w:rPr>
        <w:t>. Általában népszerű front-end keretrendszerekkel</w:t>
      </w:r>
      <w:r w:rsidR="0003626C">
        <w:rPr>
          <w:rFonts w:ascii="Verdana Pro" w:hAnsi="Verdana Pro"/>
          <w:sz w:val="24"/>
          <w:szCs w:val="24"/>
        </w:rPr>
        <w:t xml:space="preserve"> együtt használják</w:t>
      </w:r>
      <w:r w:rsidRPr="00283D4B">
        <w:rPr>
          <w:rFonts w:ascii="Verdana Pro" w:hAnsi="Verdana Pro"/>
          <w:sz w:val="24"/>
          <w:szCs w:val="24"/>
        </w:rPr>
        <w:t>,</w:t>
      </w:r>
      <w:r w:rsidR="0003626C">
        <w:rPr>
          <w:rFonts w:ascii="Verdana Pro" w:hAnsi="Verdana Pro"/>
          <w:sz w:val="24"/>
          <w:szCs w:val="24"/>
        </w:rPr>
        <w:t xml:space="preserve"> mint</w:t>
      </w:r>
      <w:r w:rsidRPr="00283D4B">
        <w:rPr>
          <w:rFonts w:ascii="Verdana Pro" w:hAnsi="Verdana Pro"/>
          <w:sz w:val="24"/>
          <w:szCs w:val="24"/>
        </w:rPr>
        <w:t xml:space="preserve"> például a </w:t>
      </w:r>
      <w:proofErr w:type="spellStart"/>
      <w:r w:rsidRPr="00283D4B">
        <w:rPr>
          <w:rFonts w:ascii="Verdana Pro" w:hAnsi="Verdana Pro"/>
          <w:sz w:val="24"/>
          <w:szCs w:val="24"/>
        </w:rPr>
        <w:t>Bootstrap</w:t>
      </w:r>
      <w:proofErr w:type="spellEnd"/>
      <w:r w:rsidRPr="00283D4B">
        <w:rPr>
          <w:rFonts w:ascii="Verdana Pro" w:hAnsi="Verdana Pro"/>
          <w:sz w:val="24"/>
          <w:szCs w:val="24"/>
        </w:rPr>
        <w:t>.</w:t>
      </w:r>
    </w:p>
    <w:p w:rsidR="00410E09" w:rsidRDefault="00410E09" w:rsidP="000F26FB">
      <w:pPr>
        <w:rPr>
          <w:rFonts w:ascii="Verdana Pro" w:hAnsi="Verdana Pro"/>
          <w:sz w:val="28"/>
          <w:szCs w:val="28"/>
        </w:rPr>
      </w:pPr>
    </w:p>
    <w:p w:rsidR="00410E09" w:rsidRPr="001B66D0" w:rsidRDefault="00507815" w:rsidP="00410E09">
      <w:pPr>
        <w:pStyle w:val="Cmsor2"/>
        <w:rPr>
          <w:b/>
        </w:rPr>
      </w:pPr>
      <w:bookmarkStart w:id="9" w:name="_Toc131070660"/>
      <w:proofErr w:type="spellStart"/>
      <w:r>
        <w:rPr>
          <w:b/>
        </w:rPr>
        <w:t>Bootstrap</w:t>
      </w:r>
      <w:bookmarkEnd w:id="9"/>
      <w:proofErr w:type="spellEnd"/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népszerű front-end keretrendszer, amely leegyszerűsíti a reszponzív és mobilbarát weboldalak tervezésének folyamatát. A </w:t>
      </w:r>
      <w:proofErr w:type="spellStart"/>
      <w:r w:rsidRPr="00AF63C9">
        <w:rPr>
          <w:rFonts w:ascii="Verdana Pro" w:hAnsi="Verdana Pro"/>
          <w:sz w:val="24"/>
          <w:szCs w:val="24"/>
        </w:rPr>
        <w:t>Twitter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által kifejlesztett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nyílt forráskódú keretrendszer, amely CSS és Java</w:t>
      </w:r>
      <w:r>
        <w:rPr>
          <w:rFonts w:ascii="Verdana Pro" w:hAnsi="Verdana Pro"/>
          <w:sz w:val="24"/>
          <w:szCs w:val="24"/>
        </w:rPr>
        <w:t>Script komponenseket tartalmaz</w:t>
      </w:r>
      <w:r w:rsidRPr="00AF63C9">
        <w:rPr>
          <w:rFonts w:ascii="Verdana Pro" w:hAnsi="Verdana Pro"/>
          <w:sz w:val="24"/>
          <w:szCs w:val="24"/>
        </w:rPr>
        <w:t xml:space="preserve"> reszponzív weboldalak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számos előre elkészített tervezési elemet biztosít, például gombokat, űrlapokat, navigációs menüket, tipográfiát és rácsokat, amelyek könnyen testre szabhatók és kombinálhatók, hogy reszponzív és vizuá</w:t>
      </w:r>
      <w:r w:rsidR="002E35FC">
        <w:rPr>
          <w:rFonts w:ascii="Verdana Pro" w:hAnsi="Verdana Pro"/>
          <w:sz w:val="24"/>
          <w:szCs w:val="24"/>
        </w:rPr>
        <w:t>lisan vonzó weboldalakat hozhassun</w:t>
      </w:r>
      <w:r w:rsidRPr="00AF63C9">
        <w:rPr>
          <w:rFonts w:ascii="Verdana Pro" w:hAnsi="Verdana Pro"/>
          <w:sz w:val="24"/>
          <w:szCs w:val="24"/>
        </w:rPr>
        <w:t xml:space="preserve">k létre. Tartalmaz továbbá </w:t>
      </w:r>
      <w:r w:rsidR="00411C2D">
        <w:rPr>
          <w:rFonts w:ascii="Verdana Pro" w:hAnsi="Verdana Pro"/>
          <w:sz w:val="24"/>
          <w:szCs w:val="24"/>
        </w:rPr>
        <w:t xml:space="preserve">beépített </w:t>
      </w:r>
      <w:r w:rsidRPr="00AF63C9">
        <w:rPr>
          <w:rFonts w:ascii="Verdana Pro" w:hAnsi="Verdana Pro"/>
          <w:sz w:val="24"/>
          <w:szCs w:val="24"/>
        </w:rPr>
        <w:t xml:space="preserve">JavaScript modulokat interaktív funkciók, például </w:t>
      </w:r>
      <w:proofErr w:type="spellStart"/>
      <w:r w:rsidR="00411C2D">
        <w:rPr>
          <w:rFonts w:ascii="Verdana Pro" w:hAnsi="Verdana Pro"/>
          <w:sz w:val="24"/>
          <w:szCs w:val="24"/>
        </w:rPr>
        <w:t>modal</w:t>
      </w:r>
      <w:proofErr w:type="spellEnd"/>
      <w:r w:rsidR="00411C2D">
        <w:rPr>
          <w:rFonts w:ascii="Verdana Pro" w:hAnsi="Verdana Pro"/>
          <w:sz w:val="24"/>
          <w:szCs w:val="24"/>
        </w:rPr>
        <w:t>-ok</w:t>
      </w:r>
      <w:r w:rsidRPr="00AF63C9">
        <w:rPr>
          <w:rFonts w:ascii="Verdana Pro" w:hAnsi="Verdana Pro"/>
          <w:sz w:val="24"/>
          <w:szCs w:val="24"/>
        </w:rPr>
        <w:t xml:space="preserve">, </w:t>
      </w:r>
      <w:proofErr w:type="spellStart"/>
      <w:r w:rsidR="00411C2D">
        <w:rPr>
          <w:rFonts w:ascii="Verdana Pro" w:hAnsi="Verdana Pro"/>
          <w:sz w:val="24"/>
          <w:szCs w:val="24"/>
        </w:rPr>
        <w:t>carousel</w:t>
      </w:r>
      <w:proofErr w:type="spellEnd"/>
      <w:r w:rsidR="00411C2D">
        <w:rPr>
          <w:rFonts w:ascii="Verdana Pro" w:hAnsi="Verdana Pro"/>
          <w:sz w:val="24"/>
          <w:szCs w:val="24"/>
        </w:rPr>
        <w:t>-ek</w:t>
      </w:r>
      <w:r w:rsidRPr="00AF63C9">
        <w:rPr>
          <w:rFonts w:ascii="Verdana Pro" w:hAnsi="Verdana Pro"/>
          <w:sz w:val="24"/>
          <w:szCs w:val="24"/>
        </w:rPr>
        <w:t xml:space="preserve"> és legördülő menük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egyik legfontosabb jellemzője a rácsrendszere, amely lehetővé teszi a fejlesztők számára, hogy reszponzív elrendezéseket hozzanak létre, amelyek alkalmazkodnak a különböző képernyőméretekhez és eszközökhöz. A rácsrendszer 12 oszlopos elrendezésen alapul,</w:t>
      </w:r>
      <w:r w:rsidR="00917FF6">
        <w:rPr>
          <w:rFonts w:ascii="Verdana Pro" w:hAnsi="Verdana Pro"/>
          <w:sz w:val="24"/>
          <w:szCs w:val="24"/>
        </w:rPr>
        <w:t xml:space="preserve"> melyek szélessége egyenlően oszlik el a befogadó elem szélességéhez képest. Ezen oszlopok segítségével a weboldal elemei dinamikusan átméretezhetők a felhasználói eszköztől függően</w:t>
      </w:r>
      <w:r w:rsidR="002A3AFD">
        <w:rPr>
          <w:rFonts w:ascii="Verdana Pro" w:hAnsi="Verdana Pro"/>
          <w:sz w:val="24"/>
          <w:szCs w:val="24"/>
        </w:rPr>
        <w:t>, így</w:t>
      </w:r>
      <w:r w:rsidRPr="00AF63C9">
        <w:rPr>
          <w:rFonts w:ascii="Verdana Pro" w:hAnsi="Verdana Pro"/>
          <w:sz w:val="24"/>
          <w:szCs w:val="24"/>
        </w:rPr>
        <w:t xml:space="preserve"> a tervezési igényei</w:t>
      </w:r>
      <w:r w:rsidR="002A3AFD">
        <w:rPr>
          <w:rFonts w:ascii="Verdana Pro" w:hAnsi="Verdana Pro"/>
          <w:sz w:val="24"/>
          <w:szCs w:val="24"/>
        </w:rPr>
        <w:t>n</w:t>
      </w:r>
      <w:r w:rsidRPr="00AF63C9">
        <w:rPr>
          <w:rFonts w:ascii="Verdana Pro" w:hAnsi="Verdana Pro"/>
          <w:sz w:val="24"/>
          <w:szCs w:val="24"/>
        </w:rPr>
        <w:t>knek megfelelő egyéni elrendezéseket hozha</w:t>
      </w:r>
      <w:r w:rsidR="002A3AFD">
        <w:rPr>
          <w:rFonts w:ascii="Verdana Pro" w:hAnsi="Verdana Pro"/>
          <w:sz w:val="24"/>
          <w:szCs w:val="24"/>
        </w:rPr>
        <w:t>tunk</w:t>
      </w:r>
      <w:r w:rsidRPr="00AF63C9">
        <w:rPr>
          <w:rFonts w:ascii="Verdana Pro" w:hAnsi="Verdana Pro"/>
          <w:sz w:val="24"/>
          <w:szCs w:val="24"/>
        </w:rPr>
        <w:t xml:space="preserve"> létre.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410E0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Összességében 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erőteljes és rugalmas keretrendszer, amely leegyszerűsíti a reszponzív és mobilbarát weboldalak készítésének folyamatát, így a webfejlesztők és -tervezők népszerű választása.</w:t>
      </w:r>
    </w:p>
    <w:p w:rsidR="00441D2B" w:rsidRDefault="00441D2B" w:rsidP="00400BBA">
      <w:pPr>
        <w:rPr>
          <w:rFonts w:ascii="Verdana Pro" w:hAnsi="Verdana Pro"/>
          <w:sz w:val="28"/>
          <w:szCs w:val="28"/>
        </w:rPr>
      </w:pPr>
    </w:p>
    <w:p w:rsidR="00400BBA" w:rsidRPr="001B66D0" w:rsidRDefault="00400BBA" w:rsidP="00400BBA">
      <w:pPr>
        <w:pStyle w:val="Cmsor2"/>
        <w:rPr>
          <w:b/>
        </w:rPr>
      </w:pPr>
      <w:bookmarkStart w:id="10" w:name="_Toc131070661"/>
      <w:r w:rsidRPr="001B66D0">
        <w:rPr>
          <w:b/>
        </w:rPr>
        <w:lastRenderedPageBreak/>
        <w:t>GitHub</w:t>
      </w:r>
      <w:bookmarkEnd w:id="10"/>
    </w:p>
    <w:p w:rsidR="00400BBA" w:rsidRDefault="00400BBA" w:rsidP="00400BBA">
      <w:pPr>
        <w:rPr>
          <w:rFonts w:ascii="Verdana Pro" w:hAnsi="Verdana Pro"/>
          <w:sz w:val="24"/>
          <w:szCs w:val="24"/>
        </w:rPr>
      </w:pPr>
      <w:r w:rsidRPr="001B66D0">
        <w:rPr>
          <w:rFonts w:ascii="Verdana Pro" w:hAnsi="Verdana Pro"/>
          <w:sz w:val="24"/>
          <w:szCs w:val="24"/>
        </w:rPr>
        <w:t xml:space="preserve">A GitHub egy webes platform, amely lehetővé teszi a felhasználók számára a szoftverfejlesztési projekteken való együttműködést. Felhőalapú tárhelyszolgáltatást nyújt a verziókezelési rendszerhez a </w:t>
      </w:r>
      <w:proofErr w:type="spellStart"/>
      <w:r w:rsidRPr="001B66D0">
        <w:rPr>
          <w:rFonts w:ascii="Verdana Pro" w:hAnsi="Verdana Pro"/>
          <w:sz w:val="24"/>
          <w:szCs w:val="24"/>
        </w:rPr>
        <w:t>Git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segítségével, amely egy elosztott verziókezelő rendszer. A GitHub segítségével a fejlesztők </w:t>
      </w:r>
      <w:proofErr w:type="spellStart"/>
      <w:r w:rsidRPr="001B66D0">
        <w:rPr>
          <w:rFonts w:ascii="Verdana Pro" w:hAnsi="Verdana Pro"/>
          <w:sz w:val="24"/>
          <w:szCs w:val="24"/>
        </w:rPr>
        <w:t>repositoriumokat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(mappákat vagy könyvtárakat, amelyekben kódot és kapcsolódó fájlokat tárolnak) hozhatnak létre, nyomon követhetik a kódjukban bekövetkezett változásokat, és együtt dolgozhatnak más fejlesztőkkel ugyanazon a projekten. Emellett projektmenedzsmenthez, kódellenőrzéshez és problémakövetéshez is biztosít eszközöket. A GitHub a nyílt forráskódú szoftverfejlesztés népszerű platformjává vált, és nagy fejlesztői közösséggel rendelkezik, akik hozzájárulnak a platformon </w:t>
      </w:r>
      <w:proofErr w:type="spellStart"/>
      <w:r w:rsidRPr="001B66D0">
        <w:rPr>
          <w:rFonts w:ascii="Verdana Pro" w:hAnsi="Verdana Pro"/>
          <w:sz w:val="24"/>
          <w:szCs w:val="24"/>
        </w:rPr>
        <w:t>hosztolt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különböző projektekhez.</w:t>
      </w:r>
    </w:p>
    <w:p w:rsidR="008035D9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1B66D0" w:rsidRDefault="008035D9" w:rsidP="008035D9">
      <w:pPr>
        <w:pStyle w:val="Cmsor2"/>
        <w:rPr>
          <w:b/>
        </w:rPr>
      </w:pPr>
      <w:bookmarkStart w:id="11" w:name="_Toc131070662"/>
      <w:proofErr w:type="spellStart"/>
      <w:r>
        <w:rPr>
          <w:b/>
        </w:rPr>
        <w:t>Trello</w:t>
      </w:r>
      <w:bookmarkEnd w:id="11"/>
      <w:proofErr w:type="spellEnd"/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Trello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egy webalapú projektmenedzsment- és együttműködési eszköz, amely táblák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>, listák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és kártyák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segíti a csapatokat a feladatok és munkafolyamatok szervezésében és rangsorolásában. Rugalmas és vizuális eszköz, amely számos célra használható, például személyes feladatok kezelésére, projektek szervezésére, a haladás nyomon követésére és a csapatmunkák koordinálására.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Trellóban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minden egyes tábla egy projektet vagy témát képvisel, és az egyes táblákon belül a felhasználók listákat hozhatnak létre, amelyek a feladatok különböző szakaszait vagy kategóriáit képviselik. A felhasználók ezután az egyes listákon belül kártyákat hozhatnak létre, amelyek az egyes feladatokat jelképezik, és amelyeket a táblán belül mozgathatnak, hogy tükrözzék a státuszukban vagy prioritásukban bekövetkezett változásokat. A kártyákhoz leírások, mellékletek, esedékességi időpontok és egyéb részletek is tartozhatnak, így</w:t>
      </w:r>
      <w:r>
        <w:rPr>
          <w:rFonts w:ascii="Verdana Pro" w:hAnsi="Verdana Pro"/>
          <w:sz w:val="24"/>
          <w:szCs w:val="24"/>
        </w:rPr>
        <w:t xml:space="preserve"> </w:t>
      </w:r>
      <w:r w:rsidRPr="0094624D">
        <w:rPr>
          <w:rFonts w:ascii="Verdana Pro" w:hAnsi="Verdana Pro"/>
          <w:sz w:val="24"/>
          <w:szCs w:val="24"/>
        </w:rPr>
        <w:t>megkönnyítve a csapattagok számára az együttműködést és a szervezettséget.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410E09" w:rsidRDefault="008035D9" w:rsidP="00410E0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Trellót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széles körben használják a legkülönbözőbb méretű és iparágú csapatok, és webböngészőn vagy mobilalkalmazáson keresztül is elérhető. Ingyenes és fizetős csomagokat is kínál, a fizetős felhasználók számára pedig további funkciók és integrációk állnak rendelkezésre.</w:t>
      </w:r>
    </w:p>
    <w:p w:rsidR="008035D9" w:rsidRDefault="008035D9" w:rsidP="00410E09">
      <w:pPr>
        <w:rPr>
          <w:rFonts w:ascii="Verdana Pro" w:hAnsi="Verdana Pro"/>
          <w:sz w:val="24"/>
          <w:szCs w:val="24"/>
        </w:rPr>
      </w:pPr>
    </w:p>
    <w:p w:rsidR="00410E09" w:rsidRPr="001B66D0" w:rsidRDefault="00E00432" w:rsidP="00410E09">
      <w:pPr>
        <w:pStyle w:val="Cmsor2"/>
        <w:rPr>
          <w:b/>
        </w:rPr>
      </w:pPr>
      <w:bookmarkStart w:id="12" w:name="_Toc131070663"/>
      <w:proofErr w:type="spellStart"/>
      <w:r>
        <w:rPr>
          <w:b/>
        </w:rPr>
        <w:lastRenderedPageBreak/>
        <w:t>Discord</w:t>
      </w:r>
      <w:bookmarkEnd w:id="12"/>
      <w:proofErr w:type="spellEnd"/>
    </w:p>
    <w:p w:rsidR="003F5986" w:rsidRPr="000F26FB" w:rsidRDefault="00E00432" w:rsidP="003F5986">
      <w:pPr>
        <w:rPr>
          <w:rFonts w:ascii="Verdana Pro" w:hAnsi="Verdana Pro"/>
          <w:sz w:val="24"/>
          <w:szCs w:val="24"/>
        </w:rPr>
      </w:pPr>
      <w:r w:rsidRPr="00E00432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E00432">
        <w:rPr>
          <w:rFonts w:ascii="Verdana Pro" w:hAnsi="Verdana Pro"/>
          <w:sz w:val="24"/>
          <w:szCs w:val="24"/>
        </w:rPr>
        <w:t>Discord</w:t>
      </w:r>
      <w:proofErr w:type="spellEnd"/>
      <w:r w:rsidRPr="00E00432">
        <w:rPr>
          <w:rFonts w:ascii="Verdana Pro" w:hAnsi="Verdana Pro"/>
          <w:sz w:val="24"/>
          <w:szCs w:val="24"/>
        </w:rPr>
        <w:t xml:space="preserve"> egy ingyenes hang-, videó- és szöveges csevegőalkalmazás, amelyet játékosok számára fejlesztettek ki, de a legkülönbözőbb közösségek használják. Lehetővé teszi a felhasználók számára, hogy szervereket hozzanak létre vagy csatlakozzanak hozzájuk, amelyek olyan virtuális terek, ahol </w:t>
      </w:r>
      <w:r w:rsidR="002C1C2B">
        <w:rPr>
          <w:rFonts w:ascii="Verdana Pro" w:hAnsi="Verdana Pro"/>
          <w:sz w:val="24"/>
          <w:szCs w:val="24"/>
        </w:rPr>
        <w:t>a felhasználók</w:t>
      </w:r>
      <w:r w:rsidRPr="00E00432">
        <w:rPr>
          <w:rFonts w:ascii="Verdana Pro" w:hAnsi="Verdana Pro"/>
          <w:sz w:val="24"/>
          <w:szCs w:val="24"/>
        </w:rPr>
        <w:t xml:space="preserve"> valós időben kommunikálhatnak és eg</w:t>
      </w:r>
      <w:r>
        <w:rPr>
          <w:rFonts w:ascii="Verdana Pro" w:hAnsi="Verdana Pro"/>
          <w:sz w:val="24"/>
          <w:szCs w:val="24"/>
        </w:rPr>
        <w:t xml:space="preserve">yüttműködhetnek </w:t>
      </w:r>
      <w:r w:rsidR="00C94B05">
        <w:rPr>
          <w:rFonts w:ascii="Verdana Pro" w:hAnsi="Verdana Pro"/>
          <w:sz w:val="24"/>
          <w:szCs w:val="24"/>
        </w:rPr>
        <w:t>text</w:t>
      </w:r>
      <w:r>
        <w:rPr>
          <w:rFonts w:ascii="Verdana Pro" w:hAnsi="Verdana Pro"/>
          <w:sz w:val="24"/>
          <w:szCs w:val="24"/>
        </w:rPr>
        <w:t xml:space="preserve">, </w:t>
      </w:r>
      <w:proofErr w:type="spellStart"/>
      <w:r w:rsidR="00C94B05">
        <w:rPr>
          <w:rFonts w:ascii="Verdana Pro" w:hAnsi="Verdana Pro"/>
          <w:sz w:val="24"/>
          <w:szCs w:val="24"/>
        </w:rPr>
        <w:t>voice</w:t>
      </w:r>
      <w:proofErr w:type="spellEnd"/>
      <w:r>
        <w:rPr>
          <w:rFonts w:ascii="Verdana Pro" w:hAnsi="Verdana Pro"/>
          <w:sz w:val="24"/>
          <w:szCs w:val="24"/>
        </w:rPr>
        <w:t>,</w:t>
      </w:r>
      <w:r w:rsidR="00C94B05">
        <w:rPr>
          <w:rFonts w:ascii="Verdana Pro" w:hAnsi="Verdana Pro"/>
          <w:sz w:val="24"/>
          <w:szCs w:val="24"/>
        </w:rPr>
        <w:t xml:space="preserve"> vagy video</w:t>
      </w:r>
      <w:r w:rsidR="002C1C2B">
        <w:rPr>
          <w:rFonts w:ascii="Verdana Pro" w:hAnsi="Verdana Pro"/>
          <w:sz w:val="24"/>
          <w:szCs w:val="24"/>
        </w:rPr>
        <w:t xml:space="preserve"> </w:t>
      </w:r>
      <w:r w:rsidR="00C94B05">
        <w:rPr>
          <w:rFonts w:ascii="Verdana Pro" w:hAnsi="Verdana Pro"/>
          <w:sz w:val="24"/>
          <w:szCs w:val="24"/>
        </w:rPr>
        <w:t>chat</w:t>
      </w:r>
      <w:r w:rsidRPr="00E00432">
        <w:rPr>
          <w:rFonts w:ascii="Verdana Pro" w:hAnsi="Verdana Pro"/>
          <w:sz w:val="24"/>
          <w:szCs w:val="24"/>
        </w:rPr>
        <w:t xml:space="preserve"> formában.</w:t>
      </w:r>
    </w:p>
    <w:p w:rsidR="00410E09" w:rsidRDefault="00410E09" w:rsidP="00E00432">
      <w:pPr>
        <w:rPr>
          <w:rFonts w:ascii="Verdana Pro" w:hAnsi="Verdana Pro"/>
          <w:sz w:val="28"/>
          <w:szCs w:val="28"/>
        </w:rPr>
      </w:pPr>
      <w:r w:rsidRPr="000F26FB"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8"/>
          <w:szCs w:val="28"/>
        </w:rPr>
        <w:br w:type="page"/>
      </w:r>
    </w:p>
    <w:p w:rsidR="00C426B5" w:rsidRDefault="00E62366" w:rsidP="00E62366">
      <w:pPr>
        <w:pStyle w:val="Cmsor1"/>
        <w:rPr>
          <w:b/>
        </w:rPr>
      </w:pPr>
      <w:r>
        <w:lastRenderedPageBreak/>
        <w:tab/>
      </w:r>
      <w:bookmarkStart w:id="13" w:name="_Toc131070664"/>
      <w:r>
        <w:rPr>
          <w:b/>
        </w:rPr>
        <w:t>ADATBÁZIS</w:t>
      </w:r>
      <w:bookmarkEnd w:id="13"/>
    </w:p>
    <w:p w:rsidR="00C426B5" w:rsidRDefault="00C426B5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C426B5" w:rsidP="00C426B5">
      <w:pPr>
        <w:pStyle w:val="Cmsor1"/>
        <w:rPr>
          <w:b/>
        </w:rPr>
      </w:pPr>
      <w:r>
        <w:lastRenderedPageBreak/>
        <w:tab/>
      </w:r>
      <w:bookmarkStart w:id="14" w:name="_Toc131070665"/>
      <w:r>
        <w:rPr>
          <w:b/>
        </w:rPr>
        <w:t>BACKEND</w:t>
      </w:r>
      <w:bookmarkEnd w:id="14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5" w:name="_Toc131070666"/>
      <w:r>
        <w:rPr>
          <w:b/>
        </w:rPr>
        <w:t>ASZTALI ALKALMAZÁS</w:t>
      </w:r>
      <w:bookmarkEnd w:id="15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6" w:name="_Toc131070667"/>
      <w:r>
        <w:rPr>
          <w:b/>
        </w:rPr>
        <w:t>FRONTEND</w:t>
      </w:r>
      <w:bookmarkEnd w:id="16"/>
    </w:p>
    <w:p w:rsidR="002D03DB" w:rsidRDefault="002D03DB" w:rsidP="002D03DB">
      <w:pPr>
        <w:pStyle w:val="Cmsor1"/>
        <w:rPr>
          <w:b/>
        </w:rPr>
      </w:pPr>
    </w:p>
    <w:p w:rsidR="00C426B5" w:rsidRDefault="00C426B5" w:rsidP="00C426B5">
      <w:pPr>
        <w:pStyle w:val="Cmsor1"/>
        <w:rPr>
          <w:b/>
        </w:rPr>
      </w:pPr>
    </w:p>
    <w:p w:rsidR="00410E09" w:rsidRDefault="00410E09" w:rsidP="00E62366">
      <w:pPr>
        <w:pStyle w:val="Cmsor1"/>
      </w:pPr>
      <w:r>
        <w:br w:type="page"/>
      </w:r>
    </w:p>
    <w:p w:rsidR="00F27E04" w:rsidRDefault="009D0E82" w:rsidP="009D0E82">
      <w:pPr>
        <w:pStyle w:val="Cmsor1"/>
        <w:rPr>
          <w:b/>
        </w:rPr>
      </w:pPr>
      <w:bookmarkStart w:id="17" w:name="_Toc131070668"/>
      <w:r w:rsidRPr="00A17D3A">
        <w:rPr>
          <w:b/>
        </w:rPr>
        <w:lastRenderedPageBreak/>
        <w:t>TOVÁBB</w:t>
      </w:r>
      <w:r w:rsidR="00645AD6" w:rsidRPr="00A17D3A">
        <w:rPr>
          <w:b/>
        </w:rPr>
        <w:t>FEJLESZTÉ</w:t>
      </w:r>
      <w:r w:rsidRPr="00A17D3A">
        <w:rPr>
          <w:b/>
        </w:rPr>
        <w:t>SI TERVEK</w:t>
      </w:r>
      <w:bookmarkEnd w:id="17"/>
    </w:p>
    <w:p w:rsidR="00276E26" w:rsidRPr="00A17D3A" w:rsidRDefault="00276E26" w:rsidP="009D0E82">
      <w:pPr>
        <w:pStyle w:val="Cmsor1"/>
        <w:rPr>
          <w:b/>
        </w:rPr>
      </w:pPr>
      <w:r w:rsidRPr="00A17D3A">
        <w:rPr>
          <w:b/>
        </w:rPr>
        <w:br w:type="page"/>
      </w:r>
    </w:p>
    <w:bookmarkStart w:id="18" w:name="_Toc13107066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3084643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76E26" w:rsidRPr="00E25D19" w:rsidRDefault="00E25D19">
          <w:pPr>
            <w:pStyle w:val="Cmsor1"/>
            <w:rPr>
              <w:b/>
            </w:rPr>
          </w:pPr>
          <w:r w:rsidRPr="00E25D19">
            <w:rPr>
              <w:b/>
            </w:rPr>
            <w:t>IDÉZETT FORRÁSMUNKÁK</w:t>
          </w:r>
          <w:bookmarkEnd w:id="18"/>
        </w:p>
        <w:p w:rsidR="00276E26" w:rsidRDefault="00276E26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Nincsenek források az aktuális dokumentumban.</w:t>
          </w:r>
          <w:r>
            <w:rPr>
              <w:b/>
              <w:bCs/>
            </w:rPr>
            <w:fldChar w:fldCharType="end"/>
          </w:r>
        </w:p>
      </w:sdtContent>
    </w:sdt>
    <w:p w:rsidR="0030636F" w:rsidRPr="00887FB5" w:rsidRDefault="0030636F" w:rsidP="004A7370">
      <w:pPr>
        <w:rPr>
          <w:rFonts w:ascii="Verdana Pro" w:hAnsi="Verdana Pro"/>
          <w:sz w:val="28"/>
          <w:szCs w:val="28"/>
        </w:rPr>
      </w:pPr>
    </w:p>
    <w:sectPr w:rsidR="0030636F" w:rsidRPr="00887FB5" w:rsidSect="00AD1A5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8C6" w:rsidRDefault="006568C6" w:rsidP="0030636F">
      <w:pPr>
        <w:spacing w:after="0" w:line="240" w:lineRule="auto"/>
      </w:pPr>
      <w:r>
        <w:separator/>
      </w:r>
    </w:p>
  </w:endnote>
  <w:endnote w:type="continuationSeparator" w:id="0">
    <w:p w:rsidR="006568C6" w:rsidRDefault="006568C6" w:rsidP="003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0076460"/>
      <w:docPartObj>
        <w:docPartGallery w:val="Page Numbers (Bottom of Page)"/>
        <w:docPartUnique/>
      </w:docPartObj>
    </w:sdtPr>
    <w:sdtContent>
      <w:p w:rsidR="00D14B14" w:rsidRDefault="00D14B1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D14B14" w:rsidRDefault="00D14B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8C6" w:rsidRDefault="006568C6" w:rsidP="0030636F">
      <w:pPr>
        <w:spacing w:after="0" w:line="240" w:lineRule="auto"/>
      </w:pPr>
      <w:r>
        <w:separator/>
      </w:r>
    </w:p>
  </w:footnote>
  <w:footnote w:type="continuationSeparator" w:id="0">
    <w:p w:rsidR="006568C6" w:rsidRDefault="006568C6" w:rsidP="00306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89E"/>
    <w:rsid w:val="0003626C"/>
    <w:rsid w:val="000423E8"/>
    <w:rsid w:val="0006660C"/>
    <w:rsid w:val="0009038A"/>
    <w:rsid w:val="000A1BBF"/>
    <w:rsid w:val="000F26FB"/>
    <w:rsid w:val="000F7DC2"/>
    <w:rsid w:val="00122A4E"/>
    <w:rsid w:val="001415A2"/>
    <w:rsid w:val="00154C32"/>
    <w:rsid w:val="001A59C4"/>
    <w:rsid w:val="001B66D0"/>
    <w:rsid w:val="001C4BCB"/>
    <w:rsid w:val="001E4FB5"/>
    <w:rsid w:val="001E7AF1"/>
    <w:rsid w:val="002202A5"/>
    <w:rsid w:val="00246746"/>
    <w:rsid w:val="00266125"/>
    <w:rsid w:val="00276E26"/>
    <w:rsid w:val="00283D4B"/>
    <w:rsid w:val="002A3AFD"/>
    <w:rsid w:val="002C1C2B"/>
    <w:rsid w:val="002D03DB"/>
    <w:rsid w:val="002E35FC"/>
    <w:rsid w:val="002F386D"/>
    <w:rsid w:val="002F5156"/>
    <w:rsid w:val="00301550"/>
    <w:rsid w:val="0030636F"/>
    <w:rsid w:val="003168D4"/>
    <w:rsid w:val="00316F73"/>
    <w:rsid w:val="003574AA"/>
    <w:rsid w:val="00396BD4"/>
    <w:rsid w:val="003F5986"/>
    <w:rsid w:val="00400BBA"/>
    <w:rsid w:val="00405CCF"/>
    <w:rsid w:val="00410E09"/>
    <w:rsid w:val="00411C2D"/>
    <w:rsid w:val="004369BD"/>
    <w:rsid w:val="00441D2B"/>
    <w:rsid w:val="00471C03"/>
    <w:rsid w:val="004A7370"/>
    <w:rsid w:val="004D2DA0"/>
    <w:rsid w:val="004F6540"/>
    <w:rsid w:val="00507815"/>
    <w:rsid w:val="00507CEE"/>
    <w:rsid w:val="00586F3A"/>
    <w:rsid w:val="00590665"/>
    <w:rsid w:val="005D447A"/>
    <w:rsid w:val="005E5987"/>
    <w:rsid w:val="006011F9"/>
    <w:rsid w:val="0063236C"/>
    <w:rsid w:val="00645AD6"/>
    <w:rsid w:val="006568C6"/>
    <w:rsid w:val="00665865"/>
    <w:rsid w:val="00684046"/>
    <w:rsid w:val="006C1EA7"/>
    <w:rsid w:val="006C2144"/>
    <w:rsid w:val="006D3614"/>
    <w:rsid w:val="006F557D"/>
    <w:rsid w:val="00711AA7"/>
    <w:rsid w:val="007362DA"/>
    <w:rsid w:val="00755BCF"/>
    <w:rsid w:val="00773914"/>
    <w:rsid w:val="007E49CE"/>
    <w:rsid w:val="008035D9"/>
    <w:rsid w:val="0088289E"/>
    <w:rsid w:val="00887FB5"/>
    <w:rsid w:val="00887FBD"/>
    <w:rsid w:val="008972A1"/>
    <w:rsid w:val="008E3306"/>
    <w:rsid w:val="00917FF6"/>
    <w:rsid w:val="0092797F"/>
    <w:rsid w:val="00932B1F"/>
    <w:rsid w:val="00942109"/>
    <w:rsid w:val="0094370D"/>
    <w:rsid w:val="0094624D"/>
    <w:rsid w:val="0099747E"/>
    <w:rsid w:val="009D0E82"/>
    <w:rsid w:val="00A17D3A"/>
    <w:rsid w:val="00A534B7"/>
    <w:rsid w:val="00A870AA"/>
    <w:rsid w:val="00AD1A5B"/>
    <w:rsid w:val="00AF5CAF"/>
    <w:rsid w:val="00AF625B"/>
    <w:rsid w:val="00AF63C9"/>
    <w:rsid w:val="00B011A1"/>
    <w:rsid w:val="00B92738"/>
    <w:rsid w:val="00B9433C"/>
    <w:rsid w:val="00BA0D67"/>
    <w:rsid w:val="00BA70FB"/>
    <w:rsid w:val="00BA7CEE"/>
    <w:rsid w:val="00C426B5"/>
    <w:rsid w:val="00C64689"/>
    <w:rsid w:val="00C94B05"/>
    <w:rsid w:val="00C958F8"/>
    <w:rsid w:val="00CD4F67"/>
    <w:rsid w:val="00CE0A09"/>
    <w:rsid w:val="00D03C13"/>
    <w:rsid w:val="00D14B14"/>
    <w:rsid w:val="00DB45BF"/>
    <w:rsid w:val="00DD2AEC"/>
    <w:rsid w:val="00DE48E0"/>
    <w:rsid w:val="00E00432"/>
    <w:rsid w:val="00E213B0"/>
    <w:rsid w:val="00E25D19"/>
    <w:rsid w:val="00E27057"/>
    <w:rsid w:val="00E40336"/>
    <w:rsid w:val="00E62366"/>
    <w:rsid w:val="00E664CE"/>
    <w:rsid w:val="00E66FC6"/>
    <w:rsid w:val="00E820A1"/>
    <w:rsid w:val="00E86397"/>
    <w:rsid w:val="00EC082C"/>
    <w:rsid w:val="00EF1607"/>
    <w:rsid w:val="00F27E04"/>
    <w:rsid w:val="00F35194"/>
    <w:rsid w:val="00F93B83"/>
    <w:rsid w:val="00FB045C"/>
    <w:rsid w:val="00FE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29623"/>
  <w15:chartTrackingRefBased/>
  <w15:docId w15:val="{8BE2D44A-C084-4DAE-8D57-85306FD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36F"/>
    <w:pPr>
      <w:keepNext/>
      <w:keepLines/>
      <w:spacing w:before="240" w:after="0" w:line="480" w:lineRule="auto"/>
      <w:jc w:val="center"/>
      <w:outlineLvl w:val="0"/>
    </w:pPr>
    <w:rPr>
      <w:rFonts w:ascii="Verdana Pro SemiBold" w:eastAsiaTheme="majorEastAsia" w:hAnsi="Verdana Pro SemiBold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636F"/>
    <w:pPr>
      <w:keepNext/>
      <w:keepLines/>
      <w:spacing w:before="40" w:after="0" w:line="360" w:lineRule="auto"/>
      <w:jc w:val="center"/>
      <w:outlineLvl w:val="1"/>
    </w:pPr>
    <w:rPr>
      <w:rFonts w:ascii="Verdana Pro SemiBold" w:eastAsiaTheme="majorEastAsia" w:hAnsi="Verdana Pro SemiBold" w:cstheme="majorBidi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8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636F"/>
    <w:rPr>
      <w:rFonts w:ascii="Verdana Pro SemiBold" w:eastAsiaTheme="majorEastAsia" w:hAnsi="Verdana Pro SemiBold" w:cstheme="majorBidi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0636F"/>
    <w:rPr>
      <w:rFonts w:ascii="Verdana Pro SemiBold" w:eastAsiaTheme="majorEastAsia" w:hAnsi="Verdana Pro SemiBold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11AA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11A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11AA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11AA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36F"/>
  </w:style>
  <w:style w:type="paragraph" w:styleId="llb">
    <w:name w:val="footer"/>
    <w:basedOn w:val="Norml"/>
    <w:link w:val="llb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36F"/>
  </w:style>
  <w:style w:type="paragraph" w:customStyle="1" w:styleId="Default">
    <w:name w:val="Default"/>
    <w:uiPriority w:val="99"/>
    <w:rsid w:val="001E4F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lcm">
    <w:name w:val="Subtitle"/>
    <w:basedOn w:val="Norml"/>
    <w:next w:val="Norml"/>
    <w:link w:val="AlcmChar"/>
    <w:qFormat/>
    <w:rsid w:val="001E4FB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rsid w:val="001E4F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0859E-CD98-4AAA-8EA6-F01E6C06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20390</TotalTime>
  <Pages>16</Pages>
  <Words>1508</Words>
  <Characters>10408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nagyk</cp:lastModifiedBy>
  <cp:revision>118</cp:revision>
  <dcterms:created xsi:type="dcterms:W3CDTF">2023-03-16T07:43:00Z</dcterms:created>
  <dcterms:modified xsi:type="dcterms:W3CDTF">2023-04-02T16:42:00Z</dcterms:modified>
</cp:coreProperties>
</file>