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4833485"/>
        <w:docPartObj>
          <w:docPartGallery w:val="Cover Pages"/>
          <w:docPartUnique/>
        </w:docPartObj>
      </w:sdtPr>
      <w:sdtEndPr>
        <w:rPr>
          <w:color w:val="4472C4" w:themeColor="accent1"/>
          <w:lang w:val="en-US" w:eastAsia="en-US"/>
        </w:rPr>
      </w:sdtEndPr>
      <w:sdtContent>
        <w:p w14:paraId="1501B3BF" w14:textId="54FDB1D4" w:rsidR="00F54B10"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F54B10" w14:paraId="699F7085" w14:textId="77777777">
            <w:sdt>
              <w:sdtPr>
                <w:rPr>
                  <w:color w:val="2F5496" w:themeColor="accent1" w:themeShade="BF"/>
                  <w:sz w:val="24"/>
                  <w:szCs w:val="24"/>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5965B3" w14:textId="14CF959D" w:rsidR="00F54B10" w:rsidRDefault="00F54B10">
                    <w:pPr>
                      <w:pStyle w:val="NoSpacing"/>
                      <w:rPr>
                        <w:color w:val="2F5496" w:themeColor="accent1" w:themeShade="BF"/>
                        <w:sz w:val="24"/>
                      </w:rPr>
                    </w:pPr>
                    <w:r>
                      <w:rPr>
                        <w:color w:val="2F5496" w:themeColor="accent1" w:themeShade="BF"/>
                        <w:sz w:val="24"/>
                        <w:szCs w:val="24"/>
                      </w:rPr>
                      <w:t>Group 12</w:t>
                    </w:r>
                  </w:p>
                </w:tc>
              </w:sdtContent>
            </w:sdt>
          </w:tr>
          <w:tr w:rsidR="00F54B10" w14:paraId="0D6124F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Content>
                  <w:p w14:paraId="24AC9F1F" w14:textId="5B8C8B55" w:rsidR="00F54B10" w:rsidRDefault="00F54B1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Machine Learning</w:t>
                    </w:r>
                  </w:p>
                </w:sdtContent>
              </w:sdt>
            </w:tc>
          </w:tr>
          <w:tr w:rsidR="00F54B10" w14:paraId="6765BDD1" w14:textId="77777777">
            <w:sdt>
              <w:sdtPr>
                <w:rPr>
                  <w:color w:val="2F5496" w:themeColor="accent1" w:themeShade="BF"/>
                  <w:sz w:val="24"/>
                  <w:szCs w:val="24"/>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2D3836C" w14:textId="0967E586" w:rsidR="00F54B10" w:rsidRDefault="00F54B10">
                    <w:pPr>
                      <w:pStyle w:val="NoSpacing"/>
                      <w:rPr>
                        <w:color w:val="2F5496" w:themeColor="accent1" w:themeShade="BF"/>
                        <w:sz w:val="24"/>
                      </w:rPr>
                    </w:pPr>
                    <w:r>
                      <w:rPr>
                        <w:color w:val="2F5496" w:themeColor="accent1" w:themeShade="BF"/>
                        <w:sz w:val="24"/>
                        <w:szCs w:val="24"/>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F54B10" w14:paraId="0901A0B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Content>
                  <w:p w14:paraId="452FF73B" w14:textId="1F122EC8" w:rsidR="00F54B10" w:rsidRDefault="00F54B10">
                    <w:pPr>
                      <w:pStyle w:val="NoSpacing"/>
                      <w:rPr>
                        <w:color w:val="4472C4" w:themeColor="accent1"/>
                        <w:sz w:val="28"/>
                        <w:szCs w:val="28"/>
                      </w:rPr>
                    </w:pPr>
                    <w:r>
                      <w:rPr>
                        <w:color w:val="4472C4" w:themeColor="accent1"/>
                        <w:sz w:val="28"/>
                        <w:szCs w:val="28"/>
                      </w:rPr>
                      <w:t xml:space="preserve">Ahmet </w:t>
                    </w:r>
                    <w:proofErr w:type="spellStart"/>
                    <w:r>
                      <w:rPr>
                        <w:color w:val="4472C4" w:themeColor="accent1"/>
                        <w:sz w:val="28"/>
                        <w:szCs w:val="28"/>
                      </w:rPr>
                      <w:t>Akgun</w:t>
                    </w:r>
                    <w:proofErr w:type="spellEnd"/>
                    <w:r>
                      <w:rPr>
                        <w:color w:val="4472C4" w:themeColor="accent1"/>
                        <w:sz w:val="28"/>
                        <w:szCs w:val="28"/>
                      </w:rPr>
                      <w:t xml:space="preserve"> &amp; Tim Prast</w:t>
                    </w:r>
                  </w:p>
                </w:sdtContent>
              </w:sdt>
              <w:sdt>
                <w:sdtPr>
                  <w:rPr>
                    <w:color w:val="4472C4" w:themeColor="accent1"/>
                    <w:sz w:val="28"/>
                    <w:szCs w:val="28"/>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Content>
                  <w:p w14:paraId="5C2C7962" w14:textId="2CFF472F" w:rsidR="00F54B10" w:rsidRDefault="00F54B10">
                    <w:pPr>
                      <w:pStyle w:val="NoSpacing"/>
                      <w:rPr>
                        <w:color w:val="4472C4" w:themeColor="accent1"/>
                        <w:sz w:val="28"/>
                        <w:szCs w:val="28"/>
                      </w:rPr>
                    </w:pPr>
                    <w:r>
                      <w:rPr>
                        <w:color w:val="4472C4" w:themeColor="accent1"/>
                        <w:sz w:val="28"/>
                        <w:szCs w:val="28"/>
                      </w:rPr>
                      <w:t>10-12-2021</w:t>
                    </w:r>
                  </w:p>
                </w:sdtContent>
              </w:sdt>
              <w:p w14:paraId="31399479" w14:textId="6CAA1BE9" w:rsidR="00F54B10" w:rsidRDefault="00F54B10">
                <w:pPr>
                  <w:pStyle w:val="NoSpacing"/>
                  <w:rPr>
                    <w:color w:val="4472C4" w:themeColor="accent1"/>
                  </w:rPr>
                </w:pPr>
              </w:p>
            </w:tc>
          </w:tr>
        </w:tbl>
      </w:sdtContent>
    </w:sdt>
    <w:p w14:paraId="02A9A293" w14:textId="356E6C07" w:rsidR="00F54B10" w:rsidRDefault="00F54B10" w:rsidP="00FC796A">
      <w:pPr>
        <w:pStyle w:val="Heading2"/>
        <w:rPr>
          <w:lang w:val="en"/>
        </w:rPr>
      </w:pPr>
      <w:r>
        <w:rPr>
          <w:lang w:val="en"/>
        </w:rPr>
        <w:br w:type="page"/>
      </w:r>
    </w:p>
    <w:p w14:paraId="683306F5" w14:textId="089ECA9C" w:rsidR="00F54B10" w:rsidRDefault="00F54B10" w:rsidP="00F54B10">
      <w:pPr>
        <w:rPr>
          <w:lang w:val="en"/>
        </w:rPr>
      </w:pPr>
    </w:p>
    <w:p w14:paraId="4ECF81D6" w14:textId="77777777" w:rsidR="00F54B10" w:rsidRPr="00F54B10" w:rsidRDefault="00F54B10" w:rsidP="00F54B10">
      <w:pPr>
        <w:rPr>
          <w:lang w:val="en"/>
        </w:rPr>
      </w:pPr>
    </w:p>
    <w:sdt>
      <w:sdtPr>
        <w:id w:val="1832410329"/>
        <w:docPartObj>
          <w:docPartGallery w:val="Table of Contents"/>
          <w:docPartUnique/>
        </w:docPartObj>
      </w:sdtPr>
      <w:sdtEndPr>
        <w:rPr>
          <w:rFonts w:asciiTheme="minorHAnsi" w:eastAsiaTheme="minorEastAsia" w:hAnsiTheme="minorHAnsi" w:cstheme="minorBidi"/>
          <w:b/>
          <w:bCs/>
          <w:noProof/>
          <w:color w:val="auto"/>
          <w:sz w:val="22"/>
          <w:szCs w:val="22"/>
          <w:lang w:val="en-AU" w:eastAsia="en-AU"/>
        </w:rPr>
      </w:sdtEndPr>
      <w:sdtContent>
        <w:p w14:paraId="40CE8106" w14:textId="2C579284" w:rsidR="00F54B10" w:rsidRDefault="00F54B10">
          <w:pPr>
            <w:pStyle w:val="TOCHeading"/>
          </w:pPr>
          <w:r>
            <w:t>Table of Contents</w:t>
          </w:r>
        </w:p>
        <w:p w14:paraId="525945CC" w14:textId="6A1BC1BD" w:rsidR="00F54B10" w:rsidRDefault="00F54B10">
          <w:pPr>
            <w:pStyle w:val="TOC2"/>
            <w:tabs>
              <w:tab w:val="right" w:leader="dot" w:pos="9350"/>
            </w:tabs>
            <w:rPr>
              <w:noProof/>
            </w:rPr>
          </w:pPr>
          <w:r>
            <w:fldChar w:fldCharType="begin"/>
          </w:r>
          <w:r>
            <w:instrText xml:space="preserve"> TOC \o "1-3" \h \z \u </w:instrText>
          </w:r>
          <w:r>
            <w:fldChar w:fldCharType="separate"/>
          </w:r>
          <w:hyperlink w:anchor="_Toc84940815" w:history="1">
            <w:r w:rsidRPr="00746687">
              <w:rPr>
                <w:rStyle w:val="Hyperlink"/>
                <w:noProof/>
                <w:lang w:val="en"/>
              </w:rPr>
              <w:t>Introduction</w:t>
            </w:r>
            <w:r>
              <w:rPr>
                <w:noProof/>
                <w:webHidden/>
              </w:rPr>
              <w:tab/>
            </w:r>
            <w:r>
              <w:rPr>
                <w:noProof/>
                <w:webHidden/>
              </w:rPr>
              <w:fldChar w:fldCharType="begin"/>
            </w:r>
            <w:r>
              <w:rPr>
                <w:noProof/>
                <w:webHidden/>
              </w:rPr>
              <w:instrText xml:space="preserve"> PAGEREF _Toc84940815 \h </w:instrText>
            </w:r>
            <w:r>
              <w:rPr>
                <w:noProof/>
                <w:webHidden/>
              </w:rPr>
            </w:r>
            <w:r>
              <w:rPr>
                <w:noProof/>
                <w:webHidden/>
              </w:rPr>
              <w:fldChar w:fldCharType="separate"/>
            </w:r>
            <w:r>
              <w:rPr>
                <w:noProof/>
                <w:webHidden/>
              </w:rPr>
              <w:t>2</w:t>
            </w:r>
            <w:r>
              <w:rPr>
                <w:noProof/>
                <w:webHidden/>
              </w:rPr>
              <w:fldChar w:fldCharType="end"/>
            </w:r>
          </w:hyperlink>
        </w:p>
        <w:p w14:paraId="45D78D5C" w14:textId="6BB84B13" w:rsidR="00F54B10" w:rsidRDefault="00F54B10">
          <w:pPr>
            <w:pStyle w:val="TOC2"/>
            <w:tabs>
              <w:tab w:val="right" w:leader="dot" w:pos="9350"/>
            </w:tabs>
            <w:rPr>
              <w:noProof/>
            </w:rPr>
          </w:pPr>
          <w:hyperlink w:anchor="_Toc84940816" w:history="1">
            <w:r w:rsidRPr="00746687">
              <w:rPr>
                <w:rStyle w:val="Hyperlink"/>
                <w:noProof/>
                <w:lang w:val="en"/>
              </w:rPr>
              <w:t>Machine Learning</w:t>
            </w:r>
            <w:r>
              <w:rPr>
                <w:noProof/>
                <w:webHidden/>
              </w:rPr>
              <w:tab/>
            </w:r>
            <w:r>
              <w:rPr>
                <w:noProof/>
                <w:webHidden/>
              </w:rPr>
              <w:fldChar w:fldCharType="begin"/>
            </w:r>
            <w:r>
              <w:rPr>
                <w:noProof/>
                <w:webHidden/>
              </w:rPr>
              <w:instrText xml:space="preserve"> PAGEREF _Toc84940816 \h </w:instrText>
            </w:r>
            <w:r>
              <w:rPr>
                <w:noProof/>
                <w:webHidden/>
              </w:rPr>
            </w:r>
            <w:r>
              <w:rPr>
                <w:noProof/>
                <w:webHidden/>
              </w:rPr>
              <w:fldChar w:fldCharType="separate"/>
            </w:r>
            <w:r>
              <w:rPr>
                <w:noProof/>
                <w:webHidden/>
              </w:rPr>
              <w:t>2</w:t>
            </w:r>
            <w:r>
              <w:rPr>
                <w:noProof/>
                <w:webHidden/>
              </w:rPr>
              <w:fldChar w:fldCharType="end"/>
            </w:r>
          </w:hyperlink>
        </w:p>
        <w:p w14:paraId="7956CBA0" w14:textId="06D06AC2" w:rsidR="00F54B10" w:rsidRDefault="00F54B10">
          <w:pPr>
            <w:pStyle w:val="TOC2"/>
            <w:tabs>
              <w:tab w:val="right" w:leader="dot" w:pos="9350"/>
            </w:tabs>
            <w:rPr>
              <w:noProof/>
            </w:rPr>
          </w:pPr>
          <w:hyperlink w:anchor="_Toc84940817" w:history="1">
            <w:r w:rsidRPr="00746687">
              <w:rPr>
                <w:rStyle w:val="Hyperlink"/>
                <w:noProof/>
                <w:lang w:val="en"/>
              </w:rPr>
              <w:t>How does a Machine learn</w:t>
            </w:r>
            <w:r>
              <w:rPr>
                <w:noProof/>
                <w:webHidden/>
              </w:rPr>
              <w:tab/>
            </w:r>
            <w:r>
              <w:rPr>
                <w:noProof/>
                <w:webHidden/>
              </w:rPr>
              <w:fldChar w:fldCharType="begin"/>
            </w:r>
            <w:r>
              <w:rPr>
                <w:noProof/>
                <w:webHidden/>
              </w:rPr>
              <w:instrText xml:space="preserve"> PAGEREF _Toc84940817 \h </w:instrText>
            </w:r>
            <w:r>
              <w:rPr>
                <w:noProof/>
                <w:webHidden/>
              </w:rPr>
            </w:r>
            <w:r>
              <w:rPr>
                <w:noProof/>
                <w:webHidden/>
              </w:rPr>
              <w:fldChar w:fldCharType="separate"/>
            </w:r>
            <w:r>
              <w:rPr>
                <w:noProof/>
                <w:webHidden/>
              </w:rPr>
              <w:t>3</w:t>
            </w:r>
            <w:r>
              <w:rPr>
                <w:noProof/>
                <w:webHidden/>
              </w:rPr>
              <w:fldChar w:fldCharType="end"/>
            </w:r>
          </w:hyperlink>
        </w:p>
        <w:p w14:paraId="11CEA4BA" w14:textId="6EAE5ECE" w:rsidR="00F54B10" w:rsidRDefault="00F54B10">
          <w:pPr>
            <w:pStyle w:val="TOC2"/>
            <w:tabs>
              <w:tab w:val="right" w:leader="dot" w:pos="9350"/>
            </w:tabs>
            <w:rPr>
              <w:noProof/>
            </w:rPr>
          </w:pPr>
          <w:hyperlink w:anchor="_Toc84940818" w:history="1">
            <w:r w:rsidRPr="00746687">
              <w:rPr>
                <w:rStyle w:val="Hyperlink"/>
                <w:noProof/>
                <w:lang w:val="en"/>
              </w:rPr>
              <w:t>Machine Learning in Our Daily Lives</w:t>
            </w:r>
            <w:r>
              <w:rPr>
                <w:noProof/>
                <w:webHidden/>
              </w:rPr>
              <w:tab/>
            </w:r>
            <w:r>
              <w:rPr>
                <w:noProof/>
                <w:webHidden/>
              </w:rPr>
              <w:fldChar w:fldCharType="begin"/>
            </w:r>
            <w:r>
              <w:rPr>
                <w:noProof/>
                <w:webHidden/>
              </w:rPr>
              <w:instrText xml:space="preserve"> PAGEREF _Toc84940818 \h </w:instrText>
            </w:r>
            <w:r>
              <w:rPr>
                <w:noProof/>
                <w:webHidden/>
              </w:rPr>
            </w:r>
            <w:r>
              <w:rPr>
                <w:noProof/>
                <w:webHidden/>
              </w:rPr>
              <w:fldChar w:fldCharType="separate"/>
            </w:r>
            <w:r>
              <w:rPr>
                <w:noProof/>
                <w:webHidden/>
              </w:rPr>
              <w:t>5</w:t>
            </w:r>
            <w:r>
              <w:rPr>
                <w:noProof/>
                <w:webHidden/>
              </w:rPr>
              <w:fldChar w:fldCharType="end"/>
            </w:r>
          </w:hyperlink>
        </w:p>
        <w:p w14:paraId="3F9220C1" w14:textId="47824B2C" w:rsidR="00F54B10" w:rsidRDefault="00F54B10">
          <w:pPr>
            <w:pStyle w:val="TOC2"/>
            <w:tabs>
              <w:tab w:val="right" w:leader="dot" w:pos="9350"/>
            </w:tabs>
            <w:rPr>
              <w:noProof/>
            </w:rPr>
          </w:pPr>
          <w:hyperlink w:anchor="_Toc84940819" w:history="1">
            <w:r w:rsidRPr="00746687">
              <w:rPr>
                <w:rStyle w:val="Hyperlink"/>
                <w:noProof/>
                <w:lang w:val="en"/>
              </w:rPr>
              <w:t>Our Relationship with Machine Learning</w:t>
            </w:r>
            <w:r>
              <w:rPr>
                <w:noProof/>
                <w:webHidden/>
              </w:rPr>
              <w:tab/>
            </w:r>
            <w:r>
              <w:rPr>
                <w:noProof/>
                <w:webHidden/>
              </w:rPr>
              <w:fldChar w:fldCharType="begin"/>
            </w:r>
            <w:r>
              <w:rPr>
                <w:noProof/>
                <w:webHidden/>
              </w:rPr>
              <w:instrText xml:space="preserve"> PAGEREF _Toc84940819 \h </w:instrText>
            </w:r>
            <w:r>
              <w:rPr>
                <w:noProof/>
                <w:webHidden/>
              </w:rPr>
            </w:r>
            <w:r>
              <w:rPr>
                <w:noProof/>
                <w:webHidden/>
              </w:rPr>
              <w:fldChar w:fldCharType="separate"/>
            </w:r>
            <w:r>
              <w:rPr>
                <w:noProof/>
                <w:webHidden/>
              </w:rPr>
              <w:t>6</w:t>
            </w:r>
            <w:r>
              <w:rPr>
                <w:noProof/>
                <w:webHidden/>
              </w:rPr>
              <w:fldChar w:fldCharType="end"/>
            </w:r>
          </w:hyperlink>
        </w:p>
        <w:p w14:paraId="63FF53E5" w14:textId="397464BA" w:rsidR="00F54B10" w:rsidRDefault="00F54B10">
          <w:pPr>
            <w:pStyle w:val="TOC2"/>
            <w:tabs>
              <w:tab w:val="right" w:leader="dot" w:pos="9350"/>
            </w:tabs>
            <w:rPr>
              <w:noProof/>
            </w:rPr>
          </w:pPr>
          <w:hyperlink w:anchor="_Toc84940820" w:history="1">
            <w:r w:rsidRPr="00746687">
              <w:rPr>
                <w:rStyle w:val="Hyperlink"/>
                <w:noProof/>
                <w:lang w:val="en"/>
              </w:rPr>
              <w:t>References</w:t>
            </w:r>
            <w:r>
              <w:rPr>
                <w:noProof/>
                <w:webHidden/>
              </w:rPr>
              <w:tab/>
            </w:r>
            <w:r>
              <w:rPr>
                <w:noProof/>
                <w:webHidden/>
              </w:rPr>
              <w:fldChar w:fldCharType="begin"/>
            </w:r>
            <w:r>
              <w:rPr>
                <w:noProof/>
                <w:webHidden/>
              </w:rPr>
              <w:instrText xml:space="preserve"> PAGEREF _Toc84940820 \h </w:instrText>
            </w:r>
            <w:r>
              <w:rPr>
                <w:noProof/>
                <w:webHidden/>
              </w:rPr>
            </w:r>
            <w:r>
              <w:rPr>
                <w:noProof/>
                <w:webHidden/>
              </w:rPr>
              <w:fldChar w:fldCharType="separate"/>
            </w:r>
            <w:r>
              <w:rPr>
                <w:noProof/>
                <w:webHidden/>
              </w:rPr>
              <w:t>7</w:t>
            </w:r>
            <w:r>
              <w:rPr>
                <w:noProof/>
                <w:webHidden/>
              </w:rPr>
              <w:fldChar w:fldCharType="end"/>
            </w:r>
          </w:hyperlink>
        </w:p>
        <w:p w14:paraId="3350F9C5" w14:textId="77777777" w:rsidR="00F54B10" w:rsidRDefault="00F54B10" w:rsidP="00F54B10">
          <w:pPr>
            <w:rPr>
              <w:b/>
              <w:bCs/>
              <w:noProof/>
            </w:rPr>
          </w:pPr>
          <w:r>
            <w:rPr>
              <w:b/>
              <w:bCs/>
              <w:noProof/>
            </w:rPr>
            <w:fldChar w:fldCharType="end"/>
          </w:r>
        </w:p>
        <w:p w14:paraId="5C01956E" w14:textId="41AD6037" w:rsidR="00F54B10" w:rsidRPr="00F54B10" w:rsidRDefault="00F54B10" w:rsidP="00F54B10"/>
      </w:sdtContent>
    </w:sdt>
    <w:bookmarkStart w:id="0" w:name="_Toc84940815" w:displacedByCustomXml="prev"/>
    <w:p w14:paraId="3277717C" w14:textId="448AC199" w:rsidR="00F54B10" w:rsidRDefault="00F54B10" w:rsidP="00FC796A">
      <w:pPr>
        <w:pStyle w:val="Heading2"/>
        <w:rPr>
          <w:lang w:val="en"/>
        </w:rPr>
      </w:pPr>
    </w:p>
    <w:p w14:paraId="1A31EBEB" w14:textId="083447FA" w:rsidR="00F54B10" w:rsidRDefault="00F54B10" w:rsidP="00F54B10">
      <w:pPr>
        <w:rPr>
          <w:lang w:val="en"/>
        </w:rPr>
      </w:pPr>
    </w:p>
    <w:p w14:paraId="58B9FEBC" w14:textId="726E65FC" w:rsidR="00F54B10" w:rsidRDefault="00F54B10" w:rsidP="00F54B10">
      <w:pPr>
        <w:rPr>
          <w:lang w:val="en"/>
        </w:rPr>
      </w:pPr>
    </w:p>
    <w:p w14:paraId="104B5FC6" w14:textId="36A5DFB5" w:rsidR="00F54B10" w:rsidRDefault="00F54B10" w:rsidP="00F54B10">
      <w:pPr>
        <w:rPr>
          <w:lang w:val="en"/>
        </w:rPr>
      </w:pPr>
    </w:p>
    <w:p w14:paraId="1484061D" w14:textId="27EB3478" w:rsidR="00F54B10" w:rsidRDefault="00F54B10" w:rsidP="00F54B10">
      <w:pPr>
        <w:rPr>
          <w:lang w:val="en"/>
        </w:rPr>
      </w:pPr>
    </w:p>
    <w:p w14:paraId="0548A056" w14:textId="4E3BB452" w:rsidR="00F54B10" w:rsidRDefault="00F54B10" w:rsidP="00F54B10">
      <w:pPr>
        <w:rPr>
          <w:lang w:val="en"/>
        </w:rPr>
      </w:pPr>
    </w:p>
    <w:p w14:paraId="638186A7" w14:textId="7B179ED7" w:rsidR="00F54B10" w:rsidRDefault="00F54B10" w:rsidP="00F54B10">
      <w:pPr>
        <w:rPr>
          <w:lang w:val="en"/>
        </w:rPr>
      </w:pPr>
    </w:p>
    <w:p w14:paraId="543586B4" w14:textId="247D971C" w:rsidR="00F54B10" w:rsidRDefault="00F54B10" w:rsidP="00F54B10">
      <w:pPr>
        <w:rPr>
          <w:lang w:val="en"/>
        </w:rPr>
      </w:pPr>
    </w:p>
    <w:p w14:paraId="011AE059" w14:textId="7F1D5B45" w:rsidR="00F54B10" w:rsidRDefault="00F54B10" w:rsidP="00F54B10">
      <w:pPr>
        <w:rPr>
          <w:lang w:val="en"/>
        </w:rPr>
      </w:pPr>
    </w:p>
    <w:p w14:paraId="244354F7" w14:textId="461F4027" w:rsidR="00F54B10" w:rsidRDefault="00F54B10" w:rsidP="00F54B10">
      <w:pPr>
        <w:rPr>
          <w:lang w:val="en"/>
        </w:rPr>
      </w:pPr>
    </w:p>
    <w:p w14:paraId="37ECE964" w14:textId="16C27746" w:rsidR="00F54B10" w:rsidRDefault="00F54B10" w:rsidP="00F54B10">
      <w:pPr>
        <w:rPr>
          <w:lang w:val="en"/>
        </w:rPr>
      </w:pPr>
    </w:p>
    <w:p w14:paraId="3D667905" w14:textId="1F3D7E53" w:rsidR="00F54B10" w:rsidRDefault="00F54B10" w:rsidP="00F54B10">
      <w:pPr>
        <w:rPr>
          <w:lang w:val="en"/>
        </w:rPr>
      </w:pPr>
    </w:p>
    <w:p w14:paraId="1523F0E6" w14:textId="1EDD6A9E" w:rsidR="00F54B10" w:rsidRDefault="00F54B10" w:rsidP="00F54B10">
      <w:pPr>
        <w:rPr>
          <w:lang w:val="en"/>
        </w:rPr>
      </w:pPr>
    </w:p>
    <w:p w14:paraId="2F4FF8AE" w14:textId="2A03F76A" w:rsidR="00F54B10" w:rsidRDefault="00F54B10" w:rsidP="00F54B10">
      <w:pPr>
        <w:rPr>
          <w:lang w:val="en"/>
        </w:rPr>
      </w:pPr>
    </w:p>
    <w:p w14:paraId="75376CEE" w14:textId="6A5AD4FA" w:rsidR="00F54B10" w:rsidRDefault="00F54B10" w:rsidP="00F54B10">
      <w:pPr>
        <w:rPr>
          <w:lang w:val="en"/>
        </w:rPr>
      </w:pPr>
    </w:p>
    <w:p w14:paraId="32891CB8" w14:textId="09B4CD4E" w:rsidR="00F54B10" w:rsidRDefault="00F54B10" w:rsidP="00FC796A">
      <w:pPr>
        <w:pStyle w:val="Heading2"/>
        <w:rPr>
          <w:lang w:val="en"/>
        </w:rPr>
      </w:pPr>
    </w:p>
    <w:p w14:paraId="7834E5A6" w14:textId="77777777" w:rsidR="00F54B10" w:rsidRPr="00F54B10" w:rsidRDefault="00F54B10" w:rsidP="00F54B10">
      <w:pPr>
        <w:rPr>
          <w:lang w:val="en"/>
        </w:rPr>
      </w:pPr>
    </w:p>
    <w:p w14:paraId="706A3BF4" w14:textId="2E9202FB" w:rsidR="00FC796A" w:rsidRDefault="00FC796A" w:rsidP="00FC796A">
      <w:pPr>
        <w:pStyle w:val="Heading2"/>
        <w:rPr>
          <w:lang w:val="en"/>
        </w:rPr>
      </w:pPr>
      <w:r>
        <w:rPr>
          <w:lang w:val="en"/>
        </w:rPr>
        <w:lastRenderedPageBreak/>
        <w:t>Introduction</w:t>
      </w:r>
      <w:bookmarkEnd w:id="0"/>
    </w:p>
    <w:p w14:paraId="1092F2B9" w14:textId="523CE645" w:rsidR="00E92599" w:rsidRDefault="00E92599">
      <w:pPr>
        <w:widowControl w:val="0"/>
        <w:autoSpaceDE w:val="0"/>
        <w:autoSpaceDN w:val="0"/>
        <w:adjustRightInd w:val="0"/>
        <w:spacing w:after="200" w:line="276" w:lineRule="auto"/>
        <w:rPr>
          <w:color w:val="000000"/>
          <w:shd w:val="clear" w:color="auto" w:fill="FFFFFF"/>
        </w:rPr>
      </w:pPr>
      <w:r>
        <w:rPr>
          <w:color w:val="000000"/>
          <w:shd w:val="clear" w:color="auto" w:fill="FFFFFF"/>
        </w:rPr>
        <w:t>“</w:t>
      </w:r>
      <w:r>
        <w:rPr>
          <w:color w:val="000000"/>
          <w:shd w:val="clear" w:color="auto" w:fill="FFFFFF"/>
        </w:rPr>
        <w:t>Machine learning (ML)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r>
        <w:rPr>
          <w:color w:val="000000"/>
          <w:shd w:val="clear" w:color="auto" w:fill="FFFFFF"/>
        </w:rPr>
        <w:t>”</w:t>
      </w:r>
      <w:r w:rsidR="00FC796A">
        <w:rPr>
          <w:rStyle w:val="FootnoteReference"/>
          <w:color w:val="000000"/>
          <w:shd w:val="clear" w:color="auto" w:fill="FFFFFF"/>
        </w:rPr>
        <w:footnoteReference w:id="1"/>
      </w:r>
      <w:r w:rsidR="00FC796A">
        <w:rPr>
          <w:color w:val="000000"/>
          <w:shd w:val="clear" w:color="auto" w:fill="FFFFFF"/>
        </w:rPr>
        <w:t xml:space="preserve">. Essentially, Machine learning is the way by which a machine can interpret and then understand and make meaning from a large volume of data, </w:t>
      </w:r>
      <w:proofErr w:type="gramStart"/>
      <w:r w:rsidR="00FC796A">
        <w:rPr>
          <w:color w:val="000000"/>
          <w:shd w:val="clear" w:color="auto" w:fill="FFFFFF"/>
        </w:rPr>
        <w:t>similar to</w:t>
      </w:r>
      <w:proofErr w:type="gramEnd"/>
      <w:r w:rsidR="00FC796A">
        <w:rPr>
          <w:color w:val="000000"/>
          <w:shd w:val="clear" w:color="auto" w:fill="FFFFFF"/>
        </w:rPr>
        <w:t xml:space="preserve"> the way in which a human might. Artificial Intelligence and Machine Learning go </w:t>
      </w:r>
      <w:proofErr w:type="gramStart"/>
      <w:r w:rsidR="00FC796A">
        <w:rPr>
          <w:color w:val="000000"/>
          <w:shd w:val="clear" w:color="auto" w:fill="FFFFFF"/>
        </w:rPr>
        <w:t>hand-in-hand</w:t>
      </w:r>
      <w:proofErr w:type="gramEnd"/>
      <w:r w:rsidR="00FC796A">
        <w:rPr>
          <w:color w:val="000000"/>
          <w:shd w:val="clear" w:color="auto" w:fill="FFFFFF"/>
        </w:rPr>
        <w:t>, there can not be one without at least some aspect of the other. Therefore, it is important for us to understand what Artificial Intelligence is.</w:t>
      </w:r>
    </w:p>
    <w:p w14:paraId="28EDFB5C" w14:textId="68713F65" w:rsidR="00000000" w:rsidRPr="00CD0632" w:rsidRDefault="00C333ED">
      <w:pPr>
        <w:widowControl w:val="0"/>
        <w:autoSpaceDE w:val="0"/>
        <w:autoSpaceDN w:val="0"/>
        <w:adjustRightInd w:val="0"/>
        <w:spacing w:after="200" w:line="276" w:lineRule="auto"/>
        <w:rPr>
          <w:color w:val="000000"/>
          <w:shd w:val="clear" w:color="auto" w:fill="FFFFFF"/>
        </w:rPr>
      </w:pPr>
      <w:r>
        <w:t xml:space="preserve">As defined by </w:t>
      </w:r>
      <w:r>
        <w:t xml:space="preserve">Prof </w:t>
      </w:r>
      <w:proofErr w:type="spellStart"/>
      <w:r>
        <w:t>Dalvinder</w:t>
      </w:r>
      <w:proofErr w:type="spellEnd"/>
      <w:r>
        <w:t xml:space="preserve"> Singh Grewal, PhD</w:t>
      </w:r>
      <w:r>
        <w:t>;</w:t>
      </w:r>
      <w:r>
        <w:t xml:space="preserve"> </w:t>
      </w:r>
      <w:r>
        <w:t>“</w:t>
      </w:r>
      <w:r>
        <w:t>Artificial Intelligence is the mechanical simulation system of collecting knowledge and information and processing intelligence of universe: (collating and interpreting) and disseminating it to the eligible in the form of actionable intelligence.</w:t>
      </w:r>
      <w:r>
        <w:t>”</w:t>
      </w:r>
      <w:r>
        <w:rPr>
          <w:rStyle w:val="FootnoteReference"/>
          <w:color w:val="000000"/>
          <w:shd w:val="clear" w:color="auto" w:fill="FFFFFF"/>
        </w:rPr>
        <w:footnoteReference w:id="2"/>
      </w:r>
      <w:r>
        <w:t xml:space="preserve">. It is the way by which a Machine collects, </w:t>
      </w:r>
      <w:r w:rsidR="00CD0632">
        <w:t>collates,</w:t>
      </w:r>
      <w:r>
        <w:t xml:space="preserve"> and acts on information it receives from artificial sensors.</w:t>
      </w:r>
      <w:r w:rsidR="00F73A19">
        <w:rPr>
          <w:rFonts w:ascii="Calibri" w:hAnsi="Calibri" w:cs="Calibri"/>
          <w:lang w:val="en"/>
        </w:rPr>
        <w:t xml:space="preserve"> What makes it different from natural intelligence is </w:t>
      </w:r>
      <w:r w:rsidR="00FC796A">
        <w:rPr>
          <w:rFonts w:ascii="Calibri" w:hAnsi="Calibri" w:cs="Calibri"/>
          <w:lang w:val="en"/>
        </w:rPr>
        <w:t xml:space="preserve">that </w:t>
      </w:r>
      <w:r w:rsidR="00CD0632">
        <w:rPr>
          <w:rFonts w:ascii="Calibri" w:hAnsi="Calibri" w:cs="Calibri"/>
          <w:lang w:val="en"/>
        </w:rPr>
        <w:t>the processing is done entirely though Artificial means and sensors.</w:t>
      </w:r>
    </w:p>
    <w:p w14:paraId="4CD0D302" w14:textId="6813DA8A" w:rsidR="00000000" w:rsidRDefault="00CD06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mentioned, one cannot have </w:t>
      </w:r>
      <w:r w:rsidR="00F73A19">
        <w:rPr>
          <w:rFonts w:ascii="Calibri" w:hAnsi="Calibri" w:cs="Calibri"/>
          <w:lang w:val="en"/>
        </w:rPr>
        <w:t xml:space="preserve">Machine Learning </w:t>
      </w:r>
      <w:r>
        <w:rPr>
          <w:rFonts w:ascii="Calibri" w:hAnsi="Calibri" w:cs="Calibri"/>
          <w:lang w:val="en"/>
        </w:rPr>
        <w:t>without some level of</w:t>
      </w:r>
      <w:r w:rsidR="00F73A19">
        <w:rPr>
          <w:rFonts w:ascii="Calibri" w:hAnsi="Calibri" w:cs="Calibri"/>
          <w:lang w:val="en"/>
        </w:rPr>
        <w:t xml:space="preserve"> artificial intelligence</w:t>
      </w:r>
      <w:r>
        <w:rPr>
          <w:rFonts w:ascii="Calibri" w:hAnsi="Calibri" w:cs="Calibri"/>
          <w:lang w:val="en"/>
        </w:rPr>
        <w:t>. AI allows the information collected by a machine’s</w:t>
      </w:r>
      <w:r w:rsidR="00F73A19">
        <w:rPr>
          <w:rFonts w:ascii="Calibri" w:hAnsi="Calibri" w:cs="Calibri"/>
          <w:lang w:val="en"/>
        </w:rPr>
        <w:t xml:space="preserve"> software and</w:t>
      </w:r>
      <w:r w:rsidR="00F73A19">
        <w:rPr>
          <w:rFonts w:ascii="Calibri" w:hAnsi="Calibri" w:cs="Calibri"/>
          <w:lang w:val="en"/>
        </w:rPr>
        <w:t xml:space="preserve"> hardware</w:t>
      </w:r>
      <w:r>
        <w:rPr>
          <w:rFonts w:ascii="Calibri" w:hAnsi="Calibri" w:cs="Calibri"/>
          <w:lang w:val="en"/>
        </w:rPr>
        <w:t xml:space="preserve"> (usually a type of sensor)</w:t>
      </w:r>
      <w:r w:rsidR="00F73A19">
        <w:rPr>
          <w:rFonts w:ascii="Calibri" w:hAnsi="Calibri" w:cs="Calibri"/>
          <w:lang w:val="en"/>
        </w:rPr>
        <w:t xml:space="preserve"> </w:t>
      </w:r>
      <w:r>
        <w:rPr>
          <w:rFonts w:ascii="Calibri" w:hAnsi="Calibri" w:cs="Calibri"/>
          <w:lang w:val="en"/>
        </w:rPr>
        <w:t>to</w:t>
      </w:r>
      <w:r w:rsidR="00F73A19">
        <w:rPr>
          <w:rFonts w:ascii="Calibri" w:hAnsi="Calibri" w:cs="Calibri"/>
          <w:lang w:val="en"/>
        </w:rPr>
        <w:t xml:space="preserve"> </w:t>
      </w:r>
      <w:r>
        <w:rPr>
          <w:rFonts w:ascii="Calibri" w:hAnsi="Calibri" w:cs="Calibri"/>
          <w:lang w:val="en"/>
        </w:rPr>
        <w:t>be used by the Machine to learn</w:t>
      </w:r>
      <w:r w:rsidR="00F73A19">
        <w:rPr>
          <w:rFonts w:ascii="Calibri" w:hAnsi="Calibri" w:cs="Calibri"/>
          <w:lang w:val="en"/>
        </w:rPr>
        <w:t xml:space="preserve">. The main purpose of machine learning is to maximise the self-cognition of a machine with little to no human intervention. Unlike other types of artificial intelligence, machine learning does not require </w:t>
      </w:r>
      <w:r w:rsidR="00F73A19">
        <w:rPr>
          <w:rFonts w:ascii="Calibri" w:hAnsi="Calibri" w:cs="Calibri"/>
          <w:lang w:val="en"/>
        </w:rPr>
        <w:t>intensive programming and it allows a machine to learn by itself.</w:t>
      </w:r>
      <w:r>
        <w:rPr>
          <w:rFonts w:ascii="Calibri" w:hAnsi="Calibri" w:cs="Calibri"/>
          <w:lang w:val="en"/>
        </w:rPr>
        <w:t xml:space="preserve"> This allows a machine to learn by itself. </w:t>
      </w:r>
    </w:p>
    <w:p w14:paraId="2F306EA3" w14:textId="77777777" w:rsidR="007C5DED" w:rsidRDefault="007C5DED" w:rsidP="007C5DED">
      <w:pPr>
        <w:pStyle w:val="Heading2"/>
        <w:rPr>
          <w:lang w:val="en"/>
        </w:rPr>
      </w:pPr>
      <w:bookmarkStart w:id="1" w:name="_Toc84940816"/>
      <w:r>
        <w:rPr>
          <w:lang w:val="en"/>
        </w:rPr>
        <w:t>Machine Learning</w:t>
      </w:r>
      <w:bookmarkEnd w:id="1"/>
    </w:p>
    <w:p w14:paraId="22200F2A" w14:textId="77777777" w:rsidR="007C5DED" w:rsidRDefault="00CD06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concept of Machine Learning falls into three differing categories</w:t>
      </w:r>
      <w:r>
        <w:rPr>
          <w:rStyle w:val="FootnoteReference"/>
          <w:rFonts w:ascii="Calibri" w:hAnsi="Calibri" w:cs="Calibri"/>
          <w:lang w:val="en"/>
        </w:rPr>
        <w:footnoteReference w:id="3"/>
      </w:r>
      <w:r>
        <w:rPr>
          <w:rFonts w:ascii="Calibri" w:hAnsi="Calibri" w:cs="Calibri"/>
          <w:lang w:val="en"/>
        </w:rPr>
        <w:t xml:space="preserve">. In </w:t>
      </w:r>
      <w:r w:rsidR="00F73A19">
        <w:rPr>
          <w:rFonts w:ascii="Calibri" w:hAnsi="Calibri" w:cs="Calibri"/>
          <w:lang w:val="en"/>
        </w:rPr>
        <w:t xml:space="preserve">supervised learning, a </w:t>
      </w:r>
      <w:r w:rsidR="007C5DED">
        <w:rPr>
          <w:rFonts w:ascii="Calibri" w:hAnsi="Calibri" w:cs="Calibri"/>
          <w:lang w:val="en"/>
        </w:rPr>
        <w:t>machine</w:t>
      </w:r>
      <w:r w:rsidR="00F73A19">
        <w:rPr>
          <w:rFonts w:ascii="Calibri" w:hAnsi="Calibri" w:cs="Calibri"/>
          <w:lang w:val="en"/>
        </w:rPr>
        <w:t xml:space="preserve"> is given </w:t>
      </w:r>
      <w:r w:rsidR="007C5DED">
        <w:rPr>
          <w:rFonts w:ascii="Calibri" w:hAnsi="Calibri" w:cs="Calibri"/>
          <w:lang w:val="en"/>
        </w:rPr>
        <w:t>a dataset</w:t>
      </w:r>
      <w:r w:rsidR="00F73A19">
        <w:rPr>
          <w:rFonts w:ascii="Calibri" w:hAnsi="Calibri" w:cs="Calibri"/>
          <w:lang w:val="en"/>
        </w:rPr>
        <w:t xml:space="preserve"> </w:t>
      </w:r>
      <w:r>
        <w:rPr>
          <w:rFonts w:ascii="Calibri" w:hAnsi="Calibri" w:cs="Calibri"/>
          <w:lang w:val="en"/>
        </w:rPr>
        <w:t xml:space="preserve">and instructed to interpret the data using </w:t>
      </w:r>
      <w:r w:rsidR="00F73A19">
        <w:rPr>
          <w:rFonts w:ascii="Calibri" w:hAnsi="Calibri" w:cs="Calibri"/>
          <w:lang w:val="en"/>
        </w:rPr>
        <w:t xml:space="preserve">with a certain logic </w:t>
      </w:r>
      <w:r w:rsidR="007C5DED">
        <w:rPr>
          <w:rFonts w:ascii="Calibri" w:hAnsi="Calibri" w:cs="Calibri"/>
          <w:lang w:val="en"/>
        </w:rPr>
        <w:t xml:space="preserve">pattern. </w:t>
      </w:r>
      <w:r w:rsidR="00F73A19">
        <w:rPr>
          <w:rFonts w:ascii="Calibri" w:hAnsi="Calibri" w:cs="Calibri"/>
          <w:lang w:val="en"/>
        </w:rPr>
        <w:t xml:space="preserve">In </w:t>
      </w:r>
      <w:r w:rsidR="007C5DED">
        <w:rPr>
          <w:rFonts w:ascii="Calibri" w:hAnsi="Calibri" w:cs="Calibri"/>
          <w:lang w:val="en"/>
        </w:rPr>
        <w:t xml:space="preserve">unsupervised learning, the dataset is interpreted by the machine using a logic pattern of its own creation. Unsupervised learning does not rely on human intervention to discover hidden patterns or data grouping. Semi-supervised learning is a combination of the two. It provides the machine with a smaller dataset and a set logic pattern, which allows the machine to learn and adapt to create and form its own logic pattern to apply to future datasets. This can be useful when a machine creator only has access to smaller datasets, by exposing the machine to many smaller sets a machine can be taught more with a smaller overall exposure. </w:t>
      </w:r>
      <w:r w:rsidR="00F73A19">
        <w:rPr>
          <w:rFonts w:ascii="Calibri" w:hAnsi="Calibri" w:cs="Calibri"/>
          <w:lang w:val="en"/>
        </w:rPr>
        <w:t xml:space="preserve">An automated system capable of self-learning can predict the result of a </w:t>
      </w:r>
      <w:r w:rsidR="00F73A19">
        <w:rPr>
          <w:rFonts w:ascii="Calibri" w:hAnsi="Calibri" w:cs="Calibri"/>
          <w:lang w:val="en"/>
        </w:rPr>
        <w:lastRenderedPageBreak/>
        <w:t>situation, an event or a task based on the relevant information available. It uses historic data to fore</w:t>
      </w:r>
      <w:r w:rsidR="00F73A19">
        <w:rPr>
          <w:rFonts w:ascii="Calibri" w:hAnsi="Calibri" w:cs="Calibri"/>
          <w:lang w:val="en"/>
        </w:rPr>
        <w:t>see the future.</w:t>
      </w:r>
    </w:p>
    <w:p w14:paraId="017F78B8" w14:textId="16C0E586" w:rsidR="007C5DED"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Over the recent years, machine learning </w:t>
      </w:r>
      <w:r w:rsidR="007C5DED">
        <w:rPr>
          <w:rFonts w:ascii="Calibri" w:hAnsi="Calibri" w:cs="Calibri"/>
          <w:lang w:val="en"/>
        </w:rPr>
        <w:t>has become more diversified,</w:t>
      </w:r>
      <w:r>
        <w:rPr>
          <w:rFonts w:ascii="Calibri" w:hAnsi="Calibri" w:cs="Calibri"/>
          <w:lang w:val="en"/>
        </w:rPr>
        <w:t xml:space="preserve"> and each divers</w:t>
      </w:r>
      <w:r w:rsidR="007C5DED">
        <w:rPr>
          <w:rFonts w:ascii="Calibri" w:hAnsi="Calibri" w:cs="Calibri"/>
          <w:lang w:val="en"/>
        </w:rPr>
        <w:t>ification has</w:t>
      </w:r>
      <w:r>
        <w:rPr>
          <w:rFonts w:ascii="Calibri" w:hAnsi="Calibri" w:cs="Calibri"/>
          <w:lang w:val="en"/>
        </w:rPr>
        <w:t xml:space="preserve"> created new branches</w:t>
      </w:r>
      <w:r w:rsidR="007C5DED">
        <w:rPr>
          <w:rFonts w:ascii="Calibri" w:hAnsi="Calibri" w:cs="Calibri"/>
          <w:lang w:val="en"/>
        </w:rPr>
        <w:t xml:space="preserve"> of study</w:t>
      </w:r>
      <w:r>
        <w:rPr>
          <w:rFonts w:ascii="Calibri" w:hAnsi="Calibri" w:cs="Calibri"/>
          <w:lang w:val="en"/>
        </w:rPr>
        <w:t xml:space="preserve">. Automated machine learning, </w:t>
      </w:r>
      <w:r w:rsidR="0056113C">
        <w:rPr>
          <w:rFonts w:ascii="Calibri" w:hAnsi="Calibri" w:cs="Calibri"/>
          <w:lang w:val="en"/>
        </w:rPr>
        <w:t>N</w:t>
      </w:r>
      <w:r>
        <w:rPr>
          <w:rFonts w:ascii="Calibri" w:hAnsi="Calibri" w:cs="Calibri"/>
          <w:lang w:val="en"/>
        </w:rPr>
        <w:t xml:space="preserve">eural </w:t>
      </w:r>
      <w:r w:rsidR="0056113C">
        <w:rPr>
          <w:rFonts w:ascii="Calibri" w:hAnsi="Calibri" w:cs="Calibri"/>
          <w:lang w:val="en"/>
        </w:rPr>
        <w:t>N</w:t>
      </w:r>
      <w:r>
        <w:rPr>
          <w:rFonts w:ascii="Calibri" w:hAnsi="Calibri" w:cs="Calibri"/>
          <w:lang w:val="en"/>
        </w:rPr>
        <w:t>etworks</w:t>
      </w:r>
      <w:r w:rsidR="0056113C">
        <w:rPr>
          <w:rStyle w:val="FootnoteReference"/>
          <w:rFonts w:ascii="Calibri" w:hAnsi="Calibri" w:cs="Calibri"/>
          <w:lang w:val="en"/>
        </w:rPr>
        <w:footnoteReference w:id="4"/>
      </w:r>
      <w:r>
        <w:rPr>
          <w:rFonts w:ascii="Calibri" w:hAnsi="Calibri" w:cs="Calibri"/>
          <w:lang w:val="en"/>
        </w:rPr>
        <w:t xml:space="preserve"> and </w:t>
      </w:r>
      <w:r w:rsidR="0056113C">
        <w:rPr>
          <w:rFonts w:ascii="Calibri" w:hAnsi="Calibri" w:cs="Calibri"/>
          <w:lang w:val="en"/>
        </w:rPr>
        <w:t>T</w:t>
      </w:r>
      <w:r>
        <w:rPr>
          <w:rFonts w:ascii="Calibri" w:hAnsi="Calibri" w:cs="Calibri"/>
          <w:lang w:val="en"/>
        </w:rPr>
        <w:t xml:space="preserve">ransfer </w:t>
      </w:r>
      <w:r w:rsidR="0056113C">
        <w:rPr>
          <w:rFonts w:ascii="Calibri" w:hAnsi="Calibri" w:cs="Calibri"/>
          <w:lang w:val="en"/>
        </w:rPr>
        <w:t>L</w:t>
      </w:r>
      <w:r>
        <w:rPr>
          <w:rFonts w:ascii="Calibri" w:hAnsi="Calibri" w:cs="Calibri"/>
          <w:lang w:val="en"/>
        </w:rPr>
        <w:t>earning are currently some of the most advanced machine learning technologies and applica</w:t>
      </w:r>
      <w:r>
        <w:rPr>
          <w:rFonts w:ascii="Calibri" w:hAnsi="Calibri" w:cs="Calibri"/>
          <w:lang w:val="en"/>
        </w:rPr>
        <w:t>tions.</w:t>
      </w:r>
      <w:r w:rsidR="007C5DED">
        <w:rPr>
          <w:rFonts w:ascii="Calibri" w:hAnsi="Calibri" w:cs="Calibri"/>
          <w:lang w:val="en"/>
        </w:rPr>
        <w:t xml:space="preserve"> </w:t>
      </w:r>
    </w:p>
    <w:p w14:paraId="0CB9D0F1" w14:textId="07C73D18"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Automated machine learning simplifies data selection, </w:t>
      </w:r>
      <w:r w:rsidR="007C5DED">
        <w:rPr>
          <w:rFonts w:ascii="Calibri" w:hAnsi="Calibri" w:cs="Calibri"/>
          <w:lang w:val="en"/>
        </w:rPr>
        <w:t>processing,</w:t>
      </w:r>
      <w:r>
        <w:rPr>
          <w:rFonts w:ascii="Calibri" w:hAnsi="Calibri" w:cs="Calibri"/>
          <w:lang w:val="en"/>
        </w:rPr>
        <w:t xml:space="preserve"> and extraction. This method reduces the time and resources needed to achieve the desired results. It also enables people who do not possess the knowledge or skills in machine learning </w:t>
      </w:r>
      <w:r>
        <w:rPr>
          <w:rFonts w:ascii="Calibri" w:hAnsi="Calibri" w:cs="Calibri"/>
          <w:lang w:val="en"/>
        </w:rPr>
        <w:t>to apply this technology to their field of work.</w:t>
      </w:r>
    </w:p>
    <w:p w14:paraId="4F916D17" w14:textId="102C0513"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Neural networks have similar structures to the brains of animals and humans. Organic brains have </w:t>
      </w:r>
      <w:r w:rsidR="007C5DED">
        <w:rPr>
          <w:rFonts w:ascii="Calibri" w:hAnsi="Calibri" w:cs="Calibri"/>
          <w:lang w:val="en"/>
        </w:rPr>
        <w:t>neurons (</w:t>
      </w:r>
      <w:r>
        <w:rPr>
          <w:rFonts w:ascii="Calibri" w:hAnsi="Calibri" w:cs="Calibri"/>
          <w:lang w:val="en"/>
        </w:rPr>
        <w:t xml:space="preserve">nerve cells) to process </w:t>
      </w:r>
      <w:r w:rsidR="007C5DED">
        <w:rPr>
          <w:rFonts w:ascii="Calibri" w:hAnsi="Calibri" w:cs="Calibri"/>
          <w:lang w:val="en"/>
        </w:rPr>
        <w:t xml:space="preserve">then information that is received from the senses (sight, sound, taste </w:t>
      </w:r>
      <w:r w:rsidR="0056113C">
        <w:rPr>
          <w:rFonts w:ascii="Calibri" w:hAnsi="Calibri" w:cs="Calibri"/>
          <w:lang w:val="en"/>
        </w:rPr>
        <w:t>etc.</w:t>
      </w:r>
      <w:r w:rsidR="007C5DED">
        <w:rPr>
          <w:rFonts w:ascii="Calibri" w:hAnsi="Calibri" w:cs="Calibri"/>
          <w:lang w:val="en"/>
        </w:rPr>
        <w:t>)</w:t>
      </w:r>
      <w:r w:rsidR="0056113C">
        <w:rPr>
          <w:rFonts w:ascii="Calibri" w:hAnsi="Calibri" w:cs="Calibri"/>
          <w:lang w:val="en"/>
        </w:rPr>
        <w:t xml:space="preserve"> whereas </w:t>
      </w:r>
      <w:r>
        <w:rPr>
          <w:rFonts w:ascii="Calibri" w:hAnsi="Calibri" w:cs="Calibri"/>
          <w:lang w:val="en"/>
        </w:rPr>
        <w:t xml:space="preserve">artificial neural networks are composed of nodes that compute </w:t>
      </w:r>
      <w:r>
        <w:rPr>
          <w:rFonts w:ascii="Calibri" w:hAnsi="Calibri" w:cs="Calibri"/>
          <w:lang w:val="en"/>
        </w:rPr>
        <w:t>information</w:t>
      </w:r>
      <w:r w:rsidR="0056113C">
        <w:rPr>
          <w:rFonts w:ascii="Calibri" w:hAnsi="Calibri" w:cs="Calibri"/>
          <w:lang w:val="en"/>
        </w:rPr>
        <w:t xml:space="preserve"> from non-biological sensors</w:t>
      </w:r>
      <w:r>
        <w:rPr>
          <w:rFonts w:ascii="Calibri" w:hAnsi="Calibri" w:cs="Calibri"/>
          <w:lang w:val="en"/>
        </w:rPr>
        <w:t xml:space="preserve">. </w:t>
      </w:r>
      <w:r w:rsidR="0056113C">
        <w:rPr>
          <w:rFonts w:ascii="Calibri" w:hAnsi="Calibri" w:cs="Calibri"/>
          <w:lang w:val="en"/>
        </w:rPr>
        <w:t>M</w:t>
      </w:r>
      <w:r>
        <w:rPr>
          <w:rFonts w:ascii="Calibri" w:hAnsi="Calibri" w:cs="Calibri"/>
          <w:lang w:val="en"/>
        </w:rPr>
        <w:t>achine</w:t>
      </w:r>
      <w:r w:rsidR="0056113C">
        <w:rPr>
          <w:rFonts w:ascii="Calibri" w:hAnsi="Calibri" w:cs="Calibri"/>
          <w:lang w:val="en"/>
        </w:rPr>
        <w:t xml:space="preserve"> learning is based on a machines ability to learn</w:t>
      </w:r>
      <w:r>
        <w:rPr>
          <w:rFonts w:ascii="Calibri" w:hAnsi="Calibri" w:cs="Calibri"/>
          <w:lang w:val="en"/>
        </w:rPr>
        <w:t xml:space="preserve"> from </w:t>
      </w:r>
      <w:r w:rsidR="0056113C">
        <w:rPr>
          <w:rFonts w:ascii="Calibri" w:hAnsi="Calibri" w:cs="Calibri"/>
          <w:lang w:val="en"/>
        </w:rPr>
        <w:t>the data provided to it,</w:t>
      </w:r>
      <w:r>
        <w:rPr>
          <w:rFonts w:ascii="Calibri" w:hAnsi="Calibri" w:cs="Calibri"/>
          <w:lang w:val="en"/>
        </w:rPr>
        <w:t xml:space="preserve"> but </w:t>
      </w:r>
      <w:r w:rsidR="0056113C">
        <w:rPr>
          <w:rFonts w:ascii="Calibri" w:hAnsi="Calibri" w:cs="Calibri"/>
          <w:lang w:val="en"/>
        </w:rPr>
        <w:t>N</w:t>
      </w:r>
      <w:r>
        <w:rPr>
          <w:rFonts w:ascii="Calibri" w:hAnsi="Calibri" w:cs="Calibri"/>
          <w:lang w:val="en"/>
        </w:rPr>
        <w:t xml:space="preserve">eural </w:t>
      </w:r>
      <w:r w:rsidR="0056113C">
        <w:rPr>
          <w:rFonts w:ascii="Calibri" w:hAnsi="Calibri" w:cs="Calibri"/>
          <w:lang w:val="en"/>
        </w:rPr>
        <w:t>N</w:t>
      </w:r>
      <w:r>
        <w:rPr>
          <w:rFonts w:ascii="Calibri" w:hAnsi="Calibri" w:cs="Calibri"/>
          <w:lang w:val="en"/>
        </w:rPr>
        <w:t>etworks learn by classifying data after</w:t>
      </w:r>
      <w:r w:rsidR="0056113C">
        <w:rPr>
          <w:rFonts w:ascii="Calibri" w:hAnsi="Calibri" w:cs="Calibri"/>
          <w:lang w:val="en"/>
        </w:rPr>
        <w:t xml:space="preserve"> first</w:t>
      </w:r>
      <w:r>
        <w:rPr>
          <w:rFonts w:ascii="Calibri" w:hAnsi="Calibri" w:cs="Calibri"/>
          <w:lang w:val="en"/>
        </w:rPr>
        <w:t xml:space="preserve"> processing it through their nodes</w:t>
      </w:r>
      <w:r w:rsidR="0056113C">
        <w:rPr>
          <w:rFonts w:ascii="Calibri" w:hAnsi="Calibri" w:cs="Calibri"/>
          <w:lang w:val="en"/>
        </w:rPr>
        <w:t xml:space="preserve">, </w:t>
      </w:r>
      <w:proofErr w:type="gramStart"/>
      <w:r w:rsidR="0056113C">
        <w:rPr>
          <w:rFonts w:ascii="Calibri" w:hAnsi="Calibri" w:cs="Calibri"/>
          <w:lang w:val="en"/>
        </w:rPr>
        <w:t>similar to</w:t>
      </w:r>
      <w:proofErr w:type="gramEnd"/>
      <w:r w:rsidR="0056113C">
        <w:rPr>
          <w:rFonts w:ascii="Calibri" w:hAnsi="Calibri" w:cs="Calibri"/>
          <w:lang w:val="en"/>
        </w:rPr>
        <w:t xml:space="preserve"> the way in which a human brain operates. </w:t>
      </w:r>
      <w:r>
        <w:rPr>
          <w:rFonts w:ascii="Calibri" w:hAnsi="Calibri" w:cs="Calibri"/>
          <w:lang w:val="en"/>
        </w:rPr>
        <w:t xml:space="preserve">   </w:t>
      </w:r>
    </w:p>
    <w:p w14:paraId="1912E665" w14:textId="64625402"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Transfer learning is a method</w:t>
      </w:r>
      <w:r w:rsidR="0056113C">
        <w:rPr>
          <w:rFonts w:ascii="Calibri" w:hAnsi="Calibri" w:cs="Calibri"/>
          <w:lang w:val="en"/>
        </w:rPr>
        <w:t xml:space="preserve"> of</w:t>
      </w:r>
      <w:r>
        <w:rPr>
          <w:rFonts w:ascii="Calibri" w:hAnsi="Calibri" w:cs="Calibri"/>
          <w:lang w:val="en"/>
        </w:rPr>
        <w:t xml:space="preserve"> machine learning that enables the data from a particular task to</w:t>
      </w:r>
      <w:r>
        <w:rPr>
          <w:rFonts w:ascii="Calibri" w:hAnsi="Calibri" w:cs="Calibri"/>
          <w:lang w:val="en"/>
        </w:rPr>
        <w:t xml:space="preserve"> be carried to another related task. This method provides the opportunity for a machine to gain more knowledge and experience, thus making it more effective in future tasks.</w:t>
      </w:r>
      <w:r w:rsidR="0056113C">
        <w:rPr>
          <w:rFonts w:ascii="Calibri" w:hAnsi="Calibri" w:cs="Calibri"/>
          <w:lang w:val="en"/>
        </w:rPr>
        <w:t xml:space="preserve"> The machine basically learns from the repeated iterations of a given task.</w:t>
      </w:r>
      <w:r>
        <w:rPr>
          <w:rFonts w:ascii="Calibri" w:hAnsi="Calibri" w:cs="Calibri"/>
          <w:lang w:val="en"/>
        </w:rPr>
        <w:t xml:space="preserve"> </w:t>
      </w:r>
    </w:p>
    <w:p w14:paraId="744FD652" w14:textId="0489ACE0" w:rsidR="00561B25" w:rsidRPr="00561B25" w:rsidRDefault="00561B25" w:rsidP="00561B25">
      <w:pPr>
        <w:pStyle w:val="Heading2"/>
        <w:rPr>
          <w:lang w:val="en"/>
        </w:rPr>
      </w:pPr>
      <w:bookmarkStart w:id="2" w:name="_Toc84940817"/>
      <w:r>
        <w:rPr>
          <w:lang w:val="en"/>
        </w:rPr>
        <w:t xml:space="preserve">How does a Machine </w:t>
      </w:r>
      <w:proofErr w:type="gramStart"/>
      <w:r>
        <w:rPr>
          <w:lang w:val="en"/>
        </w:rPr>
        <w:t>learn</w:t>
      </w:r>
      <w:bookmarkEnd w:id="2"/>
      <w:proofErr w:type="gramEnd"/>
    </w:p>
    <w:p w14:paraId="60424736" w14:textId="2466A984" w:rsidR="00561B25"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r>
        <w:rPr>
          <w:rFonts w:ascii="Calibri" w:hAnsi="Calibri" w:cs="Calibri"/>
          <w:lang w:val="en"/>
        </w:rPr>
        <w:t>ata</w:t>
      </w:r>
      <w:r>
        <w:rPr>
          <w:rFonts w:ascii="Calibri" w:hAnsi="Calibri" w:cs="Calibri"/>
          <w:lang w:val="en"/>
        </w:rPr>
        <w:t xml:space="preserve"> and algorithms are the two main </w:t>
      </w:r>
      <w:r w:rsidR="00561B25">
        <w:rPr>
          <w:rFonts w:ascii="Calibri" w:hAnsi="Calibri" w:cs="Calibri"/>
          <w:lang w:val="en"/>
        </w:rPr>
        <w:t xml:space="preserve">components </w:t>
      </w:r>
      <w:r>
        <w:rPr>
          <w:rFonts w:ascii="Calibri" w:hAnsi="Calibri" w:cs="Calibri"/>
          <w:lang w:val="en"/>
        </w:rPr>
        <w:t xml:space="preserve">of machine learning technology. </w:t>
      </w:r>
      <w:r>
        <w:rPr>
          <w:rFonts w:ascii="Calibri" w:hAnsi="Calibri" w:cs="Calibri"/>
          <w:lang w:val="en"/>
        </w:rPr>
        <w:t>The sophistication of</w:t>
      </w:r>
      <w:r w:rsidR="00561B25">
        <w:rPr>
          <w:rFonts w:ascii="Calibri" w:hAnsi="Calibri" w:cs="Calibri"/>
          <w:lang w:val="en"/>
        </w:rPr>
        <w:t xml:space="preserve"> an</w:t>
      </w:r>
      <w:r>
        <w:rPr>
          <w:rFonts w:ascii="Calibri" w:hAnsi="Calibri" w:cs="Calibri"/>
          <w:lang w:val="en"/>
        </w:rPr>
        <w:t xml:space="preserve"> algorithm</w:t>
      </w:r>
      <w:r w:rsidR="00561B25">
        <w:rPr>
          <w:rFonts w:ascii="Calibri" w:hAnsi="Calibri" w:cs="Calibri"/>
          <w:lang w:val="en"/>
        </w:rPr>
        <w:t xml:space="preserve"> will</w:t>
      </w:r>
      <w:r>
        <w:rPr>
          <w:rFonts w:ascii="Calibri" w:hAnsi="Calibri" w:cs="Calibri"/>
          <w:lang w:val="en"/>
        </w:rPr>
        <w:t xml:space="preserve"> determine</w:t>
      </w:r>
      <w:r>
        <w:rPr>
          <w:rFonts w:ascii="Calibri" w:hAnsi="Calibri" w:cs="Calibri"/>
          <w:lang w:val="en"/>
        </w:rPr>
        <w:t xml:space="preserve"> the path a machine will follow while training itself</w:t>
      </w:r>
      <w:r w:rsidR="00561B25">
        <w:rPr>
          <w:rFonts w:ascii="Calibri" w:hAnsi="Calibri" w:cs="Calibri"/>
          <w:lang w:val="en"/>
        </w:rPr>
        <w:t xml:space="preserve"> while t</w:t>
      </w:r>
      <w:r>
        <w:rPr>
          <w:rFonts w:ascii="Calibri" w:hAnsi="Calibri" w:cs="Calibri"/>
          <w:lang w:val="en"/>
        </w:rPr>
        <w:t xml:space="preserve">he quality of </w:t>
      </w:r>
      <w:r w:rsidR="00561B25">
        <w:rPr>
          <w:rFonts w:ascii="Calibri" w:hAnsi="Calibri" w:cs="Calibri"/>
          <w:lang w:val="en"/>
        </w:rPr>
        <w:t xml:space="preserve">the </w:t>
      </w:r>
      <w:r>
        <w:rPr>
          <w:rFonts w:ascii="Calibri" w:hAnsi="Calibri" w:cs="Calibri"/>
          <w:lang w:val="en"/>
        </w:rPr>
        <w:t>data</w:t>
      </w:r>
      <w:r w:rsidR="00561B25">
        <w:rPr>
          <w:rFonts w:ascii="Calibri" w:hAnsi="Calibri" w:cs="Calibri"/>
          <w:lang w:val="en"/>
        </w:rPr>
        <w:t xml:space="preserve"> the machine has access to will</w:t>
      </w:r>
      <w:r>
        <w:rPr>
          <w:rFonts w:ascii="Calibri" w:hAnsi="Calibri" w:cs="Calibri"/>
          <w:lang w:val="en"/>
        </w:rPr>
        <w:t xml:space="preserve"> drastically affect</w:t>
      </w:r>
      <w:r>
        <w:rPr>
          <w:rFonts w:ascii="Calibri" w:hAnsi="Calibri" w:cs="Calibri"/>
          <w:lang w:val="en"/>
        </w:rPr>
        <w:t xml:space="preserve"> the content created by a self-learning s</w:t>
      </w:r>
      <w:r>
        <w:rPr>
          <w:rFonts w:ascii="Calibri" w:hAnsi="Calibri" w:cs="Calibri"/>
          <w:lang w:val="en"/>
        </w:rPr>
        <w:t>ystem. Implementing more mathematical and geometrical applications like statistics, probability and charting will increase the intelligence of learning machines. Further developments in data science will provide data for learning machines with higher quali</w:t>
      </w:r>
      <w:r>
        <w:rPr>
          <w:rFonts w:ascii="Calibri" w:hAnsi="Calibri" w:cs="Calibri"/>
          <w:lang w:val="en"/>
        </w:rPr>
        <w:t>ty and quantity. Tra</w:t>
      </w:r>
      <w:r w:rsidR="00561B25">
        <w:rPr>
          <w:rFonts w:ascii="Calibri" w:hAnsi="Calibri" w:cs="Calibri"/>
          <w:lang w:val="en"/>
        </w:rPr>
        <w:t>i</w:t>
      </w:r>
      <w:r>
        <w:rPr>
          <w:rFonts w:ascii="Calibri" w:hAnsi="Calibri" w:cs="Calibri"/>
          <w:lang w:val="en"/>
        </w:rPr>
        <w:t>ning and employing more data analysts will help machines sort information faster and more accurately.</w:t>
      </w:r>
    </w:p>
    <w:p w14:paraId="1181FF74" w14:textId="4974D095" w:rsidR="00561B25" w:rsidRDefault="00561B25">
      <w:pPr>
        <w:widowControl w:val="0"/>
        <w:autoSpaceDE w:val="0"/>
        <w:autoSpaceDN w:val="0"/>
        <w:adjustRightInd w:val="0"/>
        <w:spacing w:after="200" w:line="276" w:lineRule="auto"/>
        <w:rPr>
          <w:rFonts w:cstheme="minorHAnsi"/>
          <w:color w:val="292929"/>
          <w:spacing w:val="-1"/>
          <w:shd w:val="clear" w:color="auto" w:fill="FFFFFF"/>
        </w:rPr>
      </w:pPr>
      <w:r>
        <w:rPr>
          <w:rFonts w:ascii="Calibri" w:hAnsi="Calibri" w:cs="Calibri"/>
          <w:lang w:val="en"/>
        </w:rPr>
        <w:t xml:space="preserve">In essence, a machine can be programmed to learn based on the data it is fed. If you want a machine to learn to recognise a street scene and be able to navigate using modern </w:t>
      </w:r>
      <w:proofErr w:type="gramStart"/>
      <w:r w:rsidR="00564AED">
        <w:rPr>
          <w:rFonts w:ascii="Calibri" w:hAnsi="Calibri" w:cs="Calibri"/>
          <w:lang w:val="en"/>
        </w:rPr>
        <w:t>roadways</w:t>
      </w:r>
      <w:proofErr w:type="gramEnd"/>
      <w:r>
        <w:rPr>
          <w:rFonts w:ascii="Calibri" w:hAnsi="Calibri" w:cs="Calibri"/>
          <w:lang w:val="en"/>
        </w:rPr>
        <w:t xml:space="preserve"> then it must be fed the required information. </w:t>
      </w:r>
      <w:r w:rsidR="00564AED">
        <w:rPr>
          <w:rFonts w:ascii="Calibri" w:hAnsi="Calibri" w:cs="Calibri"/>
          <w:lang w:val="en"/>
        </w:rPr>
        <w:t xml:space="preserve">In this instance, the field of study of Computer Vision is applied. Computer vision can be broken down into three separate categories, Semantic Segmentation, Image classification and Object Detection. Semantic </w:t>
      </w:r>
      <w:r w:rsidR="00564AED" w:rsidRPr="00564AED">
        <w:rPr>
          <w:rFonts w:ascii="Calibri" w:hAnsi="Calibri" w:cs="Calibri"/>
          <w:lang w:val="en"/>
        </w:rPr>
        <w:t>Segmentation is</w:t>
      </w:r>
      <w:r w:rsidR="00564AED">
        <w:rPr>
          <w:rFonts w:ascii="Calibri" w:hAnsi="Calibri" w:cs="Calibri"/>
          <w:lang w:val="en"/>
        </w:rPr>
        <w:t xml:space="preserve"> giving a machine the information to</w:t>
      </w:r>
      <w:r w:rsidR="00564AED" w:rsidRPr="00564AED">
        <w:rPr>
          <w:rFonts w:ascii="Calibri" w:hAnsi="Calibri" w:cs="Calibri"/>
          <w:lang w:val="en"/>
        </w:rPr>
        <w:t xml:space="preserve"> </w:t>
      </w:r>
      <w:proofErr w:type="gramStart"/>
      <w:r w:rsidR="00564AED" w:rsidRPr="00564AED">
        <w:rPr>
          <w:rFonts w:ascii="Calibri" w:hAnsi="Calibri" w:cs="Calibri"/>
          <w:lang w:val="en"/>
        </w:rPr>
        <w:t>“</w:t>
      </w:r>
      <w:r w:rsidR="00564AED" w:rsidRPr="00564AED">
        <w:rPr>
          <w:rFonts w:cstheme="minorHAnsi"/>
          <w:color w:val="292929"/>
          <w:spacing w:val="-1"/>
          <w:shd w:val="clear" w:color="auto" w:fill="FFFFFF"/>
        </w:rPr>
        <w:t xml:space="preserve"> understand</w:t>
      </w:r>
      <w:proofErr w:type="gramEnd"/>
      <w:r w:rsidR="00564AED" w:rsidRPr="00564AED">
        <w:rPr>
          <w:rFonts w:cstheme="minorHAnsi"/>
          <w:color w:val="292929"/>
          <w:spacing w:val="-1"/>
          <w:shd w:val="clear" w:color="auto" w:fill="FFFFFF"/>
        </w:rPr>
        <w:t xml:space="preserve"> the structures and components of an image on a pixel level. Methods for semantic segmentation try to make </w:t>
      </w:r>
      <w:r w:rsidR="00564AED" w:rsidRPr="00564AED">
        <w:rPr>
          <w:rFonts w:cstheme="minorHAnsi"/>
          <w:color w:val="292929"/>
          <w:spacing w:val="-1"/>
          <w:shd w:val="clear" w:color="auto" w:fill="FFFFFF"/>
        </w:rPr>
        <w:lastRenderedPageBreak/>
        <w:t>predictions about the structures and objects in an image.</w:t>
      </w:r>
      <w:r w:rsidR="00564AED" w:rsidRPr="00564AED">
        <w:rPr>
          <w:rFonts w:cstheme="minorHAnsi"/>
          <w:color w:val="292929"/>
          <w:spacing w:val="-1"/>
          <w:shd w:val="clear" w:color="auto" w:fill="FFFFFF"/>
        </w:rPr>
        <w:t>”</w:t>
      </w:r>
      <w:r w:rsidR="00564AED">
        <w:rPr>
          <w:rStyle w:val="FootnoteReference"/>
          <w:rFonts w:cstheme="minorHAnsi"/>
          <w:color w:val="292929"/>
          <w:spacing w:val="-1"/>
          <w:shd w:val="clear" w:color="auto" w:fill="FFFFFF"/>
        </w:rPr>
        <w:footnoteReference w:id="5"/>
      </w:r>
      <w:r w:rsidR="00564AED">
        <w:rPr>
          <w:rFonts w:cstheme="minorHAnsi"/>
          <w:color w:val="292929"/>
          <w:spacing w:val="-1"/>
          <w:shd w:val="clear" w:color="auto" w:fill="FFFFFF"/>
        </w:rPr>
        <w:t xml:space="preserve"> A example of which can be seen </w:t>
      </w:r>
      <w:r w:rsidR="00441890">
        <w:rPr>
          <w:rFonts w:cstheme="minorHAnsi"/>
          <w:color w:val="292929"/>
          <w:spacing w:val="-1"/>
          <w:shd w:val="clear" w:color="auto" w:fill="FFFFFF"/>
        </w:rPr>
        <w:t>below.</w:t>
      </w:r>
    </w:p>
    <w:p w14:paraId="0C440564" w14:textId="77777777" w:rsidR="00564AED" w:rsidRDefault="00564AED" w:rsidP="00564AED">
      <w:pPr>
        <w:keepNext/>
        <w:widowControl w:val="0"/>
        <w:autoSpaceDE w:val="0"/>
        <w:autoSpaceDN w:val="0"/>
        <w:adjustRightInd w:val="0"/>
        <w:spacing w:after="200" w:line="276" w:lineRule="auto"/>
      </w:pPr>
      <w:r>
        <w:rPr>
          <w:noProof/>
        </w:rPr>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382C9441" w:rsidR="00564AED" w:rsidRDefault="00564AED" w:rsidP="00564AED">
      <w:pPr>
        <w:pStyle w:val="Caption"/>
      </w:pPr>
      <w:r>
        <w:t xml:space="preserve">Figure </w:t>
      </w:r>
      <w:fldSimple w:instr=" SEQ Figure \* ARABIC ">
        <w:r>
          <w:rPr>
            <w:noProof/>
          </w:rPr>
          <w:t>1</w:t>
        </w:r>
      </w:fldSimple>
      <w:r w:rsidR="00441890">
        <w:t xml:space="preserve"> </w:t>
      </w:r>
      <w:r w:rsidR="00441890" w:rsidRPr="00441890">
        <w:t xml:space="preserve">(Example cases of pixel wise segmentation performed by </w:t>
      </w:r>
      <w:proofErr w:type="spellStart"/>
      <w:r w:rsidR="00441890" w:rsidRPr="00441890">
        <w:t>SegNet</w:t>
      </w:r>
      <w:proofErr w:type="spellEnd"/>
      <w:r w:rsidR="00441890" w:rsidRPr="00441890">
        <w:t xml:space="preserve"> on real road scenarios, 2016)</w:t>
      </w:r>
    </w:p>
    <w:p w14:paraId="12DA89CE" w14:textId="39BA4066" w:rsidR="004C6E90" w:rsidRDefault="00441890" w:rsidP="00441890">
      <w:r>
        <w:t>Unlike the above example of Semantic Segmentation, Image Classification focuses on the image, not on its separate parts, and classifies it using the key component of an image. Tied directly to Image Classification is Object Detection. Object Detection technology works to identify the “</w:t>
      </w:r>
      <w:r w:rsidRPr="00441890">
        <w:t>instances of objects of a certain class within an image.</w:t>
      </w:r>
      <w:r>
        <w:t>”</w:t>
      </w:r>
      <w:r>
        <w:rPr>
          <w:rStyle w:val="FootnoteReference"/>
        </w:rPr>
        <w:footnoteReference w:id="6"/>
      </w:r>
      <w:r>
        <w:t>. In this sense, Image Classification might be used to feed data of a certain data type to an Object Detection machine learning algorithm to help it develop.</w:t>
      </w:r>
    </w:p>
    <w:p w14:paraId="39455675" w14:textId="13370849" w:rsidR="00DB6099" w:rsidRDefault="00DB6099" w:rsidP="00441890">
      <w:r w:rsidRPr="00DB6099">
        <w:rPr>
          <w:highlight w:val="yellow"/>
        </w:rPr>
        <w:t xml:space="preserve">See also this documents section on Autonomous Vehicles for more information relating to the Machine learning behind a </w:t>
      </w:r>
      <w:proofErr w:type="gramStart"/>
      <w:r w:rsidRPr="00DB6099">
        <w:rPr>
          <w:highlight w:val="yellow"/>
        </w:rPr>
        <w:t>vehicles</w:t>
      </w:r>
      <w:proofErr w:type="gramEnd"/>
      <w:r w:rsidRPr="00DB6099">
        <w:rPr>
          <w:highlight w:val="yellow"/>
        </w:rPr>
        <w:t xml:space="preserve"> autonomous future.</w:t>
      </w:r>
    </w:p>
    <w:p w14:paraId="242406CB" w14:textId="77777777" w:rsidR="00DB6099" w:rsidRDefault="004C6E90" w:rsidP="00441890">
      <w:r w:rsidRPr="004C6E90">
        <w:rPr>
          <w:highlight w:val="yellow"/>
        </w:rPr>
        <w:lastRenderedPageBreak/>
        <w:t>Natural language is a field of Machine learning that we have explored in another section of this document but is worth mentioning while we are exploring the idea of Machine Learning as a whole.</w:t>
      </w:r>
      <w:r>
        <w:t xml:space="preserve"> </w:t>
      </w:r>
    </w:p>
    <w:p w14:paraId="21404B6B" w14:textId="41458C4C" w:rsidR="00441890" w:rsidRPr="00441890" w:rsidRDefault="004C6E90" w:rsidP="00441890">
      <w:r>
        <w:t>While NLP is a large field of study, “</w:t>
      </w:r>
      <w:r w:rsidRPr="004C6E90">
        <w:t>all of them</w:t>
      </w:r>
      <w:r>
        <w:t xml:space="preserve"> (the different fields of study within NLP)</w:t>
      </w:r>
      <w:r w:rsidRPr="004C6E90">
        <w:t xml:space="preserve"> try to deduct some meaning from our language and perform calculations based on our language and its components. Algorithms based on NLP can be found in various applications and industries. Just to name a few applications which you might encounter every day such as translators, social media monitoring, chatbots, spam filters, grammar check in Microsoft word or messengers and virtual assistants.</w:t>
      </w:r>
      <w:r>
        <w:t>”</w:t>
      </w:r>
      <w:r>
        <w:rPr>
          <w:rStyle w:val="FootnoteReference"/>
        </w:rPr>
        <w:footnoteReference w:id="7"/>
      </w:r>
    </w:p>
    <w:p w14:paraId="0C46006D" w14:textId="60C2D9F3"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Deep Learning is a sub-type of Machine Learning technology and over the recent years, it has </w:t>
      </w:r>
      <w:r w:rsidR="004C6E90">
        <w:rPr>
          <w:rFonts w:ascii="Calibri" w:hAnsi="Calibri" w:cs="Calibri"/>
          <w:lang w:val="en"/>
        </w:rPr>
        <w:t>received substantial</w:t>
      </w:r>
      <w:r>
        <w:rPr>
          <w:rFonts w:ascii="Calibri" w:hAnsi="Calibri" w:cs="Calibri"/>
          <w:lang w:val="en"/>
        </w:rPr>
        <w:t xml:space="preserve"> i</w:t>
      </w:r>
      <w:r w:rsidR="004C6E90">
        <w:rPr>
          <w:rFonts w:ascii="Calibri" w:hAnsi="Calibri" w:cs="Calibri"/>
          <w:lang w:val="en"/>
        </w:rPr>
        <w:t>nterest</w:t>
      </w:r>
      <w:r>
        <w:rPr>
          <w:rFonts w:ascii="Calibri" w:hAnsi="Calibri" w:cs="Calibri"/>
          <w:lang w:val="en"/>
        </w:rPr>
        <w:t xml:space="preserve">. </w:t>
      </w:r>
      <w:r>
        <w:rPr>
          <w:rFonts w:ascii="Calibri" w:hAnsi="Calibri" w:cs="Calibri"/>
          <w:lang w:val="en"/>
        </w:rPr>
        <w:t>It ma</w:t>
      </w:r>
      <w:r>
        <w:rPr>
          <w:rFonts w:ascii="Calibri" w:hAnsi="Calibri" w:cs="Calibri"/>
          <w:lang w:val="en"/>
        </w:rPr>
        <w:t>inly benefits from image/audio processing, artificial neural networks, both supervised and unsupervised learning styles. Traditional learning machines would require an expert to set their definitions. Machines with deep structured learning can differ an ob</w:t>
      </w:r>
      <w:r>
        <w:rPr>
          <w:rFonts w:ascii="Calibri" w:hAnsi="Calibri" w:cs="Calibri"/>
          <w:lang w:val="en"/>
        </w:rPr>
        <w:t>ject from another by analysing their appearance and voice. It</w:t>
      </w:r>
      <w:r w:rsidR="004C6E90">
        <w:rPr>
          <w:rFonts w:ascii="Calibri" w:hAnsi="Calibri" w:cs="Calibri"/>
          <w:lang w:val="en"/>
        </w:rPr>
        <w:t xml:space="preserve"> also</w:t>
      </w:r>
      <w:r>
        <w:rPr>
          <w:rFonts w:ascii="Calibri" w:hAnsi="Calibri" w:cs="Calibri"/>
          <w:lang w:val="en"/>
        </w:rPr>
        <w:t xml:space="preserve"> follows similar learning patterns to humans' when processing raw data.</w:t>
      </w:r>
    </w:p>
    <w:p w14:paraId="748B0ACB" w14:textId="77777777" w:rsidR="00000000" w:rsidRDefault="00F73A19" w:rsidP="004C6E90">
      <w:pPr>
        <w:pStyle w:val="Heading2"/>
        <w:rPr>
          <w:lang w:val="en"/>
        </w:rPr>
      </w:pPr>
      <w:bookmarkStart w:id="3" w:name="_Toc84940818"/>
      <w:r>
        <w:rPr>
          <w:lang w:val="en"/>
        </w:rPr>
        <w:t>Machine Learning in Our Daily Lives</w:t>
      </w:r>
      <w:bookmarkEnd w:id="3"/>
    </w:p>
    <w:p w14:paraId="152A0C9A" w14:textId="77777777"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Although at an early stage, deep learning technology is already used in digital vocabul</w:t>
      </w:r>
      <w:r>
        <w:rPr>
          <w:rFonts w:ascii="Calibri" w:hAnsi="Calibri" w:cs="Calibri"/>
          <w:lang w:val="en"/>
        </w:rPr>
        <w:t>aries, translators, self-driving vehicles and video streaming platforms. Industries like finance, electronic commerce, logistics and healthcare are widely benefitting from deep learning systems. When we browse shopping websites and view an item, similar it</w:t>
      </w:r>
      <w:r>
        <w:rPr>
          <w:rFonts w:ascii="Calibri" w:hAnsi="Calibri" w:cs="Calibri"/>
          <w:lang w:val="en"/>
        </w:rPr>
        <w:t>ems displayed by the web browser use deep learning technology to find those items. Another example is the anti-fraud security systems of financial organisations that detect suspicious activities by analysing live transactions and comparing that information</w:t>
      </w:r>
      <w:r>
        <w:rPr>
          <w:rFonts w:ascii="Calibri" w:hAnsi="Calibri" w:cs="Calibri"/>
          <w:lang w:val="en"/>
        </w:rPr>
        <w:t xml:space="preserve"> with past transactions.</w:t>
      </w:r>
    </w:p>
    <w:p w14:paraId="0932375B" w14:textId="0986F60C"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Machine learning will enhance </w:t>
      </w:r>
      <w:r w:rsidR="004C6E90">
        <w:rPr>
          <w:rFonts w:ascii="Calibri" w:hAnsi="Calibri" w:cs="Calibri"/>
          <w:lang w:val="en"/>
        </w:rPr>
        <w:t xml:space="preserve">an </w:t>
      </w:r>
      <w:r>
        <w:rPr>
          <w:rFonts w:ascii="Calibri" w:hAnsi="Calibri" w:cs="Calibri"/>
          <w:lang w:val="en"/>
        </w:rPr>
        <w:t>organisations' data processing capabilities and thus increas</w:t>
      </w:r>
      <w:r w:rsidR="004C6E90">
        <w:rPr>
          <w:rFonts w:ascii="Calibri" w:hAnsi="Calibri" w:cs="Calibri"/>
          <w:lang w:val="en"/>
        </w:rPr>
        <w:t>e</w:t>
      </w:r>
      <w:r>
        <w:rPr>
          <w:rFonts w:ascii="Calibri" w:hAnsi="Calibri" w:cs="Calibri"/>
          <w:lang w:val="en"/>
        </w:rPr>
        <w:t xml:space="preserve"> the productivity and profitability of </w:t>
      </w:r>
      <w:r w:rsidR="004C6E90">
        <w:rPr>
          <w:rFonts w:ascii="Calibri" w:hAnsi="Calibri" w:cs="Calibri"/>
          <w:lang w:val="en"/>
        </w:rPr>
        <w:t>a</w:t>
      </w:r>
      <w:r>
        <w:rPr>
          <w:rFonts w:ascii="Calibri" w:hAnsi="Calibri" w:cs="Calibri"/>
          <w:lang w:val="en"/>
        </w:rPr>
        <w:t xml:space="preserve"> businesses. Marketing departments will have more specific information on </w:t>
      </w:r>
      <w:r w:rsidR="004C6E90">
        <w:rPr>
          <w:rFonts w:ascii="Calibri" w:hAnsi="Calibri" w:cs="Calibri"/>
          <w:lang w:val="en"/>
        </w:rPr>
        <w:t>the target demographics that</w:t>
      </w:r>
      <w:r>
        <w:rPr>
          <w:rFonts w:ascii="Calibri" w:hAnsi="Calibri" w:cs="Calibri"/>
          <w:lang w:val="en"/>
        </w:rPr>
        <w:t xml:space="preserve"> </w:t>
      </w:r>
      <w:r>
        <w:rPr>
          <w:rFonts w:ascii="Calibri" w:hAnsi="Calibri" w:cs="Calibri"/>
          <w:lang w:val="en"/>
        </w:rPr>
        <w:t xml:space="preserve">would be interested in their </w:t>
      </w:r>
      <w:proofErr w:type="gramStart"/>
      <w:r>
        <w:rPr>
          <w:rFonts w:ascii="Calibri" w:hAnsi="Calibri" w:cs="Calibri"/>
          <w:lang w:val="en"/>
        </w:rPr>
        <w:t>products</w:t>
      </w:r>
      <w:proofErr w:type="gramEnd"/>
      <w:r>
        <w:rPr>
          <w:rFonts w:ascii="Calibri" w:hAnsi="Calibri" w:cs="Calibri"/>
          <w:lang w:val="en"/>
        </w:rPr>
        <w:t xml:space="preserve"> and they will have more up to date statistics about market</w:t>
      </w:r>
      <w:r w:rsidR="004C6E90">
        <w:rPr>
          <w:rFonts w:ascii="Calibri" w:hAnsi="Calibri" w:cs="Calibri"/>
          <w:lang w:val="en"/>
        </w:rPr>
        <w:t>s and market behaviour</w:t>
      </w:r>
      <w:r>
        <w:rPr>
          <w:rFonts w:ascii="Calibri" w:hAnsi="Calibri" w:cs="Calibri"/>
          <w:lang w:val="en"/>
        </w:rPr>
        <w:t xml:space="preserve">. Production departments will have vast technical data about the materials and techniques they will use to manufacture goods. Automated assembly lines will be </w:t>
      </w:r>
      <w:r>
        <w:rPr>
          <w:rFonts w:ascii="Calibri" w:hAnsi="Calibri" w:cs="Calibri"/>
          <w:lang w:val="en"/>
        </w:rPr>
        <w:t xml:space="preserve">assisted </w:t>
      </w:r>
      <w:r w:rsidR="004C6E90">
        <w:rPr>
          <w:rFonts w:ascii="Calibri" w:hAnsi="Calibri" w:cs="Calibri"/>
          <w:lang w:val="en"/>
        </w:rPr>
        <w:t>by</w:t>
      </w:r>
      <w:r>
        <w:rPr>
          <w:rFonts w:ascii="Calibri" w:hAnsi="Calibri" w:cs="Calibri"/>
          <w:lang w:val="en"/>
        </w:rPr>
        <w:t xml:space="preserve"> not only human operators but also learning machines that will optimise power usage</w:t>
      </w:r>
      <w:r w:rsidR="004C6E90">
        <w:rPr>
          <w:rFonts w:ascii="Calibri" w:hAnsi="Calibri" w:cs="Calibri"/>
          <w:lang w:val="en"/>
        </w:rPr>
        <w:t xml:space="preserve">, </w:t>
      </w:r>
      <w:r>
        <w:rPr>
          <w:rFonts w:ascii="Calibri" w:hAnsi="Calibri" w:cs="Calibri"/>
          <w:lang w:val="en"/>
        </w:rPr>
        <w:t>material distribution</w:t>
      </w:r>
      <w:r w:rsidR="004C6E90">
        <w:rPr>
          <w:rFonts w:ascii="Calibri" w:hAnsi="Calibri" w:cs="Calibri"/>
          <w:lang w:val="en"/>
        </w:rPr>
        <w:t xml:space="preserve"> and workflow</w:t>
      </w:r>
      <w:r>
        <w:rPr>
          <w:rFonts w:ascii="Calibri" w:hAnsi="Calibri" w:cs="Calibri"/>
          <w:lang w:val="en"/>
        </w:rPr>
        <w:t xml:space="preserve">. Logistic companies will have navigation systems augmented with learning machines that will create delivery routes with live traffic </w:t>
      </w:r>
      <w:r>
        <w:rPr>
          <w:rFonts w:ascii="Calibri" w:hAnsi="Calibri" w:cs="Calibri"/>
          <w:lang w:val="en"/>
        </w:rPr>
        <w:t>information to reduce the time and fuel consumption of their shipments</w:t>
      </w:r>
      <w:r w:rsidR="004C6E90">
        <w:rPr>
          <w:rFonts w:ascii="Calibri" w:hAnsi="Calibri" w:cs="Calibri"/>
          <w:lang w:val="en"/>
        </w:rPr>
        <w:t xml:space="preserve"> and decrease delivery and wait times.</w:t>
      </w:r>
    </w:p>
    <w:p w14:paraId="66825581" w14:textId="74CF354A"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th</w:t>
      </w:r>
      <w:r w:rsidR="004C6E90">
        <w:rPr>
          <w:rFonts w:ascii="Calibri" w:hAnsi="Calibri" w:cs="Calibri"/>
          <w:lang w:val="en"/>
        </w:rPr>
        <w:t>e</w:t>
      </w:r>
      <w:r>
        <w:rPr>
          <w:rFonts w:ascii="Calibri" w:hAnsi="Calibri" w:cs="Calibri"/>
          <w:lang w:val="en"/>
        </w:rPr>
        <w:t xml:space="preserve"> technology</w:t>
      </w:r>
      <w:r w:rsidR="004C6E90">
        <w:rPr>
          <w:rFonts w:ascii="Calibri" w:hAnsi="Calibri" w:cs="Calibri"/>
          <w:lang w:val="en"/>
        </w:rPr>
        <w:t xml:space="preserve"> behind Machine Learning</w:t>
      </w:r>
      <w:r>
        <w:rPr>
          <w:rFonts w:ascii="Calibri" w:hAnsi="Calibri" w:cs="Calibri"/>
          <w:lang w:val="en"/>
        </w:rPr>
        <w:t xml:space="preserve"> develops and</w:t>
      </w:r>
      <w:r w:rsidR="004C6E90">
        <w:rPr>
          <w:rFonts w:ascii="Calibri" w:hAnsi="Calibri" w:cs="Calibri"/>
          <w:lang w:val="en"/>
        </w:rPr>
        <w:t xml:space="preserve"> is used more by our society</w:t>
      </w:r>
      <w:r>
        <w:rPr>
          <w:rFonts w:ascii="Calibri" w:hAnsi="Calibri" w:cs="Calibri"/>
          <w:lang w:val="en"/>
        </w:rPr>
        <w:t>, the number of employment opportunities for people who are experts in this field will certainly increase. On the other side, the n</w:t>
      </w:r>
      <w:r>
        <w:rPr>
          <w:rFonts w:ascii="Calibri" w:hAnsi="Calibri" w:cs="Calibri"/>
          <w:lang w:val="en"/>
        </w:rPr>
        <w:t xml:space="preserve">eed for people who provide these services manually </w:t>
      </w:r>
      <w:r>
        <w:rPr>
          <w:rFonts w:ascii="Calibri" w:hAnsi="Calibri" w:cs="Calibri"/>
          <w:lang w:val="en"/>
        </w:rPr>
        <w:t xml:space="preserve">will likely decrease as automated systems reach maturity. Organisations adopting deep learning or </w:t>
      </w:r>
      <w:r>
        <w:rPr>
          <w:rFonts w:ascii="Calibri" w:hAnsi="Calibri" w:cs="Calibri"/>
          <w:lang w:val="en"/>
        </w:rPr>
        <w:t xml:space="preserve">machine learning technology </w:t>
      </w:r>
      <w:r w:rsidR="00DB6099">
        <w:rPr>
          <w:rFonts w:ascii="Calibri" w:hAnsi="Calibri" w:cs="Calibri"/>
          <w:lang w:val="en"/>
        </w:rPr>
        <w:t xml:space="preserve">in general </w:t>
      </w:r>
      <w:r>
        <w:rPr>
          <w:rFonts w:ascii="Calibri" w:hAnsi="Calibri" w:cs="Calibri"/>
          <w:lang w:val="en"/>
        </w:rPr>
        <w:t xml:space="preserve">will constantly be challenged with </w:t>
      </w:r>
      <w:r w:rsidR="00DB6099">
        <w:rPr>
          <w:rFonts w:ascii="Calibri" w:hAnsi="Calibri" w:cs="Calibri"/>
          <w:lang w:val="en"/>
        </w:rPr>
        <w:t>developmental obstacles such as the</w:t>
      </w:r>
      <w:r>
        <w:rPr>
          <w:rFonts w:ascii="Calibri" w:hAnsi="Calibri" w:cs="Calibri"/>
          <w:lang w:val="en"/>
        </w:rPr>
        <w:t xml:space="preserve"> cost of maintenance and </w:t>
      </w:r>
      <w:r>
        <w:rPr>
          <w:rFonts w:ascii="Calibri" w:hAnsi="Calibri" w:cs="Calibri"/>
          <w:lang w:val="en"/>
        </w:rPr>
        <w:lastRenderedPageBreak/>
        <w:t>experimentation in real-life scenarios</w:t>
      </w:r>
      <w:r w:rsidR="00DB6099">
        <w:rPr>
          <w:rFonts w:ascii="Calibri" w:hAnsi="Calibri" w:cs="Calibri"/>
          <w:lang w:val="en"/>
        </w:rPr>
        <w:t xml:space="preserve"> and finding the correct datasets</w:t>
      </w:r>
      <w:r>
        <w:rPr>
          <w:rFonts w:ascii="Calibri" w:hAnsi="Calibri" w:cs="Calibri"/>
          <w:lang w:val="en"/>
        </w:rPr>
        <w:t>. In time new methods and techniques will rise that will enhance machine learning in every aspect and make it more affordable and feasible for</w:t>
      </w:r>
      <w:r w:rsidR="00DB6099">
        <w:rPr>
          <w:rFonts w:ascii="Calibri" w:hAnsi="Calibri" w:cs="Calibri"/>
          <w:lang w:val="en"/>
        </w:rPr>
        <w:t xml:space="preserve"> both</w:t>
      </w:r>
      <w:r>
        <w:rPr>
          <w:rFonts w:ascii="Calibri" w:hAnsi="Calibri" w:cs="Calibri"/>
          <w:lang w:val="en"/>
        </w:rPr>
        <w:t xml:space="preserve"> individuals and organisations.</w:t>
      </w:r>
    </w:p>
    <w:p w14:paraId="31171F97" w14:textId="77777777" w:rsidR="00000000" w:rsidRDefault="00F73A19" w:rsidP="00DB6099">
      <w:pPr>
        <w:pStyle w:val="Heading2"/>
        <w:rPr>
          <w:lang w:val="en"/>
        </w:rPr>
      </w:pPr>
      <w:bookmarkStart w:id="4" w:name="_Toc84940819"/>
      <w:r>
        <w:rPr>
          <w:lang w:val="en"/>
        </w:rPr>
        <w:t>Our Relationship w</w:t>
      </w:r>
      <w:r>
        <w:rPr>
          <w:lang w:val="en"/>
        </w:rPr>
        <w:t>ith Machine Learning</w:t>
      </w:r>
      <w:bookmarkEnd w:id="4"/>
    </w:p>
    <w:p w14:paraId="5F23A2A5" w14:textId="136FBAD1"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Today, </w:t>
      </w:r>
      <w:r w:rsidR="00DB6099">
        <w:rPr>
          <w:rFonts w:ascii="Calibri" w:hAnsi="Calibri" w:cs="Calibri"/>
          <w:lang w:val="en"/>
        </w:rPr>
        <w:t>V</w:t>
      </w:r>
      <w:r>
        <w:rPr>
          <w:rFonts w:ascii="Calibri" w:hAnsi="Calibri" w:cs="Calibri"/>
          <w:lang w:val="en"/>
        </w:rPr>
        <w:t xml:space="preserve">irtual </w:t>
      </w:r>
      <w:r w:rsidR="00DB6099">
        <w:rPr>
          <w:rFonts w:ascii="Calibri" w:hAnsi="Calibri" w:cs="Calibri"/>
          <w:lang w:val="en"/>
        </w:rPr>
        <w:t>A</w:t>
      </w:r>
      <w:r>
        <w:rPr>
          <w:rFonts w:ascii="Calibri" w:hAnsi="Calibri" w:cs="Calibri"/>
          <w:lang w:val="en"/>
        </w:rPr>
        <w:t>ssistants</w:t>
      </w:r>
      <w:r w:rsidR="00DB6099">
        <w:rPr>
          <w:rFonts w:ascii="Calibri" w:hAnsi="Calibri" w:cs="Calibri"/>
          <w:lang w:val="en"/>
        </w:rPr>
        <w:t xml:space="preserve"> and Chatterbots</w:t>
      </w:r>
      <w:r>
        <w:rPr>
          <w:rFonts w:ascii="Calibri" w:hAnsi="Calibri" w:cs="Calibri"/>
          <w:lang w:val="en"/>
        </w:rPr>
        <w:t xml:space="preserve"> </w:t>
      </w:r>
      <w:r w:rsidR="00DB6099">
        <w:rPr>
          <w:rFonts w:ascii="Calibri" w:hAnsi="Calibri" w:cs="Calibri"/>
          <w:lang w:val="en"/>
        </w:rPr>
        <w:t>already present on certain</w:t>
      </w:r>
      <w:r>
        <w:rPr>
          <w:rFonts w:ascii="Calibri" w:hAnsi="Calibri" w:cs="Calibri"/>
          <w:lang w:val="en"/>
        </w:rPr>
        <w:t xml:space="preserve"> websites are</w:t>
      </w:r>
      <w:r>
        <w:rPr>
          <w:rFonts w:ascii="Calibri" w:hAnsi="Calibri" w:cs="Calibri"/>
          <w:lang w:val="en"/>
        </w:rPr>
        <w:t xml:space="preserve"> powered by </w:t>
      </w:r>
      <w:r w:rsidR="00DB6099">
        <w:rPr>
          <w:rFonts w:ascii="Calibri" w:hAnsi="Calibri" w:cs="Calibri"/>
          <w:lang w:val="en"/>
        </w:rPr>
        <w:t>M</w:t>
      </w:r>
      <w:r>
        <w:rPr>
          <w:rFonts w:ascii="Calibri" w:hAnsi="Calibri" w:cs="Calibri"/>
          <w:lang w:val="en"/>
        </w:rPr>
        <w:t xml:space="preserve">achine </w:t>
      </w:r>
      <w:r w:rsidR="00DB6099">
        <w:rPr>
          <w:rFonts w:ascii="Calibri" w:hAnsi="Calibri" w:cs="Calibri"/>
          <w:lang w:val="en"/>
        </w:rPr>
        <w:t>L</w:t>
      </w:r>
      <w:r>
        <w:rPr>
          <w:rFonts w:ascii="Calibri" w:hAnsi="Calibri" w:cs="Calibri"/>
          <w:lang w:val="en"/>
        </w:rPr>
        <w:t>earning</w:t>
      </w:r>
      <w:r w:rsidR="00DB6099">
        <w:rPr>
          <w:rFonts w:ascii="Calibri" w:hAnsi="Calibri" w:cs="Calibri"/>
          <w:lang w:val="en"/>
        </w:rPr>
        <w:t xml:space="preserve"> and Natural Language processing</w:t>
      </w:r>
      <w:r>
        <w:rPr>
          <w:rFonts w:ascii="Calibri" w:hAnsi="Calibri" w:cs="Calibri"/>
          <w:lang w:val="en"/>
        </w:rPr>
        <w:t xml:space="preserve">. When we enter our questions into their </w:t>
      </w:r>
      <w:proofErr w:type="spellStart"/>
      <w:r>
        <w:rPr>
          <w:rFonts w:ascii="Calibri" w:hAnsi="Calibri" w:cs="Calibri"/>
          <w:lang w:val="en"/>
        </w:rPr>
        <w:t>chatboxes</w:t>
      </w:r>
      <w:proofErr w:type="spellEnd"/>
      <w:r>
        <w:rPr>
          <w:rFonts w:ascii="Calibri" w:hAnsi="Calibri" w:cs="Calibri"/>
          <w:lang w:val="en"/>
        </w:rPr>
        <w:t xml:space="preserve"> they can understand what our inquiry is about by detecting and processing keywords</w:t>
      </w:r>
      <w:r w:rsidR="00DB6099">
        <w:rPr>
          <w:rFonts w:ascii="Calibri" w:hAnsi="Calibri" w:cs="Calibri"/>
          <w:lang w:val="en"/>
        </w:rPr>
        <w:t xml:space="preserve"> – this is after being fed and learning from large datasets of Natural Language libraries and human to human </w:t>
      </w:r>
      <w:proofErr w:type="gramStart"/>
      <w:r w:rsidR="00DB6099">
        <w:rPr>
          <w:rFonts w:ascii="Calibri" w:hAnsi="Calibri" w:cs="Calibri"/>
          <w:lang w:val="en"/>
        </w:rPr>
        <w:t>text based</w:t>
      </w:r>
      <w:proofErr w:type="gramEnd"/>
      <w:r w:rsidR="00DB6099">
        <w:rPr>
          <w:rFonts w:ascii="Calibri" w:hAnsi="Calibri" w:cs="Calibri"/>
          <w:lang w:val="en"/>
        </w:rPr>
        <w:t xml:space="preserve"> interactions</w:t>
      </w:r>
      <w:r>
        <w:rPr>
          <w:rFonts w:ascii="Calibri" w:hAnsi="Calibri" w:cs="Calibri"/>
          <w:lang w:val="en"/>
        </w:rPr>
        <w:t xml:space="preserve">. This service saves the </w:t>
      </w:r>
      <w:r w:rsidR="00DB6099">
        <w:rPr>
          <w:rFonts w:ascii="Calibri" w:hAnsi="Calibri" w:cs="Calibri"/>
          <w:lang w:val="en"/>
        </w:rPr>
        <w:t xml:space="preserve">both the Business and the Customer </w:t>
      </w:r>
      <w:r>
        <w:rPr>
          <w:rFonts w:ascii="Calibri" w:hAnsi="Calibri" w:cs="Calibri"/>
          <w:lang w:val="en"/>
        </w:rPr>
        <w:t xml:space="preserve">a significant amount of time by </w:t>
      </w:r>
      <w:r w:rsidR="00DB6099">
        <w:rPr>
          <w:rFonts w:ascii="Calibri" w:hAnsi="Calibri" w:cs="Calibri"/>
          <w:lang w:val="en"/>
        </w:rPr>
        <w:t xml:space="preserve">reducing the need for </w:t>
      </w:r>
      <w:proofErr w:type="gramStart"/>
      <w:r w:rsidR="00DB6099">
        <w:rPr>
          <w:rFonts w:ascii="Calibri" w:hAnsi="Calibri" w:cs="Calibri"/>
          <w:lang w:val="en"/>
        </w:rPr>
        <w:t>human to human</w:t>
      </w:r>
      <w:proofErr w:type="gramEnd"/>
      <w:r w:rsidR="00DB6099">
        <w:rPr>
          <w:rFonts w:ascii="Calibri" w:hAnsi="Calibri" w:cs="Calibri"/>
          <w:lang w:val="en"/>
        </w:rPr>
        <w:t xml:space="preserve"> interactions or waiting in virtual (or phone line) queues.</w:t>
      </w:r>
    </w:p>
    <w:p w14:paraId="75237605" w14:textId="5F95963B" w:rsidR="00000000" w:rsidRDefault="00DB609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At this early stage, Machine Learning and NLP </w:t>
      </w:r>
      <w:proofErr w:type="gramStart"/>
      <w:r>
        <w:rPr>
          <w:rFonts w:ascii="Calibri" w:hAnsi="Calibri" w:cs="Calibri"/>
          <w:lang w:val="en"/>
        </w:rPr>
        <w:t>in particular is</w:t>
      </w:r>
      <w:proofErr w:type="gramEnd"/>
      <w:r>
        <w:rPr>
          <w:rFonts w:ascii="Calibri" w:hAnsi="Calibri" w:cs="Calibri"/>
          <w:lang w:val="en"/>
        </w:rPr>
        <w:t xml:space="preserve"> not able to </w:t>
      </w:r>
      <w:r w:rsidR="00F73A19">
        <w:rPr>
          <w:rFonts w:ascii="Calibri" w:hAnsi="Calibri" w:cs="Calibri"/>
          <w:lang w:val="en"/>
        </w:rPr>
        <w:t xml:space="preserve">fully comprehend </w:t>
      </w:r>
      <w:r>
        <w:rPr>
          <w:rFonts w:ascii="Calibri" w:hAnsi="Calibri" w:cs="Calibri"/>
          <w:lang w:val="en"/>
        </w:rPr>
        <w:t>or grasp our linguistic meanings in certain situations</w:t>
      </w:r>
      <w:r w:rsidR="00F73A19">
        <w:rPr>
          <w:rFonts w:ascii="Calibri" w:hAnsi="Calibri" w:cs="Calibri"/>
          <w:lang w:val="en"/>
        </w:rPr>
        <w:t xml:space="preserve"> </w:t>
      </w:r>
      <w:r>
        <w:rPr>
          <w:rFonts w:ascii="Calibri" w:hAnsi="Calibri" w:cs="Calibri"/>
          <w:lang w:val="en"/>
        </w:rPr>
        <w:t xml:space="preserve">but as </w:t>
      </w:r>
      <w:r w:rsidR="00F73A19">
        <w:rPr>
          <w:rFonts w:ascii="Calibri" w:hAnsi="Calibri" w:cs="Calibri"/>
          <w:lang w:val="en"/>
        </w:rPr>
        <w:t xml:space="preserve">develop, they will become much more efficient assistants. </w:t>
      </w:r>
    </w:p>
    <w:p w14:paraId="6C73951A" w14:textId="4961B4E5"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goods we purchase from </w:t>
      </w:r>
      <w:r w:rsidR="00DB6099">
        <w:rPr>
          <w:rFonts w:ascii="Calibri" w:hAnsi="Calibri" w:cs="Calibri"/>
          <w:lang w:val="en"/>
        </w:rPr>
        <w:t>online</w:t>
      </w:r>
      <w:r>
        <w:rPr>
          <w:rFonts w:ascii="Calibri" w:hAnsi="Calibri" w:cs="Calibri"/>
          <w:lang w:val="en"/>
        </w:rPr>
        <w:t xml:space="preserve">-stores will reach our homes quicker </w:t>
      </w:r>
      <w:r w:rsidR="00DB6099">
        <w:rPr>
          <w:rFonts w:ascii="Calibri" w:hAnsi="Calibri" w:cs="Calibri"/>
          <w:lang w:val="en"/>
        </w:rPr>
        <w:t>through Machine learned</w:t>
      </w:r>
      <w:r>
        <w:rPr>
          <w:rFonts w:ascii="Calibri" w:hAnsi="Calibri" w:cs="Calibri"/>
          <w:lang w:val="en"/>
        </w:rPr>
        <w:t xml:space="preserve"> optimised routes of delivery. We will </w:t>
      </w:r>
      <w:r w:rsidR="00DB6099">
        <w:rPr>
          <w:rFonts w:ascii="Calibri" w:hAnsi="Calibri" w:cs="Calibri"/>
          <w:lang w:val="en"/>
        </w:rPr>
        <w:t xml:space="preserve">be provided more accurate deliver </w:t>
      </w:r>
      <w:proofErr w:type="gramStart"/>
      <w:r w:rsidR="00DB6099">
        <w:rPr>
          <w:rFonts w:ascii="Calibri" w:hAnsi="Calibri" w:cs="Calibri"/>
          <w:lang w:val="en"/>
        </w:rPr>
        <w:t>time-lines</w:t>
      </w:r>
      <w:proofErr w:type="gramEnd"/>
      <w:r>
        <w:rPr>
          <w:rFonts w:ascii="Calibri" w:hAnsi="Calibri" w:cs="Calibri"/>
          <w:lang w:val="en"/>
        </w:rPr>
        <w:t xml:space="preserve"> and</w:t>
      </w:r>
      <w:r w:rsidR="00DB6099">
        <w:rPr>
          <w:rFonts w:ascii="Calibri" w:hAnsi="Calibri" w:cs="Calibri"/>
          <w:lang w:val="en"/>
        </w:rPr>
        <w:t xml:space="preserve"> </w:t>
      </w:r>
      <w:r>
        <w:rPr>
          <w:rFonts w:ascii="Calibri" w:hAnsi="Calibri" w:cs="Calibri"/>
          <w:lang w:val="en"/>
        </w:rPr>
        <w:t>will even be able</w:t>
      </w:r>
      <w:r w:rsidR="00DB6099">
        <w:rPr>
          <w:rFonts w:ascii="Calibri" w:hAnsi="Calibri" w:cs="Calibri"/>
          <w:lang w:val="en"/>
        </w:rPr>
        <w:t xml:space="preserve"> track an items route in real-time.</w:t>
      </w:r>
    </w:p>
    <w:p w14:paraId="292BE6E1" w14:textId="3B0D44DD"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When protective programs that defend our IT devices from malicious software </w:t>
      </w:r>
      <w:r w:rsidR="00DB6099">
        <w:rPr>
          <w:rFonts w:ascii="Calibri" w:hAnsi="Calibri" w:cs="Calibri"/>
          <w:lang w:val="en"/>
        </w:rPr>
        <w:t>are</w:t>
      </w:r>
      <w:r>
        <w:rPr>
          <w:rFonts w:ascii="Calibri" w:hAnsi="Calibri" w:cs="Calibri"/>
          <w:lang w:val="en"/>
        </w:rPr>
        <w:t xml:space="preserve"> augmented with deep learning machines, they wil</w:t>
      </w:r>
      <w:r>
        <w:rPr>
          <w:rFonts w:ascii="Calibri" w:hAnsi="Calibri" w:cs="Calibri"/>
          <w:lang w:val="en"/>
        </w:rPr>
        <w:t>l</w:t>
      </w:r>
      <w:r w:rsidR="00DB6099">
        <w:rPr>
          <w:rFonts w:ascii="Calibri" w:hAnsi="Calibri" w:cs="Calibri"/>
          <w:lang w:val="en"/>
        </w:rPr>
        <w:t xml:space="preserve"> provide an even greater line</w:t>
      </w:r>
      <w:r>
        <w:rPr>
          <w:rFonts w:ascii="Calibri" w:hAnsi="Calibri" w:cs="Calibri"/>
          <w:lang w:val="en"/>
        </w:rPr>
        <w:t xml:space="preserve"> of </w:t>
      </w:r>
      <w:r w:rsidR="00DB6099">
        <w:rPr>
          <w:rFonts w:ascii="Calibri" w:hAnsi="Calibri" w:cs="Calibri"/>
          <w:lang w:val="en"/>
        </w:rPr>
        <w:t>defense</w:t>
      </w:r>
      <w:r>
        <w:rPr>
          <w:rFonts w:ascii="Calibri" w:hAnsi="Calibri" w:cs="Calibri"/>
          <w:lang w:val="en"/>
        </w:rPr>
        <w:t>.</w:t>
      </w:r>
      <w:r w:rsidR="00DB6099">
        <w:rPr>
          <w:rFonts w:ascii="Calibri" w:hAnsi="Calibri" w:cs="Calibri"/>
          <w:lang w:val="en"/>
        </w:rPr>
        <w:t xml:space="preserve"> By reacting in real-time based on thousands of different Dataset scenario</w:t>
      </w:r>
      <w:r w:rsidR="00F54B10">
        <w:rPr>
          <w:rFonts w:ascii="Calibri" w:hAnsi="Calibri" w:cs="Calibri"/>
          <w:lang w:val="en"/>
        </w:rPr>
        <w:t xml:space="preserve">s, Machine taught anti-virus programs will be able to better identify and defend as </w:t>
      </w:r>
      <w:r>
        <w:rPr>
          <w:rFonts w:ascii="Calibri" w:hAnsi="Calibri" w:cs="Calibri"/>
          <w:lang w:val="en"/>
        </w:rPr>
        <w:t>ill-intended hackers</w:t>
      </w:r>
      <w:r w:rsidR="00F54B10">
        <w:rPr>
          <w:rFonts w:ascii="Calibri" w:hAnsi="Calibri" w:cs="Calibri"/>
          <w:lang w:val="en"/>
        </w:rPr>
        <w:t xml:space="preserve"> attempt to</w:t>
      </w:r>
      <w:r>
        <w:rPr>
          <w:rFonts w:ascii="Calibri" w:hAnsi="Calibri" w:cs="Calibri"/>
          <w:lang w:val="en"/>
        </w:rPr>
        <w:t xml:space="preserve"> infiltrate</w:t>
      </w:r>
      <w:r w:rsidR="00F54B10">
        <w:rPr>
          <w:rFonts w:ascii="Calibri" w:hAnsi="Calibri" w:cs="Calibri"/>
          <w:lang w:val="en"/>
        </w:rPr>
        <w:t xml:space="preserve"> a person’s</w:t>
      </w:r>
      <w:r>
        <w:rPr>
          <w:rFonts w:ascii="Calibri" w:hAnsi="Calibri" w:cs="Calibri"/>
          <w:lang w:val="en"/>
        </w:rPr>
        <w:t xml:space="preserve"> </w:t>
      </w:r>
      <w:r w:rsidR="00F54B10">
        <w:rPr>
          <w:rFonts w:ascii="Calibri" w:hAnsi="Calibri" w:cs="Calibri"/>
          <w:lang w:val="en"/>
        </w:rPr>
        <w:t xml:space="preserve">IT system. </w:t>
      </w:r>
      <w:r>
        <w:rPr>
          <w:rFonts w:ascii="Calibri" w:hAnsi="Calibri" w:cs="Calibri"/>
          <w:lang w:val="en"/>
        </w:rPr>
        <w:t xml:space="preserve">By being one step ahead of attackers these programs will </w:t>
      </w:r>
      <w:r w:rsidR="00F54B10">
        <w:rPr>
          <w:rFonts w:ascii="Calibri" w:hAnsi="Calibri" w:cs="Calibri"/>
          <w:lang w:val="en"/>
        </w:rPr>
        <w:t>operate in both a proactive and protective manner.</w:t>
      </w:r>
    </w:p>
    <w:p w14:paraId="144516E3" w14:textId="0CF7A54D" w:rsidR="00000000"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Artificial Intelligence, Machine Learning and Deep Learning are inter-related technologies. As one advances so, the others benefit from that advancement. Developments in these areas will make our digital and personal lives faster, </w:t>
      </w:r>
      <w:proofErr w:type="gramStart"/>
      <w:r>
        <w:rPr>
          <w:rFonts w:ascii="Calibri" w:hAnsi="Calibri" w:cs="Calibri"/>
          <w:lang w:val="en"/>
        </w:rPr>
        <w:t>safer</w:t>
      </w:r>
      <w:proofErr w:type="gramEnd"/>
      <w:r>
        <w:rPr>
          <w:rFonts w:ascii="Calibri" w:hAnsi="Calibri" w:cs="Calibri"/>
          <w:lang w:val="en"/>
        </w:rPr>
        <w:t xml:space="preserve"> and m</w:t>
      </w:r>
      <w:r>
        <w:rPr>
          <w:rFonts w:ascii="Calibri" w:hAnsi="Calibri" w:cs="Calibri"/>
          <w:lang w:val="en"/>
        </w:rPr>
        <w:t>ore affordable. They will also create new fields for innovation in other areas of Information Technology.</w:t>
      </w:r>
    </w:p>
    <w:p w14:paraId="138D4348" w14:textId="2D5ADF80" w:rsidR="00441890" w:rsidRDefault="00441890" w:rsidP="00F54B10">
      <w:pPr>
        <w:pStyle w:val="Heading2"/>
        <w:rPr>
          <w:lang w:val="en"/>
        </w:rPr>
      </w:pPr>
    </w:p>
    <w:p w14:paraId="5E685C0B" w14:textId="3EA1A59B" w:rsidR="00F54B10" w:rsidRDefault="00F54B10" w:rsidP="00F54B10">
      <w:pPr>
        <w:pStyle w:val="Heading2"/>
        <w:rPr>
          <w:lang w:val="en"/>
        </w:rPr>
      </w:pPr>
    </w:p>
    <w:p w14:paraId="5A5AF5DC" w14:textId="6E96EEDB" w:rsidR="00F54B10" w:rsidRDefault="00F54B10" w:rsidP="00F54B10">
      <w:pPr>
        <w:rPr>
          <w:lang w:val="en"/>
        </w:rPr>
      </w:pPr>
    </w:p>
    <w:p w14:paraId="2F564404" w14:textId="1B7C1C0E" w:rsidR="00F54B10" w:rsidRDefault="00F54B10" w:rsidP="00F54B10">
      <w:pPr>
        <w:rPr>
          <w:lang w:val="en"/>
        </w:rPr>
      </w:pPr>
    </w:p>
    <w:p w14:paraId="034D0D52" w14:textId="3E04BA29" w:rsidR="00F54B10" w:rsidRDefault="00F54B10" w:rsidP="00F54B10">
      <w:pPr>
        <w:rPr>
          <w:lang w:val="en"/>
        </w:rPr>
      </w:pPr>
    </w:p>
    <w:p w14:paraId="566699A7" w14:textId="39217595" w:rsidR="00F54B10" w:rsidRDefault="00F54B10" w:rsidP="00F54B10">
      <w:pPr>
        <w:rPr>
          <w:lang w:val="en"/>
        </w:rPr>
      </w:pPr>
    </w:p>
    <w:p w14:paraId="53A8ADC5" w14:textId="091F33D7" w:rsidR="00F54B10" w:rsidRDefault="00F54B10" w:rsidP="00F54B10">
      <w:pPr>
        <w:rPr>
          <w:lang w:val="en"/>
        </w:rPr>
      </w:pPr>
    </w:p>
    <w:p w14:paraId="0D146758" w14:textId="62CD6333" w:rsidR="00F54B10" w:rsidRDefault="00F54B10" w:rsidP="00F54B10">
      <w:pPr>
        <w:rPr>
          <w:lang w:val="en"/>
        </w:rPr>
      </w:pPr>
    </w:p>
    <w:p w14:paraId="7C637942" w14:textId="0F2FE219" w:rsidR="00F54B10" w:rsidRDefault="00F54B10" w:rsidP="00F54B10">
      <w:pPr>
        <w:rPr>
          <w:lang w:val="en"/>
        </w:rPr>
      </w:pPr>
    </w:p>
    <w:p w14:paraId="11B8856A" w14:textId="77777777" w:rsidR="00F54B10" w:rsidRPr="00F54B10" w:rsidRDefault="00F54B10" w:rsidP="00F54B10">
      <w:pPr>
        <w:rPr>
          <w:lang w:val="en"/>
        </w:rPr>
      </w:pPr>
    </w:p>
    <w:p w14:paraId="123CE9C6" w14:textId="50AD00C1" w:rsidR="00441890" w:rsidRDefault="00441890" w:rsidP="00F54B10">
      <w:pPr>
        <w:pStyle w:val="Heading2"/>
        <w:rPr>
          <w:lang w:val="en"/>
        </w:rPr>
      </w:pPr>
      <w:bookmarkStart w:id="5" w:name="_Toc84940820"/>
      <w:r>
        <w:rPr>
          <w:lang w:val="en"/>
        </w:rPr>
        <w:lastRenderedPageBreak/>
        <w:t>References</w:t>
      </w:r>
      <w:bookmarkEnd w:id="5"/>
      <w:r>
        <w:rPr>
          <w:lang w:val="en"/>
        </w:rPr>
        <w:t xml:space="preserve"> </w:t>
      </w:r>
    </w:p>
    <w:p w14:paraId="011E2E30" w14:textId="762046AE" w:rsidR="00F54B10" w:rsidRPr="00F54B10" w:rsidRDefault="00F54B10" w:rsidP="00F54B10">
      <w:pPr>
        <w:pStyle w:val="FootnoteText"/>
        <w:rPr>
          <w:rFonts w:cstheme="minorHAnsi"/>
          <w:color w:val="000000"/>
          <w:sz w:val="22"/>
          <w:szCs w:val="22"/>
          <w:shd w:val="clear" w:color="auto" w:fill="FFFFFF"/>
        </w:rPr>
      </w:pPr>
      <w:r w:rsidRPr="00F54B10">
        <w:rPr>
          <w:rFonts w:cstheme="minorHAnsi"/>
          <w:color w:val="000000"/>
          <w:sz w:val="22"/>
          <w:szCs w:val="22"/>
          <w:shd w:val="clear" w:color="auto" w:fill="FFFFFF"/>
        </w:rPr>
        <w:t>Nichols, J., Herbert Chan, H. and Baker, M., 2019. Machine learning: applications of artificial intelligence to imaging and diagnosis. </w:t>
      </w:r>
      <w:r w:rsidRPr="00F54B10">
        <w:rPr>
          <w:rFonts w:cstheme="minorHAnsi"/>
          <w:i/>
          <w:iCs/>
          <w:color w:val="000000"/>
          <w:sz w:val="22"/>
          <w:szCs w:val="22"/>
          <w:shd w:val="clear" w:color="auto" w:fill="FFFFFF"/>
        </w:rPr>
        <w:t>Biophysical Reviews</w:t>
      </w:r>
      <w:r w:rsidRPr="00F54B10">
        <w:rPr>
          <w:rFonts w:cstheme="minorHAnsi"/>
          <w:color w:val="000000"/>
          <w:sz w:val="22"/>
          <w:szCs w:val="22"/>
          <w:shd w:val="clear" w:color="auto" w:fill="FFFFFF"/>
        </w:rPr>
        <w:t>, [online] 111-118(11). Available at: &lt;https://www.ncbi.nlm.nih.gov/pmc/articles/PMC6381354/&gt; [Accessed 12 October 2021].</w:t>
      </w:r>
    </w:p>
    <w:p w14:paraId="7E60682F" w14:textId="77777777" w:rsidR="00F54B10" w:rsidRPr="00F54B10" w:rsidRDefault="00F54B10" w:rsidP="00F54B10">
      <w:pPr>
        <w:pStyle w:val="FootnoteText"/>
        <w:rPr>
          <w:rFonts w:cstheme="minorHAnsi"/>
          <w:sz w:val="22"/>
          <w:szCs w:val="22"/>
          <w:lang w:val="en-US"/>
        </w:rPr>
      </w:pPr>
    </w:p>
    <w:p w14:paraId="7DDE8D46" w14:textId="04E4B95B" w:rsidR="00F54B10" w:rsidRPr="00F54B10" w:rsidRDefault="00F54B10" w:rsidP="00F54B10">
      <w:pPr>
        <w:pStyle w:val="FootnoteText"/>
        <w:rPr>
          <w:rFonts w:cstheme="minorHAnsi"/>
          <w:sz w:val="22"/>
          <w:szCs w:val="22"/>
          <w:lang w:val="en-US"/>
        </w:rPr>
      </w:pPr>
      <w:r w:rsidRPr="00F54B10">
        <w:rPr>
          <w:rFonts w:cstheme="minorHAnsi"/>
          <w:i/>
          <w:iCs/>
          <w:color w:val="000000"/>
          <w:sz w:val="22"/>
          <w:szCs w:val="22"/>
          <w:shd w:val="clear" w:color="auto" w:fill="FFFFFF"/>
        </w:rPr>
        <w:t>IOSR Journal of Computer Engineering (IOSR-JCE)</w:t>
      </w:r>
      <w:r w:rsidRPr="00F54B10">
        <w:rPr>
          <w:rFonts w:cstheme="minorHAnsi"/>
          <w:color w:val="000000"/>
          <w:sz w:val="22"/>
          <w:szCs w:val="22"/>
          <w:shd w:val="clear" w:color="auto" w:fill="FFFFFF"/>
        </w:rPr>
        <w:t>, 2021. A Critical Conceptual Analysis of Definitions of Artificial Intelligence as Applicable to Computer Engineering. 16(2), p.13.</w:t>
      </w:r>
    </w:p>
    <w:p w14:paraId="5DDEAC37" w14:textId="1675E5E5" w:rsidR="00F54B10" w:rsidRPr="00F54B10" w:rsidRDefault="00F54B10" w:rsidP="00F54B10">
      <w:pPr>
        <w:pStyle w:val="FootnoteText"/>
        <w:rPr>
          <w:rFonts w:cstheme="minorHAnsi"/>
          <w:sz w:val="22"/>
          <w:szCs w:val="22"/>
          <w:lang w:val="en-US"/>
        </w:rPr>
      </w:pPr>
      <w:r w:rsidRPr="00F54B10">
        <w:rPr>
          <w:rFonts w:cstheme="minorHAnsi"/>
          <w:color w:val="000000"/>
          <w:sz w:val="22"/>
          <w:szCs w:val="22"/>
          <w:shd w:val="clear" w:color="auto" w:fill="FFFFFF"/>
        </w:rPr>
        <w:t>Education, I., 2021. </w:t>
      </w:r>
      <w:r w:rsidRPr="00F54B10">
        <w:rPr>
          <w:rFonts w:cstheme="minorHAnsi"/>
          <w:i/>
          <w:iCs/>
          <w:color w:val="000000"/>
          <w:sz w:val="22"/>
          <w:szCs w:val="22"/>
          <w:shd w:val="clear" w:color="auto" w:fill="FFFFFF"/>
        </w:rPr>
        <w:t xml:space="preserve">What is Machine </w:t>
      </w:r>
      <w:proofErr w:type="gramStart"/>
      <w:r w:rsidRPr="00F54B10">
        <w:rPr>
          <w:rFonts w:cstheme="minorHAnsi"/>
          <w:i/>
          <w:iCs/>
          <w:color w:val="000000"/>
          <w:sz w:val="22"/>
          <w:szCs w:val="22"/>
          <w:shd w:val="clear" w:color="auto" w:fill="FFFFFF"/>
        </w:rPr>
        <w:t>Learning?</w:t>
      </w:r>
      <w:r w:rsidRPr="00F54B10">
        <w:rPr>
          <w:rFonts w:cstheme="minorHAnsi"/>
          <w:color w:val="000000"/>
          <w:sz w:val="22"/>
          <w:szCs w:val="22"/>
          <w:shd w:val="clear" w:color="auto" w:fill="FFFFFF"/>
        </w:rPr>
        <w:t>.</w:t>
      </w:r>
      <w:proofErr w:type="gramEnd"/>
      <w:r w:rsidRPr="00F54B10">
        <w:rPr>
          <w:rFonts w:cstheme="minorHAnsi"/>
          <w:color w:val="000000"/>
          <w:sz w:val="22"/>
          <w:szCs w:val="22"/>
          <w:shd w:val="clear" w:color="auto" w:fill="FFFFFF"/>
        </w:rPr>
        <w:t xml:space="preserve"> [online] Ibm.com. Available at: &lt;https://www.ibm.com/cloud/learn/machine-learning&gt; [Accessed 12 October 2021].</w:t>
      </w:r>
    </w:p>
    <w:p w14:paraId="46C7FC13" w14:textId="77777777" w:rsidR="00F54B10" w:rsidRPr="00F54B10" w:rsidRDefault="00F54B10">
      <w:pPr>
        <w:widowControl w:val="0"/>
        <w:autoSpaceDE w:val="0"/>
        <w:autoSpaceDN w:val="0"/>
        <w:adjustRightInd w:val="0"/>
        <w:spacing w:after="200" w:line="276" w:lineRule="auto"/>
        <w:rPr>
          <w:rFonts w:cstheme="minorHAnsi"/>
          <w:lang w:val="en"/>
        </w:rPr>
      </w:pPr>
    </w:p>
    <w:p w14:paraId="41352641" w14:textId="39E3E04A" w:rsidR="00441890" w:rsidRPr="00F54B10" w:rsidRDefault="00441890">
      <w:pPr>
        <w:widowControl w:val="0"/>
        <w:autoSpaceDE w:val="0"/>
        <w:autoSpaceDN w:val="0"/>
        <w:adjustRightInd w:val="0"/>
        <w:spacing w:after="200" w:line="276" w:lineRule="auto"/>
        <w:rPr>
          <w:rFonts w:cstheme="minorHAnsi"/>
          <w:color w:val="000000"/>
          <w:shd w:val="clear" w:color="auto" w:fill="FFFFFF"/>
        </w:rPr>
      </w:pPr>
      <w:r w:rsidRPr="00F54B10">
        <w:rPr>
          <w:rFonts w:cstheme="minorHAnsi"/>
          <w:color w:val="000000"/>
          <w:shd w:val="clear" w:color="auto" w:fill="FFFFFF"/>
        </w:rPr>
        <w:t>&lt;https://www.researchgate.net/profile/Roberto-Arroyo-4/publication/304789242/figure/fig2/AS:380415174037504@1467709453041/Example-cases-of-pixel-wise-segmentation-performed-by-SegNet-on-real-road-scenarios.png&gt; [Accessed 12 October 2021].</w:t>
      </w:r>
    </w:p>
    <w:p w14:paraId="3A261088" w14:textId="2BB0AB4C" w:rsidR="00F54B10" w:rsidRPr="00F54B10" w:rsidRDefault="00F54B10" w:rsidP="00F54B10">
      <w:pPr>
        <w:pStyle w:val="FootnoteText"/>
        <w:rPr>
          <w:rFonts w:cstheme="minorHAnsi"/>
          <w:color w:val="000000"/>
          <w:sz w:val="22"/>
          <w:szCs w:val="22"/>
          <w:shd w:val="clear" w:color="auto" w:fill="FFFFFF"/>
        </w:rPr>
      </w:pPr>
      <w:r w:rsidRPr="00F54B10">
        <w:rPr>
          <w:rFonts w:cstheme="minorHAnsi"/>
          <w:color w:val="000000"/>
          <w:sz w:val="22"/>
          <w:szCs w:val="22"/>
          <w:shd w:val="clear" w:color="auto" w:fill="FFFFFF"/>
        </w:rPr>
        <w:t>Ibm.com. 2021. </w:t>
      </w:r>
      <w:r w:rsidRPr="00F54B10">
        <w:rPr>
          <w:rFonts w:cstheme="minorHAnsi"/>
          <w:i/>
          <w:iCs/>
          <w:color w:val="000000"/>
          <w:sz w:val="22"/>
          <w:szCs w:val="22"/>
          <w:shd w:val="clear" w:color="auto" w:fill="FFFFFF"/>
        </w:rPr>
        <w:t xml:space="preserve">What are Neural </w:t>
      </w:r>
      <w:proofErr w:type="gramStart"/>
      <w:r w:rsidRPr="00F54B10">
        <w:rPr>
          <w:rFonts w:cstheme="minorHAnsi"/>
          <w:i/>
          <w:iCs/>
          <w:color w:val="000000"/>
          <w:sz w:val="22"/>
          <w:szCs w:val="22"/>
          <w:shd w:val="clear" w:color="auto" w:fill="FFFFFF"/>
        </w:rPr>
        <w:t>Networks?</w:t>
      </w:r>
      <w:r w:rsidRPr="00F54B10">
        <w:rPr>
          <w:rFonts w:cstheme="minorHAnsi"/>
          <w:color w:val="000000"/>
          <w:sz w:val="22"/>
          <w:szCs w:val="22"/>
          <w:shd w:val="clear" w:color="auto" w:fill="FFFFFF"/>
        </w:rPr>
        <w:t>.</w:t>
      </w:r>
      <w:proofErr w:type="gramEnd"/>
      <w:r w:rsidRPr="00F54B10">
        <w:rPr>
          <w:rFonts w:cstheme="minorHAnsi"/>
          <w:color w:val="000000"/>
          <w:sz w:val="22"/>
          <w:szCs w:val="22"/>
          <w:shd w:val="clear" w:color="auto" w:fill="FFFFFF"/>
        </w:rPr>
        <w:t xml:space="preserve"> [online] Available at: &lt;https://www.ibm.com/au-en/cloud/learn/neural-networks&gt; [Accessed 12 October 2021].</w:t>
      </w:r>
    </w:p>
    <w:p w14:paraId="33A85050" w14:textId="77CDFB77" w:rsidR="00F54B10" w:rsidRPr="00F54B10" w:rsidRDefault="00F54B10" w:rsidP="00F54B10">
      <w:pPr>
        <w:pStyle w:val="FootnoteText"/>
        <w:rPr>
          <w:rFonts w:cstheme="minorHAnsi"/>
          <w:sz w:val="22"/>
          <w:szCs w:val="22"/>
          <w:lang w:val="en-US"/>
        </w:rPr>
      </w:pPr>
    </w:p>
    <w:p w14:paraId="6F14FDCC" w14:textId="77777777" w:rsidR="00F54B10" w:rsidRPr="00F54B10" w:rsidRDefault="00F54B10" w:rsidP="00F54B10">
      <w:pPr>
        <w:pStyle w:val="FootnoteText"/>
        <w:rPr>
          <w:rFonts w:cstheme="minorHAnsi"/>
          <w:sz w:val="22"/>
          <w:szCs w:val="22"/>
          <w:lang w:val="en-US"/>
        </w:rPr>
      </w:pPr>
      <w:r w:rsidRPr="00F54B10">
        <w:rPr>
          <w:rFonts w:cstheme="minorHAnsi"/>
          <w:color w:val="000000"/>
          <w:sz w:val="22"/>
          <w:szCs w:val="22"/>
          <w:shd w:val="clear" w:color="auto" w:fill="FFFFFF"/>
        </w:rPr>
        <w:t>Medium. 2021. </w:t>
      </w:r>
      <w:r w:rsidRPr="00F54B10">
        <w:rPr>
          <w:rFonts w:cstheme="minorHAnsi"/>
          <w:i/>
          <w:iCs/>
          <w:color w:val="000000"/>
          <w:sz w:val="22"/>
          <w:szCs w:val="22"/>
          <w:shd w:val="clear" w:color="auto" w:fill="FFFFFF"/>
        </w:rPr>
        <w:t>Overview: State-of-the-Art Machine Learning Algorithms per Discipline &amp; per Task</w:t>
      </w:r>
      <w:r w:rsidRPr="00F54B10">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23A67087" w14:textId="77777777" w:rsidR="00F54B10" w:rsidRPr="00F54B10" w:rsidRDefault="00F54B10" w:rsidP="00F54B10">
      <w:pPr>
        <w:pStyle w:val="FootnoteText"/>
        <w:rPr>
          <w:rFonts w:cstheme="minorHAnsi"/>
          <w:sz w:val="22"/>
          <w:szCs w:val="22"/>
        </w:rPr>
      </w:pPr>
    </w:p>
    <w:p w14:paraId="13595D45" w14:textId="343656A3" w:rsidR="00F54B10" w:rsidRPr="00F54B10" w:rsidRDefault="00F54B10" w:rsidP="00F54B10">
      <w:pPr>
        <w:pStyle w:val="FootnoteText"/>
        <w:rPr>
          <w:rFonts w:cstheme="minorHAnsi"/>
          <w:sz w:val="22"/>
          <w:szCs w:val="22"/>
          <w:lang w:val="en-US"/>
        </w:rPr>
      </w:pPr>
      <w:r w:rsidRPr="00F54B10">
        <w:rPr>
          <w:rFonts w:cstheme="minorHAnsi"/>
          <w:color w:val="000000"/>
          <w:sz w:val="22"/>
          <w:szCs w:val="22"/>
          <w:shd w:val="clear" w:color="auto" w:fill="FFFFFF"/>
        </w:rPr>
        <w:t>Medium. 2021. </w:t>
      </w:r>
      <w:r w:rsidRPr="00F54B10">
        <w:rPr>
          <w:rFonts w:cstheme="minorHAnsi"/>
          <w:i/>
          <w:iCs/>
          <w:color w:val="000000"/>
          <w:sz w:val="22"/>
          <w:szCs w:val="22"/>
          <w:shd w:val="clear" w:color="auto" w:fill="FFFFFF"/>
        </w:rPr>
        <w:t>Overview: State-of-the-Art Machine Learning Algorithms per Discipline &amp; per Task</w:t>
      </w:r>
      <w:r w:rsidRPr="00F54B10">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3434F7D9" w14:textId="77777777" w:rsidR="00F54B10" w:rsidRPr="00F54B10" w:rsidRDefault="00F54B10" w:rsidP="00F54B10">
      <w:pPr>
        <w:pStyle w:val="FootnoteText"/>
        <w:rPr>
          <w:sz w:val="22"/>
          <w:szCs w:val="22"/>
          <w:lang w:val="en-US"/>
        </w:rPr>
      </w:pPr>
    </w:p>
    <w:p w14:paraId="5450C86E" w14:textId="77777777" w:rsidR="00F54B10" w:rsidRPr="00F54B10"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Default="00441890">
      <w:pPr>
        <w:widowControl w:val="0"/>
        <w:autoSpaceDE w:val="0"/>
        <w:autoSpaceDN w:val="0"/>
        <w:adjustRightInd w:val="0"/>
        <w:spacing w:after="200" w:line="276" w:lineRule="auto"/>
        <w:rPr>
          <w:rFonts w:ascii="Calibri" w:hAnsi="Calibri" w:cs="Calibri"/>
          <w:lang w:val="en"/>
        </w:rPr>
      </w:pPr>
    </w:p>
    <w:p w14:paraId="349A21F9" w14:textId="74161A9E" w:rsidR="00000000" w:rsidRDefault="00F73A19" w:rsidP="00F54B10">
      <w:pPr>
        <w:widowControl w:val="0"/>
        <w:autoSpaceDE w:val="0"/>
        <w:autoSpaceDN w:val="0"/>
        <w:adjustRightInd w:val="0"/>
        <w:spacing w:after="200" w:line="276" w:lineRule="auto"/>
        <w:rPr>
          <w:rFonts w:ascii="Calibri" w:hAnsi="Calibri" w:cs="Calibri"/>
          <w:lang w:val="en"/>
        </w:rPr>
      </w:pPr>
    </w:p>
    <w:p w14:paraId="18160BBA" w14:textId="77777777" w:rsidR="00F73A19" w:rsidRDefault="00F73A19">
      <w:pPr>
        <w:widowControl w:val="0"/>
        <w:autoSpaceDE w:val="0"/>
        <w:autoSpaceDN w:val="0"/>
        <w:adjustRightInd w:val="0"/>
        <w:spacing w:after="200" w:line="276" w:lineRule="auto"/>
        <w:rPr>
          <w:rFonts w:ascii="Calibri" w:hAnsi="Calibri" w:cs="Calibri"/>
          <w:lang w:val="en"/>
        </w:rPr>
      </w:pPr>
    </w:p>
    <w:sectPr w:rsidR="00F73A19" w:rsidSect="00F54B10">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77CF" w14:textId="77777777" w:rsidR="00F73A19" w:rsidRDefault="00F73A19" w:rsidP="00FC796A">
      <w:pPr>
        <w:spacing w:after="0" w:line="240" w:lineRule="auto"/>
      </w:pPr>
      <w:r>
        <w:separator/>
      </w:r>
    </w:p>
  </w:endnote>
  <w:endnote w:type="continuationSeparator" w:id="0">
    <w:p w14:paraId="08524D15" w14:textId="77777777" w:rsidR="00F73A19" w:rsidRDefault="00F73A19"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D57B" w14:textId="77777777" w:rsidR="00F73A19" w:rsidRDefault="00F73A19" w:rsidP="00FC796A">
      <w:pPr>
        <w:spacing w:after="0" w:line="240" w:lineRule="auto"/>
      </w:pPr>
      <w:r>
        <w:separator/>
      </w:r>
    </w:p>
  </w:footnote>
  <w:footnote w:type="continuationSeparator" w:id="0">
    <w:p w14:paraId="4D49895F" w14:textId="77777777" w:rsidR="00F73A19" w:rsidRDefault="00F73A19" w:rsidP="00FC796A">
      <w:pPr>
        <w:spacing w:after="0" w:line="240" w:lineRule="auto"/>
      </w:pPr>
      <w:r>
        <w:continuationSeparator/>
      </w:r>
    </w:p>
  </w:footnote>
  <w:footnote w:id="1">
    <w:p w14:paraId="3E75D892" w14:textId="6DEC79A4" w:rsidR="00FC796A" w:rsidRPr="00FC796A" w:rsidRDefault="00FC796A">
      <w:pPr>
        <w:pStyle w:val="FootnoteText"/>
        <w:rPr>
          <w:lang w:val="en-US"/>
        </w:rPr>
      </w:pPr>
      <w:r>
        <w:rPr>
          <w:rStyle w:val="FootnoteReference"/>
        </w:rPr>
        <w:footnoteRef/>
      </w:r>
      <w:r>
        <w:t xml:space="preserve"> </w:t>
      </w:r>
      <w:r>
        <w:rPr>
          <w:rFonts w:ascii="Open Sans" w:hAnsi="Open Sans" w:cs="Open Sans"/>
          <w:color w:val="000000"/>
          <w:shd w:val="clear" w:color="auto" w:fill="FFFFFF"/>
        </w:rPr>
        <w:t>Nichols, J., Herbert Chan, H. and Baker, M., 2019. Machine learning: applications of artificial intelligence to imaging and diagnosis. </w:t>
      </w:r>
      <w:r>
        <w:rPr>
          <w:rFonts w:ascii="Open Sans" w:hAnsi="Open Sans" w:cs="Open Sans"/>
          <w:i/>
          <w:iCs/>
          <w:color w:val="000000"/>
          <w:shd w:val="clear" w:color="auto" w:fill="FFFFFF"/>
        </w:rPr>
        <w:t>Biophysical Reviews</w:t>
      </w:r>
      <w:r>
        <w:rPr>
          <w:rFonts w:ascii="Open Sans" w:hAnsi="Open Sans" w:cs="Open Sans"/>
          <w:color w:val="000000"/>
          <w:shd w:val="clear" w:color="auto" w:fill="FFFFFF"/>
        </w:rPr>
        <w:t>, [online] 111-118(11). Available at: &lt;https://www.ncbi.nlm.nih.gov/pmc/articles/PMC6381354/&gt; [Accessed 12 October 2021].</w:t>
      </w:r>
    </w:p>
  </w:footnote>
  <w:footnote w:id="2">
    <w:p w14:paraId="29AE11CA" w14:textId="718E524A" w:rsidR="00C333ED" w:rsidRPr="00C333ED" w:rsidRDefault="00C333ED">
      <w:pPr>
        <w:pStyle w:val="FootnoteText"/>
        <w:rPr>
          <w:lang w:val="en-US"/>
        </w:rPr>
      </w:pPr>
      <w:r>
        <w:rPr>
          <w:rStyle w:val="FootnoteReference"/>
        </w:rPr>
        <w:footnoteRef/>
      </w:r>
      <w:r>
        <w:t xml:space="preserve"> </w:t>
      </w:r>
      <w:r>
        <w:rPr>
          <w:rFonts w:ascii="Open Sans" w:hAnsi="Open Sans" w:cs="Open Sans"/>
          <w:i/>
          <w:iCs/>
          <w:color w:val="000000"/>
          <w:shd w:val="clear" w:color="auto" w:fill="FFFFFF"/>
        </w:rPr>
        <w:t>IOSR Journal of Computer Engineering (IOSR-JCE)</w:t>
      </w:r>
      <w:r>
        <w:rPr>
          <w:rFonts w:ascii="Open Sans" w:hAnsi="Open Sans" w:cs="Open Sans"/>
          <w:color w:val="000000"/>
          <w:shd w:val="clear" w:color="auto" w:fill="FFFFFF"/>
        </w:rPr>
        <w:t>, 2021. A Critical Conceptual Analysis of Definitions of Artificial Intelligence as Applicable to Computer Engineering. 16(2), p.13.</w:t>
      </w:r>
    </w:p>
  </w:footnote>
  <w:footnote w:id="3">
    <w:p w14:paraId="64807206" w14:textId="7952F10E" w:rsidR="00CD0632" w:rsidRPr="00CD0632" w:rsidRDefault="00CD0632">
      <w:pPr>
        <w:pStyle w:val="FootnoteText"/>
        <w:rPr>
          <w:lang w:val="en-US"/>
        </w:rPr>
      </w:pPr>
      <w:r>
        <w:rPr>
          <w:rStyle w:val="FootnoteReference"/>
        </w:rPr>
        <w:footnoteRef/>
      </w:r>
      <w:r>
        <w:t xml:space="preserve"> </w:t>
      </w:r>
      <w:r>
        <w:rPr>
          <w:rFonts w:ascii="Open Sans" w:hAnsi="Open Sans" w:cs="Open Sans"/>
          <w:color w:val="000000"/>
          <w:shd w:val="clear" w:color="auto" w:fill="FFFFFF"/>
        </w:rPr>
        <w:t>Education, I., 2021. </w:t>
      </w:r>
      <w:r>
        <w:rPr>
          <w:rFonts w:ascii="Open Sans" w:hAnsi="Open Sans" w:cs="Open Sans"/>
          <w:i/>
          <w:iCs/>
          <w:color w:val="000000"/>
          <w:shd w:val="clear" w:color="auto" w:fill="FFFFFF"/>
        </w:rPr>
        <w:t xml:space="preserve">What is Machine </w:t>
      </w:r>
      <w:proofErr w:type="gramStart"/>
      <w:r>
        <w:rPr>
          <w:rFonts w:ascii="Open Sans" w:hAnsi="Open Sans" w:cs="Open Sans"/>
          <w:i/>
          <w:iCs/>
          <w:color w:val="000000"/>
          <w:shd w:val="clear" w:color="auto" w:fill="FFFFFF"/>
        </w:rPr>
        <w:t>Learning?</w:t>
      </w:r>
      <w:r>
        <w:rPr>
          <w:rFonts w:ascii="Open Sans" w:hAnsi="Open Sans" w:cs="Open Sans"/>
          <w:color w:val="000000"/>
          <w:shd w:val="clear" w:color="auto" w:fill="FFFFFF"/>
        </w:rPr>
        <w:t>.</w:t>
      </w:r>
      <w:proofErr w:type="gramEnd"/>
      <w:r>
        <w:rPr>
          <w:rFonts w:ascii="Open Sans" w:hAnsi="Open Sans" w:cs="Open Sans"/>
          <w:color w:val="000000"/>
          <w:shd w:val="clear" w:color="auto" w:fill="FFFFFF"/>
        </w:rPr>
        <w:t xml:space="preserve"> [online] Ibm.com. Available at: &lt;https://www.ibm.com/cloud/learn/machine-learning&gt; [Accessed 12 October 2021].</w:t>
      </w:r>
    </w:p>
  </w:footnote>
  <w:footnote w:id="4">
    <w:p w14:paraId="0131F08B" w14:textId="35763BF2" w:rsidR="0056113C" w:rsidRPr="0056113C" w:rsidRDefault="0056113C">
      <w:pPr>
        <w:pStyle w:val="FootnoteText"/>
        <w:rPr>
          <w:lang w:val="en-US"/>
        </w:rPr>
      </w:pPr>
      <w:r>
        <w:rPr>
          <w:rStyle w:val="FootnoteReference"/>
        </w:rPr>
        <w:footnoteRef/>
      </w:r>
      <w:r>
        <w:t xml:space="preserve"> </w:t>
      </w:r>
      <w:r>
        <w:rPr>
          <w:rFonts w:ascii="Open Sans" w:hAnsi="Open Sans" w:cs="Open Sans"/>
          <w:color w:val="000000"/>
          <w:shd w:val="clear" w:color="auto" w:fill="FFFFFF"/>
        </w:rPr>
        <w:t>Ibm.com. 2021. </w:t>
      </w:r>
      <w:r>
        <w:rPr>
          <w:rFonts w:ascii="Open Sans" w:hAnsi="Open Sans" w:cs="Open Sans"/>
          <w:i/>
          <w:iCs/>
          <w:color w:val="000000"/>
          <w:shd w:val="clear" w:color="auto" w:fill="FFFFFF"/>
        </w:rPr>
        <w:t xml:space="preserve">What are Neural </w:t>
      </w:r>
      <w:proofErr w:type="gramStart"/>
      <w:r>
        <w:rPr>
          <w:rFonts w:ascii="Open Sans" w:hAnsi="Open Sans" w:cs="Open Sans"/>
          <w:i/>
          <w:iCs/>
          <w:color w:val="000000"/>
          <w:shd w:val="clear" w:color="auto" w:fill="FFFFFF"/>
        </w:rPr>
        <w:t>Networks?</w:t>
      </w:r>
      <w:r>
        <w:rPr>
          <w:rFonts w:ascii="Open Sans" w:hAnsi="Open Sans" w:cs="Open Sans"/>
          <w:color w:val="000000"/>
          <w:shd w:val="clear" w:color="auto" w:fill="FFFFFF"/>
        </w:rPr>
        <w:t>.</w:t>
      </w:r>
      <w:proofErr w:type="gramEnd"/>
      <w:r>
        <w:rPr>
          <w:rFonts w:ascii="Open Sans" w:hAnsi="Open Sans" w:cs="Open Sans"/>
          <w:color w:val="000000"/>
          <w:shd w:val="clear" w:color="auto" w:fill="FFFFFF"/>
        </w:rPr>
        <w:t xml:space="preserve"> [online] Available at: &lt;https://www.ibm.com/au-en/cloud/learn/neural-networks&gt; [Accessed 12 October 2021].</w:t>
      </w:r>
    </w:p>
  </w:footnote>
  <w:footnote w:id="5">
    <w:p w14:paraId="7F016562" w14:textId="672F53AD" w:rsidR="00564AED" w:rsidRPr="00564AED" w:rsidRDefault="00564AED">
      <w:pPr>
        <w:pStyle w:val="FootnoteText"/>
        <w:rPr>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 w:id="6">
    <w:p w14:paraId="7970A5C3" w14:textId="2A1500B8" w:rsidR="00441890" w:rsidRPr="00441890" w:rsidRDefault="00441890">
      <w:pPr>
        <w:pStyle w:val="FootnoteText"/>
        <w:rPr>
          <w:rFonts w:cstheme="minorHAnsi"/>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 w:id="7">
    <w:p w14:paraId="48240143" w14:textId="044B9994" w:rsidR="004C6E90" w:rsidRPr="004C6E90" w:rsidRDefault="004C6E90">
      <w:pPr>
        <w:pStyle w:val="FootnoteText"/>
        <w:rPr>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92599"/>
    <w:rsid w:val="002022D6"/>
    <w:rsid w:val="00441890"/>
    <w:rsid w:val="004C6E90"/>
    <w:rsid w:val="0056113C"/>
    <w:rsid w:val="00561B25"/>
    <w:rsid w:val="00564AED"/>
    <w:rsid w:val="007C5DED"/>
    <w:rsid w:val="00C333ED"/>
    <w:rsid w:val="00CD0632"/>
    <w:rsid w:val="00DB6099"/>
    <w:rsid w:val="00E92599"/>
    <w:rsid w:val="00F54B10"/>
    <w:rsid w:val="00F73A19"/>
    <w:rsid w:val="00FC79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000000"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000000"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000000"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000000"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000000"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C04DE"/>
    <w:rsid w:val="00B44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6BB68-B774-4ECB-93E7-E0D3B6CA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Timothy Prast</cp:lastModifiedBy>
  <cp:revision>2</cp:revision>
  <dcterms:created xsi:type="dcterms:W3CDTF">2021-10-12T06:22:00Z</dcterms:created>
  <dcterms:modified xsi:type="dcterms:W3CDTF">2021-10-12T06:22:00Z</dcterms:modified>
</cp:coreProperties>
</file>