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19B5C" w14:textId="77777777" w:rsidR="00A83C26" w:rsidRDefault="00A83C26" w:rsidP="00A83C26">
      <w:pPr>
        <w:pStyle w:val="Heading1"/>
      </w:pPr>
      <w:bookmarkStart w:id="0" w:name="_Toc85217260"/>
      <w:bookmarkStart w:id="1" w:name="_Hlk85229158"/>
      <w:r>
        <w:t>Tools</w:t>
      </w:r>
      <w:bookmarkEnd w:id="0"/>
    </w:p>
    <w:p w14:paraId="0081EF7E" w14:textId="77777777" w:rsidR="00A83C26" w:rsidRDefault="00A83C26" w:rsidP="00A83C26">
      <w:pPr>
        <w:pStyle w:val="Heading2"/>
      </w:pPr>
      <w:r>
        <w:t>GitHub</w:t>
      </w:r>
    </w:p>
    <w:p w14:paraId="13CD6ACD" w14:textId="77777777" w:rsidR="00A83C26" w:rsidRDefault="00A83C26" w:rsidP="00A83C26">
      <w:pPr>
        <w:pStyle w:val="IntenseQuote"/>
      </w:pPr>
      <w:r>
        <w:t xml:space="preserve">GitHub Pages </w:t>
      </w:r>
      <w:r w:rsidRPr="00656AA4">
        <w:t>URL</w:t>
      </w:r>
    </w:p>
    <w:p w14:paraId="3825138B" w14:textId="27D15A73" w:rsidR="00FE4292" w:rsidRPr="00FE4292" w:rsidRDefault="00090D0D" w:rsidP="00A83C26">
      <w:pPr>
        <w:pStyle w:val="IntenseQuote"/>
        <w:rPr>
          <w:sz w:val="20"/>
          <w:szCs w:val="20"/>
        </w:rPr>
      </w:pPr>
      <w:hyperlink r:id="rId5" w:history="1">
        <w:r w:rsidR="00FE4292" w:rsidRPr="00FE4292">
          <w:rPr>
            <w:rStyle w:val="Hyperlink"/>
            <w:sz w:val="20"/>
            <w:szCs w:val="20"/>
          </w:rPr>
          <w:t>https://taylenanderson.github.io/stockIT/index.html</w:t>
        </w:r>
      </w:hyperlink>
    </w:p>
    <w:p w14:paraId="352CC2E9" w14:textId="0801624F" w:rsidR="00A83C26" w:rsidRPr="00656AA4" w:rsidRDefault="00A83C26" w:rsidP="00A83C26">
      <w:pPr>
        <w:pStyle w:val="IntenseQuote"/>
      </w:pPr>
      <w:r w:rsidRPr="00656AA4">
        <w:t>GitHub Public Repository URL</w:t>
      </w:r>
    </w:p>
    <w:bookmarkEnd w:id="1"/>
    <w:p w14:paraId="645A43E4" w14:textId="59951014" w:rsidR="00A365AF" w:rsidRPr="00A365AF" w:rsidRDefault="00A365AF" w:rsidP="00A83C26">
      <w:pPr>
        <w:pStyle w:val="IntenseQuote"/>
        <w:rPr>
          <w:sz w:val="22"/>
          <w:szCs w:val="22"/>
        </w:rPr>
      </w:pPr>
      <w:r w:rsidRPr="00A365AF">
        <w:rPr>
          <w:sz w:val="22"/>
          <w:szCs w:val="22"/>
        </w:rPr>
        <w:fldChar w:fldCharType="begin"/>
      </w:r>
      <w:r w:rsidRPr="00A365AF">
        <w:rPr>
          <w:sz w:val="22"/>
          <w:szCs w:val="22"/>
        </w:rPr>
        <w:instrText xml:space="preserve"> HYPERLINK "https://github.com/taylenAnderson/stockIT" </w:instrText>
      </w:r>
      <w:r w:rsidRPr="00A365AF">
        <w:rPr>
          <w:sz w:val="22"/>
          <w:szCs w:val="22"/>
        </w:rPr>
        <w:fldChar w:fldCharType="separate"/>
      </w:r>
      <w:r w:rsidRPr="00A365AF">
        <w:rPr>
          <w:rStyle w:val="Hyperlink"/>
          <w:sz w:val="22"/>
          <w:szCs w:val="22"/>
        </w:rPr>
        <w:t>https://github.com/taylenAnderson/stockIT</w:t>
      </w:r>
      <w:r w:rsidRPr="00A365AF">
        <w:rPr>
          <w:sz w:val="22"/>
          <w:szCs w:val="22"/>
        </w:rPr>
        <w:fldChar w:fldCharType="end"/>
      </w:r>
    </w:p>
    <w:p w14:paraId="188EB3A6" w14:textId="40324A54" w:rsidR="00A83C26" w:rsidRPr="00453016" w:rsidRDefault="00A83C26" w:rsidP="00A83C26">
      <w:pPr>
        <w:pStyle w:val="IntenseQuote"/>
        <w:rPr>
          <w:rFonts w:cs="Arial"/>
          <w:b w:val="0"/>
          <w:color w:val="auto"/>
        </w:rPr>
      </w:pPr>
      <w:r>
        <w:t>Comments on the team’s Git repository</w:t>
      </w:r>
    </w:p>
    <w:p w14:paraId="358EA725" w14:textId="77777777" w:rsidR="00A83C26" w:rsidRPr="00814361" w:rsidRDefault="00A83C26" w:rsidP="00A83C26">
      <w:pPr>
        <w:pStyle w:val="IntenseQuote"/>
        <w:keepNext/>
        <w:framePr w:dropCap="drop" w:lines="2" w:wrap="around" w:vAnchor="text" w:hAnchor="text"/>
        <w:spacing w:before="0" w:after="0" w:line="1031" w:lineRule="exact"/>
        <w:ind w:right="0"/>
        <w:jc w:val="both"/>
        <w:textAlignment w:val="baseline"/>
        <w:rPr>
          <w:rFonts w:cs="Arial"/>
          <w:b w:val="0"/>
          <w:color w:val="auto"/>
          <w:position w:val="8"/>
          <w:sz w:val="99"/>
        </w:rPr>
      </w:pPr>
      <w:r w:rsidRPr="00814361">
        <w:rPr>
          <w:rFonts w:cs="Arial"/>
          <w:b w:val="0"/>
          <w:color w:val="auto"/>
          <w:position w:val="8"/>
          <w:sz w:val="99"/>
        </w:rPr>
        <w:t>T</w:t>
      </w:r>
    </w:p>
    <w:p w14:paraId="21ABFBDE" w14:textId="3763AD3F" w:rsidR="00A83C26" w:rsidRPr="00A365AF" w:rsidRDefault="00A83C26" w:rsidP="00A365AF">
      <w:pPr>
        <w:pStyle w:val="IntenseQuote"/>
        <w:jc w:val="both"/>
        <w:rPr>
          <w:rStyle w:val="Hyperlink"/>
          <w:rFonts w:cs="Arial"/>
          <w:b w:val="0"/>
          <w:color w:val="auto"/>
          <w:u w:val="none"/>
        </w:rPr>
      </w:pPr>
      <w:r w:rsidRPr="00453016">
        <w:rPr>
          <w:rFonts w:cs="Arial"/>
          <w:b w:val="0"/>
          <w:color w:val="auto"/>
        </w:rPr>
        <w:t xml:space="preserve">he full audit trial on the team’s commits </w:t>
      </w:r>
      <w:r w:rsidR="00A365AF">
        <w:rPr>
          <w:rFonts w:cs="Arial"/>
          <w:b w:val="0"/>
          <w:color w:val="auto"/>
        </w:rPr>
        <w:t>can</w:t>
      </w:r>
      <w:r w:rsidRPr="00453016">
        <w:rPr>
          <w:rFonts w:cs="Arial"/>
          <w:b w:val="0"/>
          <w:color w:val="auto"/>
        </w:rPr>
        <w:t xml:space="preserve"> found </w:t>
      </w:r>
      <w:r w:rsidR="00A365AF">
        <w:rPr>
          <w:rFonts w:cs="Arial"/>
          <w:b w:val="0"/>
          <w:color w:val="auto"/>
        </w:rPr>
        <w:t>at</w:t>
      </w:r>
      <w:r w:rsidRPr="00453016">
        <w:rPr>
          <w:rFonts w:cs="Arial"/>
          <w:b w:val="0"/>
          <w:color w:val="auto"/>
        </w:rPr>
        <w:t xml:space="preserve"> the following </w:t>
      </w:r>
      <w:hyperlink r:id="rId6" w:history="1">
        <w:r w:rsidR="00A365AF" w:rsidRPr="00A365AF">
          <w:rPr>
            <w:rStyle w:val="Hyperlink"/>
            <w:rFonts w:cs="Arial"/>
          </w:rPr>
          <w:t>link</w:t>
        </w:r>
      </w:hyperlink>
    </w:p>
    <w:p w14:paraId="5DEA32F6" w14:textId="11B42F56" w:rsidR="00A83C26" w:rsidRPr="00847DA5" w:rsidRDefault="00FE4292" w:rsidP="00A83C26">
      <w:pPr>
        <w:pStyle w:val="IntenseQuote"/>
        <w:spacing w:line="360" w:lineRule="auto"/>
        <w:jc w:val="both"/>
        <w:rPr>
          <w:rFonts w:cs="Arial"/>
          <w:b w:val="0"/>
          <w:color w:val="auto"/>
        </w:rPr>
      </w:pPr>
      <w:r>
        <w:rPr>
          <w:rFonts w:cs="Arial"/>
          <w:b w:val="0"/>
          <w:color w:val="auto"/>
        </w:rPr>
        <w:t>T</w:t>
      </w:r>
      <w:r w:rsidR="00A83C26" w:rsidRPr="00847DA5">
        <w:rPr>
          <w:rFonts w:cs="Arial"/>
          <w:b w:val="0"/>
          <w:color w:val="auto"/>
        </w:rPr>
        <w:t>he audit trail</w:t>
      </w:r>
      <w:r>
        <w:rPr>
          <w:rFonts w:cs="Arial"/>
          <w:b w:val="0"/>
          <w:color w:val="auto"/>
        </w:rPr>
        <w:t xml:space="preserve"> shows that</w:t>
      </w:r>
      <w:r w:rsidR="00A83C26" w:rsidRPr="00847DA5">
        <w:rPr>
          <w:rFonts w:cs="Arial"/>
          <w:b w:val="0"/>
          <w:color w:val="auto"/>
        </w:rPr>
        <w:t xml:space="preserve"> Taylen, our assigned manager for the </w:t>
      </w:r>
      <w:r>
        <w:rPr>
          <w:rFonts w:cs="Arial"/>
          <w:b w:val="0"/>
          <w:color w:val="auto"/>
        </w:rPr>
        <w:t>development of the website</w:t>
      </w:r>
      <w:r w:rsidR="00A83C26" w:rsidRPr="00847DA5">
        <w:rPr>
          <w:rFonts w:cs="Arial"/>
          <w:b w:val="0"/>
          <w:color w:val="auto"/>
        </w:rPr>
        <w:t>, made the first commit. No other member pushed any commit until</w:t>
      </w:r>
      <w:r>
        <w:rPr>
          <w:rFonts w:cs="Arial"/>
          <w:b w:val="0"/>
          <w:color w:val="auto"/>
        </w:rPr>
        <w:t xml:space="preserve"> the</w:t>
      </w:r>
      <w:r w:rsidR="00A83C26" w:rsidRPr="00847DA5">
        <w:rPr>
          <w:rFonts w:cs="Arial"/>
          <w:b w:val="0"/>
          <w:color w:val="auto"/>
        </w:rPr>
        <w:t xml:space="preserve"> 7th </w:t>
      </w:r>
      <w:r>
        <w:rPr>
          <w:rFonts w:cs="Arial"/>
          <w:b w:val="0"/>
          <w:color w:val="auto"/>
        </w:rPr>
        <w:t xml:space="preserve">of </w:t>
      </w:r>
      <w:r w:rsidR="00A83C26" w:rsidRPr="00847DA5">
        <w:rPr>
          <w:rFonts w:cs="Arial"/>
          <w:b w:val="0"/>
          <w:color w:val="auto"/>
        </w:rPr>
        <w:t>October 2021. Prior to that, we used Microsoft Teams to share our documents. GitHub was first introduced to the team when one member made </w:t>
      </w:r>
      <w:r>
        <w:rPr>
          <w:rFonts w:cs="Arial"/>
          <w:b w:val="0"/>
          <w:color w:val="auto"/>
        </w:rPr>
        <w:t xml:space="preserve">a </w:t>
      </w:r>
      <w:hyperlink r:id="rId7" w:tgtFrame="_blank" w:history="1">
        <w:proofErr w:type="spellStart"/>
        <w:r w:rsidR="00A83C26" w:rsidRPr="00435628">
          <w:rPr>
            <w:rFonts w:cs="Arial"/>
            <w:b w:val="0"/>
            <w:color w:val="1F3864" w:themeColor="accent1" w:themeShade="80"/>
            <w:u w:val="single"/>
          </w:rPr>
          <w:t>Youtube</w:t>
        </w:r>
        <w:proofErr w:type="spellEnd"/>
      </w:hyperlink>
      <w:r w:rsidR="00A83C26" w:rsidRPr="00847DA5">
        <w:rPr>
          <w:rFonts w:cs="Arial"/>
          <w:b w:val="0"/>
          <w:color w:val="auto"/>
        </w:rPr>
        <w:t xml:space="preserve"> video to facilitate other members to set up the group repository in their local drives. Initially, some members were hesitant to use GitHub due to </w:t>
      </w:r>
      <w:r>
        <w:rPr>
          <w:rFonts w:cs="Arial"/>
          <w:b w:val="0"/>
          <w:color w:val="auto"/>
        </w:rPr>
        <w:t>a</w:t>
      </w:r>
      <w:r w:rsidR="00A83C26" w:rsidRPr="00847DA5">
        <w:rPr>
          <w:rFonts w:cs="Arial"/>
          <w:b w:val="0"/>
          <w:color w:val="auto"/>
        </w:rPr>
        <w:t xml:space="preserve"> lack of experience and knowledge</w:t>
      </w:r>
      <w:r>
        <w:rPr>
          <w:rFonts w:cs="Arial"/>
          <w:b w:val="0"/>
          <w:color w:val="auto"/>
        </w:rPr>
        <w:t xml:space="preserve"> in its use</w:t>
      </w:r>
      <w:r w:rsidR="00A83C26" w:rsidRPr="00847DA5">
        <w:rPr>
          <w:rFonts w:cs="Arial"/>
          <w:b w:val="0"/>
          <w:color w:val="auto"/>
        </w:rPr>
        <w:t>. We had a stereotype of GitHub as mainly being used for a programming collaboration and did not think of it as a tool to share other files such as word documents</w:t>
      </w:r>
      <w:r>
        <w:rPr>
          <w:rFonts w:cs="Arial"/>
          <w:b w:val="0"/>
          <w:color w:val="auto"/>
        </w:rPr>
        <w:t xml:space="preserve"> or PDF’s</w:t>
      </w:r>
      <w:r w:rsidR="00A83C26" w:rsidRPr="00847DA5">
        <w:rPr>
          <w:rFonts w:cs="Arial"/>
          <w:b w:val="0"/>
          <w:color w:val="auto"/>
        </w:rPr>
        <w:t xml:space="preserve">. We soon realised that it </w:t>
      </w:r>
      <w:r>
        <w:rPr>
          <w:rFonts w:cs="Arial"/>
          <w:b w:val="0"/>
          <w:color w:val="auto"/>
        </w:rPr>
        <w:t>can be</w:t>
      </w:r>
      <w:r w:rsidR="00A83C26" w:rsidRPr="00847DA5">
        <w:rPr>
          <w:rFonts w:cs="Arial"/>
          <w:b w:val="0"/>
          <w:color w:val="auto"/>
        </w:rPr>
        <w:t xml:space="preserve"> a powerful tool that </w:t>
      </w:r>
      <w:r>
        <w:rPr>
          <w:rFonts w:cs="Arial"/>
          <w:b w:val="0"/>
          <w:color w:val="auto"/>
        </w:rPr>
        <w:t xml:space="preserve">can be used to </w:t>
      </w:r>
      <w:r w:rsidR="00A83C26" w:rsidRPr="00847DA5">
        <w:rPr>
          <w:rFonts w:cs="Arial"/>
          <w:b w:val="0"/>
          <w:color w:val="auto"/>
        </w:rPr>
        <w:t>make our file sharing and tracking</w:t>
      </w:r>
      <w:r>
        <w:rPr>
          <w:rFonts w:cs="Arial"/>
          <w:b w:val="0"/>
          <w:color w:val="auto"/>
        </w:rPr>
        <w:t xml:space="preserve"> as effortless as possible</w:t>
      </w:r>
      <w:r w:rsidR="00A83C26" w:rsidRPr="00847DA5">
        <w:rPr>
          <w:rFonts w:cs="Arial"/>
          <w:b w:val="0"/>
          <w:color w:val="auto"/>
        </w:rPr>
        <w:t xml:space="preserve">. Closer to the end of assignment completion, we had </w:t>
      </w:r>
      <w:r>
        <w:rPr>
          <w:rFonts w:cs="Arial"/>
          <w:b w:val="0"/>
          <w:color w:val="auto"/>
        </w:rPr>
        <w:t>an</w:t>
      </w:r>
      <w:r w:rsidR="00A83C26" w:rsidRPr="00847DA5">
        <w:rPr>
          <w:rFonts w:cs="Arial"/>
          <w:b w:val="0"/>
          <w:color w:val="auto"/>
        </w:rPr>
        <w:t xml:space="preserve"> occasion where there was a misunderstanding within the team</w:t>
      </w:r>
      <w:r>
        <w:rPr>
          <w:rFonts w:cs="Arial"/>
          <w:b w:val="0"/>
          <w:color w:val="auto"/>
        </w:rPr>
        <w:t xml:space="preserve"> as</w:t>
      </w:r>
      <w:r w:rsidR="00A83C26" w:rsidRPr="00847DA5">
        <w:rPr>
          <w:rFonts w:cs="Arial"/>
          <w:b w:val="0"/>
          <w:color w:val="auto"/>
        </w:rPr>
        <w:t xml:space="preserve"> to </w:t>
      </w:r>
      <w:r>
        <w:rPr>
          <w:rFonts w:cs="Arial"/>
          <w:b w:val="0"/>
          <w:color w:val="auto"/>
        </w:rPr>
        <w:t>which file version was ready for proofreading</w:t>
      </w:r>
      <w:r w:rsidR="00A83C26" w:rsidRPr="00847DA5">
        <w:rPr>
          <w:rFonts w:cs="Arial"/>
          <w:b w:val="0"/>
          <w:color w:val="auto"/>
        </w:rPr>
        <w:t>. This incid</w:t>
      </w:r>
      <w:r>
        <w:rPr>
          <w:rFonts w:cs="Arial"/>
          <w:b w:val="0"/>
          <w:color w:val="auto"/>
        </w:rPr>
        <w:t>ent</w:t>
      </w:r>
      <w:r w:rsidR="00A83C26" w:rsidRPr="00847DA5">
        <w:rPr>
          <w:rFonts w:cs="Arial"/>
          <w:b w:val="0"/>
          <w:color w:val="auto"/>
        </w:rPr>
        <w:t xml:space="preserve"> occur</w:t>
      </w:r>
      <w:r>
        <w:rPr>
          <w:rFonts w:cs="Arial"/>
          <w:b w:val="0"/>
          <w:color w:val="auto"/>
        </w:rPr>
        <w:t>red</w:t>
      </w:r>
      <w:r w:rsidR="00A83C26" w:rsidRPr="00847DA5">
        <w:rPr>
          <w:rFonts w:cs="Arial"/>
          <w:b w:val="0"/>
          <w:color w:val="auto"/>
        </w:rPr>
        <w:t xml:space="preserve"> due to </w:t>
      </w:r>
      <w:r>
        <w:rPr>
          <w:rFonts w:cs="Arial"/>
          <w:b w:val="0"/>
          <w:color w:val="auto"/>
        </w:rPr>
        <w:t xml:space="preserve">an </w:t>
      </w:r>
      <w:r w:rsidR="00A83C26" w:rsidRPr="00847DA5">
        <w:rPr>
          <w:rFonts w:cs="Arial"/>
          <w:b w:val="0"/>
          <w:color w:val="auto"/>
        </w:rPr>
        <w:t>inconsistency in</w:t>
      </w:r>
      <w:r>
        <w:rPr>
          <w:rFonts w:cs="Arial"/>
          <w:b w:val="0"/>
          <w:color w:val="auto"/>
        </w:rPr>
        <w:t xml:space="preserve"> our</w:t>
      </w:r>
      <w:r w:rsidR="00A83C26" w:rsidRPr="00847DA5">
        <w:rPr>
          <w:rFonts w:cs="Arial"/>
          <w:b w:val="0"/>
          <w:color w:val="auto"/>
        </w:rPr>
        <w:t xml:space="preserve"> document naming,</w:t>
      </w:r>
      <w:r>
        <w:rPr>
          <w:rFonts w:cs="Arial"/>
          <w:b w:val="0"/>
          <w:color w:val="auto"/>
        </w:rPr>
        <w:t xml:space="preserve"> </w:t>
      </w:r>
      <w:r w:rsidR="00A83C26" w:rsidRPr="00847DA5">
        <w:rPr>
          <w:rFonts w:cs="Arial"/>
          <w:b w:val="0"/>
          <w:color w:val="auto"/>
        </w:rPr>
        <w:t xml:space="preserve">file structure, and </w:t>
      </w:r>
      <w:r>
        <w:rPr>
          <w:rFonts w:cs="Arial"/>
          <w:b w:val="0"/>
          <w:color w:val="auto"/>
        </w:rPr>
        <w:t xml:space="preserve">a </w:t>
      </w:r>
      <w:r w:rsidR="00A83C26" w:rsidRPr="00847DA5">
        <w:rPr>
          <w:rFonts w:cs="Arial"/>
          <w:b w:val="0"/>
          <w:color w:val="auto"/>
        </w:rPr>
        <w:t xml:space="preserve">miscommunication with project management. We took the incident as a valuable lesson that helped us </w:t>
      </w:r>
      <w:r>
        <w:rPr>
          <w:rFonts w:cs="Arial"/>
          <w:b w:val="0"/>
          <w:color w:val="auto"/>
        </w:rPr>
        <w:t>understand</w:t>
      </w:r>
      <w:r w:rsidR="00A83C26" w:rsidRPr="00847DA5">
        <w:rPr>
          <w:rFonts w:cs="Arial"/>
          <w:b w:val="0"/>
          <w:color w:val="auto"/>
        </w:rPr>
        <w:t xml:space="preserve"> how </w:t>
      </w:r>
      <w:proofErr w:type="spellStart"/>
      <w:r w:rsidR="00A83C26" w:rsidRPr="00847DA5">
        <w:rPr>
          <w:rFonts w:cs="Arial"/>
          <w:b w:val="0"/>
          <w:color w:val="auto"/>
        </w:rPr>
        <w:t>Git</w:t>
      </w:r>
      <w:proofErr w:type="spellEnd"/>
      <w:r w:rsidR="00A83C26" w:rsidRPr="00847DA5">
        <w:rPr>
          <w:rFonts w:cs="Arial"/>
          <w:b w:val="0"/>
          <w:color w:val="auto"/>
        </w:rPr>
        <w:t xml:space="preserve"> works</w:t>
      </w:r>
      <w:r>
        <w:rPr>
          <w:rFonts w:cs="Arial"/>
          <w:b w:val="0"/>
          <w:color w:val="auto"/>
        </w:rPr>
        <w:t xml:space="preserve"> and file naming conventions that should</w:t>
      </w:r>
      <w:r w:rsidR="00A83C26" w:rsidRPr="00847DA5">
        <w:rPr>
          <w:rFonts w:cs="Arial"/>
          <w:b w:val="0"/>
          <w:color w:val="auto"/>
        </w:rPr>
        <w:t xml:space="preserve"> be used for the next group assignment. We believe that the audit trail and other information attainable from the repository demonstrate our collaborative effort and improvement in utilising the tool more frequently and effectively. We have included snapshots of some usage </w:t>
      </w:r>
      <w:r w:rsidR="00A83C26" w:rsidRPr="00847DA5">
        <w:rPr>
          <w:rFonts w:cs="Arial"/>
          <w:b w:val="0"/>
          <w:color w:val="auto"/>
        </w:rPr>
        <w:lastRenderedPageBreak/>
        <w:t xml:space="preserve">data obtainable from our repository </w:t>
      </w:r>
      <w:r w:rsidR="00A83C26">
        <w:rPr>
          <w:rFonts w:cs="Arial"/>
          <w:b w:val="0"/>
          <w:color w:val="auto"/>
        </w:rPr>
        <w:t>(as of 15</w:t>
      </w:r>
      <w:r w:rsidR="00A83C26" w:rsidRPr="00847DA5">
        <w:rPr>
          <w:rFonts w:cs="Arial"/>
          <w:b w:val="0"/>
          <w:color w:val="auto"/>
          <w:vertAlign w:val="superscript"/>
        </w:rPr>
        <w:t>th</w:t>
      </w:r>
      <w:r w:rsidR="00A83C26">
        <w:rPr>
          <w:rFonts w:cs="Arial"/>
          <w:b w:val="0"/>
          <w:color w:val="auto"/>
        </w:rPr>
        <w:t xml:space="preserve"> of October 2021) </w:t>
      </w:r>
      <w:r w:rsidR="00A83C26" w:rsidRPr="00847DA5">
        <w:rPr>
          <w:rFonts w:cs="Arial"/>
          <w:b w:val="0"/>
          <w:color w:val="auto"/>
        </w:rPr>
        <w:t xml:space="preserve">in </w:t>
      </w:r>
      <w:hyperlink w:anchor="_APPENDIX_A" w:history="1">
        <w:r w:rsidR="00A83C26" w:rsidRPr="006A0E6E">
          <w:rPr>
            <w:rStyle w:val="Hyperlink"/>
            <w:rFonts w:cs="Arial"/>
            <w:b w:val="0"/>
          </w:rPr>
          <w:t>Appendix A</w:t>
        </w:r>
      </w:hyperlink>
      <w:r w:rsidR="00A83C26" w:rsidRPr="00847DA5">
        <w:rPr>
          <w:rFonts w:cs="Arial"/>
          <w:b w:val="0"/>
          <w:color w:val="auto"/>
        </w:rPr>
        <w:t xml:space="preserve"> for your information</w:t>
      </w:r>
      <w:proofErr w:type="gramStart"/>
      <w:r w:rsidR="00A83C26" w:rsidRPr="00847DA5">
        <w:rPr>
          <w:rFonts w:cs="Arial"/>
          <w:b w:val="0"/>
          <w:color w:val="auto"/>
        </w:rPr>
        <w:t>.  </w:t>
      </w:r>
      <w:proofErr w:type="gramEnd"/>
    </w:p>
    <w:p w14:paraId="7CB1F3DC" w14:textId="77777777" w:rsidR="00A83C26" w:rsidRPr="00656AA4" w:rsidRDefault="00A83C26" w:rsidP="00A83C26">
      <w:pPr>
        <w:pStyle w:val="Heading2"/>
      </w:pPr>
      <w:r w:rsidRPr="00656AA4">
        <w:t xml:space="preserve">Microsoft Teams </w:t>
      </w:r>
    </w:p>
    <w:p w14:paraId="51E53FB9" w14:textId="77777777" w:rsidR="00A83C26" w:rsidRPr="00656AA4" w:rsidRDefault="00A83C26" w:rsidP="00A83C26">
      <w:pPr>
        <w:pStyle w:val="IntenseQuote"/>
        <w:rPr>
          <w:rStyle w:val="IntenseEmphasis"/>
          <w:b/>
          <w:bCs w:val="0"/>
          <w:caps w:val="0"/>
        </w:rPr>
      </w:pPr>
      <w:r w:rsidRPr="00656AA4">
        <w:t xml:space="preserve">Microsoft Teams </w:t>
      </w:r>
      <w:r>
        <w:t xml:space="preserve">Invite </w:t>
      </w:r>
      <w:r w:rsidRPr="00656AA4">
        <w:t>Link</w:t>
      </w:r>
    </w:p>
    <w:bookmarkStart w:id="2" w:name="_Hlk85246406"/>
    <w:p w14:paraId="62CA7F56" w14:textId="77777777" w:rsidR="00A83C26" w:rsidRPr="00C27A46" w:rsidRDefault="00A83C26" w:rsidP="00A83C26">
      <w:pPr>
        <w:pStyle w:val="IntenseQuote"/>
        <w:rPr>
          <w:rStyle w:val="Hyperlink"/>
          <w:rFonts w:asciiTheme="minorHAnsi" w:hAnsiTheme="minorHAnsi"/>
          <w:sz w:val="20"/>
          <w:szCs w:val="20"/>
        </w:rPr>
      </w:pPr>
      <w:r>
        <w:fldChar w:fldCharType="begin"/>
      </w:r>
      <w:r>
        <w:instrText xml:space="preserve"> HYPERLINK "https://teams.microsoft.com/l/team/19%3a9MyjIii3NQaWmcpGtjxWffQmZgmL-1rA13fQ8CUmn6g1%40thread.tacv2/conversations?groupId=24f3f6bd-b9be-4a72-8a4f-c982e853354a&amp;tenantId=d1323671-cdbe-4417-b4d4-bdb24b51316b" </w:instrText>
      </w:r>
      <w:r>
        <w:fldChar w:fldCharType="separate"/>
      </w:r>
      <w:r w:rsidRPr="00C27A46">
        <w:rPr>
          <w:rStyle w:val="Hyperlink"/>
          <w:rFonts w:asciiTheme="minorHAnsi" w:hAnsiTheme="minorHAnsi"/>
          <w:sz w:val="20"/>
          <w:szCs w:val="20"/>
        </w:rPr>
        <w:t>https://teams.microsoft.com/l/team/19%3a9MyjIii3NQaWmcpGtjxWffQmZgmL-1rA13fQ8CUmn6g1%40thread.tacv2/conversations?groupId=24f3f6bd-b9be-4a72-8a4f-c982e853354a&amp;tenantId=d1323671-cdbe-4417-b4d4-bdb24b51316b</w:t>
      </w:r>
      <w:r>
        <w:rPr>
          <w:rStyle w:val="Hyperlink"/>
          <w:rFonts w:asciiTheme="minorHAnsi" w:hAnsiTheme="minorHAnsi"/>
          <w:sz w:val="20"/>
          <w:szCs w:val="20"/>
        </w:rPr>
        <w:fldChar w:fldCharType="end"/>
      </w:r>
    </w:p>
    <w:p w14:paraId="0D83EC00" w14:textId="77777777" w:rsidR="00A83C26" w:rsidRDefault="00A83C26" w:rsidP="00A83C26">
      <w:pPr>
        <w:spacing w:line="360" w:lineRule="auto"/>
        <w:jc w:val="both"/>
        <w:rPr>
          <w:rFonts w:ascii="Arial" w:hAnsi="Arial" w:cs="Arial"/>
          <w:sz w:val="24"/>
          <w:szCs w:val="24"/>
        </w:rPr>
      </w:pPr>
      <w:r w:rsidRPr="000D14ED">
        <w:rPr>
          <w:rFonts w:ascii="Arial" w:hAnsi="Arial" w:cs="Arial"/>
          <w:sz w:val="24"/>
          <w:szCs w:val="24"/>
        </w:rPr>
        <w:t xml:space="preserve">Please note that we have used the chats section for most of the group's conversation and collaboration. If you require access to our </w:t>
      </w:r>
      <w:proofErr w:type="gramStart"/>
      <w:r w:rsidRPr="000D14ED">
        <w:rPr>
          <w:rFonts w:ascii="Arial" w:hAnsi="Arial" w:cs="Arial"/>
          <w:sz w:val="24"/>
          <w:szCs w:val="24"/>
        </w:rPr>
        <w:t>chats</w:t>
      </w:r>
      <w:proofErr w:type="gramEnd"/>
      <w:r w:rsidRPr="000D14ED">
        <w:rPr>
          <w:rFonts w:ascii="Arial" w:hAnsi="Arial" w:cs="Arial"/>
          <w:sz w:val="24"/>
          <w:szCs w:val="24"/>
        </w:rPr>
        <w:t xml:space="preserve"> history, please contact our </w:t>
      </w:r>
      <w:r>
        <w:rPr>
          <w:rFonts w:ascii="Arial" w:hAnsi="Arial" w:cs="Arial"/>
          <w:sz w:val="24"/>
          <w:szCs w:val="24"/>
        </w:rPr>
        <w:t>team</w:t>
      </w:r>
      <w:r w:rsidRPr="000D14ED">
        <w:rPr>
          <w:rFonts w:ascii="Arial" w:hAnsi="Arial" w:cs="Arial"/>
          <w:sz w:val="24"/>
          <w:szCs w:val="24"/>
        </w:rPr>
        <w:t xml:space="preserve"> leader, Tetsu Watanabe, via email: </w:t>
      </w:r>
      <w:hyperlink r:id="rId8" w:history="1">
        <w:r w:rsidRPr="00E01EB0">
          <w:rPr>
            <w:rStyle w:val="Hyperlink"/>
            <w:b/>
          </w:rPr>
          <w:t>s3923443@student.rmit.edu.au</w:t>
        </w:r>
      </w:hyperlink>
      <w:r w:rsidRPr="000D14ED">
        <w:rPr>
          <w:rFonts w:ascii="Arial" w:hAnsi="Arial" w:cs="Arial"/>
          <w:sz w:val="24"/>
          <w:szCs w:val="24"/>
        </w:rPr>
        <w:t>.</w:t>
      </w:r>
    </w:p>
    <w:bookmarkEnd w:id="2"/>
    <w:p w14:paraId="190162BE" w14:textId="77777777" w:rsidR="00A83C26" w:rsidRDefault="00A83C26" w:rsidP="00A83C26">
      <w:pPr>
        <w:pStyle w:val="IntenseQuote"/>
        <w:rPr>
          <w:rStyle w:val="IntenseEmphasis"/>
          <w:b/>
          <w:bCs w:val="0"/>
          <w:caps w:val="0"/>
        </w:rPr>
      </w:pPr>
      <w:r>
        <w:rPr>
          <w:rStyle w:val="IntenseEmphasis"/>
        </w:rPr>
        <w:t xml:space="preserve">Microsoft </w:t>
      </w:r>
      <w:r w:rsidRPr="00472B19">
        <w:rPr>
          <w:rStyle w:val="IntenseEmphasis"/>
        </w:rPr>
        <w:t xml:space="preserve">Teams </w:t>
      </w:r>
      <w:r>
        <w:rPr>
          <w:rStyle w:val="IntenseEmphasis"/>
        </w:rPr>
        <w:t>collaboration</w:t>
      </w:r>
    </w:p>
    <w:p w14:paraId="6535C2FA" w14:textId="0CC6BAE6" w:rsidR="00A83C26" w:rsidRPr="00082D07" w:rsidRDefault="00A83C26" w:rsidP="00A83C26">
      <w:pPr>
        <w:spacing w:line="360" w:lineRule="auto"/>
        <w:jc w:val="both"/>
        <w:rPr>
          <w:rFonts w:ascii="Arial" w:hAnsi="Arial" w:cs="Arial"/>
          <w:sz w:val="24"/>
          <w:szCs w:val="24"/>
        </w:rPr>
      </w:pPr>
      <w:r>
        <w:rPr>
          <w:rFonts w:ascii="Arial" w:hAnsi="Arial" w:cs="Arial"/>
          <w:sz w:val="24"/>
          <w:szCs w:val="24"/>
        </w:rPr>
        <w:t>Please note that we have held the total of 7 official team meetings during the preparation of this report, not including an unofficial meeting planned</w:t>
      </w:r>
      <w:r w:rsidR="007B4194">
        <w:rPr>
          <w:rFonts w:ascii="Arial" w:hAnsi="Arial" w:cs="Arial"/>
          <w:sz w:val="24"/>
          <w:szCs w:val="24"/>
        </w:rPr>
        <w:t xml:space="preserve"> for the</w:t>
      </w:r>
      <w:r>
        <w:rPr>
          <w:rFonts w:ascii="Arial" w:hAnsi="Arial" w:cs="Arial"/>
          <w:sz w:val="24"/>
          <w:szCs w:val="24"/>
        </w:rPr>
        <w:t xml:space="preserve"> 17</w:t>
      </w:r>
      <w:r w:rsidRPr="00FB00CB">
        <w:rPr>
          <w:rFonts w:ascii="Arial" w:hAnsi="Arial" w:cs="Arial"/>
          <w:sz w:val="24"/>
          <w:szCs w:val="24"/>
          <w:vertAlign w:val="superscript"/>
        </w:rPr>
        <w:t>th</w:t>
      </w:r>
      <w:r>
        <w:rPr>
          <w:rFonts w:ascii="Arial" w:hAnsi="Arial" w:cs="Arial"/>
          <w:sz w:val="24"/>
          <w:szCs w:val="24"/>
        </w:rPr>
        <w:t xml:space="preserve"> of October 2021. </w:t>
      </w:r>
    </w:p>
    <w:p w14:paraId="5A85D440" w14:textId="250C023C" w:rsidR="00A83C26" w:rsidRDefault="00A83C26" w:rsidP="00A83C26">
      <w:pPr>
        <w:spacing w:line="360" w:lineRule="auto"/>
        <w:jc w:val="both"/>
        <w:rPr>
          <w:rFonts w:ascii="Arial" w:hAnsi="Arial" w:cs="Arial"/>
          <w:sz w:val="24"/>
          <w:szCs w:val="24"/>
        </w:rPr>
      </w:pPr>
      <w:r w:rsidRPr="00082D07">
        <w:rPr>
          <w:rFonts w:ascii="Arial" w:hAnsi="Arial" w:cs="Arial"/>
          <w:sz w:val="24"/>
          <w:szCs w:val="24"/>
        </w:rPr>
        <w:t>For Microsoft Teams meeting agenda</w:t>
      </w:r>
      <w:r w:rsidR="00090D0D">
        <w:rPr>
          <w:rFonts w:ascii="Arial" w:hAnsi="Arial" w:cs="Arial"/>
          <w:sz w:val="24"/>
          <w:szCs w:val="24"/>
        </w:rPr>
        <w:t>s,</w:t>
      </w:r>
      <w:r w:rsidRPr="00082D07">
        <w:rPr>
          <w:rFonts w:ascii="Arial" w:hAnsi="Arial" w:cs="Arial"/>
          <w:sz w:val="24"/>
          <w:szCs w:val="24"/>
        </w:rPr>
        <w:t xml:space="preserve"> action</w:t>
      </w:r>
      <w:r w:rsidR="00090D0D">
        <w:rPr>
          <w:rFonts w:ascii="Arial" w:hAnsi="Arial" w:cs="Arial"/>
          <w:sz w:val="24"/>
          <w:szCs w:val="24"/>
        </w:rPr>
        <w:t>s and links to their respective recordings</w:t>
      </w:r>
      <w:r w:rsidRPr="00082D07">
        <w:rPr>
          <w:rFonts w:ascii="Arial" w:hAnsi="Arial" w:cs="Arial"/>
          <w:sz w:val="24"/>
          <w:szCs w:val="24"/>
        </w:rPr>
        <w:t xml:space="preserve"> please refer to the PDF report titled </w:t>
      </w:r>
      <w:r w:rsidRPr="00090D0D">
        <w:rPr>
          <w:rFonts w:ascii="Arial" w:hAnsi="Arial" w:cs="Arial"/>
          <w:b/>
          <w:bCs/>
          <w:sz w:val="24"/>
          <w:szCs w:val="24"/>
        </w:rPr>
        <w:t>Group # 12 - MS.PDF</w:t>
      </w:r>
      <w:r>
        <w:rPr>
          <w:rFonts w:ascii="Arial" w:hAnsi="Arial" w:cs="Arial"/>
          <w:sz w:val="24"/>
          <w:szCs w:val="24"/>
        </w:rPr>
        <w:t xml:space="preserve"> that is submitted in conjunction with this report</w:t>
      </w:r>
      <w:r w:rsidRPr="00082D07">
        <w:rPr>
          <w:rFonts w:ascii="Arial" w:hAnsi="Arial" w:cs="Arial"/>
          <w:sz w:val="24"/>
          <w:szCs w:val="24"/>
        </w:rPr>
        <w:t>.</w:t>
      </w:r>
    </w:p>
    <w:p w14:paraId="5B2C7683" w14:textId="0B84B6CE" w:rsidR="00A83C26" w:rsidRDefault="00A83C26" w:rsidP="00A83C26">
      <w:pPr>
        <w:spacing w:line="360" w:lineRule="auto"/>
        <w:jc w:val="both"/>
        <w:rPr>
          <w:rFonts w:ascii="Arial" w:hAnsi="Arial" w:cs="Arial"/>
          <w:sz w:val="24"/>
          <w:szCs w:val="24"/>
        </w:rPr>
      </w:pPr>
      <w:r>
        <w:rPr>
          <w:rFonts w:ascii="Arial" w:hAnsi="Arial" w:cs="Arial"/>
          <w:sz w:val="24"/>
          <w:szCs w:val="24"/>
        </w:rPr>
        <w:t xml:space="preserve">We have communicated daily using chats section of Microsoft Teams to supplement our official meetings held twice a week. These frequent communications within the group assisted each member </w:t>
      </w:r>
      <w:r w:rsidR="007B4194">
        <w:rPr>
          <w:rFonts w:ascii="Arial" w:hAnsi="Arial" w:cs="Arial"/>
          <w:sz w:val="24"/>
          <w:szCs w:val="24"/>
        </w:rPr>
        <w:t>in being held</w:t>
      </w:r>
      <w:r>
        <w:rPr>
          <w:rFonts w:ascii="Arial" w:hAnsi="Arial" w:cs="Arial"/>
          <w:sz w:val="24"/>
          <w:szCs w:val="24"/>
        </w:rPr>
        <w:t xml:space="preserve"> accountable with their tasks </w:t>
      </w:r>
      <w:r w:rsidR="007B4194">
        <w:rPr>
          <w:rFonts w:ascii="Arial" w:hAnsi="Arial" w:cs="Arial"/>
          <w:sz w:val="24"/>
          <w:szCs w:val="24"/>
        </w:rPr>
        <w:t xml:space="preserve">and allowed each member to stay up to date </w:t>
      </w:r>
      <w:r>
        <w:rPr>
          <w:rFonts w:ascii="Arial" w:hAnsi="Arial" w:cs="Arial"/>
          <w:sz w:val="24"/>
          <w:szCs w:val="24"/>
        </w:rPr>
        <w:t xml:space="preserve">with the progress of the </w:t>
      </w:r>
      <w:r w:rsidR="007B4194">
        <w:rPr>
          <w:rFonts w:ascii="Arial" w:hAnsi="Arial" w:cs="Arial"/>
          <w:sz w:val="24"/>
          <w:szCs w:val="24"/>
        </w:rPr>
        <w:t>assignment. The Teams chats also allowed us to brainstorm any questions a group member may have had or work through tech queries.</w:t>
      </w:r>
    </w:p>
    <w:p w14:paraId="53CB6292" w14:textId="77777777" w:rsidR="00A83C26" w:rsidRDefault="00A83C26" w:rsidP="00A83C26">
      <w:pPr>
        <w:pStyle w:val="Heading2"/>
      </w:pPr>
      <w:r>
        <w:t>Other tools used</w:t>
      </w:r>
    </w:p>
    <w:p w14:paraId="3C9152DB" w14:textId="77777777" w:rsidR="00A83C26" w:rsidRDefault="00A83C26" w:rsidP="00A83C26">
      <w:pPr>
        <w:pStyle w:val="IntenseQuote"/>
      </w:pPr>
      <w:r>
        <w:t xml:space="preserve">EXCEL SPREADSHEETS </w:t>
      </w:r>
    </w:p>
    <w:p w14:paraId="2E2470E7" w14:textId="7CE2D3C7" w:rsidR="00A83C26" w:rsidRDefault="00A83C26" w:rsidP="00A83C26">
      <w:pPr>
        <w:spacing w:line="360" w:lineRule="auto"/>
        <w:jc w:val="both"/>
        <w:rPr>
          <w:rFonts w:ascii="Arial" w:hAnsi="Arial" w:cs="Arial"/>
          <w:sz w:val="24"/>
          <w:szCs w:val="24"/>
        </w:rPr>
      </w:pPr>
      <w:r w:rsidRPr="00721920">
        <w:rPr>
          <w:rFonts w:ascii="Arial" w:hAnsi="Arial" w:cs="Arial"/>
          <w:sz w:val="24"/>
          <w:szCs w:val="24"/>
        </w:rPr>
        <w:t xml:space="preserve">We have used Microsoft Excel spreadsheets to manage tasks </w:t>
      </w:r>
      <w:r>
        <w:rPr>
          <w:rFonts w:ascii="Arial" w:hAnsi="Arial" w:cs="Arial"/>
          <w:sz w:val="24"/>
          <w:szCs w:val="24"/>
        </w:rPr>
        <w:t xml:space="preserve">assigned </w:t>
      </w:r>
      <w:r w:rsidRPr="00721920">
        <w:rPr>
          <w:rFonts w:ascii="Arial" w:hAnsi="Arial" w:cs="Arial"/>
          <w:sz w:val="24"/>
          <w:szCs w:val="24"/>
        </w:rPr>
        <w:t xml:space="preserve">to each member. </w:t>
      </w:r>
      <w:r>
        <w:rPr>
          <w:rFonts w:ascii="Arial" w:hAnsi="Arial" w:cs="Arial"/>
          <w:sz w:val="24"/>
          <w:szCs w:val="24"/>
        </w:rPr>
        <w:t xml:space="preserve">The snapshot of Excel spreadsheets adopted by the team are attached in </w:t>
      </w:r>
      <w:hyperlink w:anchor="_Appendix_B" w:history="1">
        <w:r w:rsidRPr="007047BC">
          <w:rPr>
            <w:rStyle w:val="Hyperlink"/>
            <w:rFonts w:ascii="Arial" w:hAnsi="Arial" w:cs="Arial"/>
            <w:sz w:val="24"/>
            <w:szCs w:val="24"/>
          </w:rPr>
          <w:t>Appendix B</w:t>
        </w:r>
      </w:hyperlink>
      <w:r>
        <w:rPr>
          <w:rFonts w:ascii="Arial" w:hAnsi="Arial" w:cs="Arial"/>
          <w:sz w:val="24"/>
          <w:szCs w:val="24"/>
        </w:rPr>
        <w:t>. These spreadsheets were vital tools for the group to share and monitor the project progress</w:t>
      </w:r>
      <w:r w:rsidR="007B4194">
        <w:rPr>
          <w:rFonts w:ascii="Arial" w:hAnsi="Arial" w:cs="Arial"/>
          <w:sz w:val="24"/>
          <w:szCs w:val="24"/>
        </w:rPr>
        <w:t xml:space="preserve"> and were used frequently in our bi-weekly meetings.</w:t>
      </w:r>
      <w:r>
        <w:rPr>
          <w:rFonts w:ascii="Arial" w:hAnsi="Arial" w:cs="Arial"/>
          <w:sz w:val="24"/>
          <w:szCs w:val="24"/>
        </w:rPr>
        <w:t xml:space="preserve"> </w:t>
      </w:r>
    </w:p>
    <w:p w14:paraId="39E935CF" w14:textId="42C22B47" w:rsidR="00A83C26" w:rsidRDefault="00A83C26" w:rsidP="00A83C26">
      <w:pPr>
        <w:spacing w:line="360" w:lineRule="auto"/>
        <w:jc w:val="both"/>
        <w:rPr>
          <w:rFonts w:ascii="Arial" w:hAnsi="Arial" w:cs="Arial"/>
          <w:sz w:val="24"/>
          <w:szCs w:val="24"/>
        </w:rPr>
      </w:pPr>
    </w:p>
    <w:p w14:paraId="2E031DE8" w14:textId="489F2253" w:rsidR="00A83C26" w:rsidRDefault="00A83C26" w:rsidP="00A83C26">
      <w:pPr>
        <w:spacing w:line="360" w:lineRule="auto"/>
        <w:jc w:val="both"/>
        <w:rPr>
          <w:rFonts w:ascii="Arial" w:hAnsi="Arial" w:cs="Arial"/>
          <w:sz w:val="24"/>
          <w:szCs w:val="24"/>
        </w:rPr>
      </w:pPr>
    </w:p>
    <w:p w14:paraId="6934048E" w14:textId="2F0FCA52" w:rsidR="00A83C26" w:rsidRDefault="00A83C26" w:rsidP="00A83C26">
      <w:pPr>
        <w:pStyle w:val="Heading1"/>
      </w:pPr>
      <w:r>
        <w:t>Appendix</w:t>
      </w:r>
    </w:p>
    <w:p w14:paraId="0B9FA683" w14:textId="77777777" w:rsidR="00A83C26" w:rsidRDefault="00A83C26" w:rsidP="00A83C26">
      <w:pPr>
        <w:pStyle w:val="Heading2"/>
      </w:pPr>
      <w:bookmarkStart w:id="3" w:name="_APPENDIX_A"/>
      <w:bookmarkEnd w:id="3"/>
      <w:r>
        <w:t>APPENDIX A</w:t>
      </w:r>
    </w:p>
    <w:p w14:paraId="06C3AAC9" w14:textId="77777777" w:rsidR="00A83C26" w:rsidRDefault="00A83C26" w:rsidP="00A83C26">
      <w:r>
        <w:rPr>
          <w:noProof/>
        </w:rPr>
        <w:drawing>
          <wp:inline distT="0" distB="0" distL="0" distR="0" wp14:anchorId="71C79F50" wp14:editId="1237ABD0">
            <wp:extent cx="5470497" cy="4197985"/>
            <wp:effectExtent l="0" t="0" r="0" b="0"/>
            <wp:docPr id="141" name="Picture 14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pic:cNvPicPr/>
                  </pic:nvPicPr>
                  <pic:blipFill>
                    <a:blip r:embed="rId9"/>
                    <a:stretch>
                      <a:fillRect/>
                    </a:stretch>
                  </pic:blipFill>
                  <pic:spPr>
                    <a:xfrm>
                      <a:off x="0" y="0"/>
                      <a:ext cx="5494572" cy="4216460"/>
                    </a:xfrm>
                    <a:prstGeom prst="rect">
                      <a:avLst/>
                    </a:prstGeom>
                  </pic:spPr>
                </pic:pic>
              </a:graphicData>
            </a:graphic>
          </wp:inline>
        </w:drawing>
      </w:r>
    </w:p>
    <w:p w14:paraId="1B7BA788" w14:textId="77777777" w:rsidR="00A83C26" w:rsidRDefault="00A83C26" w:rsidP="00A83C26">
      <w:r>
        <w:rPr>
          <w:noProof/>
        </w:rPr>
        <w:drawing>
          <wp:inline distT="0" distB="0" distL="0" distR="0" wp14:anchorId="7CC705D4" wp14:editId="7A3789DA">
            <wp:extent cx="5731510" cy="2784475"/>
            <wp:effectExtent l="0" t="0" r="2540" b="0"/>
            <wp:docPr id="142" name="Picture 14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line chart&#10;&#10;Description automatically generated"/>
                    <pic:cNvPicPr/>
                  </pic:nvPicPr>
                  <pic:blipFill>
                    <a:blip r:embed="rId10"/>
                    <a:stretch>
                      <a:fillRect/>
                    </a:stretch>
                  </pic:blipFill>
                  <pic:spPr>
                    <a:xfrm>
                      <a:off x="0" y="0"/>
                      <a:ext cx="5731510" cy="2784475"/>
                    </a:xfrm>
                    <a:prstGeom prst="rect">
                      <a:avLst/>
                    </a:prstGeom>
                  </pic:spPr>
                </pic:pic>
              </a:graphicData>
            </a:graphic>
          </wp:inline>
        </w:drawing>
      </w:r>
    </w:p>
    <w:p w14:paraId="71D6BCF5" w14:textId="77777777" w:rsidR="00A83C26" w:rsidRDefault="00A83C26" w:rsidP="00A83C26"/>
    <w:p w14:paraId="561BF7D1" w14:textId="77777777" w:rsidR="00A83C26" w:rsidRPr="00847DA5" w:rsidRDefault="00A83C26" w:rsidP="00A83C26"/>
    <w:p w14:paraId="09FEEDA9" w14:textId="77777777" w:rsidR="00A83C26" w:rsidRDefault="00A83C26" w:rsidP="00A83C26">
      <w:pPr>
        <w:pStyle w:val="Heading2"/>
      </w:pPr>
      <w:bookmarkStart w:id="4" w:name="_Appendix_B"/>
      <w:bookmarkStart w:id="5" w:name="Appendix_B"/>
      <w:bookmarkEnd w:id="4"/>
      <w:r>
        <w:t>Appendix B</w:t>
      </w:r>
    </w:p>
    <w:bookmarkEnd w:id="5"/>
    <w:p w14:paraId="13F032FB" w14:textId="77777777" w:rsidR="00A83C26" w:rsidRPr="004D4D86" w:rsidRDefault="00A83C26" w:rsidP="00A83C26">
      <w:pPr>
        <w:pStyle w:val="EndnoteText"/>
        <w:rPr>
          <w:lang w:val="en-US"/>
        </w:rPr>
      </w:pPr>
      <w:r>
        <w:rPr>
          <w:noProof/>
        </w:rPr>
        <w:drawing>
          <wp:inline distT="0" distB="0" distL="0" distR="0" wp14:anchorId="3FB06981" wp14:editId="6DCC56B2">
            <wp:extent cx="5731510" cy="3655695"/>
            <wp:effectExtent l="0" t="0" r="2540" b="1905"/>
            <wp:docPr id="143" name="Picture 14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 table&#10;&#10;Description automatically generated"/>
                    <pic:cNvPicPr/>
                  </pic:nvPicPr>
                  <pic:blipFill>
                    <a:blip r:embed="rId11"/>
                    <a:stretch>
                      <a:fillRect/>
                    </a:stretch>
                  </pic:blipFill>
                  <pic:spPr>
                    <a:xfrm>
                      <a:off x="0" y="0"/>
                      <a:ext cx="5731510" cy="3655695"/>
                    </a:xfrm>
                    <a:prstGeom prst="rect">
                      <a:avLst/>
                    </a:prstGeom>
                  </pic:spPr>
                </pic:pic>
              </a:graphicData>
            </a:graphic>
          </wp:inline>
        </w:drawing>
      </w:r>
    </w:p>
    <w:p w14:paraId="00E07EB6" w14:textId="77777777" w:rsidR="00A83C26" w:rsidRDefault="00A83C26" w:rsidP="00A83C26">
      <w:pPr>
        <w:pStyle w:val="EndnoteText"/>
      </w:pPr>
      <w:r>
        <w:rPr>
          <w:noProof/>
        </w:rPr>
        <w:drawing>
          <wp:inline distT="0" distB="0" distL="0" distR="0" wp14:anchorId="5326ECE3" wp14:editId="175AB4FB">
            <wp:extent cx="5365203" cy="4063116"/>
            <wp:effectExtent l="0" t="0" r="6985" b="0"/>
            <wp:docPr id="144" name="Picture 1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12"/>
                    <a:stretch>
                      <a:fillRect/>
                    </a:stretch>
                  </pic:blipFill>
                  <pic:spPr>
                    <a:xfrm>
                      <a:off x="0" y="0"/>
                      <a:ext cx="5379601" cy="4074020"/>
                    </a:xfrm>
                    <a:prstGeom prst="rect">
                      <a:avLst/>
                    </a:prstGeom>
                  </pic:spPr>
                </pic:pic>
              </a:graphicData>
            </a:graphic>
          </wp:inline>
        </w:drawing>
      </w:r>
    </w:p>
    <w:p w14:paraId="3F69B015" w14:textId="77777777" w:rsidR="00A83C26" w:rsidRDefault="00A83C26" w:rsidP="00A83C26">
      <w:pPr>
        <w:pStyle w:val="EndnoteText"/>
      </w:pPr>
    </w:p>
    <w:p w14:paraId="5494F6A9" w14:textId="77777777" w:rsidR="00A83C26" w:rsidRDefault="00A83C26" w:rsidP="00A83C26">
      <w:pPr>
        <w:pStyle w:val="EndnoteText"/>
      </w:pPr>
    </w:p>
    <w:p w14:paraId="1BF4AA37" w14:textId="77777777" w:rsidR="00A83C26" w:rsidRPr="00721920" w:rsidRDefault="00A83C26" w:rsidP="00A83C26">
      <w:pPr>
        <w:spacing w:line="360" w:lineRule="auto"/>
        <w:jc w:val="both"/>
        <w:rPr>
          <w:rFonts w:ascii="Arial" w:hAnsi="Arial" w:cs="Arial"/>
          <w:sz w:val="24"/>
          <w:szCs w:val="24"/>
        </w:rPr>
      </w:pPr>
    </w:p>
    <w:p w14:paraId="769C7EE4" w14:textId="77777777" w:rsidR="00370612" w:rsidRDefault="00370612"/>
    <w:sectPr w:rsidR="00370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26"/>
    <w:rsid w:val="00090D0D"/>
    <w:rsid w:val="00370612"/>
    <w:rsid w:val="007B4194"/>
    <w:rsid w:val="00A365AF"/>
    <w:rsid w:val="00A83C26"/>
    <w:rsid w:val="00FE429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80F8"/>
  <w15:chartTrackingRefBased/>
  <w15:docId w15:val="{2977FB8C-8515-4ADE-B541-A867B268A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C26"/>
    <w:pPr>
      <w:spacing w:before="100" w:after="200" w:line="276" w:lineRule="auto"/>
    </w:pPr>
    <w:rPr>
      <w:sz w:val="20"/>
      <w:szCs w:val="20"/>
    </w:rPr>
  </w:style>
  <w:style w:type="paragraph" w:styleId="Heading1">
    <w:name w:val="heading 1"/>
    <w:basedOn w:val="Normal"/>
    <w:next w:val="Normal"/>
    <w:link w:val="Heading1Char"/>
    <w:uiPriority w:val="9"/>
    <w:qFormat/>
    <w:rsid w:val="00A83C2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ascii="Yu Gothic" w:hAnsi="Yu Gothic"/>
      <w:b/>
      <w:caps/>
      <w:color w:val="FFFFFF" w:themeColor="background1"/>
      <w:spacing w:val="15"/>
      <w:sz w:val="28"/>
      <w:szCs w:val="22"/>
    </w:rPr>
  </w:style>
  <w:style w:type="paragraph" w:styleId="Heading2">
    <w:name w:val="heading 2"/>
    <w:basedOn w:val="Normal"/>
    <w:next w:val="Normal"/>
    <w:link w:val="Heading2Char"/>
    <w:uiPriority w:val="9"/>
    <w:unhideWhenUsed/>
    <w:qFormat/>
    <w:rsid w:val="00A83C2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rFonts w:ascii="Yu Gothic" w:hAnsi="Yu Gothic"/>
      <w:b/>
      <w:caps/>
      <w:spacing w:val="1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C26"/>
    <w:rPr>
      <w:rFonts w:ascii="Yu Gothic" w:hAnsi="Yu Gothic"/>
      <w:b/>
      <w:caps/>
      <w:color w:val="FFFFFF" w:themeColor="background1"/>
      <w:spacing w:val="15"/>
      <w:sz w:val="28"/>
      <w:shd w:val="clear" w:color="auto" w:fill="4472C4" w:themeFill="accent1"/>
    </w:rPr>
  </w:style>
  <w:style w:type="character" w:customStyle="1" w:styleId="Heading2Char">
    <w:name w:val="Heading 2 Char"/>
    <w:basedOn w:val="DefaultParagraphFont"/>
    <w:link w:val="Heading2"/>
    <w:uiPriority w:val="9"/>
    <w:rsid w:val="00A83C26"/>
    <w:rPr>
      <w:rFonts w:ascii="Yu Gothic" w:hAnsi="Yu Gothic"/>
      <w:b/>
      <w:caps/>
      <w:spacing w:val="15"/>
      <w:sz w:val="24"/>
      <w:szCs w:val="20"/>
      <w:shd w:val="clear" w:color="auto" w:fill="D9E2F3" w:themeFill="accent1" w:themeFillTint="33"/>
    </w:rPr>
  </w:style>
  <w:style w:type="character" w:customStyle="1" w:styleId="IntenseQuoteChar">
    <w:name w:val="Intense Quote Char"/>
    <w:basedOn w:val="DefaultParagraphFont"/>
    <w:link w:val="IntenseQuote"/>
    <w:uiPriority w:val="30"/>
    <w:rsid w:val="00A83C26"/>
    <w:rPr>
      <w:rFonts w:ascii="Arial" w:hAnsi="Arial"/>
      <w:b/>
      <w:color w:val="4472C4" w:themeColor="accent1"/>
      <w:sz w:val="24"/>
      <w:szCs w:val="24"/>
    </w:rPr>
  </w:style>
  <w:style w:type="character" w:styleId="IntenseEmphasis">
    <w:name w:val="Intense Emphasis"/>
    <w:uiPriority w:val="21"/>
    <w:qFormat/>
    <w:rsid w:val="00A83C26"/>
    <w:rPr>
      <w:b/>
      <w:bCs/>
      <w:caps/>
      <w:color w:val="1F3763" w:themeColor="accent1" w:themeShade="7F"/>
      <w:spacing w:val="10"/>
    </w:rPr>
  </w:style>
  <w:style w:type="character" w:styleId="Hyperlink">
    <w:name w:val="Hyperlink"/>
    <w:uiPriority w:val="99"/>
    <w:rsid w:val="00A83C26"/>
    <w:rPr>
      <w:color w:val="000080"/>
      <w:u w:val="single"/>
    </w:rPr>
  </w:style>
  <w:style w:type="paragraph" w:styleId="IntenseQuote">
    <w:name w:val="Intense Quote"/>
    <w:basedOn w:val="Normal"/>
    <w:next w:val="Normal"/>
    <w:link w:val="IntenseQuoteChar"/>
    <w:uiPriority w:val="30"/>
    <w:qFormat/>
    <w:rsid w:val="00A83C26"/>
    <w:pPr>
      <w:spacing w:before="240" w:after="240" w:line="240" w:lineRule="auto"/>
      <w:ind w:right="1080"/>
    </w:pPr>
    <w:rPr>
      <w:rFonts w:ascii="Arial" w:hAnsi="Arial"/>
      <w:b/>
      <w:color w:val="4472C4" w:themeColor="accent1"/>
      <w:sz w:val="24"/>
      <w:szCs w:val="24"/>
    </w:rPr>
  </w:style>
  <w:style w:type="character" w:customStyle="1" w:styleId="IntenseQuoteChar1">
    <w:name w:val="Intense Quote Char1"/>
    <w:basedOn w:val="DefaultParagraphFont"/>
    <w:uiPriority w:val="30"/>
    <w:rsid w:val="00A83C26"/>
    <w:rPr>
      <w:i/>
      <w:iCs/>
      <w:color w:val="4472C4" w:themeColor="accent1"/>
      <w:sz w:val="20"/>
      <w:szCs w:val="20"/>
    </w:rPr>
  </w:style>
  <w:style w:type="character" w:customStyle="1" w:styleId="EndnoteTextChar">
    <w:name w:val="Endnote Text Char"/>
    <w:basedOn w:val="DefaultParagraphFont"/>
    <w:link w:val="EndnoteText"/>
    <w:uiPriority w:val="99"/>
    <w:qFormat/>
    <w:rsid w:val="00A83C26"/>
    <w:rPr>
      <w:sz w:val="20"/>
      <w:szCs w:val="20"/>
    </w:rPr>
  </w:style>
  <w:style w:type="paragraph" w:styleId="EndnoteText">
    <w:name w:val="endnote text"/>
    <w:basedOn w:val="Normal"/>
    <w:link w:val="EndnoteTextChar"/>
    <w:uiPriority w:val="99"/>
    <w:unhideWhenUsed/>
    <w:rsid w:val="00A83C26"/>
    <w:pPr>
      <w:spacing w:after="0" w:line="240" w:lineRule="auto"/>
    </w:pPr>
  </w:style>
  <w:style w:type="character" w:customStyle="1" w:styleId="EndnoteTextChar1">
    <w:name w:val="Endnote Text Char1"/>
    <w:basedOn w:val="DefaultParagraphFont"/>
    <w:uiPriority w:val="99"/>
    <w:semiHidden/>
    <w:rsid w:val="00A83C26"/>
    <w:rPr>
      <w:sz w:val="20"/>
      <w:szCs w:val="20"/>
    </w:rPr>
  </w:style>
  <w:style w:type="character" w:styleId="FollowedHyperlink">
    <w:name w:val="FollowedHyperlink"/>
    <w:basedOn w:val="DefaultParagraphFont"/>
    <w:uiPriority w:val="99"/>
    <w:semiHidden/>
    <w:unhideWhenUsed/>
    <w:rsid w:val="00A365AF"/>
    <w:rPr>
      <w:color w:val="954F72" w:themeColor="followedHyperlink"/>
      <w:u w:val="single"/>
    </w:rPr>
  </w:style>
  <w:style w:type="character" w:styleId="UnresolvedMention">
    <w:name w:val="Unresolved Mention"/>
    <w:basedOn w:val="DefaultParagraphFont"/>
    <w:uiPriority w:val="99"/>
    <w:semiHidden/>
    <w:unhideWhenUsed/>
    <w:rsid w:val="00A36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923443@student.rmit.edu.a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51yngM1Pfik"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taylenAnderson/stockIT/commits/main?before=e5059bad1b25cd96e1caf00ab1eadb8adc2d4ae1+105&amp;branch=main" TargetMode="External"/><Relationship Id="rId11" Type="http://schemas.openxmlformats.org/officeDocument/2006/relationships/image" Target="media/image3.png"/><Relationship Id="rId5" Type="http://schemas.openxmlformats.org/officeDocument/2006/relationships/hyperlink" Target="https://taylenanderson.github.io/stockIT/index.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A2ECBF5-AC7D-4EB1-AE77-E6411427B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Tetsu Watanabe</dc:creator>
  <cp:keywords/>
  <dc:description/>
  <cp:lastModifiedBy>Timothy Prast</cp:lastModifiedBy>
  <cp:revision>3</cp:revision>
  <dcterms:created xsi:type="dcterms:W3CDTF">2021-10-16T01:59:00Z</dcterms:created>
  <dcterms:modified xsi:type="dcterms:W3CDTF">2021-10-16T02:13:00Z</dcterms:modified>
</cp:coreProperties>
</file>