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0263628"/>
        <w:docPartObj>
          <w:docPartGallery w:val="Cover Pages"/>
          <w:docPartUnique/>
        </w:docPartObj>
      </w:sdtPr>
      <w:sdtEndPr>
        <w:rPr>
          <w:rFonts w:ascii="Arial" w:hAnsi="Arial" w:cs="Arial"/>
          <w:b/>
          <w:caps/>
        </w:rPr>
      </w:sdtEndPr>
      <w:sdtContent>
        <w:p w14:paraId="37AD8476" w14:textId="3EFCC41D" w:rsidR="009C7771" w:rsidRDefault="009C7771"/>
        <w:p w14:paraId="641EBD27" w14:textId="77777777" w:rsidR="006411B2" w:rsidRDefault="008079FE">
          <w:pPr>
            <w:rPr>
              <w:rFonts w:ascii="Arial" w:hAnsi="Arial" w:cs="Arial"/>
              <w:b/>
              <w:caps/>
            </w:rPr>
          </w:pPr>
          <w:r>
            <w:rPr>
              <w:noProof/>
            </w:rPr>
            <mc:AlternateContent>
              <mc:Choice Requires="wps">
                <w:drawing>
                  <wp:anchor distT="0" distB="0" distL="114300" distR="114300" simplePos="0" relativeHeight="148725891" behindDoc="0" locked="0" layoutInCell="1" allowOverlap="1" wp14:anchorId="431DF15F" wp14:editId="5ECFAA2E">
                    <wp:simplePos x="0" y="0"/>
                    <wp:positionH relativeFrom="column">
                      <wp:posOffset>-63943</wp:posOffset>
                    </wp:positionH>
                    <wp:positionV relativeFrom="paragraph">
                      <wp:posOffset>5606415</wp:posOffset>
                    </wp:positionV>
                    <wp:extent cx="5695950" cy="133970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695950" cy="1339702"/>
                            </a:xfrm>
                            <a:prstGeom prst="rect">
                              <a:avLst/>
                            </a:prstGeom>
                            <a:solidFill>
                              <a:srgbClr val="FFFFFF">
                                <a:alpha val="0"/>
                              </a:srgbClr>
                            </a:solidFill>
                            <a:ln w="6350">
                              <a:noFill/>
                            </a:ln>
                          </wps:spPr>
                          <wps:txbx>
                            <w:txbxContent>
                              <w:p w14:paraId="12AA9354"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34E2C79F"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7B10EAE3"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1DF15F" id="_x0000_t202" coordsize="21600,21600" o:spt="202" path="m,l,21600r21600,l21600,xe">
                    <v:stroke joinstyle="miter"/>
                    <v:path gradientshapeok="t" o:connecttype="rect"/>
                  </v:shapetype>
                  <v:shape id="Text Box 12" o:spid="_x0000_s1026" type="#_x0000_t202" style="position:absolute;margin-left:-5.05pt;margin-top:441.45pt;width:448.5pt;height:105.5pt;z-index:1487258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" stroked="f" strokeweight=".5pt">
                    <v:fill opacity="0"/>
                    <v:textbox>
                      <w:txbxContent>
                        <w:p w14:paraId="12AA9354"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34E2C79F"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7B10EAE3"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v:textbox>
                  </v:shape>
                </w:pict>
              </mc:Fallback>
            </mc:AlternateContent>
          </w:r>
          <w:r>
            <w:rPr>
              <w:noProof/>
            </w:rPr>
            <mc:AlternateContent>
              <mc:Choice Requires="wps">
                <w:drawing>
                  <wp:anchor distT="0" distB="0" distL="182880" distR="182880" simplePos="0" relativeHeight="125844985" behindDoc="0" locked="0" layoutInCell="1" allowOverlap="1" wp14:anchorId="4BEC143E" wp14:editId="5FC07DB3">
                    <wp:simplePos x="0" y="0"/>
                    <wp:positionH relativeFrom="margin">
                      <wp:posOffset>446405</wp:posOffset>
                    </wp:positionH>
                    <wp:positionV relativeFrom="page">
                      <wp:posOffset>4550410</wp:posOffset>
                    </wp:positionV>
                    <wp:extent cx="4686300" cy="137160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81436" w14:textId="748EF333" w:rsidR="009C7771" w:rsidRPr="00ED7932" w:rsidRDefault="002D655B" w:rsidP="00C9077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0773" w:rsidRPr="00ED7932">
                                      <w:rPr>
                                        <w:rFonts w:ascii="Amasis MT Pro" w:eastAsia="Yu Gothic" w:hAnsi="Amasis MT Pro" w:cs="Arial"/>
                                        <w:b/>
                                        <w:bCs/>
                                        <w:color w:val="000000" w:themeColor="text1"/>
                                        <w:sz w:val="72"/>
                                        <w:szCs w:val="72"/>
                                      </w:rPr>
                                      <w:t>Assessment 2</w:t>
                                    </w:r>
                                  </w:sdtContent>
                                </w:sdt>
                              </w:p>
                              <w:sdt>
                                <w:sdtPr>
                                  <w:rPr>
                                    <w:rFonts w:ascii="Amasis MT Pro" w:hAnsi="Amasis MT Pro" w:cs="Arial"/>
                                    <w:b/>
                                    <w:bCs/>
                                    <w:caps/>
                                    <w:color w:val="000000" w:themeColor="text1"/>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9C13F6" w14:textId="70A25BA9" w:rsidR="009C7771" w:rsidRPr="00ED7932" w:rsidRDefault="00C90773" w:rsidP="00C90773">
                                    <w:pPr>
                                      <w:pStyle w:val="NoSpacing"/>
                                      <w:spacing w:before="40" w:after="40"/>
                                      <w:jc w:val="center"/>
                                      <w:rPr>
                                        <w:rFonts w:ascii="Amasis MT Pro" w:hAnsi="Amasis MT Pro"/>
                                        <w:caps/>
                                        <w:color w:val="000000" w:themeColor="text1"/>
                                        <w:sz w:val="28"/>
                                        <w:szCs w:val="28"/>
                                      </w:rPr>
                                    </w:pPr>
                                    <w:r w:rsidRPr="00ED7932">
                                      <w:rPr>
                                        <w:rFonts w:ascii="Amasis MT Pro" w:hAnsi="Amasis MT Pro" w:cs="Arial"/>
                                        <w:b/>
                                        <w:bCs/>
                                        <w:caps/>
                                        <w:color w:val="000000" w:themeColor="text1"/>
                                        <w:sz w:val="36"/>
                                        <w:szCs w:val="36"/>
                                      </w:rPr>
                                      <w:t>My profile</w:t>
                                    </w:r>
                                  </w:p>
                                </w:sdtContent>
                              </w:sdt>
                              <w:p w14:paraId="73B6B4FC" w14:textId="7B01FC00" w:rsidR="009C7771" w:rsidRDefault="009C7771">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4BEC143E" id="Text Box 131" o:spid="_x0000_s1027" type="#_x0000_t202" style="position:absolute;margin-left:35.15pt;margin-top:358.3pt;width:369pt;height:108pt;z-index:125844985;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" filled="f" stroked="f" strokeweight=".5pt">
                    <v:textbox inset="0,0,0,0">
                      <w:txbxContent>
                        <w:p w14:paraId="01281436" w14:textId="748EF333" w:rsidR="009C7771" w:rsidRPr="00ED7932" w:rsidRDefault="00C637EA" w:rsidP="00C9077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0773" w:rsidRPr="00ED7932">
                                <w:rPr>
                                  <w:rFonts w:ascii="Amasis MT Pro" w:eastAsia="Yu Gothic" w:hAnsi="Amasis MT Pro" w:cs="Arial"/>
                                  <w:b/>
                                  <w:bCs/>
                                  <w:color w:val="000000" w:themeColor="text1"/>
                                  <w:sz w:val="72"/>
                                  <w:szCs w:val="72"/>
                                </w:rPr>
                                <w:t>Assessment 2</w:t>
                              </w:r>
                            </w:sdtContent>
                          </w:sdt>
                        </w:p>
                        <w:sdt>
                          <w:sdtPr>
                            <w:rPr>
                              <w:rFonts w:ascii="Amasis MT Pro" w:hAnsi="Amasis MT Pro" w:cs="Arial"/>
                              <w:b/>
                              <w:bCs/>
                              <w:caps/>
                              <w:color w:val="000000" w:themeColor="text1"/>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9C13F6" w14:textId="70A25BA9" w:rsidR="009C7771" w:rsidRPr="00ED7932" w:rsidRDefault="00C90773" w:rsidP="00C90773">
                              <w:pPr>
                                <w:pStyle w:val="NoSpacing"/>
                                <w:spacing w:before="40" w:after="40"/>
                                <w:jc w:val="center"/>
                                <w:rPr>
                                  <w:rFonts w:ascii="Amasis MT Pro" w:hAnsi="Amasis MT Pro"/>
                                  <w:caps/>
                                  <w:color w:val="000000" w:themeColor="text1"/>
                                  <w:sz w:val="28"/>
                                  <w:szCs w:val="28"/>
                                </w:rPr>
                              </w:pPr>
                              <w:r w:rsidRPr="00ED7932">
                                <w:rPr>
                                  <w:rFonts w:ascii="Amasis MT Pro" w:hAnsi="Amasis MT Pro" w:cs="Arial"/>
                                  <w:b/>
                                  <w:bCs/>
                                  <w:caps/>
                                  <w:color w:val="000000" w:themeColor="text1"/>
                                  <w:sz w:val="36"/>
                                  <w:szCs w:val="36"/>
                                </w:rPr>
                                <w:t>My profile</w:t>
                              </w:r>
                            </w:p>
                          </w:sdtContent>
                        </w:sdt>
                        <w:p w14:paraId="73B6B4FC" w14:textId="7B01FC00" w:rsidR="009C7771" w:rsidRDefault="009C7771">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137285438" behindDoc="0" locked="0" layoutInCell="1" allowOverlap="1" wp14:anchorId="1AAB6735" wp14:editId="76A337CE">
                    <wp:simplePos x="0" y="0"/>
                    <wp:positionH relativeFrom="column">
                      <wp:posOffset>-404037</wp:posOffset>
                    </wp:positionH>
                    <wp:positionV relativeFrom="paragraph">
                      <wp:posOffset>4890342</wp:posOffset>
                    </wp:positionV>
                    <wp:extent cx="6229350" cy="5524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229350" cy="552450"/>
                            </a:xfrm>
                            <a:prstGeom prst="rect">
                              <a:avLst/>
                            </a:prstGeom>
                            <a:solidFill>
                              <a:srgbClr val="FFFFFF">
                                <a:alpha val="0"/>
                              </a:srgbClr>
                            </a:solidFill>
                            <a:ln w="6350">
                              <a:noFill/>
                            </a:ln>
                          </wps:spPr>
                          <wps:txbx>
                            <w:txbxContent>
                              <w:p w14:paraId="0A67A39B" w14:textId="77777777" w:rsidR="008079FE" w:rsidRPr="009F7152" w:rsidRDefault="008079FE" w:rsidP="008079FE">
                                <w:pPr>
                                  <w:jc w:val="center"/>
                                  <w:rPr>
                                    <w:rFonts w:ascii="Amasis MT Pro" w:hAnsi="Amasis MT Pro"/>
                                    <w:b/>
                                    <w:bCs/>
                                    <w:sz w:val="36"/>
                                    <w:szCs w:val="36"/>
                                  </w:rPr>
                                </w:pPr>
                                <w:r w:rsidRPr="009F7152">
                                  <w:rPr>
                                    <w:rFonts w:ascii="Amasis MT Pro" w:hAnsi="Amasis MT Pro"/>
                                    <w:b/>
                                    <w:bCs/>
                                    <w:sz w:val="36"/>
                                    <w:szCs w:val="36"/>
                                  </w:rPr>
                                  <w:t>Produced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B6735" id="Text Box 11" o:spid="_x0000_s1028" type="#_x0000_t202" style="position:absolute;margin-left:-31.8pt;margin-top:385.05pt;width:490.5pt;height:43.5pt;z-index:1372854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" stroked="f" strokeweight=".5pt">
                    <v:fill opacity="0"/>
                    <v:textbox>
                      <w:txbxContent>
                        <w:p w14:paraId="0A67A39B" w14:textId="77777777" w:rsidR="008079FE" w:rsidRPr="009F7152" w:rsidRDefault="008079FE" w:rsidP="008079FE">
                          <w:pPr>
                            <w:jc w:val="center"/>
                            <w:rPr>
                              <w:rFonts w:ascii="Amasis MT Pro" w:hAnsi="Amasis MT Pro"/>
                              <w:b/>
                              <w:bCs/>
                              <w:sz w:val="36"/>
                              <w:szCs w:val="36"/>
                            </w:rPr>
                          </w:pPr>
                          <w:r w:rsidRPr="009F7152">
                            <w:rPr>
                              <w:rFonts w:ascii="Amasis MT Pro" w:hAnsi="Amasis MT Pro"/>
                              <w:b/>
                              <w:bCs/>
                              <w:sz w:val="36"/>
                              <w:szCs w:val="36"/>
                            </w:rPr>
                            <w:t>Produced by</w:t>
                          </w:r>
                        </w:p>
                      </w:txbxContent>
                    </v:textbox>
                  </v:shape>
                </w:pict>
              </mc:Fallback>
            </mc:AlternateContent>
          </w:r>
          <w:r w:rsidR="009C7771">
            <w:rPr>
              <w:noProof/>
            </w:rPr>
            <mc:AlternateContent>
              <mc:Choice Requires="wps">
                <w:drawing>
                  <wp:anchor distT="0" distB="0" distL="114300" distR="114300" simplePos="0" relativeHeight="114404532" behindDoc="0" locked="0" layoutInCell="1" allowOverlap="1" wp14:anchorId="10B15189" wp14:editId="6EA0DCB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EndPr/>
                                <w:sdtContent>
                                  <w:p w14:paraId="0AEA3048" w14:textId="63C03A7C" w:rsidR="009C7771" w:rsidRDefault="00C90773">
                                    <w:pPr>
                                      <w:pStyle w:val="NoSpacing"/>
                                      <w:jc w:val="right"/>
                                      <w:rPr>
                                        <w:color w:val="FFFFFF" w:themeColor="background1"/>
                                        <w:sz w:val="24"/>
                                        <w:szCs w:val="24"/>
                                      </w:rPr>
                                    </w:pPr>
                                    <w:r>
                                      <w:rPr>
                                        <w:color w:val="FFFFFF" w:themeColor="background1"/>
                                        <w:sz w:val="24"/>
                                        <w:szCs w:val="24"/>
                                        <w:lang w:val="en-US"/>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B15189" id="Rectangle 132" o:spid="_x0000_s1029" style="position:absolute;margin-left:-4.4pt;margin-top:0;width:46.8pt;height:77.75pt;z-index:1144045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3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mn&#10;AyU2UB6QPRbSWDnD72rsypo5/8AszhE2EneD/4qHVNAWFPo/SiqwP997D/pIb5RS0uJcFtT92DEr&#10;KFFfNBL/bH4xC4N8fLHHl83xRe+aFWDjpriFDI+/aGy9Gn6lheYFV8gyeEUR0xx9F3Qz/K582ha4&#10;grhYLqMSjq5hfq2fDA/QocqBc8/dC7OmJ6ZHRt/DMMEsf8PPpBssNSx3HmQdyRvqnKra1x/HPhKp&#10;X1Fhrxzfo9bvRbr4B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ZLx3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EndPr/>
                          <w:sdtContent>
                            <w:p w14:paraId="0AEA3048" w14:textId="63C03A7C" w:rsidR="009C7771" w:rsidRDefault="00C90773">
                              <w:pPr>
                                <w:pStyle w:val="NoSpacing"/>
                                <w:jc w:val="right"/>
                                <w:rPr>
                                  <w:color w:val="FFFFFF" w:themeColor="background1"/>
                                  <w:sz w:val="24"/>
                                  <w:szCs w:val="24"/>
                                </w:rPr>
                              </w:pPr>
                              <w:r>
                                <w:rPr>
                                  <w:color w:val="FFFFFF" w:themeColor="background1"/>
                                  <w:sz w:val="24"/>
                                  <w:szCs w:val="24"/>
                                  <w:lang w:val="en-US"/>
                                </w:rPr>
                                <w:t>2021</w:t>
                              </w:r>
                            </w:p>
                          </w:sdtContent>
                        </w:sdt>
                      </w:txbxContent>
                    </v:textbox>
                    <w10:wrap anchorx="margin" anchory="page"/>
                  </v:rect>
                </w:pict>
              </mc:Fallback>
            </mc:AlternateContent>
          </w:r>
          <w:r w:rsidR="009C7771">
            <w:rPr>
              <w:rFonts w:ascii="Arial" w:hAnsi="Arial" w:cs="Arial"/>
              <w:b/>
              <w:caps/>
            </w:rPr>
            <w:br w:type="page"/>
          </w:r>
        </w:p>
        <w:sdt>
          <w:sdtPr>
            <w:rPr>
              <w:rFonts w:asciiTheme="minorHAnsi" w:hAnsiTheme="minorHAnsi"/>
              <w:b w:val="0"/>
              <w:caps w:val="0"/>
              <w:color w:val="auto"/>
              <w:spacing w:val="0"/>
              <w:sz w:val="20"/>
              <w:szCs w:val="20"/>
            </w:rPr>
            <w:id w:val="-2049982724"/>
            <w:docPartObj>
              <w:docPartGallery w:val="Table of Contents"/>
              <w:docPartUnique/>
            </w:docPartObj>
          </w:sdtPr>
          <w:sdtEndPr>
            <w:rPr>
              <w:bCs/>
              <w:noProof/>
            </w:rPr>
          </w:sdtEndPr>
          <w:sdtContent>
            <w:p w14:paraId="40D9C7B9" w14:textId="71C58E11" w:rsidR="006411B2" w:rsidRPr="001C6850" w:rsidRDefault="006411B2" w:rsidP="001C6850">
              <w:pPr>
                <w:pStyle w:val="TOCHeading"/>
              </w:pPr>
              <w:r>
                <w:t>Table of Contents</w:t>
              </w:r>
            </w:p>
            <w:p w14:paraId="698204C6" w14:textId="2A377A6A" w:rsidR="009F3A01" w:rsidRDefault="006411B2">
              <w:pPr>
                <w:pStyle w:val="TOC1"/>
                <w:tabs>
                  <w:tab w:val="right" w:leader="dot" w:pos="9016"/>
                </w:tabs>
                <w:rPr>
                  <w:rFonts w:cstheme="minorBidi"/>
                  <w:b w:val="0"/>
                  <w:bCs w:val="0"/>
                  <w:noProof/>
                  <w:sz w:val="22"/>
                  <w:szCs w:val="22"/>
                </w:rPr>
              </w:pPr>
              <w:r w:rsidRPr="00C3266C">
                <w:rPr>
                  <w:sz w:val="28"/>
                  <w:szCs w:val="28"/>
                </w:rPr>
                <w:fldChar w:fldCharType="begin"/>
              </w:r>
              <w:r w:rsidRPr="00C3266C">
                <w:rPr>
                  <w:sz w:val="28"/>
                  <w:szCs w:val="28"/>
                </w:rPr>
                <w:instrText xml:space="preserve"> TOC \o "1-3" \h \z \u </w:instrText>
              </w:r>
              <w:r w:rsidRPr="00C3266C">
                <w:rPr>
                  <w:sz w:val="28"/>
                  <w:szCs w:val="28"/>
                </w:rPr>
                <w:fldChar w:fldCharType="separate"/>
              </w:r>
              <w:hyperlink w:anchor="_Toc85137008" w:history="1">
                <w:r w:rsidR="009F3A01" w:rsidRPr="007F1A2F">
                  <w:rPr>
                    <w:rStyle w:val="Hyperlink"/>
                    <w:rFonts w:eastAsia="Yu Gothic" w:cs="Arial"/>
                    <w:noProof/>
                  </w:rPr>
                  <w:t>Team Profile</w:t>
                </w:r>
                <w:r w:rsidR="009F3A01">
                  <w:rPr>
                    <w:noProof/>
                    <w:webHidden/>
                  </w:rPr>
                  <w:tab/>
                </w:r>
                <w:r w:rsidR="009F3A01">
                  <w:rPr>
                    <w:noProof/>
                    <w:webHidden/>
                  </w:rPr>
                  <w:fldChar w:fldCharType="begin"/>
                </w:r>
                <w:r w:rsidR="009F3A01">
                  <w:rPr>
                    <w:noProof/>
                    <w:webHidden/>
                  </w:rPr>
                  <w:instrText xml:space="preserve"> PAGEREF _Toc85137008 \h </w:instrText>
                </w:r>
                <w:r w:rsidR="009F3A01">
                  <w:rPr>
                    <w:noProof/>
                    <w:webHidden/>
                  </w:rPr>
                </w:r>
                <w:r w:rsidR="009F3A01">
                  <w:rPr>
                    <w:noProof/>
                    <w:webHidden/>
                  </w:rPr>
                  <w:fldChar w:fldCharType="separate"/>
                </w:r>
                <w:r w:rsidR="009F3A01">
                  <w:rPr>
                    <w:noProof/>
                    <w:webHidden/>
                  </w:rPr>
                  <w:t>2</w:t>
                </w:r>
                <w:r w:rsidR="009F3A01">
                  <w:rPr>
                    <w:noProof/>
                    <w:webHidden/>
                  </w:rPr>
                  <w:fldChar w:fldCharType="end"/>
                </w:r>
              </w:hyperlink>
            </w:p>
            <w:p w14:paraId="3BFE06A8" w14:textId="5D1A3D0F" w:rsidR="009F3A01" w:rsidRDefault="002D655B">
              <w:pPr>
                <w:pStyle w:val="TOC2"/>
                <w:tabs>
                  <w:tab w:val="right" w:leader="dot" w:pos="9016"/>
                </w:tabs>
                <w:rPr>
                  <w:rFonts w:cstheme="minorBidi"/>
                  <w:i w:val="0"/>
                  <w:iCs w:val="0"/>
                  <w:noProof/>
                  <w:sz w:val="22"/>
                  <w:szCs w:val="22"/>
                </w:rPr>
              </w:pPr>
              <w:hyperlink w:anchor="_Toc85137009" w:history="1">
                <w:r w:rsidR="009F3A01" w:rsidRPr="007F1A2F">
                  <w:rPr>
                    <w:rStyle w:val="Hyperlink"/>
                    <w:rFonts w:eastAsia="Yu Gothic" w:cs="Arial"/>
                    <w:noProof/>
                  </w:rPr>
                  <w:t>OUR Team name</w:t>
                </w:r>
                <w:r w:rsidR="009F3A01">
                  <w:rPr>
                    <w:noProof/>
                    <w:webHidden/>
                  </w:rPr>
                  <w:tab/>
                </w:r>
                <w:r w:rsidR="009F3A01">
                  <w:rPr>
                    <w:noProof/>
                    <w:webHidden/>
                  </w:rPr>
                  <w:fldChar w:fldCharType="begin"/>
                </w:r>
                <w:r w:rsidR="009F3A01">
                  <w:rPr>
                    <w:noProof/>
                    <w:webHidden/>
                  </w:rPr>
                  <w:instrText xml:space="preserve"> PAGEREF _Toc85137009 \h </w:instrText>
                </w:r>
                <w:r w:rsidR="009F3A01">
                  <w:rPr>
                    <w:noProof/>
                    <w:webHidden/>
                  </w:rPr>
                </w:r>
                <w:r w:rsidR="009F3A01">
                  <w:rPr>
                    <w:noProof/>
                    <w:webHidden/>
                  </w:rPr>
                  <w:fldChar w:fldCharType="separate"/>
                </w:r>
                <w:r w:rsidR="009F3A01">
                  <w:rPr>
                    <w:noProof/>
                    <w:webHidden/>
                  </w:rPr>
                  <w:t>2</w:t>
                </w:r>
                <w:r w:rsidR="009F3A01">
                  <w:rPr>
                    <w:noProof/>
                    <w:webHidden/>
                  </w:rPr>
                  <w:fldChar w:fldCharType="end"/>
                </w:r>
              </w:hyperlink>
            </w:p>
            <w:p w14:paraId="1B5235FF" w14:textId="2A55E316" w:rsidR="009F3A01" w:rsidRDefault="002D655B">
              <w:pPr>
                <w:pStyle w:val="TOC2"/>
                <w:tabs>
                  <w:tab w:val="right" w:leader="dot" w:pos="9016"/>
                </w:tabs>
                <w:rPr>
                  <w:rFonts w:cstheme="minorBidi"/>
                  <w:i w:val="0"/>
                  <w:iCs w:val="0"/>
                  <w:noProof/>
                  <w:sz w:val="22"/>
                  <w:szCs w:val="22"/>
                </w:rPr>
              </w:pPr>
              <w:hyperlink w:anchor="_Toc85137010" w:history="1">
                <w:r w:rsidR="009F3A01" w:rsidRPr="007F1A2F">
                  <w:rPr>
                    <w:rStyle w:val="Hyperlink"/>
                    <w:bCs/>
                    <w:noProof/>
                  </w:rPr>
                  <w:t>Personal information</w:t>
                </w:r>
                <w:r w:rsidR="009F3A01">
                  <w:rPr>
                    <w:noProof/>
                    <w:webHidden/>
                  </w:rPr>
                  <w:tab/>
                </w:r>
                <w:r w:rsidR="009F3A01">
                  <w:rPr>
                    <w:noProof/>
                    <w:webHidden/>
                  </w:rPr>
                  <w:fldChar w:fldCharType="begin"/>
                </w:r>
                <w:r w:rsidR="009F3A01">
                  <w:rPr>
                    <w:noProof/>
                    <w:webHidden/>
                  </w:rPr>
                  <w:instrText xml:space="preserve"> PAGEREF _Toc85137010 \h </w:instrText>
                </w:r>
                <w:r w:rsidR="009F3A01">
                  <w:rPr>
                    <w:noProof/>
                    <w:webHidden/>
                  </w:rPr>
                </w:r>
                <w:r w:rsidR="009F3A01">
                  <w:rPr>
                    <w:noProof/>
                    <w:webHidden/>
                  </w:rPr>
                  <w:fldChar w:fldCharType="separate"/>
                </w:r>
                <w:r w:rsidR="009F3A01">
                  <w:rPr>
                    <w:noProof/>
                    <w:webHidden/>
                  </w:rPr>
                  <w:t>2</w:t>
                </w:r>
                <w:r w:rsidR="009F3A01">
                  <w:rPr>
                    <w:noProof/>
                    <w:webHidden/>
                  </w:rPr>
                  <w:fldChar w:fldCharType="end"/>
                </w:r>
              </w:hyperlink>
            </w:p>
            <w:p w14:paraId="3BEE3EBF" w14:textId="1A05D584" w:rsidR="009F3A01" w:rsidRDefault="002D655B">
              <w:pPr>
                <w:pStyle w:val="TOC2"/>
                <w:tabs>
                  <w:tab w:val="right" w:leader="dot" w:pos="9016"/>
                </w:tabs>
                <w:rPr>
                  <w:rFonts w:cstheme="minorBidi"/>
                  <w:i w:val="0"/>
                  <w:iCs w:val="0"/>
                  <w:noProof/>
                  <w:sz w:val="22"/>
                  <w:szCs w:val="22"/>
                </w:rPr>
              </w:pPr>
              <w:hyperlink w:anchor="_Toc85137011" w:history="1">
                <w:r w:rsidR="009F3A01" w:rsidRPr="007F1A2F">
                  <w:rPr>
                    <w:rStyle w:val="Hyperlink"/>
                    <w:rFonts w:eastAsia="Yu Gothic" w:cs="Arial"/>
                    <w:noProof/>
                  </w:rPr>
                  <w:t>Team Profile</w:t>
                </w:r>
                <w:r w:rsidR="009F3A01">
                  <w:rPr>
                    <w:noProof/>
                    <w:webHidden/>
                  </w:rPr>
                  <w:tab/>
                </w:r>
                <w:r w:rsidR="009F3A01">
                  <w:rPr>
                    <w:noProof/>
                    <w:webHidden/>
                  </w:rPr>
                  <w:fldChar w:fldCharType="begin"/>
                </w:r>
                <w:r w:rsidR="009F3A01">
                  <w:rPr>
                    <w:noProof/>
                    <w:webHidden/>
                  </w:rPr>
                  <w:instrText xml:space="preserve"> PAGEREF _Toc85137011 \h </w:instrText>
                </w:r>
                <w:r w:rsidR="009F3A01">
                  <w:rPr>
                    <w:noProof/>
                    <w:webHidden/>
                  </w:rPr>
                </w:r>
                <w:r w:rsidR="009F3A01">
                  <w:rPr>
                    <w:noProof/>
                    <w:webHidden/>
                  </w:rPr>
                  <w:fldChar w:fldCharType="separate"/>
                </w:r>
                <w:r w:rsidR="009F3A01">
                  <w:rPr>
                    <w:noProof/>
                    <w:webHidden/>
                  </w:rPr>
                  <w:t>5</w:t>
                </w:r>
                <w:r w:rsidR="009F3A01">
                  <w:rPr>
                    <w:noProof/>
                    <w:webHidden/>
                  </w:rPr>
                  <w:fldChar w:fldCharType="end"/>
                </w:r>
              </w:hyperlink>
            </w:p>
            <w:p w14:paraId="3DE9E753" w14:textId="2F9B1250" w:rsidR="009F3A01" w:rsidRDefault="002D655B">
              <w:pPr>
                <w:pStyle w:val="TOC1"/>
                <w:tabs>
                  <w:tab w:val="right" w:leader="dot" w:pos="9016"/>
                </w:tabs>
                <w:rPr>
                  <w:rFonts w:cstheme="minorBidi"/>
                  <w:b w:val="0"/>
                  <w:bCs w:val="0"/>
                  <w:noProof/>
                  <w:sz w:val="22"/>
                  <w:szCs w:val="22"/>
                </w:rPr>
              </w:pPr>
              <w:hyperlink w:anchor="_Toc85137012" w:history="1">
                <w:r w:rsidR="009F3A01" w:rsidRPr="007F1A2F">
                  <w:rPr>
                    <w:rStyle w:val="Hyperlink"/>
                    <w:noProof/>
                  </w:rPr>
                  <w:t>Ideal Jobs</w:t>
                </w:r>
                <w:r w:rsidR="009F3A01">
                  <w:rPr>
                    <w:noProof/>
                    <w:webHidden/>
                  </w:rPr>
                  <w:tab/>
                </w:r>
                <w:r w:rsidR="009F3A01">
                  <w:rPr>
                    <w:noProof/>
                    <w:webHidden/>
                  </w:rPr>
                  <w:fldChar w:fldCharType="begin"/>
                </w:r>
                <w:r w:rsidR="009F3A01">
                  <w:rPr>
                    <w:noProof/>
                    <w:webHidden/>
                  </w:rPr>
                  <w:instrText xml:space="preserve"> PAGEREF _Toc85137012 \h </w:instrText>
                </w:r>
                <w:r w:rsidR="009F3A01">
                  <w:rPr>
                    <w:noProof/>
                    <w:webHidden/>
                  </w:rPr>
                </w:r>
                <w:r w:rsidR="009F3A01">
                  <w:rPr>
                    <w:noProof/>
                    <w:webHidden/>
                  </w:rPr>
                  <w:fldChar w:fldCharType="separate"/>
                </w:r>
                <w:r w:rsidR="009F3A01">
                  <w:rPr>
                    <w:noProof/>
                    <w:webHidden/>
                  </w:rPr>
                  <w:t>8</w:t>
                </w:r>
                <w:r w:rsidR="009F3A01">
                  <w:rPr>
                    <w:noProof/>
                    <w:webHidden/>
                  </w:rPr>
                  <w:fldChar w:fldCharType="end"/>
                </w:r>
              </w:hyperlink>
            </w:p>
            <w:p w14:paraId="515C2EFF" w14:textId="3B919847" w:rsidR="009F3A01" w:rsidRDefault="002D655B">
              <w:pPr>
                <w:pStyle w:val="TOC1"/>
                <w:tabs>
                  <w:tab w:val="right" w:leader="dot" w:pos="9016"/>
                </w:tabs>
                <w:rPr>
                  <w:rFonts w:cstheme="minorBidi"/>
                  <w:b w:val="0"/>
                  <w:bCs w:val="0"/>
                  <w:noProof/>
                  <w:sz w:val="22"/>
                  <w:szCs w:val="22"/>
                </w:rPr>
              </w:pPr>
              <w:hyperlink w:anchor="_Toc85137013" w:history="1">
                <w:r w:rsidR="009F3A01" w:rsidRPr="007F1A2F">
                  <w:rPr>
                    <w:rStyle w:val="Hyperlink"/>
                    <w:noProof/>
                  </w:rPr>
                  <w:t>IT WORK</w:t>
                </w:r>
                <w:r w:rsidR="009F3A01">
                  <w:rPr>
                    <w:noProof/>
                    <w:webHidden/>
                  </w:rPr>
                  <w:tab/>
                </w:r>
                <w:r w:rsidR="009F3A01">
                  <w:rPr>
                    <w:noProof/>
                    <w:webHidden/>
                  </w:rPr>
                  <w:fldChar w:fldCharType="begin"/>
                </w:r>
                <w:r w:rsidR="009F3A01">
                  <w:rPr>
                    <w:noProof/>
                    <w:webHidden/>
                  </w:rPr>
                  <w:instrText xml:space="preserve"> PAGEREF _Toc85137013 \h </w:instrText>
                </w:r>
                <w:r w:rsidR="009F3A01">
                  <w:rPr>
                    <w:noProof/>
                    <w:webHidden/>
                  </w:rPr>
                </w:r>
                <w:r w:rsidR="009F3A01">
                  <w:rPr>
                    <w:noProof/>
                    <w:webHidden/>
                  </w:rPr>
                  <w:fldChar w:fldCharType="separate"/>
                </w:r>
                <w:r w:rsidR="009F3A01">
                  <w:rPr>
                    <w:noProof/>
                    <w:webHidden/>
                  </w:rPr>
                  <w:t>19</w:t>
                </w:r>
                <w:r w:rsidR="009F3A01">
                  <w:rPr>
                    <w:noProof/>
                    <w:webHidden/>
                  </w:rPr>
                  <w:fldChar w:fldCharType="end"/>
                </w:r>
              </w:hyperlink>
            </w:p>
            <w:p w14:paraId="5883D04A" w14:textId="7A800FBB" w:rsidR="009F3A01" w:rsidRDefault="002D655B">
              <w:pPr>
                <w:pStyle w:val="TOC1"/>
                <w:tabs>
                  <w:tab w:val="right" w:leader="dot" w:pos="9016"/>
                </w:tabs>
                <w:rPr>
                  <w:rFonts w:cstheme="minorBidi"/>
                  <w:b w:val="0"/>
                  <w:bCs w:val="0"/>
                  <w:noProof/>
                  <w:sz w:val="22"/>
                  <w:szCs w:val="22"/>
                </w:rPr>
              </w:pPr>
              <w:hyperlink w:anchor="_Toc85137014" w:history="1">
                <w:r w:rsidR="009F3A01" w:rsidRPr="007F1A2F">
                  <w:rPr>
                    <w:rStyle w:val="Hyperlink"/>
                    <w:noProof/>
                  </w:rPr>
                  <w:t>IT Technologies</w:t>
                </w:r>
                <w:r w:rsidR="009F3A01">
                  <w:rPr>
                    <w:noProof/>
                    <w:webHidden/>
                  </w:rPr>
                  <w:tab/>
                </w:r>
                <w:r w:rsidR="009F3A01">
                  <w:rPr>
                    <w:noProof/>
                    <w:webHidden/>
                  </w:rPr>
                  <w:fldChar w:fldCharType="begin"/>
                </w:r>
                <w:r w:rsidR="009F3A01">
                  <w:rPr>
                    <w:noProof/>
                    <w:webHidden/>
                  </w:rPr>
                  <w:instrText xml:space="preserve"> PAGEREF _Toc85137014 \h </w:instrText>
                </w:r>
                <w:r w:rsidR="009F3A01">
                  <w:rPr>
                    <w:noProof/>
                    <w:webHidden/>
                  </w:rPr>
                </w:r>
                <w:r w:rsidR="009F3A01">
                  <w:rPr>
                    <w:noProof/>
                    <w:webHidden/>
                  </w:rPr>
                  <w:fldChar w:fldCharType="separate"/>
                </w:r>
                <w:r w:rsidR="009F3A01">
                  <w:rPr>
                    <w:noProof/>
                    <w:webHidden/>
                  </w:rPr>
                  <w:t>20</w:t>
                </w:r>
                <w:r w:rsidR="009F3A01">
                  <w:rPr>
                    <w:noProof/>
                    <w:webHidden/>
                  </w:rPr>
                  <w:fldChar w:fldCharType="end"/>
                </w:r>
              </w:hyperlink>
            </w:p>
            <w:p w14:paraId="53DA970D" w14:textId="1FC1598A" w:rsidR="009F3A01" w:rsidRDefault="002D655B">
              <w:pPr>
                <w:pStyle w:val="TOC2"/>
                <w:tabs>
                  <w:tab w:val="right" w:leader="dot" w:pos="9016"/>
                </w:tabs>
                <w:rPr>
                  <w:rFonts w:cstheme="minorBidi"/>
                  <w:i w:val="0"/>
                  <w:iCs w:val="0"/>
                  <w:noProof/>
                  <w:sz w:val="22"/>
                  <w:szCs w:val="22"/>
                </w:rPr>
              </w:pPr>
              <w:hyperlink w:anchor="_Toc85137015" w:history="1">
                <w:r w:rsidR="009F3A01" w:rsidRPr="007F1A2F">
                  <w:rPr>
                    <w:rStyle w:val="Hyperlink"/>
                    <w:noProof/>
                  </w:rPr>
                  <w:t>Machine Learning</w:t>
                </w:r>
                <w:r w:rsidR="009F3A01">
                  <w:rPr>
                    <w:noProof/>
                    <w:webHidden/>
                  </w:rPr>
                  <w:tab/>
                </w:r>
                <w:r w:rsidR="009F3A01">
                  <w:rPr>
                    <w:noProof/>
                    <w:webHidden/>
                  </w:rPr>
                  <w:fldChar w:fldCharType="begin"/>
                </w:r>
                <w:r w:rsidR="009F3A01">
                  <w:rPr>
                    <w:noProof/>
                    <w:webHidden/>
                  </w:rPr>
                  <w:instrText xml:space="preserve"> PAGEREF _Toc85137015 \h </w:instrText>
                </w:r>
                <w:r w:rsidR="009F3A01">
                  <w:rPr>
                    <w:noProof/>
                    <w:webHidden/>
                  </w:rPr>
                </w:r>
                <w:r w:rsidR="009F3A01">
                  <w:rPr>
                    <w:noProof/>
                    <w:webHidden/>
                  </w:rPr>
                  <w:fldChar w:fldCharType="separate"/>
                </w:r>
                <w:r w:rsidR="009F3A01">
                  <w:rPr>
                    <w:noProof/>
                    <w:webHidden/>
                  </w:rPr>
                  <w:t>20</w:t>
                </w:r>
                <w:r w:rsidR="009F3A01">
                  <w:rPr>
                    <w:noProof/>
                    <w:webHidden/>
                  </w:rPr>
                  <w:fldChar w:fldCharType="end"/>
                </w:r>
              </w:hyperlink>
            </w:p>
            <w:p w14:paraId="03E1A458" w14:textId="5F7E1424" w:rsidR="009F3A01" w:rsidRDefault="002D655B">
              <w:pPr>
                <w:pStyle w:val="TOC2"/>
                <w:tabs>
                  <w:tab w:val="right" w:leader="dot" w:pos="9016"/>
                </w:tabs>
                <w:rPr>
                  <w:rFonts w:cstheme="minorBidi"/>
                  <w:i w:val="0"/>
                  <w:iCs w:val="0"/>
                  <w:noProof/>
                  <w:sz w:val="22"/>
                  <w:szCs w:val="22"/>
                </w:rPr>
              </w:pPr>
              <w:hyperlink w:anchor="_Toc85137016" w:history="1">
                <w:r w:rsidR="009F3A01" w:rsidRPr="007F1A2F">
                  <w:rPr>
                    <w:rStyle w:val="Hyperlink"/>
                    <w:noProof/>
                  </w:rPr>
                  <w:t>Autonomous Vehicles</w:t>
                </w:r>
                <w:r w:rsidR="009F3A01">
                  <w:rPr>
                    <w:noProof/>
                    <w:webHidden/>
                  </w:rPr>
                  <w:tab/>
                </w:r>
                <w:r w:rsidR="009F3A01">
                  <w:rPr>
                    <w:noProof/>
                    <w:webHidden/>
                  </w:rPr>
                  <w:fldChar w:fldCharType="begin"/>
                </w:r>
                <w:r w:rsidR="009F3A01">
                  <w:rPr>
                    <w:noProof/>
                    <w:webHidden/>
                  </w:rPr>
                  <w:instrText xml:space="preserve"> PAGEREF _Toc85137016 \h </w:instrText>
                </w:r>
                <w:r w:rsidR="009F3A01">
                  <w:rPr>
                    <w:noProof/>
                    <w:webHidden/>
                  </w:rPr>
                </w:r>
                <w:r w:rsidR="009F3A01">
                  <w:rPr>
                    <w:noProof/>
                    <w:webHidden/>
                  </w:rPr>
                  <w:fldChar w:fldCharType="separate"/>
                </w:r>
                <w:r w:rsidR="009F3A01">
                  <w:rPr>
                    <w:noProof/>
                    <w:webHidden/>
                  </w:rPr>
                  <w:t>21</w:t>
                </w:r>
                <w:r w:rsidR="009F3A01">
                  <w:rPr>
                    <w:noProof/>
                    <w:webHidden/>
                  </w:rPr>
                  <w:fldChar w:fldCharType="end"/>
                </w:r>
              </w:hyperlink>
            </w:p>
            <w:p w14:paraId="026A768D" w14:textId="1D8A2228" w:rsidR="009F3A01" w:rsidRDefault="002D655B">
              <w:pPr>
                <w:pStyle w:val="TOC2"/>
                <w:tabs>
                  <w:tab w:val="right" w:leader="dot" w:pos="9016"/>
                </w:tabs>
                <w:rPr>
                  <w:rFonts w:cstheme="minorBidi"/>
                  <w:i w:val="0"/>
                  <w:iCs w:val="0"/>
                  <w:noProof/>
                  <w:sz w:val="22"/>
                  <w:szCs w:val="22"/>
                </w:rPr>
              </w:pPr>
              <w:hyperlink w:anchor="_Toc85137017" w:history="1">
                <w:r w:rsidR="009F3A01" w:rsidRPr="007F1A2F">
                  <w:rPr>
                    <w:rStyle w:val="Hyperlink"/>
                    <w:noProof/>
                  </w:rPr>
                  <w:t>Cybersecurity</w:t>
                </w:r>
                <w:r w:rsidR="009F3A01">
                  <w:rPr>
                    <w:noProof/>
                    <w:webHidden/>
                  </w:rPr>
                  <w:tab/>
                </w:r>
                <w:r w:rsidR="009F3A01">
                  <w:rPr>
                    <w:noProof/>
                    <w:webHidden/>
                  </w:rPr>
                  <w:fldChar w:fldCharType="begin"/>
                </w:r>
                <w:r w:rsidR="009F3A01">
                  <w:rPr>
                    <w:noProof/>
                    <w:webHidden/>
                  </w:rPr>
                  <w:instrText xml:space="preserve"> PAGEREF _Toc85137017 \h </w:instrText>
                </w:r>
                <w:r w:rsidR="009F3A01">
                  <w:rPr>
                    <w:noProof/>
                    <w:webHidden/>
                  </w:rPr>
                </w:r>
                <w:r w:rsidR="009F3A01">
                  <w:rPr>
                    <w:noProof/>
                    <w:webHidden/>
                  </w:rPr>
                  <w:fldChar w:fldCharType="separate"/>
                </w:r>
                <w:r w:rsidR="009F3A01">
                  <w:rPr>
                    <w:noProof/>
                    <w:webHidden/>
                  </w:rPr>
                  <w:t>22</w:t>
                </w:r>
                <w:r w:rsidR="009F3A01">
                  <w:rPr>
                    <w:noProof/>
                    <w:webHidden/>
                  </w:rPr>
                  <w:fldChar w:fldCharType="end"/>
                </w:r>
              </w:hyperlink>
            </w:p>
            <w:p w14:paraId="4952A3A3" w14:textId="5C192369" w:rsidR="009F3A01" w:rsidRDefault="002D655B">
              <w:pPr>
                <w:pStyle w:val="TOC2"/>
                <w:tabs>
                  <w:tab w:val="right" w:leader="dot" w:pos="9016"/>
                </w:tabs>
                <w:rPr>
                  <w:rFonts w:cstheme="minorBidi"/>
                  <w:i w:val="0"/>
                  <w:iCs w:val="0"/>
                  <w:noProof/>
                  <w:sz w:val="22"/>
                  <w:szCs w:val="22"/>
                </w:rPr>
              </w:pPr>
              <w:hyperlink w:anchor="_Toc85137018" w:history="1">
                <w:r w:rsidR="009F3A01" w:rsidRPr="007F1A2F">
                  <w:rPr>
                    <w:rStyle w:val="Hyperlink"/>
                    <w:noProof/>
                  </w:rPr>
                  <w:t>Blockchain and Cryptocurrencies</w:t>
                </w:r>
                <w:r w:rsidR="009F3A01">
                  <w:rPr>
                    <w:noProof/>
                    <w:webHidden/>
                  </w:rPr>
                  <w:tab/>
                </w:r>
                <w:r w:rsidR="009F3A01">
                  <w:rPr>
                    <w:noProof/>
                    <w:webHidden/>
                  </w:rPr>
                  <w:fldChar w:fldCharType="begin"/>
                </w:r>
                <w:r w:rsidR="009F3A01">
                  <w:rPr>
                    <w:noProof/>
                    <w:webHidden/>
                  </w:rPr>
                  <w:instrText xml:space="preserve"> PAGEREF _Toc85137018 \h </w:instrText>
                </w:r>
                <w:r w:rsidR="009F3A01">
                  <w:rPr>
                    <w:noProof/>
                    <w:webHidden/>
                  </w:rPr>
                </w:r>
                <w:r w:rsidR="009F3A01">
                  <w:rPr>
                    <w:noProof/>
                    <w:webHidden/>
                  </w:rPr>
                  <w:fldChar w:fldCharType="separate"/>
                </w:r>
                <w:r w:rsidR="009F3A01">
                  <w:rPr>
                    <w:noProof/>
                    <w:webHidden/>
                  </w:rPr>
                  <w:t>23</w:t>
                </w:r>
                <w:r w:rsidR="009F3A01">
                  <w:rPr>
                    <w:noProof/>
                    <w:webHidden/>
                  </w:rPr>
                  <w:fldChar w:fldCharType="end"/>
                </w:r>
              </w:hyperlink>
            </w:p>
            <w:p w14:paraId="025C88B3" w14:textId="628684F2" w:rsidR="009F3A01" w:rsidRDefault="002D655B">
              <w:pPr>
                <w:pStyle w:val="TOC1"/>
                <w:tabs>
                  <w:tab w:val="right" w:leader="dot" w:pos="9016"/>
                </w:tabs>
                <w:rPr>
                  <w:rFonts w:cstheme="minorBidi"/>
                  <w:b w:val="0"/>
                  <w:bCs w:val="0"/>
                  <w:noProof/>
                  <w:sz w:val="22"/>
                  <w:szCs w:val="22"/>
                </w:rPr>
              </w:pPr>
              <w:hyperlink w:anchor="_Toc85137019" w:history="1">
                <w:r w:rsidR="009F3A01" w:rsidRPr="007F1A2F">
                  <w:rPr>
                    <w:rStyle w:val="Hyperlink"/>
                    <w:noProof/>
                  </w:rPr>
                  <w:t>Project ideas</w:t>
                </w:r>
                <w:r w:rsidR="009F3A01">
                  <w:rPr>
                    <w:noProof/>
                    <w:webHidden/>
                  </w:rPr>
                  <w:tab/>
                </w:r>
                <w:r w:rsidR="009F3A01">
                  <w:rPr>
                    <w:noProof/>
                    <w:webHidden/>
                  </w:rPr>
                  <w:fldChar w:fldCharType="begin"/>
                </w:r>
                <w:r w:rsidR="009F3A01">
                  <w:rPr>
                    <w:noProof/>
                    <w:webHidden/>
                  </w:rPr>
                  <w:instrText xml:space="preserve"> PAGEREF _Toc85137019 \h </w:instrText>
                </w:r>
                <w:r w:rsidR="009F3A01">
                  <w:rPr>
                    <w:noProof/>
                    <w:webHidden/>
                  </w:rPr>
                </w:r>
                <w:r w:rsidR="009F3A01">
                  <w:rPr>
                    <w:noProof/>
                    <w:webHidden/>
                  </w:rPr>
                  <w:fldChar w:fldCharType="separate"/>
                </w:r>
                <w:r w:rsidR="009F3A01">
                  <w:rPr>
                    <w:noProof/>
                    <w:webHidden/>
                  </w:rPr>
                  <w:t>24</w:t>
                </w:r>
                <w:r w:rsidR="009F3A01">
                  <w:rPr>
                    <w:noProof/>
                    <w:webHidden/>
                  </w:rPr>
                  <w:fldChar w:fldCharType="end"/>
                </w:r>
              </w:hyperlink>
            </w:p>
            <w:p w14:paraId="32F4F566" w14:textId="58F040EE" w:rsidR="009F3A01" w:rsidRDefault="002D655B">
              <w:pPr>
                <w:pStyle w:val="TOC1"/>
                <w:tabs>
                  <w:tab w:val="right" w:leader="dot" w:pos="9016"/>
                </w:tabs>
                <w:rPr>
                  <w:rFonts w:cstheme="minorBidi"/>
                  <w:b w:val="0"/>
                  <w:bCs w:val="0"/>
                  <w:noProof/>
                  <w:sz w:val="22"/>
                  <w:szCs w:val="22"/>
                </w:rPr>
              </w:pPr>
              <w:hyperlink w:anchor="_Toc85137020" w:history="1">
                <w:r w:rsidR="009F3A01" w:rsidRPr="007F1A2F">
                  <w:rPr>
                    <w:rStyle w:val="Hyperlink"/>
                    <w:noProof/>
                  </w:rPr>
                  <w:t>GROUP REFLECTION</w:t>
                </w:r>
                <w:r w:rsidR="009F3A01">
                  <w:rPr>
                    <w:noProof/>
                    <w:webHidden/>
                  </w:rPr>
                  <w:tab/>
                </w:r>
                <w:r w:rsidR="009F3A01">
                  <w:rPr>
                    <w:noProof/>
                    <w:webHidden/>
                  </w:rPr>
                  <w:fldChar w:fldCharType="begin"/>
                </w:r>
                <w:r w:rsidR="009F3A01">
                  <w:rPr>
                    <w:noProof/>
                    <w:webHidden/>
                  </w:rPr>
                  <w:instrText xml:space="preserve"> PAGEREF _Toc85137020 \h </w:instrText>
                </w:r>
                <w:r w:rsidR="009F3A01">
                  <w:rPr>
                    <w:noProof/>
                    <w:webHidden/>
                  </w:rPr>
                </w:r>
                <w:r w:rsidR="009F3A01">
                  <w:rPr>
                    <w:noProof/>
                    <w:webHidden/>
                  </w:rPr>
                  <w:fldChar w:fldCharType="separate"/>
                </w:r>
                <w:r w:rsidR="009F3A01">
                  <w:rPr>
                    <w:noProof/>
                    <w:webHidden/>
                  </w:rPr>
                  <w:t>26</w:t>
                </w:r>
                <w:r w:rsidR="009F3A01">
                  <w:rPr>
                    <w:noProof/>
                    <w:webHidden/>
                  </w:rPr>
                  <w:fldChar w:fldCharType="end"/>
                </w:r>
              </w:hyperlink>
            </w:p>
            <w:p w14:paraId="7A7710A3" w14:textId="6B332F15" w:rsidR="009F3A01" w:rsidRDefault="002D655B">
              <w:pPr>
                <w:pStyle w:val="TOC2"/>
                <w:tabs>
                  <w:tab w:val="right" w:leader="dot" w:pos="9016"/>
                </w:tabs>
                <w:rPr>
                  <w:rFonts w:cstheme="minorBidi"/>
                  <w:i w:val="0"/>
                  <w:iCs w:val="0"/>
                  <w:noProof/>
                  <w:sz w:val="22"/>
                  <w:szCs w:val="22"/>
                </w:rPr>
              </w:pPr>
              <w:hyperlink w:anchor="_Toc85137021" w:history="1">
                <w:r w:rsidR="009F3A01" w:rsidRPr="007F1A2F">
                  <w:rPr>
                    <w:rStyle w:val="Hyperlink"/>
                    <w:noProof/>
                    <w:lang w:val="en"/>
                  </w:rPr>
                  <w:t>The group’s reflection</w:t>
                </w:r>
                <w:r w:rsidR="009F3A01">
                  <w:rPr>
                    <w:noProof/>
                    <w:webHidden/>
                  </w:rPr>
                  <w:tab/>
                </w:r>
                <w:r w:rsidR="009F3A01">
                  <w:rPr>
                    <w:noProof/>
                    <w:webHidden/>
                  </w:rPr>
                  <w:fldChar w:fldCharType="begin"/>
                </w:r>
                <w:r w:rsidR="009F3A01">
                  <w:rPr>
                    <w:noProof/>
                    <w:webHidden/>
                  </w:rPr>
                  <w:instrText xml:space="preserve"> PAGEREF _Toc85137021 \h </w:instrText>
                </w:r>
                <w:r w:rsidR="009F3A01">
                  <w:rPr>
                    <w:noProof/>
                    <w:webHidden/>
                  </w:rPr>
                </w:r>
                <w:r w:rsidR="009F3A01">
                  <w:rPr>
                    <w:noProof/>
                    <w:webHidden/>
                  </w:rPr>
                  <w:fldChar w:fldCharType="separate"/>
                </w:r>
                <w:r w:rsidR="009F3A01">
                  <w:rPr>
                    <w:noProof/>
                    <w:webHidden/>
                  </w:rPr>
                  <w:t>26</w:t>
                </w:r>
                <w:r w:rsidR="009F3A01">
                  <w:rPr>
                    <w:noProof/>
                    <w:webHidden/>
                  </w:rPr>
                  <w:fldChar w:fldCharType="end"/>
                </w:r>
              </w:hyperlink>
            </w:p>
            <w:p w14:paraId="44C6321A" w14:textId="4FDF54C7" w:rsidR="009F3A01" w:rsidRDefault="002D655B">
              <w:pPr>
                <w:pStyle w:val="TOC2"/>
                <w:tabs>
                  <w:tab w:val="right" w:leader="dot" w:pos="9016"/>
                </w:tabs>
                <w:rPr>
                  <w:rFonts w:cstheme="minorBidi"/>
                  <w:i w:val="0"/>
                  <w:iCs w:val="0"/>
                  <w:noProof/>
                  <w:sz w:val="22"/>
                  <w:szCs w:val="22"/>
                </w:rPr>
              </w:pPr>
              <w:hyperlink w:anchor="_Toc85137022" w:history="1">
                <w:r w:rsidR="009F3A01" w:rsidRPr="007F1A2F">
                  <w:rPr>
                    <w:rStyle w:val="Hyperlink"/>
                    <w:noProof/>
                  </w:rPr>
                  <w:t>Members’ reflection</w:t>
                </w:r>
                <w:r w:rsidR="009F3A01">
                  <w:rPr>
                    <w:noProof/>
                    <w:webHidden/>
                  </w:rPr>
                  <w:tab/>
                </w:r>
                <w:r w:rsidR="009F3A01">
                  <w:rPr>
                    <w:noProof/>
                    <w:webHidden/>
                  </w:rPr>
                  <w:fldChar w:fldCharType="begin"/>
                </w:r>
                <w:r w:rsidR="009F3A01">
                  <w:rPr>
                    <w:noProof/>
                    <w:webHidden/>
                  </w:rPr>
                  <w:instrText xml:space="preserve"> PAGEREF _Toc85137022 \h </w:instrText>
                </w:r>
                <w:r w:rsidR="009F3A01">
                  <w:rPr>
                    <w:noProof/>
                    <w:webHidden/>
                  </w:rPr>
                </w:r>
                <w:r w:rsidR="009F3A01">
                  <w:rPr>
                    <w:noProof/>
                    <w:webHidden/>
                  </w:rPr>
                  <w:fldChar w:fldCharType="separate"/>
                </w:r>
                <w:r w:rsidR="009F3A01">
                  <w:rPr>
                    <w:noProof/>
                    <w:webHidden/>
                  </w:rPr>
                  <w:t>29</w:t>
                </w:r>
                <w:r w:rsidR="009F3A01">
                  <w:rPr>
                    <w:noProof/>
                    <w:webHidden/>
                  </w:rPr>
                  <w:fldChar w:fldCharType="end"/>
                </w:r>
              </w:hyperlink>
            </w:p>
            <w:p w14:paraId="027CF713" w14:textId="4A1D4875" w:rsidR="009F3A01" w:rsidRDefault="002D655B">
              <w:pPr>
                <w:pStyle w:val="TOC1"/>
                <w:tabs>
                  <w:tab w:val="right" w:leader="dot" w:pos="9016"/>
                </w:tabs>
                <w:rPr>
                  <w:rFonts w:cstheme="minorBidi"/>
                  <w:b w:val="0"/>
                  <w:bCs w:val="0"/>
                  <w:noProof/>
                  <w:sz w:val="22"/>
                  <w:szCs w:val="22"/>
                </w:rPr>
              </w:pPr>
              <w:hyperlink w:anchor="_Toc85137023" w:history="1">
                <w:r w:rsidR="009F3A01" w:rsidRPr="007F1A2F">
                  <w:rPr>
                    <w:rStyle w:val="Hyperlink"/>
                    <w:noProof/>
                  </w:rPr>
                  <w:t>List of figures</w:t>
                </w:r>
                <w:r w:rsidR="009F3A01">
                  <w:rPr>
                    <w:noProof/>
                    <w:webHidden/>
                  </w:rPr>
                  <w:tab/>
                </w:r>
                <w:r w:rsidR="009F3A01">
                  <w:rPr>
                    <w:noProof/>
                    <w:webHidden/>
                  </w:rPr>
                  <w:fldChar w:fldCharType="begin"/>
                </w:r>
                <w:r w:rsidR="009F3A01">
                  <w:rPr>
                    <w:noProof/>
                    <w:webHidden/>
                  </w:rPr>
                  <w:instrText xml:space="preserve"> PAGEREF _Toc85137023 \h </w:instrText>
                </w:r>
                <w:r w:rsidR="009F3A01">
                  <w:rPr>
                    <w:noProof/>
                    <w:webHidden/>
                  </w:rPr>
                </w:r>
                <w:r w:rsidR="009F3A01">
                  <w:rPr>
                    <w:noProof/>
                    <w:webHidden/>
                  </w:rPr>
                  <w:fldChar w:fldCharType="separate"/>
                </w:r>
                <w:r w:rsidR="009F3A01">
                  <w:rPr>
                    <w:noProof/>
                    <w:webHidden/>
                  </w:rPr>
                  <w:t>34</w:t>
                </w:r>
                <w:r w:rsidR="009F3A01">
                  <w:rPr>
                    <w:noProof/>
                    <w:webHidden/>
                  </w:rPr>
                  <w:fldChar w:fldCharType="end"/>
                </w:r>
              </w:hyperlink>
            </w:p>
            <w:p w14:paraId="0F1F4F66" w14:textId="78740546" w:rsidR="009F3A01" w:rsidRDefault="002D655B">
              <w:pPr>
                <w:pStyle w:val="TOC1"/>
                <w:tabs>
                  <w:tab w:val="right" w:leader="dot" w:pos="9016"/>
                </w:tabs>
                <w:rPr>
                  <w:rFonts w:cstheme="minorBidi"/>
                  <w:b w:val="0"/>
                  <w:bCs w:val="0"/>
                  <w:noProof/>
                  <w:sz w:val="22"/>
                  <w:szCs w:val="22"/>
                </w:rPr>
              </w:pPr>
              <w:hyperlink w:anchor="_Toc85137024" w:history="1">
                <w:r w:rsidR="009F3A01" w:rsidRPr="007F1A2F">
                  <w:rPr>
                    <w:rStyle w:val="Hyperlink"/>
                    <w:noProof/>
                  </w:rPr>
                  <w:t>References</w:t>
                </w:r>
                <w:r w:rsidR="009F3A01">
                  <w:rPr>
                    <w:noProof/>
                    <w:webHidden/>
                  </w:rPr>
                  <w:tab/>
                </w:r>
                <w:r w:rsidR="009F3A01">
                  <w:rPr>
                    <w:noProof/>
                    <w:webHidden/>
                  </w:rPr>
                  <w:fldChar w:fldCharType="begin"/>
                </w:r>
                <w:r w:rsidR="009F3A01">
                  <w:rPr>
                    <w:noProof/>
                    <w:webHidden/>
                  </w:rPr>
                  <w:instrText xml:space="preserve"> PAGEREF _Toc85137024 \h </w:instrText>
                </w:r>
                <w:r w:rsidR="009F3A01">
                  <w:rPr>
                    <w:noProof/>
                    <w:webHidden/>
                  </w:rPr>
                </w:r>
                <w:r w:rsidR="009F3A01">
                  <w:rPr>
                    <w:noProof/>
                    <w:webHidden/>
                  </w:rPr>
                  <w:fldChar w:fldCharType="separate"/>
                </w:r>
                <w:r w:rsidR="009F3A01">
                  <w:rPr>
                    <w:noProof/>
                    <w:webHidden/>
                  </w:rPr>
                  <w:t>34</w:t>
                </w:r>
                <w:r w:rsidR="009F3A01">
                  <w:rPr>
                    <w:noProof/>
                    <w:webHidden/>
                  </w:rPr>
                  <w:fldChar w:fldCharType="end"/>
                </w:r>
              </w:hyperlink>
            </w:p>
            <w:p w14:paraId="3F35B813" w14:textId="14F0ADE6" w:rsidR="009F3A01" w:rsidRDefault="002D655B">
              <w:pPr>
                <w:pStyle w:val="TOC1"/>
                <w:tabs>
                  <w:tab w:val="right" w:leader="dot" w:pos="9016"/>
                </w:tabs>
                <w:rPr>
                  <w:rFonts w:cstheme="minorBidi"/>
                  <w:b w:val="0"/>
                  <w:bCs w:val="0"/>
                  <w:noProof/>
                  <w:sz w:val="22"/>
                  <w:szCs w:val="22"/>
                </w:rPr>
              </w:pPr>
              <w:hyperlink w:anchor="_Toc85137025" w:history="1">
                <w:r w:rsidR="009F3A01" w:rsidRPr="007F1A2F">
                  <w:rPr>
                    <w:rStyle w:val="Hyperlink"/>
                    <w:noProof/>
                  </w:rPr>
                  <w:t>Appendix</w:t>
                </w:r>
                <w:r w:rsidR="009F3A01">
                  <w:rPr>
                    <w:noProof/>
                    <w:webHidden/>
                  </w:rPr>
                  <w:tab/>
                </w:r>
                <w:r w:rsidR="009F3A01">
                  <w:rPr>
                    <w:noProof/>
                    <w:webHidden/>
                  </w:rPr>
                  <w:fldChar w:fldCharType="begin"/>
                </w:r>
                <w:r w:rsidR="009F3A01">
                  <w:rPr>
                    <w:noProof/>
                    <w:webHidden/>
                  </w:rPr>
                  <w:instrText xml:space="preserve"> PAGEREF _Toc85137025 \h </w:instrText>
                </w:r>
                <w:r w:rsidR="009F3A01">
                  <w:rPr>
                    <w:noProof/>
                    <w:webHidden/>
                  </w:rPr>
                </w:r>
                <w:r w:rsidR="009F3A01">
                  <w:rPr>
                    <w:noProof/>
                    <w:webHidden/>
                  </w:rPr>
                  <w:fldChar w:fldCharType="separate"/>
                </w:r>
                <w:r w:rsidR="009F3A01">
                  <w:rPr>
                    <w:noProof/>
                    <w:webHidden/>
                  </w:rPr>
                  <w:t>35</w:t>
                </w:r>
                <w:r w:rsidR="009F3A01">
                  <w:rPr>
                    <w:noProof/>
                    <w:webHidden/>
                  </w:rPr>
                  <w:fldChar w:fldCharType="end"/>
                </w:r>
              </w:hyperlink>
            </w:p>
            <w:p w14:paraId="7DCFDDE5" w14:textId="0AE38E57" w:rsidR="006411B2" w:rsidRDefault="006411B2">
              <w:r w:rsidRPr="00C3266C">
                <w:rPr>
                  <w:rFonts w:cstheme="minorHAnsi"/>
                  <w:sz w:val="28"/>
                  <w:szCs w:val="28"/>
                </w:rPr>
                <w:fldChar w:fldCharType="end"/>
              </w:r>
            </w:p>
          </w:sdtContent>
        </w:sdt>
        <w:p w14:paraId="09453E03" w14:textId="77777777" w:rsidR="006411B2" w:rsidRDefault="006411B2">
          <w:pPr>
            <w:rPr>
              <w:rFonts w:ascii="Arial" w:hAnsi="Arial" w:cs="Arial"/>
              <w:b/>
              <w:caps/>
            </w:rPr>
          </w:pPr>
        </w:p>
        <w:p w14:paraId="3B45D5CE" w14:textId="77777777" w:rsidR="009C7771" w:rsidRPr="00ED7932" w:rsidRDefault="006411B2">
          <w:pPr>
            <w:rPr>
              <w:rFonts w:ascii="Arial" w:hAnsi="Arial" w:cs="Arial"/>
              <w:b/>
              <w:caps/>
            </w:rPr>
          </w:pPr>
          <w:r>
            <w:rPr>
              <w:rFonts w:ascii="Arial" w:hAnsi="Arial" w:cs="Arial"/>
              <w:b/>
              <w:caps/>
            </w:rPr>
            <w:br w:type="page"/>
          </w:r>
        </w:p>
      </w:sdtContent>
    </w:sdt>
    <w:p w14:paraId="415EE65C" w14:textId="39369530" w:rsidR="009F7F39" w:rsidRPr="003C32A3" w:rsidRDefault="00585839" w:rsidP="00306EAC">
      <w:pPr>
        <w:pStyle w:val="Heading1"/>
        <w:rPr>
          <w:rFonts w:eastAsia="Yu Gothic" w:cs="Arial"/>
          <w:szCs w:val="28"/>
        </w:rPr>
      </w:pPr>
      <w:bookmarkStart w:id="0" w:name="_Toc85137008"/>
      <w:r w:rsidRPr="003C32A3">
        <w:rPr>
          <w:rFonts w:eastAsia="Yu Gothic" w:cs="Arial"/>
          <w:szCs w:val="28"/>
        </w:rPr>
        <w:lastRenderedPageBreak/>
        <w:t>Team Profile</w:t>
      </w:r>
      <w:bookmarkEnd w:id="0"/>
    </w:p>
    <w:p w14:paraId="676FC19E" w14:textId="497C3A89" w:rsidR="00306EAC" w:rsidRPr="009B5292" w:rsidRDefault="0080665C" w:rsidP="0080665C">
      <w:pPr>
        <w:pStyle w:val="Heading2"/>
        <w:rPr>
          <w:rFonts w:eastAsia="Yu Gothic" w:cs="Arial"/>
          <w:szCs w:val="24"/>
        </w:rPr>
      </w:pPr>
      <w:bookmarkStart w:id="1" w:name="_Toc85137009"/>
      <w:r w:rsidRPr="009B5292">
        <w:rPr>
          <w:rFonts w:eastAsia="Yu Gothic" w:cs="Arial"/>
          <w:szCs w:val="24"/>
        </w:rPr>
        <w:t xml:space="preserve">OUR </w:t>
      </w:r>
      <w:r w:rsidR="00585839" w:rsidRPr="009B5292">
        <w:rPr>
          <w:rFonts w:eastAsia="Yu Gothic" w:cs="Arial"/>
          <w:szCs w:val="24"/>
        </w:rPr>
        <w:t>Team name</w:t>
      </w:r>
      <w:bookmarkEnd w:id="1"/>
    </w:p>
    <w:p w14:paraId="56463CAE" w14:textId="7D9074B4" w:rsidR="002021AB" w:rsidRDefault="0080665C" w:rsidP="002021AB">
      <w:pPr>
        <w:pStyle w:val="BodyText"/>
        <w:rPr>
          <w:rFonts w:ascii="Arial" w:hAnsi="Arial" w:cs="Arial"/>
        </w:rPr>
      </w:pPr>
      <w:r>
        <w:rPr>
          <w:noProof/>
        </w:rPr>
        <w:drawing>
          <wp:anchor distT="0" distB="0" distL="114300" distR="114300" simplePos="0" relativeHeight="91523626" behindDoc="0" locked="0" layoutInCell="1" allowOverlap="1" wp14:anchorId="1EBB1E9F" wp14:editId="2C40FEBA">
            <wp:simplePos x="0" y="0"/>
            <wp:positionH relativeFrom="column">
              <wp:posOffset>-38100</wp:posOffset>
            </wp:positionH>
            <wp:positionV relativeFrom="paragraph">
              <wp:posOffset>138430</wp:posOffset>
            </wp:positionV>
            <wp:extent cx="1695450" cy="612775"/>
            <wp:effectExtent l="0" t="0" r="0" b="0"/>
            <wp:wrapSquare wrapText="bothSides"/>
            <wp:docPr id="27" name="Picture 2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5450" cy="612775"/>
                    </a:xfrm>
                    <a:prstGeom prst="rect">
                      <a:avLst/>
                    </a:prstGeom>
                    <a:noFill/>
                    <a:ln>
                      <a:noFill/>
                    </a:ln>
                  </pic:spPr>
                </pic:pic>
              </a:graphicData>
            </a:graphic>
          </wp:anchor>
        </w:drawing>
      </w:r>
    </w:p>
    <w:p w14:paraId="0046D2D5" w14:textId="10D03783" w:rsidR="0080665C" w:rsidRDefault="0080665C" w:rsidP="002021AB">
      <w:pPr>
        <w:pStyle w:val="BodyText"/>
        <w:rPr>
          <w:rFonts w:ascii="Arial" w:hAnsi="Arial" w:cs="Arial"/>
        </w:rPr>
      </w:pPr>
    </w:p>
    <w:p w14:paraId="49D4DBB6" w14:textId="14B645E0" w:rsidR="0080665C" w:rsidRPr="009B5292" w:rsidRDefault="0080665C" w:rsidP="002021AB">
      <w:pPr>
        <w:pStyle w:val="BodyText"/>
        <w:rPr>
          <w:rFonts w:ascii="Arial" w:hAnsi="Arial" w:cs="Arial"/>
          <w:b/>
          <w:bCs/>
        </w:rPr>
      </w:pPr>
    </w:p>
    <w:p w14:paraId="2BD66285" w14:textId="00CE3FF2" w:rsidR="00804E10" w:rsidRPr="009B5292" w:rsidRDefault="00585839" w:rsidP="009B5292">
      <w:pPr>
        <w:pStyle w:val="Heading2"/>
        <w:rPr>
          <w:bCs/>
        </w:rPr>
      </w:pPr>
      <w:bookmarkStart w:id="2" w:name="_Toc85137010"/>
      <w:r w:rsidRPr="009B5292">
        <w:rPr>
          <w:bCs/>
        </w:rPr>
        <w:t>Personal information</w:t>
      </w:r>
      <w:bookmarkEnd w:id="2"/>
    </w:p>
    <w:p w14:paraId="4BBB1C3B" w14:textId="405CAABC" w:rsidR="009F7F39" w:rsidRPr="002021AB" w:rsidRDefault="008044C7">
      <w:pPr>
        <w:rPr>
          <w:rFonts w:ascii="Arial" w:hAnsi="Arial" w:cs="Arial"/>
          <w:sz w:val="24"/>
          <w:szCs w:val="24"/>
        </w:rPr>
      </w:pPr>
      <w:r w:rsidRPr="002021AB">
        <w:rPr>
          <w:rFonts w:ascii="Arial" w:hAnsi="Arial" w:cs="Arial"/>
          <w:b/>
          <w:bCs/>
          <w:noProof/>
          <w:sz w:val="24"/>
          <w:szCs w:val="24"/>
        </w:rPr>
        <w:drawing>
          <wp:anchor distT="0" distB="0" distL="114300" distR="114300" simplePos="0" relativeHeight="22880908" behindDoc="0" locked="0" layoutInCell="1" allowOverlap="1" wp14:anchorId="0A6C2A73" wp14:editId="5478E4BC">
            <wp:simplePos x="0" y="0"/>
            <wp:positionH relativeFrom="column">
              <wp:posOffset>4133851</wp:posOffset>
            </wp:positionH>
            <wp:positionV relativeFrom="paragraph">
              <wp:posOffset>233045</wp:posOffset>
            </wp:positionV>
            <wp:extent cx="1733550" cy="1733550"/>
            <wp:effectExtent l="19050" t="19050" r="19050" b="19050"/>
            <wp:wrapSquare wrapText="bothSides"/>
            <wp:docPr id="2" name="Picture 2" descr="A person taking a selfie with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king a selfie with a ca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399170">
                      <a:off x="0" y="0"/>
                      <a:ext cx="1733550" cy="1733550"/>
                    </a:xfrm>
                    <a:prstGeom prst="ellipse">
                      <a:avLst/>
                    </a:prstGeom>
                    <a:noFill/>
                    <a:ln>
                      <a:noFill/>
                    </a:ln>
                  </pic:spPr>
                </pic:pic>
              </a:graphicData>
            </a:graphic>
          </wp:anchor>
        </w:drawing>
      </w:r>
      <w:r w:rsidR="00585839" w:rsidRPr="002021AB">
        <w:rPr>
          <w:rFonts w:ascii="Arial" w:hAnsi="Arial" w:cs="Arial"/>
          <w:b/>
          <w:bCs/>
          <w:i/>
          <w:iCs/>
          <w:sz w:val="24"/>
          <w:szCs w:val="24"/>
        </w:rPr>
        <w:t>Ahmet Akgun</w:t>
      </w:r>
      <w:r w:rsidR="00585839" w:rsidRPr="002021AB">
        <w:rPr>
          <w:rFonts w:ascii="Arial" w:hAnsi="Arial" w:cs="Arial"/>
          <w:i/>
          <w:iCs/>
          <w:sz w:val="24"/>
          <w:szCs w:val="24"/>
        </w:rPr>
        <w:br/>
      </w:r>
      <w:r w:rsidR="00585839" w:rsidRPr="002021AB">
        <w:rPr>
          <w:rFonts w:ascii="Arial" w:hAnsi="Arial" w:cs="Arial"/>
          <w:b/>
          <w:bCs/>
          <w:sz w:val="24"/>
          <w:szCs w:val="24"/>
        </w:rPr>
        <w:t>Student No: S3865010</w:t>
      </w:r>
    </w:p>
    <w:p w14:paraId="6436DC85" w14:textId="4FE69119"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O</w:t>
      </w:r>
      <w:r w:rsidR="00585839" w:rsidRPr="002021AB">
        <w:rPr>
          <w:rFonts w:ascii="Arial" w:hAnsi="Arial" w:cs="Arial"/>
          <w:sz w:val="24"/>
          <w:szCs w:val="24"/>
        </w:rPr>
        <w:t>riginally from Istanbul Turkey, Ahmet’s passion for IT started in 1992, when his uncle assembled their first personal computer. Their first computer had MSDOS 4.0 installed and provided the young Ahmet with various experiences such as customising a data storage device and entering lines of code in the command bar. It was this first interaction with a computer that fostered his interest in IT.</w:t>
      </w:r>
    </w:p>
    <w:p w14:paraId="27B6D966" w14:textId="460DDE4A"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After graduating from RMIT university, he intends to continue his study at the postgraduate level in hopes to become an instructor at an education institution one day. Ahmet’s hobbies include learning about astronomy and astrophysics, playing chess and editing music using a program called CoolEdit. He currently lives in Melbourne Australia.</w:t>
      </w:r>
    </w:p>
    <w:p w14:paraId="0915C970" w14:textId="1CC3FF3E" w:rsidR="00804E10" w:rsidRPr="002021AB" w:rsidRDefault="00804E10">
      <w:pPr>
        <w:rPr>
          <w:rFonts w:ascii="Arial" w:hAnsi="Arial" w:cs="Arial"/>
          <w:sz w:val="24"/>
          <w:szCs w:val="24"/>
        </w:rPr>
      </w:pPr>
    </w:p>
    <w:p w14:paraId="2FD51BF1" w14:textId="2623AD37" w:rsidR="009F7F39" w:rsidRPr="002021AB" w:rsidRDefault="00FF4906">
      <w:pPr>
        <w:rPr>
          <w:rFonts w:ascii="Arial" w:hAnsi="Arial" w:cs="Arial"/>
          <w:sz w:val="24"/>
          <w:szCs w:val="24"/>
        </w:rPr>
      </w:pPr>
      <w:r w:rsidRPr="002021AB">
        <w:rPr>
          <w:rFonts w:ascii="Arial" w:hAnsi="Arial" w:cs="Arial"/>
          <w:b/>
          <w:bCs/>
          <w:noProof/>
          <w:sz w:val="24"/>
          <w:szCs w:val="24"/>
        </w:rPr>
        <w:drawing>
          <wp:anchor distT="0" distB="0" distL="114300" distR="114300" simplePos="0" relativeHeight="34321361" behindDoc="0" locked="0" layoutInCell="1" allowOverlap="1" wp14:anchorId="17E9F0A8" wp14:editId="3CEBDEDB">
            <wp:simplePos x="0" y="0"/>
            <wp:positionH relativeFrom="column">
              <wp:posOffset>4086225</wp:posOffset>
            </wp:positionH>
            <wp:positionV relativeFrom="paragraph">
              <wp:posOffset>106045</wp:posOffset>
            </wp:positionV>
            <wp:extent cx="1781175" cy="1781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585839" w:rsidRPr="002021AB">
        <w:rPr>
          <w:rFonts w:ascii="Arial" w:hAnsi="Arial" w:cs="Arial"/>
          <w:b/>
          <w:bCs/>
          <w:i/>
          <w:iCs/>
          <w:sz w:val="24"/>
          <w:szCs w:val="24"/>
        </w:rPr>
        <w:t>Brandon McPherson</w:t>
      </w:r>
      <w:r w:rsidR="00585839" w:rsidRPr="002021AB">
        <w:rPr>
          <w:rFonts w:ascii="Arial" w:hAnsi="Arial" w:cs="Arial"/>
          <w:i/>
          <w:iCs/>
          <w:sz w:val="24"/>
          <w:szCs w:val="24"/>
        </w:rPr>
        <w:br/>
      </w:r>
      <w:r w:rsidR="00585839" w:rsidRPr="002021AB">
        <w:rPr>
          <w:rFonts w:ascii="Arial" w:hAnsi="Arial" w:cs="Arial"/>
          <w:b/>
          <w:bCs/>
          <w:sz w:val="24"/>
          <w:szCs w:val="24"/>
        </w:rPr>
        <w:t>Student No: S3921902</w:t>
      </w:r>
    </w:p>
    <w:p w14:paraId="1D9DB529" w14:textId="6735E238"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B</w:t>
      </w:r>
      <w:r w:rsidR="00585839" w:rsidRPr="002021AB">
        <w:rPr>
          <w:rFonts w:ascii="Arial" w:hAnsi="Arial" w:cs="Arial"/>
          <w:sz w:val="24"/>
          <w:szCs w:val="24"/>
        </w:rPr>
        <w:t xml:space="preserve">randon is a person with a wide range of interests. In his spare time, he enjoys playing video games, watching soccer games, spending time with friends and family, and travelling. He is also an enthusiastic reader, his favourite book for this year is titled </w:t>
      </w:r>
      <w:r w:rsidR="00585839" w:rsidRPr="002021AB">
        <w:rPr>
          <w:rFonts w:ascii="Arial" w:hAnsi="Arial" w:cs="Arial"/>
          <w:i/>
          <w:iCs/>
          <w:sz w:val="24"/>
          <w:szCs w:val="24"/>
        </w:rPr>
        <w:t xml:space="preserve">Sapiens: A Brief History of Humankind </w:t>
      </w:r>
      <w:r w:rsidR="00585839" w:rsidRPr="002021AB">
        <w:rPr>
          <w:rFonts w:ascii="Arial" w:hAnsi="Arial" w:cs="Arial"/>
          <w:sz w:val="24"/>
          <w:szCs w:val="24"/>
        </w:rPr>
        <w:t xml:space="preserve">by </w:t>
      </w:r>
      <w:r w:rsidR="00585839" w:rsidRPr="002021AB">
        <w:rPr>
          <w:rFonts w:ascii="Arial" w:hAnsi="Arial" w:cs="Arial"/>
          <w:i/>
          <w:iCs/>
          <w:sz w:val="24"/>
          <w:szCs w:val="24"/>
        </w:rPr>
        <w:t>Yuval Noah Harari</w:t>
      </w:r>
      <w:r w:rsidR="00585839" w:rsidRPr="002021AB">
        <w:rPr>
          <w:rFonts w:ascii="Arial" w:hAnsi="Arial" w:cs="Arial"/>
          <w:sz w:val="24"/>
          <w:szCs w:val="24"/>
        </w:rPr>
        <w:t xml:space="preserve">. In his childhood, he used to play a </w:t>
      </w:r>
      <w:r w:rsidR="00585839" w:rsidRPr="002021AB">
        <w:rPr>
          <w:rFonts w:ascii="Arial" w:hAnsi="Arial" w:cs="Arial"/>
          <w:sz w:val="24"/>
          <w:szCs w:val="24"/>
        </w:rPr>
        <w:lastRenderedPageBreak/>
        <w:t xml:space="preserve">game called </w:t>
      </w:r>
      <w:r w:rsidR="00585839" w:rsidRPr="002021AB">
        <w:rPr>
          <w:rFonts w:ascii="Arial" w:hAnsi="Arial" w:cs="Arial"/>
          <w:i/>
          <w:iCs/>
          <w:sz w:val="24"/>
          <w:szCs w:val="24"/>
        </w:rPr>
        <w:t xml:space="preserve">Sonic the hedgehog. </w:t>
      </w:r>
      <w:r w:rsidR="00585839" w:rsidRPr="002021AB">
        <w:rPr>
          <w:rFonts w:ascii="Arial" w:hAnsi="Arial" w:cs="Arial"/>
          <w:sz w:val="24"/>
          <w:szCs w:val="24"/>
        </w:rPr>
        <w:t xml:space="preserve">The experience resulted in developing his passion for video games and technology. </w:t>
      </w:r>
    </w:p>
    <w:p w14:paraId="78FFD90B" w14:textId="7B1C6D2C" w:rsidR="00306EAC"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At the time of this writing, he has already been working in the IT industry as an information system support analyst for 7 years. Despite his solid background in networking and information systems, he found computer programming interesting and is considering a career change as a full stack software developer in the future. He lives in Brisbane with his cat named Indy. </w:t>
      </w:r>
    </w:p>
    <w:p w14:paraId="0C9521D4" w14:textId="556DB0BC" w:rsidR="00FF4906" w:rsidRPr="002021AB" w:rsidRDefault="00FF4906" w:rsidP="00FF4906">
      <w:pPr>
        <w:spacing w:line="360" w:lineRule="auto"/>
        <w:jc w:val="both"/>
        <w:rPr>
          <w:rFonts w:ascii="Arial" w:hAnsi="Arial" w:cs="Arial"/>
          <w:sz w:val="24"/>
          <w:szCs w:val="24"/>
        </w:rPr>
      </w:pPr>
    </w:p>
    <w:p w14:paraId="563BB2EB" w14:textId="6C21FBC1" w:rsidR="009F7F39" w:rsidRPr="002021AB" w:rsidRDefault="00FF4906">
      <w:pPr>
        <w:rPr>
          <w:rFonts w:ascii="Arial" w:hAnsi="Arial" w:cs="Arial"/>
          <w:sz w:val="24"/>
          <w:szCs w:val="24"/>
        </w:rPr>
      </w:pPr>
      <w:r w:rsidRPr="002021AB">
        <w:rPr>
          <w:rFonts w:ascii="Arial" w:hAnsi="Arial" w:cs="Arial"/>
          <w:b/>
          <w:bCs/>
          <w:noProof/>
          <w:sz w:val="24"/>
          <w:szCs w:val="24"/>
        </w:rPr>
        <w:drawing>
          <wp:anchor distT="0" distB="0" distL="114300" distR="114300" simplePos="0" relativeHeight="45761814" behindDoc="0" locked="0" layoutInCell="1" allowOverlap="1" wp14:anchorId="739FEEBD" wp14:editId="3FD15A3D">
            <wp:simplePos x="0" y="0"/>
            <wp:positionH relativeFrom="column">
              <wp:posOffset>3990975</wp:posOffset>
            </wp:positionH>
            <wp:positionV relativeFrom="paragraph">
              <wp:posOffset>31750</wp:posOffset>
            </wp:positionV>
            <wp:extent cx="1781175" cy="1781175"/>
            <wp:effectExtent l="0" t="0" r="9525" b="9525"/>
            <wp:wrapSquare wrapText="bothSides"/>
            <wp:docPr id="5" name="Picture 5" descr="A picture containing person, wall, cloth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erson, wall, clothing, indoo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585839" w:rsidRPr="002021AB">
        <w:rPr>
          <w:rFonts w:ascii="Arial" w:hAnsi="Arial" w:cs="Arial"/>
          <w:b/>
          <w:bCs/>
          <w:i/>
          <w:iCs/>
          <w:sz w:val="24"/>
          <w:szCs w:val="24"/>
        </w:rPr>
        <w:t>Hugo Hughes</w:t>
      </w:r>
      <w:r w:rsidR="00585839" w:rsidRPr="002021AB">
        <w:rPr>
          <w:rFonts w:ascii="Arial" w:hAnsi="Arial" w:cs="Arial"/>
          <w:i/>
          <w:iCs/>
          <w:sz w:val="24"/>
          <w:szCs w:val="24"/>
        </w:rPr>
        <w:t xml:space="preserve"> </w:t>
      </w:r>
      <w:r w:rsidR="00585839" w:rsidRPr="002021AB">
        <w:rPr>
          <w:rFonts w:ascii="Arial" w:hAnsi="Arial" w:cs="Arial"/>
        </w:rPr>
        <w:br/>
      </w:r>
      <w:r w:rsidR="00585839" w:rsidRPr="002021AB">
        <w:rPr>
          <w:rFonts w:ascii="Arial" w:hAnsi="Arial" w:cs="Arial"/>
          <w:b/>
          <w:bCs/>
          <w:sz w:val="24"/>
          <w:szCs w:val="24"/>
        </w:rPr>
        <w:t>Student No: S3923309</w:t>
      </w:r>
    </w:p>
    <w:p w14:paraId="4B4BB823" w14:textId="06B62452"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H</w:t>
      </w:r>
      <w:r w:rsidR="00585839" w:rsidRPr="002021AB">
        <w:rPr>
          <w:rFonts w:ascii="Arial" w:hAnsi="Arial" w:cs="Arial"/>
          <w:sz w:val="24"/>
          <w:szCs w:val="24"/>
        </w:rPr>
        <w:t xml:space="preserve">ugo has a culturally diversified family background with his parents and grandparents who originated from various countries all over the world. He is a keen learner of different languages and loves to travel the world to experience different cultures. In his childhood, information technology was not something he was familiar with nor interested in. However, it all changed when he landed a job at an IT service desk. </w:t>
      </w:r>
    </w:p>
    <w:p w14:paraId="32E3FD98" w14:textId="78AC93B8"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With this challenging role, he gradually developed his passion in IT. The role also allowed him an opportunity to brush up on the basic skills that are required to secure his ideal job in the future. His ideal role is to work for the Royal Australian Navy as a Cyber Security Technician. The position interests him because it requires him to be multifaceted and be familiar with various disciplines. </w:t>
      </w:r>
    </w:p>
    <w:p w14:paraId="2243A061" w14:textId="131BC341" w:rsidR="00306EAC" w:rsidRDefault="00306EAC">
      <w:pPr>
        <w:rPr>
          <w:rFonts w:ascii="Arial" w:hAnsi="Arial" w:cs="Arial"/>
          <w:sz w:val="24"/>
          <w:szCs w:val="24"/>
        </w:rPr>
      </w:pPr>
    </w:p>
    <w:p w14:paraId="2B1E592D" w14:textId="464FCE8A" w:rsidR="0035287B" w:rsidRDefault="0035287B">
      <w:pPr>
        <w:rPr>
          <w:rFonts w:ascii="Arial" w:hAnsi="Arial" w:cs="Arial"/>
          <w:sz w:val="24"/>
          <w:szCs w:val="24"/>
        </w:rPr>
      </w:pPr>
    </w:p>
    <w:p w14:paraId="7EB37100" w14:textId="45030A48" w:rsidR="0035287B" w:rsidRDefault="0035287B">
      <w:pPr>
        <w:rPr>
          <w:rFonts w:ascii="Arial" w:hAnsi="Arial" w:cs="Arial"/>
          <w:sz w:val="24"/>
          <w:szCs w:val="24"/>
        </w:rPr>
      </w:pPr>
    </w:p>
    <w:p w14:paraId="20AE3A9C" w14:textId="570B2CF7" w:rsidR="0035287B" w:rsidRDefault="0035287B">
      <w:pPr>
        <w:rPr>
          <w:rFonts w:ascii="Arial" w:hAnsi="Arial" w:cs="Arial"/>
          <w:sz w:val="24"/>
          <w:szCs w:val="24"/>
        </w:rPr>
      </w:pPr>
    </w:p>
    <w:p w14:paraId="62C8E5B5" w14:textId="77777777" w:rsidR="0035287B" w:rsidRPr="002021AB" w:rsidRDefault="0035287B">
      <w:pPr>
        <w:rPr>
          <w:rFonts w:ascii="Arial" w:hAnsi="Arial" w:cs="Arial"/>
          <w:sz w:val="24"/>
          <w:szCs w:val="24"/>
        </w:rPr>
      </w:pPr>
    </w:p>
    <w:p w14:paraId="47333B57" w14:textId="1FE87E8A" w:rsidR="009F7F39" w:rsidRPr="002021AB" w:rsidRDefault="008044C7">
      <w:pPr>
        <w:rPr>
          <w:rFonts w:ascii="Arial" w:hAnsi="Arial" w:cs="Arial"/>
          <w:sz w:val="24"/>
          <w:szCs w:val="24"/>
        </w:rPr>
      </w:pPr>
      <w:r w:rsidRPr="002021AB">
        <w:rPr>
          <w:rFonts w:ascii="Arial" w:hAnsi="Arial" w:cs="Arial"/>
          <w:b/>
          <w:bCs/>
          <w:noProof/>
          <w:sz w:val="24"/>
          <w:szCs w:val="24"/>
        </w:rPr>
        <w:lastRenderedPageBreak/>
        <w:drawing>
          <wp:anchor distT="0" distB="0" distL="114300" distR="114300" simplePos="0" relativeHeight="57202267" behindDoc="0" locked="0" layoutInCell="1" allowOverlap="1" wp14:anchorId="3CB01068" wp14:editId="5D7FB877">
            <wp:simplePos x="0" y="0"/>
            <wp:positionH relativeFrom="column">
              <wp:posOffset>3990975</wp:posOffset>
            </wp:positionH>
            <wp:positionV relativeFrom="paragraph">
              <wp:posOffset>16510</wp:posOffset>
            </wp:positionV>
            <wp:extent cx="1752600" cy="1752600"/>
            <wp:effectExtent l="0" t="0" r="0" b="0"/>
            <wp:wrapSquare wrapText="bothSides"/>
            <wp:docPr id="7" name="Picture 7"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glass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00585839" w:rsidRPr="002021AB">
        <w:rPr>
          <w:rFonts w:ascii="Arial" w:hAnsi="Arial" w:cs="Arial"/>
          <w:b/>
          <w:bCs/>
          <w:i/>
          <w:iCs/>
          <w:sz w:val="24"/>
          <w:szCs w:val="24"/>
        </w:rPr>
        <w:t>Taylen Robert Anderson</w:t>
      </w:r>
      <w:r w:rsidR="00585839" w:rsidRPr="002021AB">
        <w:rPr>
          <w:rFonts w:ascii="Arial" w:hAnsi="Arial" w:cs="Arial"/>
          <w:i/>
          <w:iCs/>
          <w:sz w:val="24"/>
          <w:szCs w:val="24"/>
        </w:rPr>
        <w:br/>
      </w:r>
      <w:r w:rsidR="00585839" w:rsidRPr="002021AB">
        <w:rPr>
          <w:rFonts w:ascii="Arial" w:hAnsi="Arial" w:cs="Arial"/>
          <w:b/>
          <w:bCs/>
          <w:sz w:val="24"/>
          <w:szCs w:val="24"/>
        </w:rPr>
        <w:t>Student No: S3925287</w:t>
      </w:r>
    </w:p>
    <w:p w14:paraId="137861BC" w14:textId="37897F5B"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B</w:t>
      </w:r>
      <w:r w:rsidR="00585839" w:rsidRPr="002021AB">
        <w:rPr>
          <w:rFonts w:ascii="Arial" w:hAnsi="Arial" w:cs="Arial"/>
          <w:sz w:val="24"/>
          <w:szCs w:val="24"/>
        </w:rPr>
        <w:t xml:space="preserve">orn in Idaho USA, Taylen grew up in Mornington Peninsula, the southeast of Melbourne. </w:t>
      </w:r>
      <w:r w:rsidR="008D18D4" w:rsidRPr="002021AB">
        <w:rPr>
          <w:rFonts w:ascii="Arial" w:hAnsi="Arial" w:cs="Arial"/>
          <w:sz w:val="24"/>
          <w:szCs w:val="24"/>
        </w:rPr>
        <w:t xml:space="preserve">Taylen </w:t>
      </w:r>
      <w:r w:rsidR="00585839" w:rsidRPr="002021AB">
        <w:rPr>
          <w:rFonts w:ascii="Arial" w:hAnsi="Arial" w:cs="Arial"/>
          <w:sz w:val="24"/>
          <w:szCs w:val="24"/>
        </w:rPr>
        <w:t xml:space="preserve">started nurturing his interest in IT </w:t>
      </w:r>
      <w:r w:rsidR="008D18D4" w:rsidRPr="002021AB">
        <w:rPr>
          <w:rFonts w:ascii="Arial" w:hAnsi="Arial" w:cs="Arial"/>
          <w:sz w:val="24"/>
          <w:szCs w:val="24"/>
        </w:rPr>
        <w:t>when his father was building websites, it was here that he began playing around with Macromedia flash. Due to Taylen's proficiency with building websites, his IT teacher offered him to build a website for the teacher's dad, the website was built using ActionScript 2.0 which is now deprecated. Since</w:t>
      </w:r>
      <w:r w:rsidR="00585839" w:rsidRPr="002021AB">
        <w:rPr>
          <w:rFonts w:ascii="Arial" w:hAnsi="Arial" w:cs="Arial"/>
          <w:sz w:val="24"/>
          <w:szCs w:val="24"/>
        </w:rPr>
        <w:t xml:space="preserve"> then, he taught himself various computer skills and successfully implemented a server which is running his smart home system for his family. </w:t>
      </w:r>
    </w:p>
    <w:p w14:paraId="6B3E419E" w14:textId="2238EF97"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Being a qualified mechanic, he has a strong understanding of electronics. Also, as an astute self-learner, He acquired a basic understanding in programming languages such as C and C++.  In the future, he sees himself becoming a firmware engineer which allows him to be involved with both hardware and software development. He currently lives in West Gippsland with his wife and child. </w:t>
      </w:r>
    </w:p>
    <w:p w14:paraId="3D400CB5" w14:textId="69199887" w:rsidR="00FF4906" w:rsidRPr="002021AB" w:rsidRDefault="00FF4906" w:rsidP="00FF4906">
      <w:pPr>
        <w:spacing w:line="360" w:lineRule="auto"/>
        <w:jc w:val="both"/>
        <w:rPr>
          <w:rFonts w:ascii="Arial" w:hAnsi="Arial" w:cs="Arial"/>
          <w:sz w:val="24"/>
          <w:szCs w:val="24"/>
        </w:rPr>
      </w:pPr>
    </w:p>
    <w:p w14:paraId="6EF7CA67" w14:textId="15FD58C2" w:rsidR="00FF4906" w:rsidRPr="002021AB" w:rsidRDefault="00C8747E" w:rsidP="00FF4906">
      <w:pPr>
        <w:spacing w:line="360" w:lineRule="auto"/>
        <w:rPr>
          <w:rFonts w:ascii="Arial" w:hAnsi="Arial" w:cs="Arial"/>
        </w:rPr>
      </w:pPr>
      <w:r w:rsidRPr="002021AB">
        <w:rPr>
          <w:rFonts w:ascii="Arial" w:hAnsi="Arial" w:cs="Arial"/>
          <w:b/>
          <w:bCs/>
          <w:i/>
          <w:iCs/>
          <w:noProof/>
          <w:sz w:val="24"/>
          <w:szCs w:val="24"/>
        </w:rPr>
        <w:drawing>
          <wp:anchor distT="0" distB="0" distL="114300" distR="114300" simplePos="0" relativeHeight="68642720" behindDoc="0" locked="0" layoutInCell="1" allowOverlap="1" wp14:anchorId="35537131" wp14:editId="07D49310">
            <wp:simplePos x="0" y="0"/>
            <wp:positionH relativeFrom="column">
              <wp:posOffset>4114800</wp:posOffset>
            </wp:positionH>
            <wp:positionV relativeFrom="paragraph">
              <wp:posOffset>73025</wp:posOffset>
            </wp:positionV>
            <wp:extent cx="1743075" cy="17811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3075" cy="1781175"/>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00585839" w:rsidRPr="002021AB">
        <w:rPr>
          <w:rFonts w:ascii="Arial" w:hAnsi="Arial" w:cs="Arial"/>
          <w:b/>
          <w:bCs/>
          <w:i/>
          <w:iCs/>
          <w:sz w:val="24"/>
          <w:szCs w:val="24"/>
        </w:rPr>
        <w:t>Tetsu</w:t>
      </w:r>
      <w:r w:rsidR="00FF4906" w:rsidRPr="002021AB">
        <w:rPr>
          <w:rFonts w:ascii="Arial" w:hAnsi="Arial" w:cs="Arial"/>
          <w:b/>
          <w:bCs/>
          <w:i/>
          <w:iCs/>
          <w:sz w:val="24"/>
          <w:szCs w:val="24"/>
        </w:rPr>
        <w:t xml:space="preserve"> </w:t>
      </w:r>
      <w:r w:rsidR="00585839" w:rsidRPr="002021AB">
        <w:rPr>
          <w:rFonts w:ascii="Arial" w:hAnsi="Arial" w:cs="Arial"/>
          <w:b/>
          <w:bCs/>
          <w:i/>
          <w:iCs/>
          <w:sz w:val="24"/>
          <w:szCs w:val="24"/>
        </w:rPr>
        <w:t>Watanabe</w:t>
      </w:r>
      <w:r w:rsidR="00585839" w:rsidRPr="002021AB">
        <w:rPr>
          <w:rFonts w:ascii="Arial" w:hAnsi="Arial" w:cs="Arial"/>
        </w:rPr>
        <w:br/>
      </w:r>
      <w:r w:rsidR="00585839" w:rsidRPr="002021AB">
        <w:rPr>
          <w:rFonts w:ascii="Arial" w:hAnsi="Arial" w:cs="Arial"/>
          <w:b/>
          <w:bCs/>
          <w:sz w:val="24"/>
          <w:szCs w:val="24"/>
        </w:rPr>
        <w:t>Student No: S3923443</w:t>
      </w:r>
    </w:p>
    <w:p w14:paraId="4E683DDD" w14:textId="26E93E2E" w:rsidR="009F7F39" w:rsidRPr="002021AB" w:rsidRDefault="009C7771" w:rsidP="00FF4906">
      <w:pPr>
        <w:spacing w:line="360" w:lineRule="auto"/>
        <w:jc w:val="both"/>
        <w:rPr>
          <w:rFonts w:ascii="Arial" w:hAnsi="Arial" w:cs="Arial"/>
          <w:b/>
          <w:bCs/>
          <w:sz w:val="24"/>
          <w:szCs w:val="24"/>
        </w:rPr>
      </w:pPr>
      <w:r w:rsidRPr="009C7771">
        <w:rPr>
          <w:rFonts w:ascii="Arial" w:hAnsi="Arial" w:cs="Arial"/>
          <w:sz w:val="24"/>
          <w:szCs w:val="24"/>
        </w:rPr>
        <w:t>B</w:t>
      </w:r>
      <w:r w:rsidR="00585839" w:rsidRPr="002021AB">
        <w:rPr>
          <w:rFonts w:ascii="Arial" w:hAnsi="Arial" w:cs="Arial"/>
          <w:sz w:val="24"/>
          <w:szCs w:val="24"/>
        </w:rPr>
        <w:t xml:space="preserve">orn and raised in Japan, Tetsu came to Australia over 20 years ago. He worked at several accounting practices in Brisbane before starting his consulting firm targeting Japanese businesses. The company has grown after 8 years of operation, expanding his client offices in Brisbane, Japan, and Vietnam. </w:t>
      </w:r>
    </w:p>
    <w:p w14:paraId="101A1DAE" w14:textId="5E4C11CE"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He has witnessed the substantial evolution of IT in the accounting industry. He believes that combining IT and Accounting skills will take him and his company to the next level. His hobby is surfing, which is the reason he moved to Tweed Heads 3 years ago with his family.</w:t>
      </w:r>
    </w:p>
    <w:p w14:paraId="5D871701" w14:textId="17F40877" w:rsidR="00306EAC" w:rsidRPr="002021AB" w:rsidRDefault="00306EAC">
      <w:pPr>
        <w:rPr>
          <w:rFonts w:ascii="Arial" w:hAnsi="Arial" w:cs="Arial"/>
          <w:sz w:val="24"/>
          <w:szCs w:val="24"/>
        </w:rPr>
      </w:pPr>
    </w:p>
    <w:p w14:paraId="4B062807" w14:textId="07F58DEF" w:rsidR="009F7F39" w:rsidRPr="002021AB" w:rsidRDefault="008044C7">
      <w:pPr>
        <w:rPr>
          <w:rStyle w:val="Strong"/>
          <w:rFonts w:ascii="Arial" w:hAnsi="Arial" w:cs="Arial"/>
          <w:b w:val="0"/>
          <w:bCs w:val="0"/>
        </w:rPr>
      </w:pPr>
      <w:r w:rsidRPr="002021AB">
        <w:rPr>
          <w:rFonts w:ascii="Arial" w:hAnsi="Arial" w:cs="Arial"/>
          <w:b/>
          <w:bCs/>
          <w:noProof/>
          <w:sz w:val="24"/>
          <w:szCs w:val="24"/>
        </w:rPr>
        <w:lastRenderedPageBreak/>
        <w:drawing>
          <wp:anchor distT="0" distB="0" distL="114300" distR="114300" simplePos="0" relativeHeight="80083173" behindDoc="0" locked="0" layoutInCell="1" allowOverlap="1" wp14:anchorId="54CAFE28" wp14:editId="011A7A86">
            <wp:simplePos x="0" y="0"/>
            <wp:positionH relativeFrom="column">
              <wp:posOffset>3962400</wp:posOffset>
            </wp:positionH>
            <wp:positionV relativeFrom="paragraph">
              <wp:posOffset>9525</wp:posOffset>
            </wp:positionV>
            <wp:extent cx="1743075" cy="18954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1895475"/>
                    </a:xfrm>
                    <a:prstGeom prst="ellipse">
                      <a:avLst/>
                    </a:prstGeom>
                    <a:noFill/>
                    <a:ln>
                      <a:noFill/>
                    </a:ln>
                  </pic:spPr>
                </pic:pic>
              </a:graphicData>
            </a:graphic>
          </wp:anchor>
        </w:drawing>
      </w:r>
      <w:r w:rsidR="00585839" w:rsidRPr="002021AB">
        <w:rPr>
          <w:rFonts w:ascii="Arial" w:hAnsi="Arial" w:cs="Arial"/>
          <w:b/>
          <w:bCs/>
          <w:i/>
          <w:iCs/>
          <w:sz w:val="24"/>
          <w:szCs w:val="24"/>
        </w:rPr>
        <w:t>Tim Prast</w:t>
      </w:r>
      <w:r w:rsidR="00585839" w:rsidRPr="002021AB">
        <w:rPr>
          <w:rStyle w:val="Strong"/>
          <w:rFonts w:ascii="Arial" w:hAnsi="Arial" w:cs="Arial"/>
          <w:b w:val="0"/>
          <w:bCs w:val="0"/>
        </w:rPr>
        <w:br/>
      </w:r>
      <w:r w:rsidR="00585839" w:rsidRPr="002021AB">
        <w:rPr>
          <w:rFonts w:ascii="Arial" w:hAnsi="Arial" w:cs="Arial"/>
          <w:b/>
          <w:bCs/>
          <w:sz w:val="24"/>
          <w:szCs w:val="24"/>
        </w:rPr>
        <w:t>Student No: S3923309</w:t>
      </w:r>
    </w:p>
    <w:p w14:paraId="463A77E6" w14:textId="00370CBE"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T</w:t>
      </w:r>
      <w:r w:rsidR="00585839" w:rsidRPr="002021AB">
        <w:rPr>
          <w:rFonts w:ascii="Arial" w:hAnsi="Arial" w:cs="Arial"/>
          <w:sz w:val="24"/>
          <w:szCs w:val="24"/>
        </w:rPr>
        <w:t>im has a successful business background operating his own bar in Subiaco for the past 5 years. His business is technically advanced and uses the latest technologies to achieve efficient operation. His interest in IT came naturally by having a childhood surrounded by technology and can easily relate himself to IT. Throughout his life, he has enjoyed experiencing the technological advancement.</w:t>
      </w:r>
    </w:p>
    <w:p w14:paraId="2E8AEAEA" w14:textId="609C0AD1" w:rsidR="008A2C10"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Gaming has also significantly contributed to developing his interest in the field of IT, his passion for gaming led him to build his own gaming PC. With his strong commercial experience, he hopes to transition his studies over to Computer Science and pursue a career as a business analyst specialising in IT.</w:t>
      </w:r>
    </w:p>
    <w:p w14:paraId="5D57CDEA" w14:textId="77777777" w:rsidR="00FF4906" w:rsidRPr="00477E6D" w:rsidRDefault="00FF4906" w:rsidP="00FF4906">
      <w:pPr>
        <w:spacing w:line="360" w:lineRule="auto"/>
        <w:jc w:val="both"/>
        <w:rPr>
          <w:rFonts w:ascii="Arial" w:hAnsi="Arial" w:cs="Arial"/>
          <w:b/>
          <w:sz w:val="24"/>
          <w:szCs w:val="24"/>
        </w:rPr>
      </w:pPr>
    </w:p>
    <w:p w14:paraId="69DC89BE" w14:textId="20210A0A" w:rsidR="009F7F39" w:rsidRPr="00477E6D" w:rsidRDefault="00585839" w:rsidP="00C8747E">
      <w:pPr>
        <w:pStyle w:val="Heading2"/>
        <w:rPr>
          <w:rFonts w:eastAsia="Yu Gothic" w:cs="Arial"/>
          <w:szCs w:val="24"/>
        </w:rPr>
      </w:pPr>
      <w:bookmarkStart w:id="3" w:name="_Toc85137011"/>
      <w:r w:rsidRPr="00477E6D">
        <w:rPr>
          <w:rFonts w:eastAsia="Yu Gothic" w:cs="Arial"/>
          <w:szCs w:val="24"/>
        </w:rPr>
        <w:t>Team Profile</w:t>
      </w:r>
      <w:bookmarkEnd w:id="3"/>
    </w:p>
    <w:p w14:paraId="4C9D3D40" w14:textId="2CCD74EA" w:rsidR="009F7F39" w:rsidRPr="002021AB" w:rsidRDefault="009C7771" w:rsidP="00F67DCA">
      <w:pPr>
        <w:spacing w:line="360" w:lineRule="auto"/>
        <w:jc w:val="both"/>
        <w:rPr>
          <w:rFonts w:ascii="Arial" w:hAnsi="Arial" w:cs="Arial"/>
          <w:sz w:val="24"/>
          <w:szCs w:val="24"/>
        </w:rPr>
      </w:pPr>
      <w:r w:rsidRPr="009C7771">
        <w:rPr>
          <w:rFonts w:ascii="Arial" w:hAnsi="Arial" w:cs="Arial"/>
          <w:sz w:val="24"/>
          <w:szCs w:val="24"/>
        </w:rPr>
        <w:t>T</w:t>
      </w:r>
      <w:r w:rsidR="00585839" w:rsidRPr="002021AB">
        <w:rPr>
          <w:rFonts w:ascii="Arial" w:hAnsi="Arial" w:cs="Arial"/>
          <w:sz w:val="24"/>
          <w:szCs w:val="24"/>
        </w:rPr>
        <w:t>he test outcomes for our members are tabled and summarised below.</w:t>
      </w:r>
    </w:p>
    <w:p w14:paraId="4743AA6C" w14:textId="77777777"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The followings are snapshots of who we are as a team.</w:t>
      </w:r>
    </w:p>
    <w:p w14:paraId="09EDD9D7"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are more introverted than extraverted. </w:t>
      </w:r>
    </w:p>
    <w:p w14:paraId="04CAB01A"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intuitive than observant.</w:t>
      </w:r>
    </w:p>
    <w:p w14:paraId="6ED28240"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logical than emotional thinkers.</w:t>
      </w:r>
    </w:p>
    <w:p w14:paraId="1CDBC2EB"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are equally decisive and flexible. </w:t>
      </w:r>
    </w:p>
    <w:p w14:paraId="35D179FA"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self-assured and even-tempered than self-conscious and sensitive.</w:t>
      </w:r>
    </w:p>
    <w:p w14:paraId="40414609"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tend to learn by doing &amp; seeing rather than listening. </w:t>
      </w:r>
    </w:p>
    <w:p w14:paraId="2328956C" w14:textId="77777777"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 xml:space="preserve">Information obtained from test results is helpful to facilitate the group’s collaboration. For example, our test results demonstrate our introverted nature. It took two online meetings before we determine our roles and the leadership to make visible progress with the assessment. This may be an example of the introverted nature of the team working against us. If we shared this information before the meeting, we may have acted differently. </w:t>
      </w:r>
    </w:p>
    <w:p w14:paraId="66F91504" w14:textId="635575AC" w:rsidR="009F7F39" w:rsidRPr="002021AB" w:rsidRDefault="001B480A" w:rsidP="00F67DCA">
      <w:pPr>
        <w:spacing w:line="360" w:lineRule="auto"/>
        <w:jc w:val="both"/>
        <w:rPr>
          <w:rFonts w:ascii="Arial" w:hAnsi="Arial" w:cs="Arial"/>
          <w:sz w:val="24"/>
          <w:szCs w:val="24"/>
        </w:rPr>
      </w:pPr>
      <w:r w:rsidRPr="001B480A">
        <w:rPr>
          <w:rFonts w:ascii="Arial" w:hAnsi="Arial" w:cs="Arial"/>
          <w:noProof/>
          <w:sz w:val="24"/>
          <w:szCs w:val="24"/>
        </w:rPr>
        <w:lastRenderedPageBreak/>
        <mc:AlternateContent>
          <mc:Choice Requires="wps">
            <w:drawing>
              <wp:anchor distT="91440" distB="91440" distL="114300" distR="114300" simplePos="0" relativeHeight="251674624" behindDoc="0" locked="0" layoutInCell="1" allowOverlap="1" wp14:anchorId="3C1AC79D" wp14:editId="47C22891">
                <wp:simplePos x="0" y="0"/>
                <wp:positionH relativeFrom="page">
                  <wp:posOffset>941705</wp:posOffset>
                </wp:positionH>
                <wp:positionV relativeFrom="paragraph">
                  <wp:posOffset>1129030</wp:posOffset>
                </wp:positionV>
                <wp:extent cx="3474720" cy="1403985"/>
                <wp:effectExtent l="0" t="0" r="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F72D337" w14:textId="77777777" w:rsidR="001B480A" w:rsidRPr="001B480A" w:rsidRDefault="001B480A">
                            <w:pPr>
                              <w:pBdr>
                                <w:top w:val="single" w:sz="24" w:space="8" w:color="4472C4" w:themeColor="accent1"/>
                                <w:bottom w:val="single" w:sz="24" w:space="8" w:color="4472C4" w:themeColor="accent1"/>
                              </w:pBdr>
                              <w:spacing w:after="0"/>
                              <w:rPr>
                                <w:rFonts w:ascii="Times New Roman" w:hAnsi="Times New Roman" w:cs="Times New Roman"/>
                                <w:color w:val="2F5496" w:themeColor="accent1" w:themeShade="BF"/>
                                <w:sz w:val="24"/>
                                <w:szCs w:val="24"/>
                                <w:shd w:val="clear" w:color="auto" w:fill="FFFFFF"/>
                              </w:rPr>
                            </w:pPr>
                            <w:r w:rsidRPr="001B480A">
                              <w:rPr>
                                <w:rFonts w:ascii="Merriweather" w:hAnsi="Merriweather"/>
                                <w:color w:val="2F5496" w:themeColor="accent1" w:themeShade="BF"/>
                                <w:sz w:val="24"/>
                                <w:szCs w:val="24"/>
                                <w:shd w:val="clear" w:color="auto" w:fill="FFFFFF"/>
                              </w:rPr>
                              <w:t>“The strength of the team is each individual member. The strength of each member is the team.”</w:t>
                            </w:r>
                            <w:r w:rsidRPr="001B480A">
                              <w:rPr>
                                <w:rFonts w:ascii="Times New Roman" w:hAnsi="Times New Roman" w:cs="Times New Roman"/>
                                <w:color w:val="2F5496" w:themeColor="accent1" w:themeShade="BF"/>
                                <w:sz w:val="24"/>
                                <w:szCs w:val="24"/>
                                <w:shd w:val="clear" w:color="auto" w:fill="FFFFFF"/>
                              </w:rPr>
                              <w:t xml:space="preserve"> </w:t>
                            </w:r>
                          </w:p>
                          <w:p w14:paraId="61D7FF5F" w14:textId="7E0C785F" w:rsidR="001B480A" w:rsidRPr="001B480A" w:rsidRDefault="001B480A">
                            <w:pPr>
                              <w:pBdr>
                                <w:top w:val="single" w:sz="24" w:space="8" w:color="4472C4" w:themeColor="accent1"/>
                                <w:bottom w:val="single" w:sz="24" w:space="8" w:color="4472C4" w:themeColor="accent1"/>
                              </w:pBdr>
                              <w:spacing w:after="0"/>
                              <w:rPr>
                                <w:i/>
                                <w:iCs/>
                                <w:color w:val="2F5496" w:themeColor="accent1" w:themeShade="BF"/>
                                <w:sz w:val="24"/>
                                <w:szCs w:val="24"/>
                              </w:rPr>
                            </w:pPr>
                            <w:r w:rsidRPr="001B480A">
                              <w:rPr>
                                <w:rFonts w:ascii="Times New Roman" w:hAnsi="Times New Roman" w:cs="Times New Roman"/>
                                <w:color w:val="2F5496" w:themeColor="accent1" w:themeShade="BF"/>
                                <w:sz w:val="24"/>
                                <w:szCs w:val="24"/>
                                <w:shd w:val="clear" w:color="auto" w:fill="FFFFFF"/>
                              </w:rPr>
                              <w:t>―</w:t>
                            </w:r>
                            <w:r w:rsidRPr="001B480A">
                              <w:rPr>
                                <w:rFonts w:ascii="Merriweather" w:hAnsi="Merriweather"/>
                                <w:color w:val="2F5496" w:themeColor="accent1" w:themeShade="BF"/>
                                <w:sz w:val="24"/>
                                <w:szCs w:val="24"/>
                                <w:shd w:val="clear" w:color="auto" w:fill="FFFFFF"/>
                              </w:rPr>
                              <w:t> </w:t>
                            </w:r>
                            <w:r w:rsidRPr="001B480A">
                              <w:rPr>
                                <w:rStyle w:val="authorortitle"/>
                                <w:rFonts w:ascii="Lato" w:hAnsi="Lato"/>
                                <w:b/>
                                <w:bCs/>
                                <w:color w:val="2F5496" w:themeColor="accent1" w:themeShade="BF"/>
                                <w:sz w:val="24"/>
                                <w:szCs w:val="24"/>
                                <w:shd w:val="clear" w:color="auto" w:fill="FFFFFF"/>
                              </w:rPr>
                              <w:t>Phil Jackson</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C1AC79D" id="Text Box 2" o:spid="_x0000_s1030" type="#_x0000_t202" style="position:absolute;left:0;text-align:left;margin-left:74.15pt;margin-top:88.9pt;width:273.6pt;height:110.55pt;z-index:25167462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" filled="f" stroked="f">
                <v:textbox style="mso-fit-shape-to-text:t">
                  <w:txbxContent>
                    <w:p w14:paraId="3F72D337" w14:textId="77777777" w:rsidR="001B480A" w:rsidRPr="001B480A" w:rsidRDefault="001B480A">
                      <w:pPr>
                        <w:pBdr>
                          <w:top w:val="single" w:sz="24" w:space="8" w:color="4472C4" w:themeColor="accent1"/>
                          <w:bottom w:val="single" w:sz="24" w:space="8" w:color="4472C4" w:themeColor="accent1"/>
                        </w:pBdr>
                        <w:spacing w:after="0"/>
                        <w:rPr>
                          <w:rFonts w:ascii="Times New Roman" w:hAnsi="Times New Roman" w:cs="Times New Roman"/>
                          <w:color w:val="2F5496" w:themeColor="accent1" w:themeShade="BF"/>
                          <w:sz w:val="24"/>
                          <w:szCs w:val="24"/>
                          <w:shd w:val="clear" w:color="auto" w:fill="FFFFFF"/>
                        </w:rPr>
                      </w:pPr>
                      <w:r w:rsidRPr="001B480A">
                        <w:rPr>
                          <w:rFonts w:ascii="Merriweather" w:hAnsi="Merriweather"/>
                          <w:color w:val="2F5496" w:themeColor="accent1" w:themeShade="BF"/>
                          <w:sz w:val="24"/>
                          <w:szCs w:val="24"/>
                          <w:shd w:val="clear" w:color="auto" w:fill="FFFFFF"/>
                        </w:rPr>
                        <w:t>“The strength of the team is each individual member. The strength of each member is the team.”</w:t>
                      </w:r>
                      <w:r w:rsidRPr="001B480A">
                        <w:rPr>
                          <w:rFonts w:ascii="Times New Roman" w:hAnsi="Times New Roman" w:cs="Times New Roman"/>
                          <w:color w:val="2F5496" w:themeColor="accent1" w:themeShade="BF"/>
                          <w:sz w:val="24"/>
                          <w:szCs w:val="24"/>
                          <w:shd w:val="clear" w:color="auto" w:fill="FFFFFF"/>
                        </w:rPr>
                        <w:t xml:space="preserve"> </w:t>
                      </w:r>
                    </w:p>
                    <w:p w14:paraId="61D7FF5F" w14:textId="7E0C785F" w:rsidR="001B480A" w:rsidRPr="001B480A" w:rsidRDefault="001B480A">
                      <w:pPr>
                        <w:pBdr>
                          <w:top w:val="single" w:sz="24" w:space="8" w:color="4472C4" w:themeColor="accent1"/>
                          <w:bottom w:val="single" w:sz="24" w:space="8" w:color="4472C4" w:themeColor="accent1"/>
                        </w:pBdr>
                        <w:spacing w:after="0"/>
                        <w:rPr>
                          <w:i/>
                          <w:iCs/>
                          <w:color w:val="2F5496" w:themeColor="accent1" w:themeShade="BF"/>
                          <w:sz w:val="24"/>
                          <w:szCs w:val="24"/>
                        </w:rPr>
                      </w:pPr>
                      <w:r w:rsidRPr="001B480A">
                        <w:rPr>
                          <w:rFonts w:ascii="Times New Roman" w:hAnsi="Times New Roman" w:cs="Times New Roman"/>
                          <w:color w:val="2F5496" w:themeColor="accent1" w:themeShade="BF"/>
                          <w:sz w:val="24"/>
                          <w:szCs w:val="24"/>
                          <w:shd w:val="clear" w:color="auto" w:fill="FFFFFF"/>
                        </w:rPr>
                        <w:t>―</w:t>
                      </w:r>
                      <w:r w:rsidRPr="001B480A">
                        <w:rPr>
                          <w:rFonts w:ascii="Merriweather" w:hAnsi="Merriweather"/>
                          <w:color w:val="2F5496" w:themeColor="accent1" w:themeShade="BF"/>
                          <w:sz w:val="24"/>
                          <w:szCs w:val="24"/>
                          <w:shd w:val="clear" w:color="auto" w:fill="FFFFFF"/>
                        </w:rPr>
                        <w:t> </w:t>
                      </w:r>
                      <w:r w:rsidRPr="001B480A">
                        <w:rPr>
                          <w:rStyle w:val="authorortitle"/>
                          <w:rFonts w:ascii="Lato" w:hAnsi="Lato"/>
                          <w:b/>
                          <w:bCs/>
                          <w:color w:val="2F5496" w:themeColor="accent1" w:themeShade="BF"/>
                          <w:sz w:val="24"/>
                          <w:szCs w:val="24"/>
                          <w:shd w:val="clear" w:color="auto" w:fill="FFFFFF"/>
                        </w:rPr>
                        <w:t>Phil Jackson</w:t>
                      </w:r>
                    </w:p>
                  </w:txbxContent>
                </v:textbox>
                <w10:wrap type="square" anchorx="page"/>
              </v:shape>
            </w:pict>
          </mc:Fallback>
        </mc:AlternateContent>
      </w:r>
      <w:r w:rsidR="00585839" w:rsidRPr="002021AB">
        <w:rPr>
          <w:rFonts w:ascii="Arial" w:hAnsi="Arial" w:cs="Arial"/>
          <w:sz w:val="24"/>
          <w:szCs w:val="24"/>
        </w:rPr>
        <w:t xml:space="preserve">A good aspect of our team might be that we think logically, this means that we know the consequences if we do not collaborate and execute our plan properly. Therefore, after the first two meetings, we quickly realised that it was in our best interest for the team to work together and complete the tasks. </w:t>
      </w:r>
    </w:p>
    <w:p w14:paraId="7CA830E9" w14:textId="5C6D2C9D"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 xml:space="preserve">The test results also helped us to decide how to deal with each member. Everyone has their own strength and weaknesses. Knowing them would positively influence the way we interact with each other. We understand that acknowledging the individual differences is a good starting point to collaborate and proceed with our team project. </w:t>
      </w:r>
    </w:p>
    <w:p w14:paraId="5B696184" w14:textId="7DB00F15" w:rsidR="009F7F39" w:rsidRPr="002021AB" w:rsidRDefault="009F7F39">
      <w:pPr>
        <w:rPr>
          <w:rFonts w:ascii="Arial" w:hAnsi="Arial" w:cs="Arial"/>
        </w:rPr>
      </w:pPr>
    </w:p>
    <w:p w14:paraId="22E6D43C" w14:textId="77777777" w:rsidR="009F7F39" w:rsidRPr="002021AB" w:rsidRDefault="009F7F39">
      <w:pPr>
        <w:rPr>
          <w:rFonts w:ascii="Arial" w:hAnsi="Arial" w:cs="Arial"/>
        </w:rPr>
        <w:sectPr w:rsidR="009F7F39" w:rsidRPr="002021AB" w:rsidSect="009C7771">
          <w:headerReference w:type="default" r:id="rId19"/>
          <w:footerReference w:type="default" r:id="rId20"/>
          <w:type w:val="continuous"/>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pgNumType w:start="0"/>
          <w:cols w:space="720"/>
          <w:formProt w:val="0"/>
          <w:titlePg/>
          <w:docGrid w:linePitch="360" w:charSpace="6143"/>
        </w:sectPr>
      </w:pPr>
    </w:p>
    <w:p w14:paraId="0C68D08D" w14:textId="7378AA39" w:rsidR="009F7F39" w:rsidRPr="002021AB" w:rsidRDefault="009F7F39">
      <w:pPr>
        <w:jc w:val="center"/>
        <w:rPr>
          <w:rFonts w:ascii="Arial" w:hAnsi="Arial" w:cs="Arial"/>
        </w:rPr>
      </w:pPr>
    </w:p>
    <w:p w14:paraId="2C156107" w14:textId="714C1956" w:rsidR="009F7F39" w:rsidRPr="002021AB" w:rsidRDefault="00827A9E">
      <w:pPr>
        <w:rPr>
          <w:rFonts w:ascii="Arial" w:hAnsi="Arial" w:cs="Arial"/>
        </w:rPr>
      </w:pPr>
      <w:r w:rsidRPr="002021AB">
        <w:rPr>
          <w:rFonts w:ascii="Arial" w:hAnsi="Arial" w:cs="Arial"/>
          <w:noProof/>
          <w:color w:val="2B579A"/>
          <w:shd w:val="clear" w:color="auto" w:fill="E6E6E6"/>
        </w:rPr>
        <mc:AlternateContent>
          <mc:Choice Requires="wps">
            <w:drawing>
              <wp:anchor distT="3175" distB="0" distL="3175" distR="3175" simplePos="0" relativeHeight="11440455" behindDoc="0" locked="0" layoutInCell="0" allowOverlap="1" wp14:anchorId="71E28103" wp14:editId="6FDB1283">
                <wp:simplePos x="0" y="0"/>
                <wp:positionH relativeFrom="column">
                  <wp:posOffset>435832</wp:posOffset>
                </wp:positionH>
                <wp:positionV relativeFrom="page">
                  <wp:posOffset>733425</wp:posOffset>
                </wp:positionV>
                <wp:extent cx="9431079" cy="6273209"/>
                <wp:effectExtent l="0" t="0" r="0" b="0"/>
                <wp:wrapNone/>
                <wp:docPr id="1" name="Text Box 3"/>
                <wp:cNvGraphicFramePr/>
                <a:graphic xmlns:a="http://schemas.openxmlformats.org/drawingml/2006/main">
                  <a:graphicData uri="http://schemas.microsoft.com/office/word/2010/wordprocessingShape">
                    <wps:wsp>
                      <wps:cNvSpPr/>
                      <wps:spPr>
                        <a:xfrm>
                          <a:off x="0" y="0"/>
                          <a:ext cx="9431079" cy="6273209"/>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tbl>
                            <w:tblPr>
                              <w:tblStyle w:val="GridTable5Dark-Accent1"/>
                              <w:tblW w:w="4915" w:type="pct"/>
                              <w:tblLayout w:type="fixed"/>
                              <w:tblLook w:val="04A0" w:firstRow="1" w:lastRow="0" w:firstColumn="1" w:lastColumn="0" w:noHBand="0" w:noVBand="1"/>
                            </w:tblPr>
                            <w:tblGrid>
                              <w:gridCol w:w="1841"/>
                              <w:gridCol w:w="1968"/>
                              <w:gridCol w:w="1666"/>
                              <w:gridCol w:w="4004"/>
                              <w:gridCol w:w="2168"/>
                              <w:gridCol w:w="2664"/>
                            </w:tblGrid>
                            <w:tr w:rsidR="00827A9E" w:rsidRPr="00827A9E" w14:paraId="22DE11B3" w14:textId="77777777" w:rsidTr="00827A9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tcPr>
                                <w:p w14:paraId="58D58F49" w14:textId="77777777" w:rsidR="009F7F39" w:rsidRPr="00827A9E" w:rsidRDefault="00585839">
                                  <w:pPr>
                                    <w:pStyle w:val="FrameContents"/>
                                    <w:spacing w:line="276" w:lineRule="auto"/>
                                    <w:jc w:val="center"/>
                                    <w:rPr>
                                      <w:color w:val="000000" w:themeColor="text1"/>
                                      <w:sz w:val="21"/>
                                      <w:szCs w:val="21"/>
                                    </w:rPr>
                                  </w:pPr>
                                  <w:bookmarkStart w:id="4" w:name="_Hlk84961460"/>
                                  <w:r w:rsidRPr="00827A9E">
                                    <w:rPr>
                                      <w:rFonts w:ascii="Arial" w:eastAsia="Yu Mincho" w:hAnsi="Arial" w:cs="Arial"/>
                                      <w:color w:val="000000" w:themeColor="text1"/>
                                      <w:sz w:val="21"/>
                                      <w:szCs w:val="21"/>
                                    </w:rPr>
                                    <w:t>Team Member</w:t>
                                  </w:r>
                                </w:p>
                              </w:tc>
                              <w:tc>
                                <w:tcPr>
                                  <w:tcW w:w="3634" w:type="dxa"/>
                                  <w:gridSpan w:val="2"/>
                                </w:tcPr>
                                <w:p w14:paraId="13E6D05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1 - Myers-Briggs Type Indicator (MBTI) test</w:t>
                                  </w:r>
                                </w:p>
                              </w:tc>
                              <w:tc>
                                <w:tcPr>
                                  <w:tcW w:w="4004" w:type="dxa"/>
                                </w:tcPr>
                                <w:p w14:paraId="18D28361"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2 - Online learning style test</w:t>
                                  </w:r>
                                </w:p>
                              </w:tc>
                              <w:tc>
                                <w:tcPr>
                                  <w:tcW w:w="4832" w:type="dxa"/>
                                  <w:gridSpan w:val="2"/>
                                </w:tcPr>
                                <w:p w14:paraId="5F06CC7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3 - Further online test</w:t>
                                  </w:r>
                                </w:p>
                              </w:tc>
                            </w:tr>
                            <w:tr w:rsidR="006411B2" w:rsidRPr="00827A9E" w14:paraId="0DB61865"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59C32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Ahmet </w:t>
                                  </w:r>
                                </w:p>
                                <w:p w14:paraId="5AA0F281"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Akgun</w:t>
                                  </w:r>
                                </w:p>
                              </w:tc>
                              <w:tc>
                                <w:tcPr>
                                  <w:tcW w:w="1968" w:type="dxa"/>
                                  <w:vMerge w:val="restart"/>
                                </w:tcPr>
                                <w:p w14:paraId="6B842D4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Mediator</w:t>
                                  </w:r>
                                </w:p>
                                <w:p w14:paraId="48CAFF7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58%</w:t>
                                  </w:r>
                                </w:p>
                                <w:p w14:paraId="2EB8963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7A675E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52%</w:t>
                                  </w:r>
                                </w:p>
                                <w:p w14:paraId="6AAAAA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51%</w:t>
                                  </w:r>
                                </w:p>
                                <w:p w14:paraId="3049333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83%</w:t>
                                  </w:r>
                                </w:p>
                              </w:tc>
                              <w:tc>
                                <w:tcPr>
                                  <w:tcW w:w="4004" w:type="dxa"/>
                                </w:tcPr>
                                <w:p w14:paraId="033DD38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75E92ED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CREATIVITY TEST</w:t>
                                  </w:r>
                                </w:p>
                              </w:tc>
                            </w:tr>
                            <w:tr w:rsidR="006411B2" w:rsidRPr="00827A9E" w14:paraId="6C7B4F5D"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1DD286AD"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3085663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8AF8E93"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51FD462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67%</w:t>
                                  </w:r>
                                </w:p>
                                <w:p w14:paraId="7C798BE6" w14:textId="1E5EA33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59%</w:t>
                                  </w:r>
                                </w:p>
                                <w:p w14:paraId="5DF9042B"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33%</w:t>
                                  </w:r>
                                </w:p>
                              </w:tc>
                              <w:tc>
                                <w:tcPr>
                                  <w:tcW w:w="4832" w:type="dxa"/>
                                  <w:gridSpan w:val="2"/>
                                </w:tcPr>
                                <w:p w14:paraId="3521CB2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69.99 (Typical score is 62.96)</w:t>
                                  </w:r>
                                </w:p>
                              </w:tc>
                            </w:tr>
                            <w:tr w:rsidR="006411B2" w:rsidRPr="00827A9E" w14:paraId="5315A18C"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51A08577" w14:textId="77777777" w:rsidR="009F7F39" w:rsidRPr="00827A9E" w:rsidRDefault="00585839">
                                  <w:pPr>
                                    <w:pStyle w:val="FrameContents"/>
                                    <w:spacing w:line="276" w:lineRule="auto"/>
                                    <w:jc w:val="center"/>
                                    <w:rPr>
                                      <w:rFonts w:ascii="Arial" w:hAnsi="Arial" w:cs="Arial"/>
                                      <w:i/>
                                      <w:iCs/>
                                      <w:color w:val="000000" w:themeColor="text1"/>
                                      <w:sz w:val="21"/>
                                      <w:szCs w:val="21"/>
                                    </w:rPr>
                                  </w:pPr>
                                  <w:r w:rsidRPr="00827A9E">
                                    <w:rPr>
                                      <w:rFonts w:ascii="Arial" w:eastAsia="Yu Mincho" w:hAnsi="Arial" w:cs="Arial"/>
                                      <w:i/>
                                      <w:iCs/>
                                      <w:color w:val="000000" w:themeColor="text1"/>
                                      <w:sz w:val="21"/>
                                      <w:szCs w:val="21"/>
                                    </w:rPr>
                                    <w:t xml:space="preserve">Brandon </w:t>
                                  </w:r>
                                </w:p>
                                <w:p w14:paraId="162D089D"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McPherson</w:t>
                                  </w:r>
                                </w:p>
                              </w:tc>
                              <w:tc>
                                <w:tcPr>
                                  <w:tcW w:w="1968" w:type="dxa"/>
                                  <w:vMerge w:val="restart"/>
                                </w:tcPr>
                                <w:p w14:paraId="58B0357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Architect</w:t>
                                  </w:r>
                                </w:p>
                                <w:p w14:paraId="7B000C8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84%</w:t>
                                  </w:r>
                                </w:p>
                                <w:p w14:paraId="4BEE031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73%</w:t>
                                  </w:r>
                                </w:p>
                              </w:tc>
                              <w:tc>
                                <w:tcPr>
                                  <w:tcW w:w="1666" w:type="dxa"/>
                                  <w:vMerge w:val="restart"/>
                                </w:tcPr>
                                <w:p w14:paraId="04F8839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52%</w:t>
                                  </w:r>
                                </w:p>
                                <w:p w14:paraId="4CDDC8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69%</w:t>
                                  </w:r>
                                </w:p>
                                <w:p w14:paraId="736B0F6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6D3A5E8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LEADERSHIP STYLE TEST</w:t>
                                  </w:r>
                                </w:p>
                              </w:tc>
                              <w:tc>
                                <w:tcPr>
                                  <w:tcW w:w="4832" w:type="dxa"/>
                                  <w:gridSpan w:val="2"/>
                                </w:tcPr>
                                <w:p w14:paraId="7349036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6B7D3BA5"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FE36B2C"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529365B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7BB27C64"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95AF0C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Contrarian leaders – mostly independent and question normality.</w:t>
                                  </w:r>
                                </w:p>
                              </w:tc>
                              <w:tc>
                                <w:tcPr>
                                  <w:tcW w:w="2168" w:type="dxa"/>
                                </w:tcPr>
                                <w:p w14:paraId="00D3E43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13</w:t>
                                  </w:r>
                                </w:p>
                                <w:p w14:paraId="5BE7480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stability39</w:t>
                                  </w:r>
                                </w:p>
                                <w:p w14:paraId="52C429C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21</w:t>
                                  </w:r>
                                </w:p>
                              </w:tc>
                              <w:tc>
                                <w:tcPr>
                                  <w:tcW w:w="2664" w:type="dxa"/>
                                </w:tcPr>
                                <w:p w14:paraId="4A82F9A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67</w:t>
                                  </w:r>
                                </w:p>
                                <w:p w14:paraId="1DAF5C8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65</w:t>
                                  </w:r>
                                </w:p>
                              </w:tc>
                            </w:tr>
                            <w:tr w:rsidR="006411B2" w:rsidRPr="00827A9E" w14:paraId="58638BBB"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E662745"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Hugo </w:t>
                                  </w:r>
                                </w:p>
                                <w:p w14:paraId="6FFD657E"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Hughes</w:t>
                                  </w:r>
                                </w:p>
                              </w:tc>
                              <w:tc>
                                <w:tcPr>
                                  <w:tcW w:w="1968" w:type="dxa"/>
                                  <w:vMerge w:val="restart"/>
                                </w:tcPr>
                                <w:p w14:paraId="672B94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Debater</w:t>
                                  </w:r>
                                </w:p>
                                <w:p w14:paraId="0DE8F030"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Extraverted 85%</w:t>
                                  </w:r>
                                </w:p>
                                <w:p w14:paraId="3C5320D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93%</w:t>
                                  </w:r>
                                </w:p>
                              </w:tc>
                              <w:tc>
                                <w:tcPr>
                                  <w:tcW w:w="1666" w:type="dxa"/>
                                  <w:vMerge w:val="restart"/>
                                </w:tcPr>
                                <w:p w14:paraId="5C1F321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33D27F3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67%</w:t>
                                  </w:r>
                                </w:p>
                                <w:p w14:paraId="2D67446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51%</w:t>
                                  </w:r>
                                </w:p>
                              </w:tc>
                              <w:tc>
                                <w:tcPr>
                                  <w:tcW w:w="4004" w:type="dxa"/>
                                </w:tcPr>
                                <w:p w14:paraId="6DB84B6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MULTIPLE INTELLIGENCE TEST</w:t>
                                  </w:r>
                                </w:p>
                              </w:tc>
                              <w:tc>
                                <w:tcPr>
                                  <w:tcW w:w="4832" w:type="dxa"/>
                                  <w:gridSpan w:val="2"/>
                                </w:tcPr>
                                <w:p w14:paraId="5231B7C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EMOTIONAL INTELLIGENCE TEST</w:t>
                                  </w:r>
                                </w:p>
                              </w:tc>
                            </w:tr>
                            <w:tr w:rsidR="006411B2" w:rsidRPr="00827A9E" w14:paraId="7745CA2A"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DF4613E"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3437F5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6F78CAC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808FC0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top three intelligence and learning styles are kinaesthetic, Musical, and linguistic.</w:t>
                                  </w:r>
                                </w:p>
                              </w:tc>
                              <w:tc>
                                <w:tcPr>
                                  <w:tcW w:w="4832" w:type="dxa"/>
                                  <w:gridSpan w:val="2"/>
                                </w:tcPr>
                                <w:p w14:paraId="5BB9859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827A9E">
                                    <w:rPr>
                                      <w:rFonts w:ascii="Arial" w:eastAsia="Yu Mincho" w:hAnsi="Arial" w:cs="Arial"/>
                                      <w:sz w:val="21"/>
                                      <w:szCs w:val="21"/>
                                    </w:rPr>
                                    <w:t>EQ scoring of 19 out of 20</w:t>
                                  </w:r>
                                </w:p>
                              </w:tc>
                            </w:tr>
                            <w:tr w:rsidR="006411B2" w:rsidRPr="00827A9E" w14:paraId="421D0188"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4B6999D4"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Taylen </w:t>
                                  </w:r>
                                </w:p>
                                <w:p w14:paraId="2D3F3B80"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Anderson</w:t>
                                  </w:r>
                                </w:p>
                              </w:tc>
                              <w:tc>
                                <w:tcPr>
                                  <w:tcW w:w="1968" w:type="dxa"/>
                                  <w:vMerge w:val="restart"/>
                                </w:tcPr>
                                <w:p w14:paraId="6DDA5D0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Virtuoso</w:t>
                                  </w:r>
                                </w:p>
                                <w:p w14:paraId="6D3023A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6AD54BA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52%</w:t>
                                  </w:r>
                                </w:p>
                              </w:tc>
                              <w:tc>
                                <w:tcPr>
                                  <w:tcW w:w="1666" w:type="dxa"/>
                                  <w:vMerge w:val="restart"/>
                                </w:tcPr>
                                <w:p w14:paraId="13C3711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68%</w:t>
                                  </w:r>
                                </w:p>
                                <w:p w14:paraId="4BD5BD0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74%</w:t>
                                  </w:r>
                                </w:p>
                                <w:p w14:paraId="61C2325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72%</w:t>
                                  </w:r>
                                </w:p>
                              </w:tc>
                              <w:tc>
                                <w:tcPr>
                                  <w:tcW w:w="4004" w:type="dxa"/>
                                </w:tcPr>
                                <w:p w14:paraId="72127AF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4A0523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4A044B70"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6DD09745"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76481C3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477038D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37413A24" w14:textId="2FA83D23"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64</w:t>
                                  </w:r>
                                </w:p>
                                <w:p w14:paraId="5C604D1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64</w:t>
                                  </w:r>
                                </w:p>
                                <w:p w14:paraId="757A7FA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41</w:t>
                                  </w:r>
                                </w:p>
                              </w:tc>
                              <w:tc>
                                <w:tcPr>
                                  <w:tcW w:w="2168" w:type="dxa"/>
                                </w:tcPr>
                                <w:p w14:paraId="777F7BF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70</w:t>
                                  </w:r>
                                </w:p>
                                <w:p w14:paraId="70C36DFF"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 7</w:t>
                                  </w:r>
                                </w:p>
                                <w:p w14:paraId="145FC38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17</w:t>
                                  </w:r>
                                </w:p>
                              </w:tc>
                              <w:tc>
                                <w:tcPr>
                                  <w:tcW w:w="2664" w:type="dxa"/>
                                </w:tcPr>
                                <w:p w14:paraId="38DDD21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2</w:t>
                                  </w:r>
                                </w:p>
                                <w:p w14:paraId="30D0817C"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34</w:t>
                                  </w:r>
                                </w:p>
                              </w:tc>
                            </w:tr>
                            <w:tr w:rsidR="006411B2" w:rsidRPr="00827A9E" w14:paraId="47A20C41"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21CED5E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Tetsu </w:t>
                                  </w:r>
                                </w:p>
                                <w:p w14:paraId="16F13DC3"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Watanabe</w:t>
                                  </w:r>
                                </w:p>
                              </w:tc>
                              <w:tc>
                                <w:tcPr>
                                  <w:tcW w:w="1968" w:type="dxa"/>
                                  <w:vMerge w:val="restart"/>
                                </w:tcPr>
                                <w:p w14:paraId="3FDB2DD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Logistician</w:t>
                                  </w:r>
                                </w:p>
                                <w:p w14:paraId="56798BC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73%</w:t>
                                  </w:r>
                                </w:p>
                                <w:p w14:paraId="0FF558B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51%</w:t>
                                  </w:r>
                                </w:p>
                              </w:tc>
                              <w:tc>
                                <w:tcPr>
                                  <w:tcW w:w="1666" w:type="dxa"/>
                                  <w:vMerge w:val="restart"/>
                                </w:tcPr>
                                <w:p w14:paraId="5259607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49D766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67%</w:t>
                                  </w:r>
                                </w:p>
                                <w:p w14:paraId="6783A3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56%</w:t>
                                  </w:r>
                                </w:p>
                              </w:tc>
                              <w:tc>
                                <w:tcPr>
                                  <w:tcW w:w="4004" w:type="dxa"/>
                                </w:tcPr>
                                <w:p w14:paraId="40205FA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3502CDE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BIG FIVE PERSONALITY TEST</w:t>
                                  </w:r>
                                </w:p>
                              </w:tc>
                            </w:tr>
                            <w:tr w:rsidR="00142F07" w:rsidRPr="00827A9E" w14:paraId="7F3F5D81"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2EBD04B0"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4699D12"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2BB79CF"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6D3CAB8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59</w:t>
                                  </w:r>
                                </w:p>
                                <w:p w14:paraId="4B8C3B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Auditory 46</w:t>
                                  </w:r>
                                </w:p>
                                <w:p w14:paraId="5DCABAE1" w14:textId="643E3E7B"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46</w:t>
                                  </w:r>
                                </w:p>
                              </w:tc>
                              <w:tc>
                                <w:tcPr>
                                  <w:tcW w:w="2168" w:type="dxa"/>
                                </w:tcPr>
                                <w:p w14:paraId="45702A6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Extraversion 35%</w:t>
                                  </w:r>
                                </w:p>
                                <w:p w14:paraId="7B174AA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Openness 56%</w:t>
                                  </w:r>
                                </w:p>
                                <w:p w14:paraId="4798642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54%</w:t>
                                  </w:r>
                                </w:p>
                              </w:tc>
                              <w:tc>
                                <w:tcPr>
                                  <w:tcW w:w="2664" w:type="dxa"/>
                                </w:tcPr>
                                <w:p w14:paraId="3C460FF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62.5%</w:t>
                                  </w:r>
                                </w:p>
                                <w:p w14:paraId="66DE751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Neuroticism 42%</w:t>
                                  </w:r>
                                </w:p>
                              </w:tc>
                            </w:tr>
                            <w:tr w:rsidR="006411B2" w:rsidRPr="00827A9E" w14:paraId="51F3C487"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F30FC1"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Tim </w:t>
                                  </w:r>
                                </w:p>
                                <w:p w14:paraId="53B03C8C"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Prast</w:t>
                                  </w:r>
                                </w:p>
                              </w:tc>
                              <w:tc>
                                <w:tcPr>
                                  <w:tcW w:w="1968" w:type="dxa"/>
                                  <w:vMerge w:val="restart"/>
                                </w:tcPr>
                                <w:p w14:paraId="2B0FB41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Assertive Advocate</w:t>
                                  </w:r>
                                </w:p>
                                <w:p w14:paraId="147D433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2488021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10C55B9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59%</w:t>
                                  </w:r>
                                </w:p>
                                <w:p w14:paraId="7E586A6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63%</w:t>
                                  </w:r>
                                </w:p>
                                <w:p w14:paraId="20F6DF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39E891C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PERSONAL LEARNING PROFILE</w:t>
                                  </w:r>
                                </w:p>
                              </w:tc>
                              <w:tc>
                                <w:tcPr>
                                  <w:tcW w:w="4832" w:type="dxa"/>
                                  <w:gridSpan w:val="2"/>
                                </w:tcPr>
                                <w:p w14:paraId="2A2E6C0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SITUATIONAL JUDGEMENT TEST</w:t>
                                  </w:r>
                                </w:p>
                              </w:tc>
                            </w:tr>
                            <w:tr w:rsidR="006411B2" w:rsidRPr="00827A9E" w14:paraId="18D35210" w14:textId="77777777" w:rsidTr="00827A9E">
                              <w:trPr>
                                <w:trHeight w:val="687"/>
                              </w:trPr>
                              <w:tc>
                                <w:tcPr>
                                  <w:cnfStyle w:val="001000000000" w:firstRow="0" w:lastRow="0" w:firstColumn="1" w:lastColumn="0" w:oddVBand="0" w:evenVBand="0" w:oddHBand="0" w:evenHBand="0" w:firstRowFirstColumn="0" w:firstRowLastColumn="0" w:lastRowFirstColumn="0" w:lastRowLastColumn="0"/>
                                  <w:tcW w:w="1842" w:type="dxa"/>
                                  <w:vMerge/>
                                </w:tcPr>
                                <w:p w14:paraId="0FC7436A" w14:textId="77777777" w:rsidR="009F7F39" w:rsidRPr="00827A9E" w:rsidRDefault="009F7F39">
                                  <w:pPr>
                                    <w:pStyle w:val="FrameContents"/>
                                    <w:spacing w:line="276" w:lineRule="auto"/>
                                    <w:jc w:val="center"/>
                                    <w:rPr>
                                      <w:rFonts w:ascii="Arial" w:hAnsi="Arial" w:cs="Arial"/>
                                      <w:i/>
                                      <w:iCs/>
                                      <w:sz w:val="21"/>
                                      <w:szCs w:val="21"/>
                                    </w:rPr>
                                  </w:pPr>
                                </w:p>
                              </w:tc>
                              <w:tc>
                                <w:tcPr>
                                  <w:tcW w:w="1968" w:type="dxa"/>
                                  <w:vMerge/>
                                </w:tcPr>
                                <w:p w14:paraId="6A72013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1666" w:type="dxa"/>
                                  <w:vMerge/>
                                </w:tcPr>
                                <w:p w14:paraId="32A56E4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4004" w:type="dxa"/>
                                </w:tcPr>
                                <w:p w14:paraId="0F855937"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focus areas are Personal Value, Using Technology while his strengths are Accessing Support and Persistence</w:t>
                                  </w:r>
                                </w:p>
                              </w:tc>
                              <w:tc>
                                <w:tcPr>
                                  <w:tcW w:w="4832" w:type="dxa"/>
                                  <w:gridSpan w:val="2"/>
                                </w:tcPr>
                                <w:p w14:paraId="09BC53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Answered 11 out of 16 questions correctly.</w:t>
                                  </w:r>
                                </w:p>
                              </w:tc>
                            </w:tr>
                            <w:bookmarkEnd w:id="4"/>
                          </w:tbl>
                          <w:p w14:paraId="3273737A" w14:textId="03471997" w:rsidR="003C32A3" w:rsidRDefault="003C32A3">
                            <w:pPr>
                              <w:pStyle w:val="FrameContents"/>
                              <w:rPr>
                                <w:sz w:val="14"/>
                                <w:szCs w:val="14"/>
                              </w:rPr>
                            </w:pPr>
                          </w:p>
                          <w:p w14:paraId="637FB78A" w14:textId="35B10B97" w:rsidR="003C32A3" w:rsidRDefault="003C32A3">
                            <w:pPr>
                              <w:pStyle w:val="FrameContents"/>
                              <w:rPr>
                                <w:sz w:val="14"/>
                                <w:szCs w:val="14"/>
                              </w:rPr>
                            </w:pPr>
                          </w:p>
                          <w:p w14:paraId="64166D41" w14:textId="77777777" w:rsidR="003C32A3" w:rsidRDefault="003C32A3">
                            <w:pPr>
                              <w:pStyle w:val="FrameContents"/>
                              <w:rPr>
                                <w:sz w:val="14"/>
                                <w:szCs w:val="14"/>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28103" id="Text Box 3" o:spid="_x0000_s1031" style="position:absolute;margin-left:34.3pt;margin-top:57.75pt;width:742.6pt;height:493.95pt;z-index:11440455;visibility:visible;mso-wrap-style:square;mso-width-percent:0;mso-height-percent:0;mso-wrap-distance-left:.25pt;mso-wrap-distance-top:.25pt;mso-wrap-distance-right:.25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" o:allowincell="f" fillcolor="white [3201]" stroked="f" strokeweight=".5pt">
                <v:textbox>
                  <w:txbxContent>
                    <w:tbl>
                      <w:tblPr>
                        <w:tblStyle w:val="GridTable5Dark-Accent1"/>
                        <w:tblW w:w="4915" w:type="pct"/>
                        <w:tblLayout w:type="fixed"/>
                        <w:tblLook w:val="04A0" w:firstRow="1" w:lastRow="0" w:firstColumn="1" w:lastColumn="0" w:noHBand="0" w:noVBand="1"/>
                      </w:tblPr>
                      <w:tblGrid>
                        <w:gridCol w:w="1841"/>
                        <w:gridCol w:w="1968"/>
                        <w:gridCol w:w="1666"/>
                        <w:gridCol w:w="4004"/>
                        <w:gridCol w:w="2168"/>
                        <w:gridCol w:w="2664"/>
                      </w:tblGrid>
                      <w:tr w:rsidR="00827A9E" w:rsidRPr="00827A9E" w14:paraId="22DE11B3" w14:textId="77777777" w:rsidTr="00827A9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tcPr>
                          <w:p w14:paraId="58D58F49" w14:textId="77777777" w:rsidR="009F7F39" w:rsidRPr="00827A9E" w:rsidRDefault="00585839">
                            <w:pPr>
                              <w:pStyle w:val="FrameContents"/>
                              <w:spacing w:line="276" w:lineRule="auto"/>
                              <w:jc w:val="center"/>
                              <w:rPr>
                                <w:color w:val="000000" w:themeColor="text1"/>
                                <w:sz w:val="21"/>
                                <w:szCs w:val="21"/>
                              </w:rPr>
                            </w:pPr>
                            <w:bookmarkStart w:id="5" w:name="_Hlk84961460"/>
                            <w:r w:rsidRPr="00827A9E">
                              <w:rPr>
                                <w:rFonts w:ascii="Arial" w:eastAsia="Yu Mincho" w:hAnsi="Arial" w:cs="Arial"/>
                                <w:color w:val="000000" w:themeColor="text1"/>
                                <w:sz w:val="21"/>
                                <w:szCs w:val="21"/>
                              </w:rPr>
                              <w:t>Team Member</w:t>
                            </w:r>
                          </w:p>
                        </w:tc>
                        <w:tc>
                          <w:tcPr>
                            <w:tcW w:w="3634" w:type="dxa"/>
                            <w:gridSpan w:val="2"/>
                          </w:tcPr>
                          <w:p w14:paraId="13E6D05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1 - Myers-Briggs Type Indicator (MBTI) test</w:t>
                            </w:r>
                          </w:p>
                        </w:tc>
                        <w:tc>
                          <w:tcPr>
                            <w:tcW w:w="4004" w:type="dxa"/>
                          </w:tcPr>
                          <w:p w14:paraId="18D28361"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2 - Online learning style test</w:t>
                            </w:r>
                          </w:p>
                        </w:tc>
                        <w:tc>
                          <w:tcPr>
                            <w:tcW w:w="4832" w:type="dxa"/>
                            <w:gridSpan w:val="2"/>
                          </w:tcPr>
                          <w:p w14:paraId="5F06CC7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3 - Further online test</w:t>
                            </w:r>
                          </w:p>
                        </w:tc>
                      </w:tr>
                      <w:tr w:rsidR="006411B2" w:rsidRPr="00827A9E" w14:paraId="0DB61865"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59C32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Ahmet </w:t>
                            </w:r>
                          </w:p>
                          <w:p w14:paraId="5AA0F281"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Akgun</w:t>
                            </w:r>
                          </w:p>
                        </w:tc>
                        <w:tc>
                          <w:tcPr>
                            <w:tcW w:w="1968" w:type="dxa"/>
                            <w:vMerge w:val="restart"/>
                          </w:tcPr>
                          <w:p w14:paraId="6B842D4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Mediator</w:t>
                            </w:r>
                          </w:p>
                          <w:p w14:paraId="48CAFF7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58%</w:t>
                            </w:r>
                          </w:p>
                          <w:p w14:paraId="2EB8963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7A675E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52%</w:t>
                            </w:r>
                          </w:p>
                          <w:p w14:paraId="6AAAAA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51%</w:t>
                            </w:r>
                          </w:p>
                          <w:p w14:paraId="3049333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83%</w:t>
                            </w:r>
                          </w:p>
                        </w:tc>
                        <w:tc>
                          <w:tcPr>
                            <w:tcW w:w="4004" w:type="dxa"/>
                          </w:tcPr>
                          <w:p w14:paraId="033DD38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75E92ED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CREATIVITY TEST</w:t>
                            </w:r>
                          </w:p>
                        </w:tc>
                      </w:tr>
                      <w:tr w:rsidR="006411B2" w:rsidRPr="00827A9E" w14:paraId="6C7B4F5D"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1DD286AD"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3085663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8AF8E93"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51FD462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67%</w:t>
                            </w:r>
                          </w:p>
                          <w:p w14:paraId="7C798BE6" w14:textId="1E5EA33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59%</w:t>
                            </w:r>
                          </w:p>
                          <w:p w14:paraId="5DF9042B"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33%</w:t>
                            </w:r>
                          </w:p>
                        </w:tc>
                        <w:tc>
                          <w:tcPr>
                            <w:tcW w:w="4832" w:type="dxa"/>
                            <w:gridSpan w:val="2"/>
                          </w:tcPr>
                          <w:p w14:paraId="3521CB2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69.99 (Typical score is 62.96)</w:t>
                            </w:r>
                          </w:p>
                        </w:tc>
                      </w:tr>
                      <w:tr w:rsidR="006411B2" w:rsidRPr="00827A9E" w14:paraId="5315A18C"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51A08577" w14:textId="77777777" w:rsidR="009F7F39" w:rsidRPr="00827A9E" w:rsidRDefault="00585839">
                            <w:pPr>
                              <w:pStyle w:val="FrameContents"/>
                              <w:spacing w:line="276" w:lineRule="auto"/>
                              <w:jc w:val="center"/>
                              <w:rPr>
                                <w:rFonts w:ascii="Arial" w:hAnsi="Arial" w:cs="Arial"/>
                                <w:i/>
                                <w:iCs/>
                                <w:color w:val="000000" w:themeColor="text1"/>
                                <w:sz w:val="21"/>
                                <w:szCs w:val="21"/>
                              </w:rPr>
                            </w:pPr>
                            <w:r w:rsidRPr="00827A9E">
                              <w:rPr>
                                <w:rFonts w:ascii="Arial" w:eastAsia="Yu Mincho" w:hAnsi="Arial" w:cs="Arial"/>
                                <w:i/>
                                <w:iCs/>
                                <w:color w:val="000000" w:themeColor="text1"/>
                                <w:sz w:val="21"/>
                                <w:szCs w:val="21"/>
                              </w:rPr>
                              <w:t xml:space="preserve">Brandon </w:t>
                            </w:r>
                          </w:p>
                          <w:p w14:paraId="162D089D"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McPherson</w:t>
                            </w:r>
                          </w:p>
                        </w:tc>
                        <w:tc>
                          <w:tcPr>
                            <w:tcW w:w="1968" w:type="dxa"/>
                            <w:vMerge w:val="restart"/>
                          </w:tcPr>
                          <w:p w14:paraId="58B0357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Architect</w:t>
                            </w:r>
                          </w:p>
                          <w:p w14:paraId="7B000C8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84%</w:t>
                            </w:r>
                          </w:p>
                          <w:p w14:paraId="4BEE031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73%</w:t>
                            </w:r>
                          </w:p>
                        </w:tc>
                        <w:tc>
                          <w:tcPr>
                            <w:tcW w:w="1666" w:type="dxa"/>
                            <w:vMerge w:val="restart"/>
                          </w:tcPr>
                          <w:p w14:paraId="04F8839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52%</w:t>
                            </w:r>
                          </w:p>
                          <w:p w14:paraId="4CDDC8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69%</w:t>
                            </w:r>
                          </w:p>
                          <w:p w14:paraId="736B0F6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6D3A5E8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LEADERSHIP STYLE TEST</w:t>
                            </w:r>
                          </w:p>
                        </w:tc>
                        <w:tc>
                          <w:tcPr>
                            <w:tcW w:w="4832" w:type="dxa"/>
                            <w:gridSpan w:val="2"/>
                          </w:tcPr>
                          <w:p w14:paraId="7349036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6B7D3BA5"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FE36B2C"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529365B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7BB27C64"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95AF0C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Contrarian leaders – mostly independent and question normality.</w:t>
                            </w:r>
                          </w:p>
                        </w:tc>
                        <w:tc>
                          <w:tcPr>
                            <w:tcW w:w="2168" w:type="dxa"/>
                          </w:tcPr>
                          <w:p w14:paraId="00D3E43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13</w:t>
                            </w:r>
                          </w:p>
                          <w:p w14:paraId="5BE7480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stability39</w:t>
                            </w:r>
                          </w:p>
                          <w:p w14:paraId="52C429C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21</w:t>
                            </w:r>
                          </w:p>
                        </w:tc>
                        <w:tc>
                          <w:tcPr>
                            <w:tcW w:w="2664" w:type="dxa"/>
                          </w:tcPr>
                          <w:p w14:paraId="4A82F9A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67</w:t>
                            </w:r>
                          </w:p>
                          <w:p w14:paraId="1DAF5C8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65</w:t>
                            </w:r>
                          </w:p>
                        </w:tc>
                      </w:tr>
                      <w:tr w:rsidR="006411B2" w:rsidRPr="00827A9E" w14:paraId="58638BBB"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E662745"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Hugo </w:t>
                            </w:r>
                          </w:p>
                          <w:p w14:paraId="6FFD657E"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Hughes</w:t>
                            </w:r>
                          </w:p>
                        </w:tc>
                        <w:tc>
                          <w:tcPr>
                            <w:tcW w:w="1968" w:type="dxa"/>
                            <w:vMerge w:val="restart"/>
                          </w:tcPr>
                          <w:p w14:paraId="672B94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Debater</w:t>
                            </w:r>
                          </w:p>
                          <w:p w14:paraId="0DE8F030"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Extraverted 85%</w:t>
                            </w:r>
                          </w:p>
                          <w:p w14:paraId="3C5320D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93%</w:t>
                            </w:r>
                          </w:p>
                        </w:tc>
                        <w:tc>
                          <w:tcPr>
                            <w:tcW w:w="1666" w:type="dxa"/>
                            <w:vMerge w:val="restart"/>
                          </w:tcPr>
                          <w:p w14:paraId="5C1F321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33D27F3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67%</w:t>
                            </w:r>
                          </w:p>
                          <w:p w14:paraId="2D67446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51%</w:t>
                            </w:r>
                          </w:p>
                        </w:tc>
                        <w:tc>
                          <w:tcPr>
                            <w:tcW w:w="4004" w:type="dxa"/>
                          </w:tcPr>
                          <w:p w14:paraId="6DB84B6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MULTIPLE INTELLIGENCE TEST</w:t>
                            </w:r>
                          </w:p>
                        </w:tc>
                        <w:tc>
                          <w:tcPr>
                            <w:tcW w:w="4832" w:type="dxa"/>
                            <w:gridSpan w:val="2"/>
                          </w:tcPr>
                          <w:p w14:paraId="5231B7C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EMOTIONAL INTELLIGENCE TEST</w:t>
                            </w:r>
                          </w:p>
                        </w:tc>
                      </w:tr>
                      <w:tr w:rsidR="006411B2" w:rsidRPr="00827A9E" w14:paraId="7745CA2A"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DF4613E"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3437F5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6F78CAC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808FC0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top three intelligence and learning styles are kinaesthetic, Musical, and linguistic.</w:t>
                            </w:r>
                          </w:p>
                        </w:tc>
                        <w:tc>
                          <w:tcPr>
                            <w:tcW w:w="4832" w:type="dxa"/>
                            <w:gridSpan w:val="2"/>
                          </w:tcPr>
                          <w:p w14:paraId="5BB9859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827A9E">
                              <w:rPr>
                                <w:rFonts w:ascii="Arial" w:eastAsia="Yu Mincho" w:hAnsi="Arial" w:cs="Arial"/>
                                <w:sz w:val="21"/>
                                <w:szCs w:val="21"/>
                              </w:rPr>
                              <w:t>EQ scoring of 19 out of 20</w:t>
                            </w:r>
                          </w:p>
                        </w:tc>
                      </w:tr>
                      <w:tr w:rsidR="006411B2" w:rsidRPr="00827A9E" w14:paraId="421D0188"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4B6999D4"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Taylen </w:t>
                            </w:r>
                          </w:p>
                          <w:p w14:paraId="2D3F3B80"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Anderson</w:t>
                            </w:r>
                          </w:p>
                        </w:tc>
                        <w:tc>
                          <w:tcPr>
                            <w:tcW w:w="1968" w:type="dxa"/>
                            <w:vMerge w:val="restart"/>
                          </w:tcPr>
                          <w:p w14:paraId="6DDA5D0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Virtuoso</w:t>
                            </w:r>
                          </w:p>
                          <w:p w14:paraId="6D3023A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6AD54BA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52%</w:t>
                            </w:r>
                          </w:p>
                        </w:tc>
                        <w:tc>
                          <w:tcPr>
                            <w:tcW w:w="1666" w:type="dxa"/>
                            <w:vMerge w:val="restart"/>
                          </w:tcPr>
                          <w:p w14:paraId="13C3711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68%</w:t>
                            </w:r>
                          </w:p>
                          <w:p w14:paraId="4BD5BD0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74%</w:t>
                            </w:r>
                          </w:p>
                          <w:p w14:paraId="61C2325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72%</w:t>
                            </w:r>
                          </w:p>
                        </w:tc>
                        <w:tc>
                          <w:tcPr>
                            <w:tcW w:w="4004" w:type="dxa"/>
                          </w:tcPr>
                          <w:p w14:paraId="72127AF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4A0523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4A044B70"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6DD09745"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76481C3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477038D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37413A24" w14:textId="2FA83D23"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64</w:t>
                            </w:r>
                          </w:p>
                          <w:p w14:paraId="5C604D1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64</w:t>
                            </w:r>
                          </w:p>
                          <w:p w14:paraId="757A7FA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41</w:t>
                            </w:r>
                          </w:p>
                        </w:tc>
                        <w:tc>
                          <w:tcPr>
                            <w:tcW w:w="2168" w:type="dxa"/>
                          </w:tcPr>
                          <w:p w14:paraId="777F7BF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70</w:t>
                            </w:r>
                          </w:p>
                          <w:p w14:paraId="70C36DFF"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 7</w:t>
                            </w:r>
                          </w:p>
                          <w:p w14:paraId="145FC38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17</w:t>
                            </w:r>
                          </w:p>
                        </w:tc>
                        <w:tc>
                          <w:tcPr>
                            <w:tcW w:w="2664" w:type="dxa"/>
                          </w:tcPr>
                          <w:p w14:paraId="38DDD21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2</w:t>
                            </w:r>
                          </w:p>
                          <w:p w14:paraId="30D0817C"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34</w:t>
                            </w:r>
                          </w:p>
                        </w:tc>
                      </w:tr>
                      <w:tr w:rsidR="006411B2" w:rsidRPr="00827A9E" w14:paraId="47A20C41"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21CED5E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Tetsu </w:t>
                            </w:r>
                          </w:p>
                          <w:p w14:paraId="16F13DC3"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Watanabe</w:t>
                            </w:r>
                          </w:p>
                        </w:tc>
                        <w:tc>
                          <w:tcPr>
                            <w:tcW w:w="1968" w:type="dxa"/>
                            <w:vMerge w:val="restart"/>
                          </w:tcPr>
                          <w:p w14:paraId="3FDB2DD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Logistician</w:t>
                            </w:r>
                          </w:p>
                          <w:p w14:paraId="56798BC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73%</w:t>
                            </w:r>
                          </w:p>
                          <w:p w14:paraId="0FF558B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51%</w:t>
                            </w:r>
                          </w:p>
                        </w:tc>
                        <w:tc>
                          <w:tcPr>
                            <w:tcW w:w="1666" w:type="dxa"/>
                            <w:vMerge w:val="restart"/>
                          </w:tcPr>
                          <w:p w14:paraId="5259607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49D766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67%</w:t>
                            </w:r>
                          </w:p>
                          <w:p w14:paraId="6783A3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56%</w:t>
                            </w:r>
                          </w:p>
                        </w:tc>
                        <w:tc>
                          <w:tcPr>
                            <w:tcW w:w="4004" w:type="dxa"/>
                          </w:tcPr>
                          <w:p w14:paraId="40205FA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3502CDE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BIG FIVE PERSONALITY TEST</w:t>
                            </w:r>
                          </w:p>
                        </w:tc>
                      </w:tr>
                      <w:tr w:rsidR="00142F07" w:rsidRPr="00827A9E" w14:paraId="7F3F5D81"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2EBD04B0"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4699D12"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2BB79CF"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6D3CAB8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59</w:t>
                            </w:r>
                          </w:p>
                          <w:p w14:paraId="4B8C3B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Auditory 46</w:t>
                            </w:r>
                          </w:p>
                          <w:p w14:paraId="5DCABAE1" w14:textId="643E3E7B"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46</w:t>
                            </w:r>
                          </w:p>
                        </w:tc>
                        <w:tc>
                          <w:tcPr>
                            <w:tcW w:w="2168" w:type="dxa"/>
                          </w:tcPr>
                          <w:p w14:paraId="45702A6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Extraversion 35%</w:t>
                            </w:r>
                          </w:p>
                          <w:p w14:paraId="7B174AA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Openness 56%</w:t>
                            </w:r>
                          </w:p>
                          <w:p w14:paraId="4798642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54%</w:t>
                            </w:r>
                          </w:p>
                        </w:tc>
                        <w:tc>
                          <w:tcPr>
                            <w:tcW w:w="2664" w:type="dxa"/>
                          </w:tcPr>
                          <w:p w14:paraId="3C460FF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62.5%</w:t>
                            </w:r>
                          </w:p>
                          <w:p w14:paraId="66DE751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Neuroticism 42%</w:t>
                            </w:r>
                          </w:p>
                        </w:tc>
                      </w:tr>
                      <w:tr w:rsidR="006411B2" w:rsidRPr="00827A9E" w14:paraId="51F3C487"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F30FC1"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Tim </w:t>
                            </w:r>
                          </w:p>
                          <w:p w14:paraId="53B03C8C"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Prast</w:t>
                            </w:r>
                          </w:p>
                        </w:tc>
                        <w:tc>
                          <w:tcPr>
                            <w:tcW w:w="1968" w:type="dxa"/>
                            <w:vMerge w:val="restart"/>
                          </w:tcPr>
                          <w:p w14:paraId="2B0FB41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Assertive Advocate</w:t>
                            </w:r>
                          </w:p>
                          <w:p w14:paraId="147D433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2488021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10C55B9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59%</w:t>
                            </w:r>
                          </w:p>
                          <w:p w14:paraId="7E586A6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63%</w:t>
                            </w:r>
                          </w:p>
                          <w:p w14:paraId="20F6DF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39E891C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PERSONAL LEARNING PROFILE</w:t>
                            </w:r>
                          </w:p>
                        </w:tc>
                        <w:tc>
                          <w:tcPr>
                            <w:tcW w:w="4832" w:type="dxa"/>
                            <w:gridSpan w:val="2"/>
                          </w:tcPr>
                          <w:p w14:paraId="2A2E6C0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SITUATIONAL JUDGEMENT TEST</w:t>
                            </w:r>
                          </w:p>
                        </w:tc>
                      </w:tr>
                      <w:tr w:rsidR="006411B2" w:rsidRPr="00827A9E" w14:paraId="18D35210" w14:textId="77777777" w:rsidTr="00827A9E">
                        <w:trPr>
                          <w:trHeight w:val="687"/>
                        </w:trPr>
                        <w:tc>
                          <w:tcPr>
                            <w:cnfStyle w:val="001000000000" w:firstRow="0" w:lastRow="0" w:firstColumn="1" w:lastColumn="0" w:oddVBand="0" w:evenVBand="0" w:oddHBand="0" w:evenHBand="0" w:firstRowFirstColumn="0" w:firstRowLastColumn="0" w:lastRowFirstColumn="0" w:lastRowLastColumn="0"/>
                            <w:tcW w:w="1842" w:type="dxa"/>
                            <w:vMerge/>
                          </w:tcPr>
                          <w:p w14:paraId="0FC7436A" w14:textId="77777777" w:rsidR="009F7F39" w:rsidRPr="00827A9E" w:rsidRDefault="009F7F39">
                            <w:pPr>
                              <w:pStyle w:val="FrameContents"/>
                              <w:spacing w:line="276" w:lineRule="auto"/>
                              <w:jc w:val="center"/>
                              <w:rPr>
                                <w:rFonts w:ascii="Arial" w:hAnsi="Arial" w:cs="Arial"/>
                                <w:i/>
                                <w:iCs/>
                                <w:sz w:val="21"/>
                                <w:szCs w:val="21"/>
                              </w:rPr>
                            </w:pPr>
                          </w:p>
                        </w:tc>
                        <w:tc>
                          <w:tcPr>
                            <w:tcW w:w="1968" w:type="dxa"/>
                            <w:vMerge/>
                          </w:tcPr>
                          <w:p w14:paraId="6A72013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1666" w:type="dxa"/>
                            <w:vMerge/>
                          </w:tcPr>
                          <w:p w14:paraId="32A56E4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4004" w:type="dxa"/>
                          </w:tcPr>
                          <w:p w14:paraId="0F855937"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focus areas are Personal Value, Using Technology while his strengths are Accessing Support and Persistence</w:t>
                            </w:r>
                          </w:p>
                        </w:tc>
                        <w:tc>
                          <w:tcPr>
                            <w:tcW w:w="4832" w:type="dxa"/>
                            <w:gridSpan w:val="2"/>
                          </w:tcPr>
                          <w:p w14:paraId="09BC53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Answered 11 out of 16 questions correctly.</w:t>
                            </w:r>
                          </w:p>
                        </w:tc>
                      </w:tr>
                      <w:bookmarkEnd w:id="5"/>
                    </w:tbl>
                    <w:p w14:paraId="3273737A" w14:textId="03471997" w:rsidR="003C32A3" w:rsidRDefault="003C32A3">
                      <w:pPr>
                        <w:pStyle w:val="FrameContents"/>
                        <w:rPr>
                          <w:sz w:val="14"/>
                          <w:szCs w:val="14"/>
                        </w:rPr>
                      </w:pPr>
                    </w:p>
                    <w:p w14:paraId="637FB78A" w14:textId="35B10B97" w:rsidR="003C32A3" w:rsidRDefault="003C32A3">
                      <w:pPr>
                        <w:pStyle w:val="FrameContents"/>
                        <w:rPr>
                          <w:sz w:val="14"/>
                          <w:szCs w:val="14"/>
                        </w:rPr>
                      </w:pPr>
                    </w:p>
                    <w:p w14:paraId="64166D41" w14:textId="77777777" w:rsidR="003C32A3" w:rsidRDefault="003C32A3">
                      <w:pPr>
                        <w:pStyle w:val="FrameContents"/>
                        <w:rPr>
                          <w:sz w:val="14"/>
                          <w:szCs w:val="14"/>
                        </w:rPr>
                      </w:pPr>
                    </w:p>
                  </w:txbxContent>
                </v:textbox>
                <w10:wrap anchory="page"/>
              </v:rect>
            </w:pict>
          </mc:Fallback>
        </mc:AlternateContent>
      </w:r>
    </w:p>
    <w:p w14:paraId="4B381F09" w14:textId="17494797" w:rsidR="009F7F39" w:rsidRPr="002021AB" w:rsidRDefault="009F7F39">
      <w:pPr>
        <w:rPr>
          <w:rFonts w:ascii="Arial" w:hAnsi="Arial" w:cs="Arial"/>
        </w:rPr>
      </w:pPr>
    </w:p>
    <w:p w14:paraId="430B7FC6" w14:textId="33EF2ED9" w:rsidR="009F7F39" w:rsidRPr="002021AB" w:rsidRDefault="009F7F39">
      <w:pPr>
        <w:rPr>
          <w:rFonts w:ascii="Arial" w:hAnsi="Arial" w:cs="Arial"/>
        </w:rPr>
      </w:pPr>
    </w:p>
    <w:p w14:paraId="2B31B12A" w14:textId="3D0ED56A" w:rsidR="009F7F39" w:rsidRPr="002021AB" w:rsidRDefault="009F7F39">
      <w:pPr>
        <w:rPr>
          <w:rFonts w:ascii="Arial" w:hAnsi="Arial" w:cs="Arial"/>
        </w:rPr>
      </w:pPr>
    </w:p>
    <w:p w14:paraId="2C6650C1" w14:textId="77777777" w:rsidR="009F7F39" w:rsidRPr="002021AB" w:rsidRDefault="009F7F39">
      <w:pPr>
        <w:rPr>
          <w:rFonts w:ascii="Arial" w:hAnsi="Arial" w:cs="Arial"/>
        </w:rPr>
      </w:pPr>
    </w:p>
    <w:p w14:paraId="6C34D44D" w14:textId="77777777" w:rsidR="009F7F39" w:rsidRPr="002021AB" w:rsidRDefault="009F7F39">
      <w:pPr>
        <w:rPr>
          <w:rFonts w:ascii="Arial" w:hAnsi="Arial" w:cs="Arial"/>
        </w:rPr>
      </w:pPr>
    </w:p>
    <w:p w14:paraId="41C18628" w14:textId="77777777" w:rsidR="009F7F39" w:rsidRPr="002021AB" w:rsidRDefault="009F7F39">
      <w:pPr>
        <w:rPr>
          <w:rFonts w:ascii="Arial" w:hAnsi="Arial" w:cs="Arial"/>
        </w:rPr>
      </w:pPr>
    </w:p>
    <w:p w14:paraId="384493DC" w14:textId="77777777" w:rsidR="009F7F39" w:rsidRPr="002021AB" w:rsidRDefault="009F7F39">
      <w:pPr>
        <w:rPr>
          <w:rFonts w:ascii="Arial" w:hAnsi="Arial" w:cs="Arial"/>
        </w:rPr>
      </w:pPr>
    </w:p>
    <w:p w14:paraId="39E924E8" w14:textId="77777777" w:rsidR="009F7F39" w:rsidRPr="002021AB" w:rsidRDefault="009F7F39">
      <w:pPr>
        <w:rPr>
          <w:rFonts w:ascii="Arial" w:hAnsi="Arial" w:cs="Arial"/>
        </w:rPr>
      </w:pPr>
    </w:p>
    <w:p w14:paraId="4039A4C9" w14:textId="77777777" w:rsidR="009F7F39" w:rsidRPr="002021AB" w:rsidRDefault="009F7F39">
      <w:pPr>
        <w:rPr>
          <w:rFonts w:ascii="Arial" w:hAnsi="Arial" w:cs="Arial"/>
        </w:rPr>
      </w:pPr>
    </w:p>
    <w:p w14:paraId="7E7377F3" w14:textId="77777777" w:rsidR="009F7F39" w:rsidRPr="002021AB" w:rsidRDefault="009F7F39">
      <w:pPr>
        <w:rPr>
          <w:rFonts w:ascii="Arial" w:hAnsi="Arial" w:cs="Arial"/>
        </w:rPr>
      </w:pPr>
    </w:p>
    <w:p w14:paraId="2ECDA9AD" w14:textId="77777777" w:rsidR="009F7F39" w:rsidRPr="002021AB" w:rsidRDefault="009F7F39">
      <w:pPr>
        <w:rPr>
          <w:rFonts w:ascii="Arial" w:hAnsi="Arial" w:cs="Arial"/>
        </w:rPr>
      </w:pPr>
    </w:p>
    <w:p w14:paraId="22F32A31" w14:textId="77777777" w:rsidR="009F7F39" w:rsidRPr="002021AB" w:rsidRDefault="009F7F39">
      <w:pPr>
        <w:rPr>
          <w:rFonts w:ascii="Arial" w:hAnsi="Arial" w:cs="Arial"/>
        </w:rPr>
      </w:pPr>
    </w:p>
    <w:p w14:paraId="65A65332" w14:textId="77777777" w:rsidR="009F7F39" w:rsidRPr="002021AB" w:rsidRDefault="009F7F39">
      <w:pPr>
        <w:rPr>
          <w:rFonts w:ascii="Arial" w:hAnsi="Arial" w:cs="Arial"/>
        </w:rPr>
      </w:pPr>
    </w:p>
    <w:p w14:paraId="38D28440" w14:textId="77777777" w:rsidR="009F7F39" w:rsidRPr="002021AB" w:rsidRDefault="009F7F39">
      <w:pPr>
        <w:rPr>
          <w:rFonts w:ascii="Arial" w:hAnsi="Arial" w:cs="Arial"/>
        </w:rPr>
      </w:pPr>
    </w:p>
    <w:p w14:paraId="7F2851FB" w14:textId="77777777" w:rsidR="009F7F39" w:rsidRPr="002021AB" w:rsidRDefault="009F7F39">
      <w:pPr>
        <w:rPr>
          <w:rFonts w:ascii="Arial" w:hAnsi="Arial" w:cs="Arial"/>
        </w:rPr>
      </w:pPr>
    </w:p>
    <w:p w14:paraId="48DDF601" w14:textId="77777777" w:rsidR="009F7F39" w:rsidRPr="002021AB" w:rsidRDefault="009F7F39">
      <w:pPr>
        <w:rPr>
          <w:rFonts w:ascii="Arial" w:hAnsi="Arial" w:cs="Arial"/>
        </w:rPr>
      </w:pPr>
    </w:p>
    <w:p w14:paraId="06336CE4" w14:textId="77777777" w:rsidR="009F7F39" w:rsidRPr="002021AB" w:rsidRDefault="009F7F39">
      <w:pPr>
        <w:rPr>
          <w:rFonts w:ascii="Arial" w:hAnsi="Arial" w:cs="Arial"/>
        </w:rPr>
      </w:pPr>
    </w:p>
    <w:p w14:paraId="7DE52936" w14:textId="77777777" w:rsidR="009F7F39" w:rsidRPr="002021AB" w:rsidRDefault="009F7F39">
      <w:pPr>
        <w:rPr>
          <w:rFonts w:ascii="Arial" w:hAnsi="Arial" w:cs="Arial"/>
        </w:rPr>
      </w:pPr>
    </w:p>
    <w:p w14:paraId="2ED2E759" w14:textId="77777777" w:rsidR="009F7F39" w:rsidRPr="002021AB" w:rsidRDefault="009F7F39">
      <w:pPr>
        <w:rPr>
          <w:rFonts w:ascii="Arial" w:hAnsi="Arial" w:cs="Arial"/>
        </w:rPr>
        <w:sectPr w:rsidR="009F7F39" w:rsidRPr="002021AB" w:rsidSect="003C32A3">
          <w:pgSz w:w="16838" w:h="11906" w:orient="landscape"/>
          <w:pgMar w:top="238" w:right="289" w:bottom="244" w:left="284" w:header="0" w:footer="17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p>
    <w:p w14:paraId="6C01FEB2" w14:textId="77777777" w:rsidR="009F7F39" w:rsidRPr="00477E6D" w:rsidRDefault="00585839" w:rsidP="00477E6D">
      <w:pPr>
        <w:pStyle w:val="Heading1"/>
      </w:pPr>
      <w:bookmarkStart w:id="6" w:name="_Toc85137012"/>
      <w:r w:rsidRPr="00477E6D">
        <w:lastRenderedPageBreak/>
        <w:t>Ideal Jobs</w:t>
      </w:r>
      <w:bookmarkEnd w:id="6"/>
    </w:p>
    <w:p w14:paraId="2394E9CD" w14:textId="09748633" w:rsidR="009F7F39" w:rsidRPr="00A51A3A" w:rsidRDefault="00585839" w:rsidP="00B15B3E">
      <w:pPr>
        <w:pStyle w:val="IntenseQuote"/>
        <w:rPr>
          <w:b w:val="0"/>
        </w:rPr>
      </w:pPr>
      <w:r w:rsidRPr="00B15B3E">
        <w:t>Overview</w:t>
      </w:r>
    </w:p>
    <w:p w14:paraId="2B5A56DB" w14:textId="487ADF75" w:rsidR="00F70952" w:rsidRPr="009C7771" w:rsidRDefault="00F70952" w:rsidP="009C7771">
      <w:pPr>
        <w:keepNext/>
        <w:framePr w:dropCap="drop" w:lines="2" w:wrap="around" w:vAnchor="text" w:hAnchor="text"/>
        <w:spacing w:before="0" w:after="0" w:line="827" w:lineRule="exact"/>
        <w:jc w:val="both"/>
        <w:textAlignment w:val="baseline"/>
        <w:rPr>
          <w:rFonts w:ascii="Arial" w:hAnsi="Arial" w:cs="Arial"/>
          <w:noProof/>
          <w:position w:val="2"/>
          <w:sz w:val="84"/>
          <w:szCs w:val="24"/>
        </w:rPr>
      </w:pPr>
      <w:r w:rsidRPr="009C7771">
        <w:rPr>
          <w:rFonts w:ascii="Arial" w:hAnsi="Arial" w:cs="Arial"/>
          <w:position w:val="2"/>
          <w:sz w:val="84"/>
          <w:szCs w:val="24"/>
        </w:rPr>
        <w:t>W</w:t>
      </w:r>
    </w:p>
    <w:p w14:paraId="22DA301F" w14:textId="782197B9" w:rsidR="009F7F39" w:rsidRPr="002021AB" w:rsidRDefault="006C5F50" w:rsidP="00A51A3A">
      <w:pPr>
        <w:spacing w:line="360" w:lineRule="auto"/>
        <w:jc w:val="both"/>
        <w:rPr>
          <w:rFonts w:ascii="Arial" w:hAnsi="Arial" w:cs="Arial"/>
          <w:sz w:val="24"/>
          <w:szCs w:val="24"/>
        </w:rPr>
      </w:pPr>
      <w:r>
        <w:rPr>
          <w:noProof/>
        </w:rPr>
        <mc:AlternateContent>
          <mc:Choice Requires="wps">
            <w:drawing>
              <wp:anchor distT="0" distB="0" distL="114300" distR="114300" simplePos="0" relativeHeight="171606797" behindDoc="0" locked="0" layoutInCell="1" allowOverlap="1" wp14:anchorId="3BC68773" wp14:editId="42620F65">
                <wp:simplePos x="0" y="0"/>
                <wp:positionH relativeFrom="column">
                  <wp:posOffset>2083435</wp:posOffset>
                </wp:positionH>
                <wp:positionV relativeFrom="paragraph">
                  <wp:posOffset>2560320</wp:posOffset>
                </wp:positionV>
                <wp:extent cx="36449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644900" cy="635"/>
                        </a:xfrm>
                        <a:prstGeom prst="rect">
                          <a:avLst/>
                        </a:prstGeom>
                        <a:solidFill>
                          <a:prstClr val="white"/>
                        </a:solidFill>
                        <a:ln>
                          <a:noFill/>
                        </a:ln>
                      </wps:spPr>
                      <wps:txbx>
                        <w:txbxContent>
                          <w:p w14:paraId="182DBA1D" w14:textId="7AF91C2D" w:rsidR="00475B0B" w:rsidRDefault="006C5F50" w:rsidP="00475B0B">
                            <w:pPr>
                              <w:pStyle w:val="Caption"/>
                              <w:spacing w:before="0" w:after="0" w:line="240" w:lineRule="auto"/>
                              <w:jc w:val="center"/>
                            </w:pPr>
                            <w:r>
                              <w:t xml:space="preserve">Figure </w:t>
                            </w:r>
                            <w:r w:rsidR="002D655B">
                              <w:fldChar w:fldCharType="begin"/>
                            </w:r>
                            <w:r w:rsidR="002D655B">
                              <w:instrText xml:space="preserve"> SEQ Figure \* ARABIC </w:instrText>
                            </w:r>
                            <w:r w:rsidR="002D655B">
                              <w:fldChar w:fldCharType="separate"/>
                            </w:r>
                            <w:r>
                              <w:rPr>
                                <w:noProof/>
                              </w:rPr>
                              <w:t>1</w:t>
                            </w:r>
                            <w:r w:rsidR="002D655B">
                              <w:rPr>
                                <w:noProof/>
                              </w:rPr>
                              <w:fldChar w:fldCharType="end"/>
                            </w:r>
                            <w:r w:rsidR="00E65B56">
                              <w:t xml:space="preserve"> </w:t>
                            </w:r>
                            <w:r w:rsidR="00475B0B">
                              <w:t>–</w:t>
                            </w:r>
                            <w:r w:rsidR="00475B0B">
                              <w:rPr>
                                <w:i/>
                                <w:iCs/>
                              </w:rPr>
                              <w:t xml:space="preserve"> </w:t>
                            </w:r>
                            <w:r w:rsidR="00475B0B" w:rsidRPr="00475B0B">
                              <w:t xml:space="preserve">Photo </w:t>
                            </w:r>
                            <w:r w:rsidR="00475B0B">
                              <w:t>o</w:t>
                            </w:r>
                            <w:r w:rsidR="00475B0B" w:rsidRPr="00475B0B">
                              <w:t xml:space="preserve">f </w:t>
                            </w:r>
                            <w:r w:rsidR="00475B0B">
                              <w:t>p</w:t>
                            </w:r>
                            <w:r w:rsidR="00475B0B" w:rsidRPr="00475B0B">
                              <w:t xml:space="preserve">eople </w:t>
                            </w:r>
                            <w:r w:rsidR="00475B0B">
                              <w:t>d</w:t>
                            </w:r>
                            <w:r w:rsidR="00475B0B" w:rsidRPr="00475B0B">
                              <w:t xml:space="preserve">oing </w:t>
                            </w:r>
                            <w:r w:rsidR="00475B0B">
                              <w:t>h</w:t>
                            </w:r>
                            <w:r w:rsidR="00475B0B" w:rsidRPr="00475B0B">
                              <w:t>andshakes</w:t>
                            </w:r>
                          </w:p>
                          <w:p w14:paraId="25A385EC" w14:textId="5E3E6989" w:rsidR="00475B0B" w:rsidRPr="00475B0B" w:rsidRDefault="00475B0B" w:rsidP="00475B0B">
                            <w:pPr>
                              <w:pStyle w:val="Caption"/>
                              <w:spacing w:before="0" w:after="0" w:line="240" w:lineRule="auto"/>
                              <w:jc w:val="center"/>
                            </w:pPr>
                            <w:r>
                              <w:t xml:space="preserve">Source: </w:t>
                            </w:r>
                            <w:proofErr w:type="spellStart"/>
                            <w:r>
                              <w:t>Fauxels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68773" id="Text Box 6" o:spid="_x0000_s1032" type="#_x0000_t202" style="position:absolute;left:0;text-align:left;margin-left:164.05pt;margin-top:201.6pt;width:287pt;height:.05pt;z-index:17160679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" stroked="f">
                <v:textbox style="mso-fit-shape-to-text:t" inset="0,0,0,0">
                  <w:txbxContent>
                    <w:p w14:paraId="182DBA1D" w14:textId="7AF91C2D" w:rsidR="00475B0B" w:rsidRDefault="006C5F50" w:rsidP="00475B0B">
                      <w:pPr>
                        <w:pStyle w:val="Caption"/>
                        <w:spacing w:before="0" w:after="0" w:line="240" w:lineRule="auto"/>
                        <w:jc w:val="center"/>
                      </w:pPr>
                      <w:r>
                        <w:t xml:space="preserve">Figure </w:t>
                      </w:r>
                      <w:fldSimple w:instr=" SEQ Figure \* ARABIC ">
                        <w:r>
                          <w:rPr>
                            <w:noProof/>
                          </w:rPr>
                          <w:t>1</w:t>
                        </w:r>
                      </w:fldSimple>
                      <w:r w:rsidR="00E65B56">
                        <w:t xml:space="preserve"> </w:t>
                      </w:r>
                      <w:r w:rsidR="00475B0B">
                        <w:t>–</w:t>
                      </w:r>
                      <w:r w:rsidR="00475B0B">
                        <w:rPr>
                          <w:i/>
                          <w:iCs/>
                        </w:rPr>
                        <w:t xml:space="preserve"> </w:t>
                      </w:r>
                      <w:r w:rsidR="00475B0B" w:rsidRPr="00475B0B">
                        <w:t xml:space="preserve">Photo </w:t>
                      </w:r>
                      <w:r w:rsidR="00475B0B">
                        <w:t>o</w:t>
                      </w:r>
                      <w:r w:rsidR="00475B0B" w:rsidRPr="00475B0B">
                        <w:t xml:space="preserve">f </w:t>
                      </w:r>
                      <w:r w:rsidR="00475B0B">
                        <w:t>p</w:t>
                      </w:r>
                      <w:r w:rsidR="00475B0B" w:rsidRPr="00475B0B">
                        <w:t xml:space="preserve">eople </w:t>
                      </w:r>
                      <w:r w:rsidR="00475B0B">
                        <w:t>d</w:t>
                      </w:r>
                      <w:r w:rsidR="00475B0B" w:rsidRPr="00475B0B">
                        <w:t xml:space="preserve">oing </w:t>
                      </w:r>
                      <w:r w:rsidR="00475B0B">
                        <w:t>h</w:t>
                      </w:r>
                      <w:r w:rsidR="00475B0B" w:rsidRPr="00475B0B">
                        <w:t>andshakes</w:t>
                      </w:r>
                    </w:p>
                    <w:p w14:paraId="25A385EC" w14:textId="5E3E6989" w:rsidR="00475B0B" w:rsidRPr="00475B0B" w:rsidRDefault="00475B0B" w:rsidP="00475B0B">
                      <w:pPr>
                        <w:pStyle w:val="Caption"/>
                        <w:spacing w:before="0" w:after="0" w:line="240" w:lineRule="auto"/>
                        <w:jc w:val="center"/>
                      </w:pPr>
                      <w:r>
                        <w:t xml:space="preserve">Source: </w:t>
                      </w:r>
                      <w:proofErr w:type="spellStart"/>
                      <w:r>
                        <w:t>Fauxels</w:t>
                      </w:r>
                      <w:proofErr w:type="spellEnd"/>
                    </w:p>
                  </w:txbxContent>
                </v:textbox>
                <w10:wrap type="square"/>
              </v:shape>
            </w:pict>
          </mc:Fallback>
        </mc:AlternateContent>
      </w:r>
      <w:r w:rsidR="00F70952">
        <w:rPr>
          <w:rFonts w:ascii="Arial" w:hAnsi="Arial" w:cs="Arial"/>
          <w:noProof/>
          <w:sz w:val="24"/>
          <w:szCs w:val="24"/>
        </w:rPr>
        <w:drawing>
          <wp:anchor distT="0" distB="0" distL="114300" distR="114300" simplePos="0" relativeHeight="102964079" behindDoc="0" locked="0" layoutInCell="1" allowOverlap="1" wp14:anchorId="487C6743" wp14:editId="46F578F9">
            <wp:simplePos x="0" y="0"/>
            <wp:positionH relativeFrom="column">
              <wp:posOffset>2083435</wp:posOffset>
            </wp:positionH>
            <wp:positionV relativeFrom="paragraph">
              <wp:posOffset>68580</wp:posOffset>
            </wp:positionV>
            <wp:extent cx="3644900" cy="24345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4900" cy="2434590"/>
                    </a:xfrm>
                    <a:prstGeom prst="rect">
                      <a:avLst/>
                    </a:prstGeom>
                    <a:noFill/>
                    <a:ln>
                      <a:noFill/>
                    </a:ln>
                  </pic:spPr>
                </pic:pic>
              </a:graphicData>
            </a:graphic>
          </wp:anchor>
        </w:drawing>
      </w:r>
      <w:r w:rsidR="00585839" w:rsidRPr="002021AB">
        <w:rPr>
          <w:rFonts w:ascii="Arial" w:hAnsi="Arial" w:cs="Arial"/>
          <w:sz w:val="24"/>
          <w:szCs w:val="24"/>
        </w:rPr>
        <w:t xml:space="preserve">e </w:t>
      </w:r>
      <w:proofErr w:type="gramStart"/>
      <w:r w:rsidR="00585839" w:rsidRPr="002021AB">
        <w:rPr>
          <w:rFonts w:ascii="Arial" w:hAnsi="Arial" w:cs="Arial"/>
          <w:sz w:val="24"/>
          <w:szCs w:val="24"/>
        </w:rPr>
        <w:t>have</w:t>
      </w:r>
      <w:proofErr w:type="gramEnd"/>
      <w:r w:rsidR="00585839" w:rsidRPr="002021AB">
        <w:rPr>
          <w:rFonts w:ascii="Arial" w:hAnsi="Arial" w:cs="Arial"/>
          <w:sz w:val="24"/>
          <w:szCs w:val="24"/>
        </w:rPr>
        <w:t xml:space="preserve"> found both similarities and differences for our ideal jobs. The summary of the findings is tabled and outlined below.</w:t>
      </w:r>
    </w:p>
    <w:p w14:paraId="2774D627" w14:textId="2B0A6375"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Three of our team members consider roles in the public sector for their ideal jobs. Of those who chose a private sector, two (Brandon and Tetsu) picked the full stack developer role whilst the remaining member (Taylen) is determined to become a firmware engineer.</w:t>
      </w:r>
    </w:p>
    <w:p w14:paraId="19F8BCB3" w14:textId="4D202A68" w:rsidR="009F7F39" w:rsidRPr="002021AB" w:rsidRDefault="00585839" w:rsidP="00A806DD">
      <w:pPr>
        <w:spacing w:line="360" w:lineRule="auto"/>
        <w:jc w:val="both"/>
        <w:rPr>
          <w:rFonts w:ascii="Arial" w:hAnsi="Arial" w:cs="Arial"/>
          <w:sz w:val="24"/>
          <w:szCs w:val="24"/>
        </w:rPr>
      </w:pPr>
      <w:r w:rsidRPr="002021AB">
        <w:rPr>
          <w:rFonts w:ascii="Arial" w:hAnsi="Arial" w:cs="Arial"/>
          <w:sz w:val="24"/>
          <w:szCs w:val="24"/>
        </w:rPr>
        <w:t>We found that each job required both technical and soft skills. However, the emphasis on soft skills tends to be stronger for those in the public sector. We believe that there are two reasons for this. The first is because roles within the private sector are highly specialised, so the job advertisements aim to attract only those who have specific technical expertise. The second is because the public sector is likely to have a more hierarchical organisational structure and is vital for employees to understand and follow a chain of command which requires them to have good people skill.</w:t>
      </w:r>
    </w:p>
    <w:p w14:paraId="766BE395" w14:textId="77777777" w:rsidR="009F7F39" w:rsidRPr="00A51A3A" w:rsidRDefault="00585839" w:rsidP="00B15B3E">
      <w:pPr>
        <w:pStyle w:val="IntenseQuote"/>
        <w:rPr>
          <w:b w:val="0"/>
        </w:rPr>
      </w:pPr>
      <w:r w:rsidRPr="00B15B3E">
        <w:t>Similarities</w:t>
      </w:r>
    </w:p>
    <w:p w14:paraId="2406D30D"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Among our ideal jobs, the most common technical requirement is programming skills. All three roles in the private sector require fluency in at least one or two programming languages. The knowledge in SQL databases and version control systems such as GIT is also highly regarded in the private sector.</w:t>
      </w:r>
    </w:p>
    <w:p w14:paraId="34DB6062" w14:textId="56A0EB34"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Among the many soft skills, communication is by far the most preferable skill in the public sector. The ability to manage people is another important skill that is sought </w:t>
      </w:r>
      <w:r w:rsidRPr="002021AB">
        <w:rPr>
          <w:rFonts w:ascii="Arial" w:hAnsi="Arial" w:cs="Arial"/>
          <w:sz w:val="24"/>
          <w:szCs w:val="24"/>
        </w:rPr>
        <w:lastRenderedPageBreak/>
        <w:t xml:space="preserve">after in this sector. The skill includes the management of stakeholders, tasks, and projects. </w:t>
      </w:r>
    </w:p>
    <w:p w14:paraId="04FFC1B3" w14:textId="6607A960" w:rsidR="00A51A3A" w:rsidRPr="00A806DD" w:rsidRDefault="00585839" w:rsidP="00A806DD">
      <w:pPr>
        <w:spacing w:line="360" w:lineRule="auto"/>
        <w:jc w:val="both"/>
        <w:rPr>
          <w:rFonts w:ascii="Arial" w:hAnsi="Arial" w:cs="Arial"/>
          <w:sz w:val="24"/>
          <w:szCs w:val="24"/>
        </w:rPr>
      </w:pPr>
      <w:r w:rsidRPr="002021AB">
        <w:rPr>
          <w:rFonts w:ascii="Arial" w:hAnsi="Arial" w:cs="Arial"/>
          <w:sz w:val="24"/>
          <w:szCs w:val="24"/>
        </w:rPr>
        <w:t xml:space="preserve">Roles in the private sector tend to emphasise an ability to adapt and learn new technologies rather than people skills. This may indicate the employers’ intention to hire a highly specialised technician. </w:t>
      </w:r>
    </w:p>
    <w:p w14:paraId="30ED2BE8" w14:textId="7C091F39" w:rsidR="009F7F39" w:rsidRPr="00A51A3A" w:rsidRDefault="00585839" w:rsidP="00B15B3E">
      <w:pPr>
        <w:pStyle w:val="IntenseQuote"/>
        <w:rPr>
          <w:b w:val="0"/>
        </w:rPr>
      </w:pPr>
      <w:r w:rsidRPr="00B15B3E">
        <w:t>Differences</w:t>
      </w:r>
    </w:p>
    <w:p w14:paraId="15BA25BF"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found that each role has its unique aspect. For example, Taylen’s role as a firmware engineer requires him to understand basic electronics and mechatronics which are not a requirement for the other roles mentioned. Brandon and Tetsu chose the same job title as full stack developer. However, there is a prominent difference in required skill sets. Brandon’s role has a stronger emphasis on programming skills. On the other hand, Tetsu’s role leans toward a thorough understanding of the web application development process rather than focus on programming. </w:t>
      </w:r>
    </w:p>
    <w:p w14:paraId="337E5F54" w14:textId="4EF9C0A9" w:rsidR="009F7F39" w:rsidRPr="002021AB" w:rsidRDefault="00585839" w:rsidP="00A806DD">
      <w:pPr>
        <w:spacing w:line="360" w:lineRule="auto"/>
        <w:jc w:val="both"/>
        <w:rPr>
          <w:rFonts w:ascii="Arial" w:hAnsi="Arial" w:cs="Arial"/>
          <w:sz w:val="24"/>
          <w:szCs w:val="24"/>
        </w:rPr>
      </w:pPr>
      <w:r w:rsidRPr="002021AB">
        <w:rPr>
          <w:rFonts w:ascii="Arial" w:hAnsi="Arial" w:cs="Arial"/>
          <w:sz w:val="24"/>
          <w:szCs w:val="24"/>
        </w:rPr>
        <w:t xml:space="preserve">Also, every job has an element of unique specialisation. For example, in the case of Ahmet, it is the teaching. For Hugo, it is the cyber security. For Tim, it is the data management/analysis. </w:t>
      </w:r>
    </w:p>
    <w:p w14:paraId="121BE5F2" w14:textId="77777777" w:rsidR="009F7F39" w:rsidRPr="00A51A3A" w:rsidRDefault="00585839" w:rsidP="00B15B3E">
      <w:pPr>
        <w:pStyle w:val="IntenseQuote"/>
        <w:rPr>
          <w:b w:val="0"/>
        </w:rPr>
      </w:pPr>
      <w:r w:rsidRPr="00B15B3E">
        <w:t>Conclusion</w:t>
      </w:r>
      <w:r w:rsidRPr="00A51A3A">
        <w:t xml:space="preserve"> </w:t>
      </w:r>
    </w:p>
    <w:p w14:paraId="535132E1" w14:textId="3E059102"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found that there are some skills and knowledge that commonly attract our potential employers. These are technical expertise in programming, SQL database, and version control system as well as soft skills such as communication and management skills. </w:t>
      </w:r>
    </w:p>
    <w:p w14:paraId="6D19C3E4" w14:textId="16C985C5"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also found that there were differences in each job. These differences arise as the result of different specialisation that we choose to pursue. </w:t>
      </w:r>
    </w:p>
    <w:p w14:paraId="107D0016" w14:textId="485056D6"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It is concluded that although it is important to develop commonly preferred skills specified by employers, having a specific specialisation would significantly influence our future job prospects and career path.</w:t>
      </w:r>
    </w:p>
    <w:p w14:paraId="3BE522A1" w14:textId="77777777" w:rsidR="009F7F39" w:rsidRPr="002021AB" w:rsidRDefault="009F7F39">
      <w:pPr>
        <w:rPr>
          <w:rFonts w:ascii="Arial" w:hAnsi="Arial" w:cs="Arial"/>
        </w:rPr>
        <w:sectPr w:rsidR="009F7F39" w:rsidRPr="002021AB" w:rsidSect="0072587F">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p>
    <w:p w14:paraId="108C5CD8" w14:textId="6442BFF2" w:rsidR="00D062FA" w:rsidRDefault="00B66E84">
      <w:pPr>
        <w:rPr>
          <w:rFonts w:ascii="Arial" w:hAnsi="Arial" w:cs="Arial"/>
          <w:sz w:val="36"/>
          <w:szCs w:val="36"/>
        </w:rPr>
        <w:sectPr w:rsidR="00D062FA" w:rsidSect="00B66E84">
          <w:pgSz w:w="16838" w:h="11906" w:orient="landscape"/>
          <w:pgMar w:top="0" w:right="0" w:bottom="0" w:left="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r w:rsidRPr="002021AB">
        <w:rPr>
          <w:rFonts w:ascii="Arial" w:hAnsi="Arial" w:cs="Arial"/>
          <w:noProof/>
          <w:color w:val="2B579A"/>
          <w:shd w:val="clear" w:color="auto" w:fill="E6E6E6"/>
        </w:rPr>
        <w:lastRenderedPageBreak/>
        <mc:AlternateContent>
          <mc:Choice Requires="wps">
            <w:drawing>
              <wp:anchor distT="3175" distB="3175" distL="117475" distR="117475" simplePos="0" relativeHeight="160166344" behindDoc="0" locked="0" layoutInCell="0" allowOverlap="1" wp14:anchorId="13B35D78" wp14:editId="522EB5C8">
                <wp:simplePos x="0" y="0"/>
                <wp:positionH relativeFrom="margin">
                  <wp:posOffset>-1531620</wp:posOffset>
                </wp:positionH>
                <wp:positionV relativeFrom="page">
                  <wp:posOffset>947420</wp:posOffset>
                </wp:positionV>
                <wp:extent cx="11802110" cy="9785350"/>
                <wp:effectExtent l="0" t="0" r="0" b="6350"/>
                <wp:wrapNone/>
                <wp:docPr id="3" name="Text Box 1"/>
                <wp:cNvGraphicFramePr/>
                <a:graphic xmlns:a="http://schemas.openxmlformats.org/drawingml/2006/main">
                  <a:graphicData uri="http://schemas.microsoft.com/office/word/2010/wordprocessingShape">
                    <wps:wsp>
                      <wps:cNvSpPr/>
                      <wps:spPr>
                        <a:xfrm>
                          <a:off x="0" y="0"/>
                          <a:ext cx="11802110" cy="9785350"/>
                        </a:xfrm>
                        <a:prstGeom prst="rect">
                          <a:avLst/>
                        </a:prstGeom>
                        <a:noFill/>
                        <a:ln w="6350">
                          <a:noFill/>
                        </a:ln>
                      </wps:spPr>
                      <wps:style>
                        <a:lnRef idx="0">
                          <a:scrgbClr r="0" g="0" b="0"/>
                        </a:lnRef>
                        <a:fillRef idx="0">
                          <a:scrgbClr r="0" g="0" b="0"/>
                        </a:fillRef>
                        <a:effectRef idx="0">
                          <a:scrgbClr r="0" g="0" b="0"/>
                        </a:effectRef>
                        <a:fontRef idx="minor"/>
                      </wps:style>
                      <wps:txbx>
                        <w:txbxContent>
                          <w:tbl>
                            <w:tblPr>
                              <w:tblStyle w:val="GridTable5Dark-Accent1"/>
                              <w:tblW w:w="4191" w:type="pct"/>
                              <w:tblInd w:w="2961" w:type="dxa"/>
                              <w:tblLook w:val="04A0" w:firstRow="1" w:lastRow="0" w:firstColumn="1" w:lastColumn="0" w:noHBand="0" w:noVBand="1"/>
                            </w:tblPr>
                            <w:tblGrid>
                              <w:gridCol w:w="1533"/>
                              <w:gridCol w:w="1475"/>
                              <w:gridCol w:w="1478"/>
                              <w:gridCol w:w="2849"/>
                              <w:gridCol w:w="2959"/>
                              <w:gridCol w:w="2512"/>
                              <w:gridCol w:w="2527"/>
                            </w:tblGrid>
                            <w:tr w:rsidR="00B66E84" w:rsidRPr="00EC2DA7" w14:paraId="7073EAEB" w14:textId="77777777" w:rsidTr="00EC2DA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val="restart"/>
                                </w:tcPr>
                                <w:p w14:paraId="6A41B738" w14:textId="77777777" w:rsidR="00B66E84" w:rsidRPr="00EC2DA7" w:rsidRDefault="00B66E84">
                                  <w:pPr>
                                    <w:pStyle w:val="FrameContents"/>
                                    <w:jc w:val="center"/>
                                    <w:rPr>
                                      <w:color w:val="000000" w:themeColor="text1"/>
                                      <w:sz w:val="22"/>
                                      <w:szCs w:val="22"/>
                                    </w:rPr>
                                  </w:pPr>
                                  <w:r w:rsidRPr="00EC2DA7">
                                    <w:rPr>
                                      <w:rFonts w:ascii="Arial" w:eastAsia="Yu Mincho" w:hAnsi="Arial" w:cs="Arial"/>
                                      <w:color w:val="000000" w:themeColor="text1"/>
                                      <w:sz w:val="22"/>
                                      <w:szCs w:val="22"/>
                                    </w:rPr>
                                    <w:t>Team Member</w:t>
                                  </w:r>
                                </w:p>
                              </w:tc>
                              <w:tc>
                                <w:tcPr>
                                  <w:tcW w:w="481" w:type="pct"/>
                                  <w:vMerge w:val="restart"/>
                                </w:tcPr>
                                <w:p w14:paraId="761EC611"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Job Title</w:t>
                                  </w:r>
                                </w:p>
                              </w:tc>
                              <w:tc>
                                <w:tcPr>
                                  <w:tcW w:w="482" w:type="pct"/>
                                  <w:vMerge w:val="restart"/>
                                </w:tcPr>
                                <w:p w14:paraId="15A17B81"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occupation</w:t>
                                  </w:r>
                                </w:p>
                              </w:tc>
                              <w:tc>
                                <w:tcPr>
                                  <w:tcW w:w="1894" w:type="pct"/>
                                  <w:gridSpan w:val="2"/>
                                </w:tcPr>
                                <w:p w14:paraId="6F0BCB1E"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Requirement</w:t>
                                  </w:r>
                                </w:p>
                              </w:tc>
                              <w:tc>
                                <w:tcPr>
                                  <w:tcW w:w="819" w:type="pct"/>
                                  <w:vMerge w:val="restart"/>
                                </w:tcPr>
                                <w:p w14:paraId="327C3423"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Similarity</w:t>
                                  </w:r>
                                </w:p>
                              </w:tc>
                              <w:tc>
                                <w:tcPr>
                                  <w:tcW w:w="824" w:type="pct"/>
                                  <w:vMerge w:val="restart"/>
                                </w:tcPr>
                                <w:p w14:paraId="61E8EE77"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Difference</w:t>
                                  </w:r>
                                </w:p>
                                <w:p w14:paraId="40113D92"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B66E84" w:rsidRPr="00EC2DA7" w14:paraId="5CFAC638"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tcPr>
                                <w:p w14:paraId="2A083441" w14:textId="77777777" w:rsidR="00B66E84" w:rsidRPr="00EC2DA7" w:rsidRDefault="00B66E84">
                                  <w:pPr>
                                    <w:pStyle w:val="FrameContents"/>
                                    <w:jc w:val="center"/>
                                    <w:rPr>
                                      <w:rFonts w:ascii="Arial" w:hAnsi="Arial" w:cs="Arial"/>
                                      <w:b w:val="0"/>
                                      <w:bCs w:val="0"/>
                                      <w:color w:val="000000" w:themeColor="text1"/>
                                      <w:sz w:val="22"/>
                                      <w:szCs w:val="22"/>
                                    </w:rPr>
                                  </w:pPr>
                                </w:p>
                              </w:tc>
                              <w:tc>
                                <w:tcPr>
                                  <w:tcW w:w="481" w:type="pct"/>
                                  <w:vMerge/>
                                </w:tcPr>
                                <w:p w14:paraId="17C97742"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482" w:type="pct"/>
                                  <w:vMerge/>
                                </w:tcPr>
                                <w:p w14:paraId="26F0EA0E"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929" w:type="pct"/>
                                </w:tcPr>
                                <w:p w14:paraId="034FF514"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Technical</w:t>
                                  </w:r>
                                </w:p>
                              </w:tc>
                              <w:tc>
                                <w:tcPr>
                                  <w:tcW w:w="965" w:type="pct"/>
                                </w:tcPr>
                                <w:p w14:paraId="2D79B98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Soft</w:t>
                                  </w:r>
                                </w:p>
                              </w:tc>
                              <w:tc>
                                <w:tcPr>
                                  <w:tcW w:w="819" w:type="pct"/>
                                  <w:vMerge/>
                                </w:tcPr>
                                <w:p w14:paraId="31CEA7BE"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824" w:type="pct"/>
                                  <w:vMerge/>
                                </w:tcPr>
                                <w:p w14:paraId="6005E3A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r>
                            <w:tr w:rsidR="00B66E84" w:rsidRPr="00EC2DA7" w14:paraId="13F5F420"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1B9342AA"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Ahmet</w:t>
                                  </w:r>
                                </w:p>
                                <w:p w14:paraId="7B7131F2"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Akgun</w:t>
                                  </w:r>
                                </w:p>
                              </w:tc>
                              <w:tc>
                                <w:tcPr>
                                  <w:tcW w:w="481" w:type="pct"/>
                                </w:tcPr>
                                <w:p w14:paraId="409607FA"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Instructor of Information Technology</w:t>
                                  </w:r>
                                </w:p>
                              </w:tc>
                              <w:tc>
                                <w:tcPr>
                                  <w:tcW w:w="482" w:type="pct"/>
                                </w:tcPr>
                                <w:p w14:paraId="56BCCD6C"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Education tutor</w:t>
                                  </w:r>
                                </w:p>
                              </w:tc>
                              <w:tc>
                                <w:tcPr>
                                  <w:tcW w:w="929" w:type="pct"/>
                                </w:tcPr>
                                <w:p w14:paraId="24218CA4"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Online course development</w:t>
                                  </w:r>
                                </w:p>
                                <w:p w14:paraId="361D3257"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Learning Management Software</w:t>
                                  </w:r>
                                </w:p>
                              </w:tc>
                              <w:tc>
                                <w:tcPr>
                                  <w:tcW w:w="965" w:type="pct"/>
                                </w:tcPr>
                                <w:p w14:paraId="19210761"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Master’s degree</w:t>
                                  </w:r>
                                </w:p>
                                <w:p w14:paraId="2324CA90"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p w14:paraId="557BC43D"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Teaching</w:t>
                                  </w:r>
                                </w:p>
                              </w:tc>
                              <w:tc>
                                <w:tcPr>
                                  <w:tcW w:w="819" w:type="pct"/>
                                </w:tcPr>
                                <w:p w14:paraId="08242E68"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tc>
                              <w:tc>
                                <w:tcPr>
                                  <w:tcW w:w="824" w:type="pct"/>
                                </w:tcPr>
                                <w:p w14:paraId="6F1501E0"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Emphasis on formal education and teaching skill</w:t>
                                  </w:r>
                                </w:p>
                              </w:tc>
                            </w:tr>
                            <w:tr w:rsidR="00B66E84" w:rsidRPr="00EC2DA7" w14:paraId="57D22709"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5DA32BF1"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Brandon</w:t>
                                  </w:r>
                                </w:p>
                                <w:p w14:paraId="57D99EDB"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McPherson</w:t>
                                  </w:r>
                                </w:p>
                              </w:tc>
                              <w:tc>
                                <w:tcPr>
                                  <w:tcW w:w="481" w:type="pct"/>
                                </w:tcPr>
                                <w:p w14:paraId="52B01D6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 Stack Developer</w:t>
                                  </w:r>
                                </w:p>
                              </w:tc>
                              <w:tc>
                                <w:tcPr>
                                  <w:tcW w:w="482" w:type="pct"/>
                                </w:tcPr>
                                <w:p w14:paraId="49643309"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Software developer</w:t>
                                  </w:r>
                                </w:p>
                              </w:tc>
                              <w:tc>
                                <w:tcPr>
                                  <w:tcW w:w="929" w:type="pct"/>
                                </w:tcPr>
                                <w:p w14:paraId="2406B278" w14:textId="77777777" w:rsidR="00B66E84" w:rsidRPr="00EC2DA7" w:rsidRDefault="00B66E84" w:rsidP="008903E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2FF96309"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0D592804"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Various programming</w:t>
                                  </w:r>
                                </w:p>
                                <w:p w14:paraId="3060C977"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0C1DB3EC"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6A8C2878"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Adaptability with different technologies</w:t>
                                  </w:r>
                                </w:p>
                              </w:tc>
                              <w:tc>
                                <w:tcPr>
                                  <w:tcW w:w="819" w:type="pct"/>
                                </w:tcPr>
                                <w:p w14:paraId="1DF9653A"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03AD2F8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605E0A8"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4A885BD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6C38BDB1"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Very specialised in programming</w:t>
                                  </w:r>
                                </w:p>
                              </w:tc>
                            </w:tr>
                            <w:tr w:rsidR="00B66E84" w:rsidRPr="00EC2DA7" w14:paraId="232EA20A"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3430684D"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Hugo</w:t>
                                  </w:r>
                                </w:p>
                                <w:p w14:paraId="401E1841"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Hughes</w:t>
                                  </w:r>
                                </w:p>
                              </w:tc>
                              <w:tc>
                                <w:tcPr>
                                  <w:tcW w:w="481" w:type="pct"/>
                                </w:tcPr>
                                <w:p w14:paraId="5D955DFD"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Cyber Security Technical Officer</w:t>
                                  </w:r>
                                </w:p>
                              </w:tc>
                              <w:tc>
                                <w:tcPr>
                                  <w:tcW w:w="482" w:type="pct"/>
                                </w:tcPr>
                                <w:p w14:paraId="46438DB9"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Cyber security specialist  </w:t>
                                  </w:r>
                                </w:p>
                              </w:tc>
                              <w:tc>
                                <w:tcPr>
                                  <w:tcW w:w="929" w:type="pct"/>
                                </w:tcPr>
                                <w:p w14:paraId="28A0D1BE" w14:textId="77777777" w:rsidR="00B66E84" w:rsidRPr="00EC2DA7" w:rsidRDefault="00B66E84" w:rsidP="008903E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Science/Cyber Security qualification/experience</w:t>
                                  </w:r>
                                </w:p>
                              </w:tc>
                              <w:tc>
                                <w:tcPr>
                                  <w:tcW w:w="965" w:type="pct"/>
                                </w:tcPr>
                                <w:p w14:paraId="3C9B3034"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28950DFD"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Analytical</w:t>
                                  </w:r>
                                </w:p>
                                <w:p w14:paraId="7946673E"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1CF3A88A"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tc>
                              <w:tc>
                                <w:tcPr>
                                  <w:tcW w:w="819" w:type="pct"/>
                                </w:tcPr>
                                <w:p w14:paraId="4A958914"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Management </w:t>
                                  </w:r>
                                </w:p>
                                <w:p w14:paraId="65B8A106"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Communication </w:t>
                                  </w:r>
                                </w:p>
                              </w:tc>
                              <w:tc>
                                <w:tcPr>
                                  <w:tcW w:w="824" w:type="pct"/>
                                </w:tcPr>
                                <w:p w14:paraId="77065E6F" w14:textId="77777777" w:rsidR="00B66E84" w:rsidRPr="00EC2DA7" w:rsidRDefault="00B66E84" w:rsidP="008903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soft skills</w:t>
                                  </w:r>
                                </w:p>
                                <w:p w14:paraId="4A61C0CF" w14:textId="77777777" w:rsidR="00B66E84" w:rsidRPr="00EC2DA7" w:rsidRDefault="00B66E84" w:rsidP="008903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Focus on Cyber security </w:t>
                                  </w:r>
                                </w:p>
                              </w:tc>
                            </w:tr>
                            <w:tr w:rsidR="00B66E84" w:rsidRPr="00EC2DA7" w14:paraId="51EFE70D"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4F0B0F22"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Taylen</w:t>
                                  </w:r>
                                </w:p>
                                <w:p w14:paraId="76505959"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Anderson</w:t>
                                  </w:r>
                                </w:p>
                              </w:tc>
                              <w:tc>
                                <w:tcPr>
                                  <w:tcW w:w="481" w:type="pct"/>
                                </w:tcPr>
                                <w:p w14:paraId="0380AEE9"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Firmware Engineer</w:t>
                                  </w:r>
                                </w:p>
                              </w:tc>
                              <w:tc>
                                <w:tcPr>
                                  <w:tcW w:w="482" w:type="pct"/>
                                </w:tcPr>
                                <w:p w14:paraId="7AC2D29E"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engineer</w:t>
                                  </w:r>
                                </w:p>
                              </w:tc>
                              <w:tc>
                                <w:tcPr>
                                  <w:tcW w:w="929" w:type="pct"/>
                                </w:tcPr>
                                <w:p w14:paraId="1F16FD86"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 C++, and a higher -level language</w:t>
                                  </w:r>
                                </w:p>
                                <w:p w14:paraId="5008B68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Tertiary education</w:t>
                                  </w:r>
                                </w:p>
                                <w:p w14:paraId="795013E3"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Electronics</w:t>
                                  </w:r>
                                </w:p>
                                <w:p w14:paraId="1017F569"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Version control</w:t>
                                  </w:r>
                                </w:p>
                              </w:tc>
                              <w:tc>
                                <w:tcPr>
                                  <w:tcW w:w="965" w:type="pct"/>
                                </w:tcPr>
                                <w:p w14:paraId="022E800F"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4CF37AC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tc>
                              <w:tc>
                                <w:tcPr>
                                  <w:tcW w:w="819" w:type="pct"/>
                                </w:tcPr>
                                <w:p w14:paraId="33BA9232"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Programming</w:t>
                                  </w:r>
                                </w:p>
                                <w:p w14:paraId="1787477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Version control </w:t>
                                  </w:r>
                                </w:p>
                                <w:p w14:paraId="3BCDFFD1"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p w14:paraId="68DBCF5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53AF05D7"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engineering (Software, Mechatronic and Electronics)</w:t>
                                  </w:r>
                                </w:p>
                                <w:p w14:paraId="7C7FE7E3"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IoT</w:t>
                                  </w:r>
                                </w:p>
                              </w:tc>
                            </w:tr>
                            <w:tr w:rsidR="00B66E84" w:rsidRPr="00EC2DA7" w14:paraId="6E006B7B" w14:textId="77777777" w:rsidTr="00EC2DA7">
                              <w:trPr>
                                <w:trHeight w:val="931"/>
                              </w:trPr>
                              <w:tc>
                                <w:tcPr>
                                  <w:cnfStyle w:val="001000000000" w:firstRow="0" w:lastRow="0" w:firstColumn="1" w:lastColumn="0" w:oddVBand="0" w:evenVBand="0" w:oddHBand="0" w:evenHBand="0" w:firstRowFirstColumn="0" w:firstRowLastColumn="0" w:lastRowFirstColumn="0" w:lastRowLastColumn="0"/>
                                  <w:tcW w:w="500" w:type="pct"/>
                                </w:tcPr>
                                <w:p w14:paraId="7B7FB3A9"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Tetsu</w:t>
                                  </w:r>
                                </w:p>
                                <w:p w14:paraId="6D1C67B5"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Watanabe</w:t>
                                  </w:r>
                                </w:p>
                              </w:tc>
                              <w:tc>
                                <w:tcPr>
                                  <w:tcW w:w="481" w:type="pct"/>
                                </w:tcPr>
                                <w:p w14:paraId="75C37AC5"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Full-Stack Software Developer</w:t>
                                  </w:r>
                                </w:p>
                              </w:tc>
                              <w:tc>
                                <w:tcPr>
                                  <w:tcW w:w="482" w:type="pct"/>
                                </w:tcPr>
                                <w:p w14:paraId="6749C6AF"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Software </w:t>
                                  </w:r>
                                </w:p>
                                <w:p w14:paraId="14580FCD"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developer</w:t>
                                  </w:r>
                                </w:p>
                              </w:tc>
                              <w:tc>
                                <w:tcPr>
                                  <w:tcW w:w="929" w:type="pct"/>
                                </w:tcPr>
                                <w:p w14:paraId="1162F85A"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1CDE561C"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189A399B"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PHP </w:t>
                                  </w:r>
                                </w:p>
                                <w:p w14:paraId="6FA0A31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009D4A2E"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work solo and in a team</w:t>
                                  </w:r>
                                </w:p>
                              </w:tc>
                              <w:tc>
                                <w:tcPr>
                                  <w:tcW w:w="819" w:type="pct"/>
                                </w:tcPr>
                                <w:p w14:paraId="2D336967"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85F721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70A8508D"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04272D4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Involvement in the full web application development cycle</w:t>
                                  </w:r>
                                </w:p>
                              </w:tc>
                            </w:tr>
                            <w:tr w:rsidR="00B66E84" w:rsidRPr="00EC2DA7" w14:paraId="42699DD0" w14:textId="77777777" w:rsidTr="00EC2DA7">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500" w:type="pct"/>
                                </w:tcPr>
                                <w:p w14:paraId="21284F76"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Tim</w:t>
                                  </w:r>
                                </w:p>
                                <w:p w14:paraId="227D2C6C"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Prast</w:t>
                                  </w:r>
                                </w:p>
                              </w:tc>
                              <w:tc>
                                <w:tcPr>
                                  <w:tcW w:w="481" w:type="pct"/>
                                </w:tcPr>
                                <w:p w14:paraId="371DFACF"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Analyst</w:t>
                                  </w:r>
                                </w:p>
                              </w:tc>
                              <w:tc>
                                <w:tcPr>
                                  <w:tcW w:w="482" w:type="pct"/>
                                </w:tcPr>
                                <w:p w14:paraId="142BAD4B"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Analyst </w:t>
                                  </w:r>
                                </w:p>
                              </w:tc>
                              <w:tc>
                                <w:tcPr>
                                  <w:tcW w:w="929" w:type="pct"/>
                                </w:tcPr>
                                <w:p w14:paraId="6AA3E4C5"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analysis experience</w:t>
                                  </w:r>
                                </w:p>
                                <w:p w14:paraId="2C8C413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Databases</w:t>
                                  </w:r>
                                </w:p>
                                <w:p w14:paraId="1BADD6A9"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Understanding of various IT areas</w:t>
                                  </w:r>
                                </w:p>
                                <w:p w14:paraId="7710CD69"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Data modelling &amp; Data management</w:t>
                                  </w:r>
                                </w:p>
                              </w:tc>
                              <w:tc>
                                <w:tcPr>
                                  <w:tcW w:w="965" w:type="pct"/>
                                </w:tcPr>
                                <w:p w14:paraId="5AA521F0"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0C13EA81"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p w14:paraId="73180311"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Ability to see the big picture </w:t>
                                  </w:r>
                                </w:p>
                                <w:p w14:paraId="7B3AA9D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tc>
                              <w:tc>
                                <w:tcPr>
                                  <w:tcW w:w="819" w:type="pct"/>
                                </w:tcPr>
                                <w:p w14:paraId="1491C6DE"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3786E394"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4CD56FB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p w14:paraId="332ACBB8"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0BD61356" w14:textId="77777777" w:rsidR="00B66E84" w:rsidRPr="00EC2DA7" w:rsidRDefault="00B66E84" w:rsidP="008903E5">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Balanced between technical and soft skills</w:t>
                                  </w:r>
                                </w:p>
                                <w:p w14:paraId="2EB07447" w14:textId="77777777" w:rsidR="00B66E84" w:rsidRPr="00EC2DA7" w:rsidRDefault="00B66E84" w:rsidP="008903E5">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Emphasis on data management </w:t>
                                  </w:r>
                                </w:p>
                              </w:tc>
                            </w:tr>
                          </w:tbl>
                          <w:p w14:paraId="68D7FC1E" w14:textId="77777777" w:rsidR="00B66E84" w:rsidRPr="00EC2DA7" w:rsidRDefault="00B66E84" w:rsidP="00B66E84">
                            <w:pPr>
                              <w:pStyle w:val="FrameContents"/>
                              <w:rPr>
                                <w:sz w:val="32"/>
                                <w:szCs w:val="32"/>
                              </w:rPr>
                            </w:pPr>
                          </w:p>
                          <w:p w14:paraId="40EFF6A5" w14:textId="1EBD1349" w:rsidR="00B66E84" w:rsidRDefault="00B66E84" w:rsidP="00B66E84">
                            <w:pPr>
                              <w:pStyle w:val="FrameContents"/>
                              <w:rPr>
                                <w:sz w:val="32"/>
                                <w:szCs w:val="32"/>
                              </w:rPr>
                            </w:pPr>
                          </w:p>
                          <w:p w14:paraId="56998DC4" w14:textId="5BE08586" w:rsidR="009F3A01" w:rsidRDefault="009F3A01" w:rsidP="00B66E84">
                            <w:pPr>
                              <w:pStyle w:val="FrameContents"/>
                              <w:rPr>
                                <w:sz w:val="32"/>
                                <w:szCs w:val="32"/>
                              </w:rPr>
                            </w:pPr>
                          </w:p>
                          <w:p w14:paraId="4F6F400B" w14:textId="77777777" w:rsidR="009F3A01" w:rsidRDefault="009F3A01" w:rsidP="00B66E84">
                            <w:pPr>
                              <w:pStyle w:val="FrameContents"/>
                              <w:rPr>
                                <w:sz w:val="32"/>
                                <w:szCs w:val="32"/>
                              </w:rPr>
                            </w:pPr>
                          </w:p>
                          <w:p w14:paraId="50D5F96C" w14:textId="77777777" w:rsidR="00B66E84" w:rsidRDefault="00B66E84" w:rsidP="00B66E84">
                            <w:pPr>
                              <w:pStyle w:val="FrameContents"/>
                              <w:rPr>
                                <w:sz w:val="32"/>
                                <w:szCs w:val="32"/>
                              </w:rPr>
                            </w:pPr>
                          </w:p>
                          <w:p w14:paraId="3BCE8A23" w14:textId="77777777" w:rsidR="00B66E84" w:rsidRDefault="00B66E84" w:rsidP="00B66E84">
                            <w:pPr>
                              <w:pStyle w:val="FrameContents"/>
                              <w:rPr>
                                <w:sz w:val="32"/>
                                <w:szCs w:val="32"/>
                              </w:rPr>
                            </w:pPr>
                          </w:p>
                          <w:p w14:paraId="7D963BC0" w14:textId="77777777" w:rsidR="00B66E84" w:rsidRDefault="00B66E84" w:rsidP="00B66E84">
                            <w:pPr>
                              <w:pStyle w:val="FrameContents"/>
                              <w:rPr>
                                <w:sz w:val="32"/>
                                <w:szCs w:val="32"/>
                              </w:rPr>
                            </w:pPr>
                          </w:p>
                          <w:p w14:paraId="077F2931" w14:textId="77777777" w:rsidR="00B66E84" w:rsidRDefault="00B66E84" w:rsidP="00B66E84">
                            <w:pPr>
                              <w:pStyle w:val="FrameContents"/>
                              <w:rPr>
                                <w:sz w:val="32"/>
                                <w:szCs w:val="32"/>
                              </w:rPr>
                            </w:pPr>
                          </w:p>
                          <w:p w14:paraId="345BFAC4" w14:textId="77777777" w:rsidR="00B66E84" w:rsidRDefault="00B66E84" w:rsidP="00B66E84">
                            <w:pPr>
                              <w:pStyle w:val="FrameContents"/>
                              <w:rPr>
                                <w:sz w:val="32"/>
                                <w:szCs w:val="32"/>
                              </w:rPr>
                            </w:pPr>
                          </w:p>
                          <w:p w14:paraId="47B0135C" w14:textId="77777777" w:rsidR="00B66E84" w:rsidRDefault="00B66E84" w:rsidP="00B66E84">
                            <w:pPr>
                              <w:pStyle w:val="FrameContents"/>
                              <w:rPr>
                                <w:sz w:val="32"/>
                                <w:szCs w:val="32"/>
                              </w:rPr>
                            </w:pPr>
                          </w:p>
                          <w:p w14:paraId="48E38850" w14:textId="77777777" w:rsidR="00B66E84" w:rsidRDefault="00B66E84" w:rsidP="00B66E84">
                            <w:pPr>
                              <w:pStyle w:val="FrameContents"/>
                              <w:rPr>
                                <w:sz w:val="32"/>
                                <w:szCs w:val="32"/>
                              </w:rPr>
                            </w:pPr>
                          </w:p>
                          <w:p w14:paraId="5BF1415F" w14:textId="77777777" w:rsidR="00B66E84" w:rsidRDefault="00B66E84" w:rsidP="00B66E84">
                            <w:pPr>
                              <w:pStyle w:val="FrameContents"/>
                              <w:rPr>
                                <w:sz w:val="32"/>
                                <w:szCs w:val="32"/>
                              </w:rPr>
                            </w:pPr>
                          </w:p>
                          <w:p w14:paraId="5165D152" w14:textId="77777777" w:rsidR="00B66E84" w:rsidRDefault="00B66E84" w:rsidP="00B66E84">
                            <w:pPr>
                              <w:pStyle w:val="FrameContents"/>
                              <w:rPr>
                                <w:sz w:val="32"/>
                                <w:szCs w:val="32"/>
                              </w:rPr>
                            </w:pPr>
                          </w:p>
                          <w:p w14:paraId="4A1C21A3" w14:textId="77777777" w:rsidR="00B66E84" w:rsidRPr="00EC2DA7" w:rsidRDefault="00B66E84" w:rsidP="00B66E84">
                            <w:pPr>
                              <w:pStyle w:val="FrameContents"/>
                              <w:rPr>
                                <w:sz w:val="32"/>
                                <w:szCs w:val="32"/>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35D78" id="Text Box 1" o:spid="_x0000_s1033" style="position:absolute;margin-left:-120.6pt;margin-top:74.6pt;width:929.3pt;height:770.5pt;z-index:160166344;visibility:visible;mso-wrap-style:square;mso-width-percent:0;mso-height-percent:0;mso-wrap-distance-left:9.25pt;mso-wrap-distance-top:.25pt;mso-wrap-distance-right:9.25pt;mso-wrap-distance-bottom:.25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" o:allowincell="f" filled="f" stroked="f" strokeweight=".5pt">
                <v:textbox>
                  <w:txbxContent>
                    <w:tbl>
                      <w:tblPr>
                        <w:tblStyle w:val="GridTable5Dark-Accent1"/>
                        <w:tblW w:w="4191" w:type="pct"/>
                        <w:tblInd w:w="2961" w:type="dxa"/>
                        <w:tblLook w:val="04A0" w:firstRow="1" w:lastRow="0" w:firstColumn="1" w:lastColumn="0" w:noHBand="0" w:noVBand="1"/>
                      </w:tblPr>
                      <w:tblGrid>
                        <w:gridCol w:w="1533"/>
                        <w:gridCol w:w="1475"/>
                        <w:gridCol w:w="1478"/>
                        <w:gridCol w:w="2849"/>
                        <w:gridCol w:w="2959"/>
                        <w:gridCol w:w="2512"/>
                        <w:gridCol w:w="2527"/>
                      </w:tblGrid>
                      <w:tr w:rsidR="00B66E84" w:rsidRPr="00EC2DA7" w14:paraId="7073EAEB" w14:textId="77777777" w:rsidTr="00EC2DA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val="restart"/>
                          </w:tcPr>
                          <w:p w14:paraId="6A41B738" w14:textId="77777777" w:rsidR="00B66E84" w:rsidRPr="00EC2DA7" w:rsidRDefault="00B66E84">
                            <w:pPr>
                              <w:pStyle w:val="FrameContents"/>
                              <w:jc w:val="center"/>
                              <w:rPr>
                                <w:color w:val="000000" w:themeColor="text1"/>
                                <w:sz w:val="22"/>
                                <w:szCs w:val="22"/>
                              </w:rPr>
                            </w:pPr>
                            <w:r w:rsidRPr="00EC2DA7">
                              <w:rPr>
                                <w:rFonts w:ascii="Arial" w:eastAsia="Yu Mincho" w:hAnsi="Arial" w:cs="Arial"/>
                                <w:color w:val="000000" w:themeColor="text1"/>
                                <w:sz w:val="22"/>
                                <w:szCs w:val="22"/>
                              </w:rPr>
                              <w:t>Team Member</w:t>
                            </w:r>
                          </w:p>
                        </w:tc>
                        <w:tc>
                          <w:tcPr>
                            <w:tcW w:w="481" w:type="pct"/>
                            <w:vMerge w:val="restart"/>
                          </w:tcPr>
                          <w:p w14:paraId="761EC611"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Job Title</w:t>
                            </w:r>
                          </w:p>
                        </w:tc>
                        <w:tc>
                          <w:tcPr>
                            <w:tcW w:w="482" w:type="pct"/>
                            <w:vMerge w:val="restart"/>
                          </w:tcPr>
                          <w:p w14:paraId="15A17B81"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occupation</w:t>
                            </w:r>
                          </w:p>
                        </w:tc>
                        <w:tc>
                          <w:tcPr>
                            <w:tcW w:w="1894" w:type="pct"/>
                            <w:gridSpan w:val="2"/>
                          </w:tcPr>
                          <w:p w14:paraId="6F0BCB1E"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Requirement</w:t>
                            </w:r>
                          </w:p>
                        </w:tc>
                        <w:tc>
                          <w:tcPr>
                            <w:tcW w:w="819" w:type="pct"/>
                            <w:vMerge w:val="restart"/>
                          </w:tcPr>
                          <w:p w14:paraId="327C3423"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Similarity</w:t>
                            </w:r>
                          </w:p>
                        </w:tc>
                        <w:tc>
                          <w:tcPr>
                            <w:tcW w:w="824" w:type="pct"/>
                            <w:vMerge w:val="restart"/>
                          </w:tcPr>
                          <w:p w14:paraId="61E8EE77"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Difference</w:t>
                            </w:r>
                          </w:p>
                          <w:p w14:paraId="40113D92" w14:textId="77777777" w:rsidR="00B66E84" w:rsidRPr="00EC2DA7" w:rsidRDefault="00B66E84">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B66E84" w:rsidRPr="00EC2DA7" w14:paraId="5CFAC638"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tcPr>
                          <w:p w14:paraId="2A083441" w14:textId="77777777" w:rsidR="00B66E84" w:rsidRPr="00EC2DA7" w:rsidRDefault="00B66E84">
                            <w:pPr>
                              <w:pStyle w:val="FrameContents"/>
                              <w:jc w:val="center"/>
                              <w:rPr>
                                <w:rFonts w:ascii="Arial" w:hAnsi="Arial" w:cs="Arial"/>
                                <w:b w:val="0"/>
                                <w:bCs w:val="0"/>
                                <w:color w:val="000000" w:themeColor="text1"/>
                                <w:sz w:val="22"/>
                                <w:szCs w:val="22"/>
                              </w:rPr>
                            </w:pPr>
                          </w:p>
                        </w:tc>
                        <w:tc>
                          <w:tcPr>
                            <w:tcW w:w="481" w:type="pct"/>
                            <w:vMerge/>
                          </w:tcPr>
                          <w:p w14:paraId="17C97742"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482" w:type="pct"/>
                            <w:vMerge/>
                          </w:tcPr>
                          <w:p w14:paraId="26F0EA0E"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929" w:type="pct"/>
                          </w:tcPr>
                          <w:p w14:paraId="034FF514"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Technical</w:t>
                            </w:r>
                          </w:p>
                        </w:tc>
                        <w:tc>
                          <w:tcPr>
                            <w:tcW w:w="965" w:type="pct"/>
                          </w:tcPr>
                          <w:p w14:paraId="2D79B98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Soft</w:t>
                            </w:r>
                          </w:p>
                        </w:tc>
                        <w:tc>
                          <w:tcPr>
                            <w:tcW w:w="819" w:type="pct"/>
                            <w:vMerge/>
                          </w:tcPr>
                          <w:p w14:paraId="31CEA7BE"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824" w:type="pct"/>
                            <w:vMerge/>
                          </w:tcPr>
                          <w:p w14:paraId="6005E3A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r>
                      <w:tr w:rsidR="00B66E84" w:rsidRPr="00EC2DA7" w14:paraId="13F5F420"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1B9342AA"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Ahmet</w:t>
                            </w:r>
                          </w:p>
                          <w:p w14:paraId="7B7131F2"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Akgun</w:t>
                            </w:r>
                          </w:p>
                        </w:tc>
                        <w:tc>
                          <w:tcPr>
                            <w:tcW w:w="481" w:type="pct"/>
                          </w:tcPr>
                          <w:p w14:paraId="409607FA"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Instructor of Information Technology</w:t>
                            </w:r>
                          </w:p>
                        </w:tc>
                        <w:tc>
                          <w:tcPr>
                            <w:tcW w:w="482" w:type="pct"/>
                          </w:tcPr>
                          <w:p w14:paraId="56BCCD6C"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Education tutor</w:t>
                            </w:r>
                          </w:p>
                        </w:tc>
                        <w:tc>
                          <w:tcPr>
                            <w:tcW w:w="929" w:type="pct"/>
                          </w:tcPr>
                          <w:p w14:paraId="24218CA4"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Online course development</w:t>
                            </w:r>
                          </w:p>
                          <w:p w14:paraId="361D3257"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Learning Management Software</w:t>
                            </w:r>
                          </w:p>
                        </w:tc>
                        <w:tc>
                          <w:tcPr>
                            <w:tcW w:w="965" w:type="pct"/>
                          </w:tcPr>
                          <w:p w14:paraId="19210761"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Master’s degree</w:t>
                            </w:r>
                          </w:p>
                          <w:p w14:paraId="2324CA90"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p w14:paraId="557BC43D"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Teaching</w:t>
                            </w:r>
                          </w:p>
                        </w:tc>
                        <w:tc>
                          <w:tcPr>
                            <w:tcW w:w="819" w:type="pct"/>
                          </w:tcPr>
                          <w:p w14:paraId="08242E68"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tc>
                        <w:tc>
                          <w:tcPr>
                            <w:tcW w:w="824" w:type="pct"/>
                          </w:tcPr>
                          <w:p w14:paraId="6F1501E0" w14:textId="77777777" w:rsidR="00B66E84" w:rsidRPr="00EC2DA7" w:rsidRDefault="00B66E84" w:rsidP="008903E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Emphasis on formal education and teaching skill</w:t>
                            </w:r>
                          </w:p>
                        </w:tc>
                      </w:tr>
                      <w:tr w:rsidR="00B66E84" w:rsidRPr="00EC2DA7" w14:paraId="57D22709"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5DA32BF1"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Brandon</w:t>
                            </w:r>
                          </w:p>
                          <w:p w14:paraId="57D99EDB"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McPherson</w:t>
                            </w:r>
                          </w:p>
                        </w:tc>
                        <w:tc>
                          <w:tcPr>
                            <w:tcW w:w="481" w:type="pct"/>
                          </w:tcPr>
                          <w:p w14:paraId="52B01D63"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 Stack Developer</w:t>
                            </w:r>
                          </w:p>
                        </w:tc>
                        <w:tc>
                          <w:tcPr>
                            <w:tcW w:w="482" w:type="pct"/>
                          </w:tcPr>
                          <w:p w14:paraId="49643309"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Software developer</w:t>
                            </w:r>
                          </w:p>
                        </w:tc>
                        <w:tc>
                          <w:tcPr>
                            <w:tcW w:w="929" w:type="pct"/>
                          </w:tcPr>
                          <w:p w14:paraId="2406B278" w14:textId="77777777" w:rsidR="00B66E84" w:rsidRPr="00EC2DA7" w:rsidRDefault="00B66E84" w:rsidP="008903E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2FF96309"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0D592804"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Various programming</w:t>
                            </w:r>
                          </w:p>
                          <w:p w14:paraId="3060C977"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0C1DB3EC"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6A8C2878"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Adaptability with different technologies</w:t>
                            </w:r>
                          </w:p>
                        </w:tc>
                        <w:tc>
                          <w:tcPr>
                            <w:tcW w:w="819" w:type="pct"/>
                          </w:tcPr>
                          <w:p w14:paraId="1DF9653A"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03AD2F8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605E0A8"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4A885BD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6C38BDB1"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Very specialised in programming</w:t>
                            </w:r>
                          </w:p>
                        </w:tc>
                      </w:tr>
                      <w:tr w:rsidR="00B66E84" w:rsidRPr="00EC2DA7" w14:paraId="232EA20A"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3430684D"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Hugo</w:t>
                            </w:r>
                          </w:p>
                          <w:p w14:paraId="401E1841"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Hughes</w:t>
                            </w:r>
                          </w:p>
                        </w:tc>
                        <w:tc>
                          <w:tcPr>
                            <w:tcW w:w="481" w:type="pct"/>
                          </w:tcPr>
                          <w:p w14:paraId="5D955DFD"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Cyber Security Technical Officer</w:t>
                            </w:r>
                          </w:p>
                        </w:tc>
                        <w:tc>
                          <w:tcPr>
                            <w:tcW w:w="482" w:type="pct"/>
                          </w:tcPr>
                          <w:p w14:paraId="46438DB9"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Cyber security specialist  </w:t>
                            </w:r>
                          </w:p>
                        </w:tc>
                        <w:tc>
                          <w:tcPr>
                            <w:tcW w:w="929" w:type="pct"/>
                          </w:tcPr>
                          <w:p w14:paraId="28A0D1BE" w14:textId="77777777" w:rsidR="00B66E84" w:rsidRPr="00EC2DA7" w:rsidRDefault="00B66E84" w:rsidP="008903E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Science/Cyber Security qualification/experience</w:t>
                            </w:r>
                          </w:p>
                        </w:tc>
                        <w:tc>
                          <w:tcPr>
                            <w:tcW w:w="965" w:type="pct"/>
                          </w:tcPr>
                          <w:p w14:paraId="3C9B3034"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28950DFD"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Analytical</w:t>
                            </w:r>
                          </w:p>
                          <w:p w14:paraId="7946673E"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1CF3A88A"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tc>
                        <w:tc>
                          <w:tcPr>
                            <w:tcW w:w="819" w:type="pct"/>
                          </w:tcPr>
                          <w:p w14:paraId="4A958914"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Management </w:t>
                            </w:r>
                          </w:p>
                          <w:p w14:paraId="65B8A106" w14:textId="77777777" w:rsidR="00B66E84" w:rsidRPr="00EC2DA7" w:rsidRDefault="00B66E84" w:rsidP="008903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Communication </w:t>
                            </w:r>
                          </w:p>
                        </w:tc>
                        <w:tc>
                          <w:tcPr>
                            <w:tcW w:w="824" w:type="pct"/>
                          </w:tcPr>
                          <w:p w14:paraId="77065E6F" w14:textId="77777777" w:rsidR="00B66E84" w:rsidRPr="00EC2DA7" w:rsidRDefault="00B66E84" w:rsidP="008903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soft skills</w:t>
                            </w:r>
                          </w:p>
                          <w:p w14:paraId="4A61C0CF" w14:textId="77777777" w:rsidR="00B66E84" w:rsidRPr="00EC2DA7" w:rsidRDefault="00B66E84" w:rsidP="008903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Focus on Cyber security </w:t>
                            </w:r>
                          </w:p>
                        </w:tc>
                      </w:tr>
                      <w:tr w:rsidR="00B66E84" w:rsidRPr="00EC2DA7" w14:paraId="51EFE70D"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4F0B0F22"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Taylen</w:t>
                            </w:r>
                          </w:p>
                          <w:p w14:paraId="76505959" w14:textId="77777777" w:rsidR="00B66E84" w:rsidRPr="00EC2DA7" w:rsidRDefault="00B66E84">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Anderson</w:t>
                            </w:r>
                          </w:p>
                        </w:tc>
                        <w:tc>
                          <w:tcPr>
                            <w:tcW w:w="481" w:type="pct"/>
                          </w:tcPr>
                          <w:p w14:paraId="0380AEE9"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Firmware Engineer</w:t>
                            </w:r>
                          </w:p>
                        </w:tc>
                        <w:tc>
                          <w:tcPr>
                            <w:tcW w:w="482" w:type="pct"/>
                          </w:tcPr>
                          <w:p w14:paraId="7AC2D29E"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engineer</w:t>
                            </w:r>
                          </w:p>
                        </w:tc>
                        <w:tc>
                          <w:tcPr>
                            <w:tcW w:w="929" w:type="pct"/>
                          </w:tcPr>
                          <w:p w14:paraId="1F16FD86"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 C++, and a higher -level language</w:t>
                            </w:r>
                          </w:p>
                          <w:p w14:paraId="5008B68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Tertiary education</w:t>
                            </w:r>
                          </w:p>
                          <w:p w14:paraId="795013E3"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Electronics</w:t>
                            </w:r>
                          </w:p>
                          <w:p w14:paraId="1017F569"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Version control</w:t>
                            </w:r>
                          </w:p>
                        </w:tc>
                        <w:tc>
                          <w:tcPr>
                            <w:tcW w:w="965" w:type="pct"/>
                          </w:tcPr>
                          <w:p w14:paraId="022E800F"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4CF37AC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tc>
                        <w:tc>
                          <w:tcPr>
                            <w:tcW w:w="819" w:type="pct"/>
                          </w:tcPr>
                          <w:p w14:paraId="33BA9232"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Programming</w:t>
                            </w:r>
                          </w:p>
                          <w:p w14:paraId="1787477B"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Version control </w:t>
                            </w:r>
                          </w:p>
                          <w:p w14:paraId="3BCDFFD1"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p w14:paraId="68DBCF5D"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53AF05D7"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engineering (Software, Mechatronic and Electronics)</w:t>
                            </w:r>
                          </w:p>
                          <w:p w14:paraId="7C7FE7E3" w14:textId="77777777" w:rsidR="00B66E84" w:rsidRPr="00EC2DA7" w:rsidRDefault="00B66E84" w:rsidP="008903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IoT</w:t>
                            </w:r>
                          </w:p>
                        </w:tc>
                      </w:tr>
                      <w:tr w:rsidR="00B66E84" w:rsidRPr="00EC2DA7" w14:paraId="6E006B7B" w14:textId="77777777" w:rsidTr="00EC2DA7">
                        <w:trPr>
                          <w:trHeight w:val="931"/>
                        </w:trPr>
                        <w:tc>
                          <w:tcPr>
                            <w:cnfStyle w:val="001000000000" w:firstRow="0" w:lastRow="0" w:firstColumn="1" w:lastColumn="0" w:oddVBand="0" w:evenVBand="0" w:oddHBand="0" w:evenHBand="0" w:firstRowFirstColumn="0" w:firstRowLastColumn="0" w:lastRowFirstColumn="0" w:lastRowLastColumn="0"/>
                            <w:tcW w:w="500" w:type="pct"/>
                          </w:tcPr>
                          <w:p w14:paraId="7B7FB3A9"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Tetsu</w:t>
                            </w:r>
                          </w:p>
                          <w:p w14:paraId="6D1C67B5"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Watanabe</w:t>
                            </w:r>
                          </w:p>
                        </w:tc>
                        <w:tc>
                          <w:tcPr>
                            <w:tcW w:w="481" w:type="pct"/>
                          </w:tcPr>
                          <w:p w14:paraId="75C37AC5" w14:textId="77777777" w:rsidR="00B66E84" w:rsidRPr="00EC2DA7" w:rsidRDefault="00B66E84">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Full-Stack Software Developer</w:t>
                            </w:r>
                          </w:p>
                        </w:tc>
                        <w:tc>
                          <w:tcPr>
                            <w:tcW w:w="482" w:type="pct"/>
                          </w:tcPr>
                          <w:p w14:paraId="6749C6AF"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Software </w:t>
                            </w:r>
                          </w:p>
                          <w:p w14:paraId="14580FCD" w14:textId="77777777" w:rsidR="00B66E84" w:rsidRPr="00EC2DA7" w:rsidRDefault="00B66E84">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developer</w:t>
                            </w:r>
                          </w:p>
                        </w:tc>
                        <w:tc>
                          <w:tcPr>
                            <w:tcW w:w="929" w:type="pct"/>
                          </w:tcPr>
                          <w:p w14:paraId="1162F85A"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1CDE561C"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189A399B"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PHP </w:t>
                            </w:r>
                          </w:p>
                          <w:p w14:paraId="6FA0A31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009D4A2E"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work solo and in a team</w:t>
                            </w:r>
                          </w:p>
                        </w:tc>
                        <w:tc>
                          <w:tcPr>
                            <w:tcW w:w="819" w:type="pct"/>
                          </w:tcPr>
                          <w:p w14:paraId="2D336967"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85F721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70A8508D"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04272D45" w14:textId="77777777" w:rsidR="00B66E84" w:rsidRPr="00EC2DA7" w:rsidRDefault="00B66E84" w:rsidP="008903E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Involvement in the full web application development cycle</w:t>
                            </w:r>
                          </w:p>
                        </w:tc>
                      </w:tr>
                      <w:tr w:rsidR="00B66E84" w:rsidRPr="00EC2DA7" w14:paraId="42699DD0" w14:textId="77777777" w:rsidTr="00EC2DA7">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500" w:type="pct"/>
                          </w:tcPr>
                          <w:p w14:paraId="21284F76" w14:textId="77777777" w:rsidR="00B66E84" w:rsidRPr="00EC2DA7" w:rsidRDefault="00B66E84">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Tim</w:t>
                            </w:r>
                          </w:p>
                          <w:p w14:paraId="227D2C6C" w14:textId="77777777" w:rsidR="00B66E84" w:rsidRPr="00EC2DA7" w:rsidRDefault="00B66E84">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Prast</w:t>
                            </w:r>
                          </w:p>
                        </w:tc>
                        <w:tc>
                          <w:tcPr>
                            <w:tcW w:w="481" w:type="pct"/>
                          </w:tcPr>
                          <w:p w14:paraId="371DFACF" w14:textId="77777777" w:rsidR="00B66E84" w:rsidRPr="00EC2DA7" w:rsidRDefault="00B66E84">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Analyst</w:t>
                            </w:r>
                          </w:p>
                        </w:tc>
                        <w:tc>
                          <w:tcPr>
                            <w:tcW w:w="482" w:type="pct"/>
                          </w:tcPr>
                          <w:p w14:paraId="142BAD4B" w14:textId="77777777" w:rsidR="00B66E84" w:rsidRPr="00EC2DA7" w:rsidRDefault="00B66E84">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Analyst </w:t>
                            </w:r>
                          </w:p>
                        </w:tc>
                        <w:tc>
                          <w:tcPr>
                            <w:tcW w:w="929" w:type="pct"/>
                          </w:tcPr>
                          <w:p w14:paraId="6AA3E4C5"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analysis experience</w:t>
                            </w:r>
                          </w:p>
                          <w:p w14:paraId="2C8C413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Databases</w:t>
                            </w:r>
                          </w:p>
                          <w:p w14:paraId="1BADD6A9"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Understanding of various IT areas</w:t>
                            </w:r>
                          </w:p>
                          <w:p w14:paraId="7710CD69"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Data modelling &amp; Data management</w:t>
                            </w:r>
                          </w:p>
                        </w:tc>
                        <w:tc>
                          <w:tcPr>
                            <w:tcW w:w="965" w:type="pct"/>
                          </w:tcPr>
                          <w:p w14:paraId="5AA521F0"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0C13EA81"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p w14:paraId="73180311"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Ability to see the big picture </w:t>
                            </w:r>
                          </w:p>
                          <w:p w14:paraId="7B3AA9D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tc>
                        <w:tc>
                          <w:tcPr>
                            <w:tcW w:w="819" w:type="pct"/>
                          </w:tcPr>
                          <w:p w14:paraId="1491C6DE"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3786E394"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4CD56FB2"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p w14:paraId="332ACBB8" w14:textId="77777777" w:rsidR="00B66E84" w:rsidRPr="00EC2DA7" w:rsidRDefault="00B66E84" w:rsidP="008903E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0BD61356" w14:textId="77777777" w:rsidR="00B66E84" w:rsidRPr="00EC2DA7" w:rsidRDefault="00B66E84" w:rsidP="008903E5">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Balanced between technical and soft skills</w:t>
                            </w:r>
                          </w:p>
                          <w:p w14:paraId="2EB07447" w14:textId="77777777" w:rsidR="00B66E84" w:rsidRPr="00EC2DA7" w:rsidRDefault="00B66E84" w:rsidP="008903E5">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Emphasis on data management </w:t>
                            </w:r>
                          </w:p>
                        </w:tc>
                      </w:tr>
                    </w:tbl>
                    <w:p w14:paraId="68D7FC1E" w14:textId="77777777" w:rsidR="00B66E84" w:rsidRPr="00EC2DA7" w:rsidRDefault="00B66E84" w:rsidP="00B66E84">
                      <w:pPr>
                        <w:pStyle w:val="FrameContents"/>
                        <w:rPr>
                          <w:sz w:val="32"/>
                          <w:szCs w:val="32"/>
                        </w:rPr>
                      </w:pPr>
                    </w:p>
                    <w:p w14:paraId="40EFF6A5" w14:textId="1EBD1349" w:rsidR="00B66E84" w:rsidRDefault="00B66E84" w:rsidP="00B66E84">
                      <w:pPr>
                        <w:pStyle w:val="FrameContents"/>
                        <w:rPr>
                          <w:sz w:val="32"/>
                          <w:szCs w:val="32"/>
                        </w:rPr>
                      </w:pPr>
                    </w:p>
                    <w:p w14:paraId="56998DC4" w14:textId="5BE08586" w:rsidR="009F3A01" w:rsidRDefault="009F3A01" w:rsidP="00B66E84">
                      <w:pPr>
                        <w:pStyle w:val="FrameContents"/>
                        <w:rPr>
                          <w:sz w:val="32"/>
                          <w:szCs w:val="32"/>
                        </w:rPr>
                      </w:pPr>
                    </w:p>
                    <w:p w14:paraId="4F6F400B" w14:textId="77777777" w:rsidR="009F3A01" w:rsidRDefault="009F3A01" w:rsidP="00B66E84">
                      <w:pPr>
                        <w:pStyle w:val="FrameContents"/>
                        <w:rPr>
                          <w:sz w:val="32"/>
                          <w:szCs w:val="32"/>
                        </w:rPr>
                      </w:pPr>
                    </w:p>
                    <w:p w14:paraId="50D5F96C" w14:textId="77777777" w:rsidR="00B66E84" w:rsidRDefault="00B66E84" w:rsidP="00B66E84">
                      <w:pPr>
                        <w:pStyle w:val="FrameContents"/>
                        <w:rPr>
                          <w:sz w:val="32"/>
                          <w:szCs w:val="32"/>
                        </w:rPr>
                      </w:pPr>
                    </w:p>
                    <w:p w14:paraId="3BCE8A23" w14:textId="77777777" w:rsidR="00B66E84" w:rsidRDefault="00B66E84" w:rsidP="00B66E84">
                      <w:pPr>
                        <w:pStyle w:val="FrameContents"/>
                        <w:rPr>
                          <w:sz w:val="32"/>
                          <w:szCs w:val="32"/>
                        </w:rPr>
                      </w:pPr>
                    </w:p>
                    <w:p w14:paraId="7D963BC0" w14:textId="77777777" w:rsidR="00B66E84" w:rsidRDefault="00B66E84" w:rsidP="00B66E84">
                      <w:pPr>
                        <w:pStyle w:val="FrameContents"/>
                        <w:rPr>
                          <w:sz w:val="32"/>
                          <w:szCs w:val="32"/>
                        </w:rPr>
                      </w:pPr>
                    </w:p>
                    <w:p w14:paraId="077F2931" w14:textId="77777777" w:rsidR="00B66E84" w:rsidRDefault="00B66E84" w:rsidP="00B66E84">
                      <w:pPr>
                        <w:pStyle w:val="FrameContents"/>
                        <w:rPr>
                          <w:sz w:val="32"/>
                          <w:szCs w:val="32"/>
                        </w:rPr>
                      </w:pPr>
                    </w:p>
                    <w:p w14:paraId="345BFAC4" w14:textId="77777777" w:rsidR="00B66E84" w:rsidRDefault="00B66E84" w:rsidP="00B66E84">
                      <w:pPr>
                        <w:pStyle w:val="FrameContents"/>
                        <w:rPr>
                          <w:sz w:val="32"/>
                          <w:szCs w:val="32"/>
                        </w:rPr>
                      </w:pPr>
                    </w:p>
                    <w:p w14:paraId="47B0135C" w14:textId="77777777" w:rsidR="00B66E84" w:rsidRDefault="00B66E84" w:rsidP="00B66E84">
                      <w:pPr>
                        <w:pStyle w:val="FrameContents"/>
                        <w:rPr>
                          <w:sz w:val="32"/>
                          <w:szCs w:val="32"/>
                        </w:rPr>
                      </w:pPr>
                    </w:p>
                    <w:p w14:paraId="48E38850" w14:textId="77777777" w:rsidR="00B66E84" w:rsidRDefault="00B66E84" w:rsidP="00B66E84">
                      <w:pPr>
                        <w:pStyle w:val="FrameContents"/>
                        <w:rPr>
                          <w:sz w:val="32"/>
                          <w:szCs w:val="32"/>
                        </w:rPr>
                      </w:pPr>
                    </w:p>
                    <w:p w14:paraId="5BF1415F" w14:textId="77777777" w:rsidR="00B66E84" w:rsidRDefault="00B66E84" w:rsidP="00B66E84">
                      <w:pPr>
                        <w:pStyle w:val="FrameContents"/>
                        <w:rPr>
                          <w:sz w:val="32"/>
                          <w:szCs w:val="32"/>
                        </w:rPr>
                      </w:pPr>
                    </w:p>
                    <w:p w14:paraId="5165D152" w14:textId="77777777" w:rsidR="00B66E84" w:rsidRDefault="00B66E84" w:rsidP="00B66E84">
                      <w:pPr>
                        <w:pStyle w:val="FrameContents"/>
                        <w:rPr>
                          <w:sz w:val="32"/>
                          <w:szCs w:val="32"/>
                        </w:rPr>
                      </w:pPr>
                    </w:p>
                    <w:p w14:paraId="4A1C21A3" w14:textId="77777777" w:rsidR="00B66E84" w:rsidRPr="00EC2DA7" w:rsidRDefault="00B66E84" w:rsidP="00B66E84">
                      <w:pPr>
                        <w:pStyle w:val="FrameContents"/>
                        <w:rPr>
                          <w:sz w:val="32"/>
                          <w:szCs w:val="32"/>
                        </w:rPr>
                      </w:pPr>
                    </w:p>
                  </w:txbxContent>
                </v:textbox>
                <w10:wrap anchorx="margin" anchory="page"/>
              </v:rect>
            </w:pict>
          </mc:Fallback>
        </mc:AlternateContent>
      </w:r>
    </w:p>
    <w:p w14:paraId="2CC3B641" w14:textId="02C07D83" w:rsidR="009F3A01" w:rsidRDefault="009F3A01" w:rsidP="009F3A01">
      <w:pPr>
        <w:pStyle w:val="Heading1"/>
      </w:pPr>
      <w:r>
        <w:lastRenderedPageBreak/>
        <w:t>Tools</w:t>
      </w:r>
    </w:p>
    <w:p w14:paraId="390CFD17" w14:textId="07A786D9" w:rsidR="009F3A01" w:rsidRDefault="006A290D" w:rsidP="00B15B3E">
      <w:pPr>
        <w:pStyle w:val="IntenseQuote"/>
      </w:pPr>
      <w:hyperlink r:id="rId22" w:history="1">
        <w:r w:rsidRPr="000241FB">
          <w:rPr>
            <w:rStyle w:val="Hyperlink"/>
          </w:rPr>
          <w:t>https://github.com/taylenAnderson/stockIT.git</w:t>
        </w:r>
      </w:hyperlink>
    </w:p>
    <w:p w14:paraId="46218BF0" w14:textId="33FA7AA7" w:rsidR="006A290D" w:rsidRDefault="00AD0A84" w:rsidP="006A290D">
      <w:hyperlink r:id="rId23" w:tgtFrame="_blank" w:tooltip="https://taylenanderson.github.io/stockit/" w:history="1">
        <w:r>
          <w:rPr>
            <w:rStyle w:val="Hyperlink"/>
            <w:rFonts w:ascii="Segoe UI" w:hAnsi="Segoe UI" w:cs="Segoe UI"/>
            <w:color w:val="6264A7"/>
            <w:sz w:val="21"/>
            <w:szCs w:val="21"/>
            <w:shd w:val="clear" w:color="auto" w:fill="FFFFFF"/>
          </w:rPr>
          <w:t>https://taylenanderson.github.io/</w:t>
        </w:r>
        <w:r>
          <w:rPr>
            <w:rStyle w:val="Hyperlink"/>
            <w:rFonts w:ascii="Segoe UI" w:hAnsi="Segoe UI" w:cs="Segoe UI"/>
            <w:color w:val="6264A7"/>
            <w:sz w:val="21"/>
            <w:szCs w:val="21"/>
            <w:shd w:val="clear" w:color="auto" w:fill="FFFFFF"/>
          </w:rPr>
          <w:t>s</w:t>
        </w:r>
        <w:r>
          <w:rPr>
            <w:rStyle w:val="Hyperlink"/>
            <w:rFonts w:ascii="Segoe UI" w:hAnsi="Segoe UI" w:cs="Segoe UI"/>
            <w:color w:val="6264A7"/>
            <w:sz w:val="21"/>
            <w:szCs w:val="21"/>
            <w:shd w:val="clear" w:color="auto" w:fill="FFFFFF"/>
          </w:rPr>
          <w:t>tockIT/</w:t>
        </w:r>
      </w:hyperlink>
    </w:p>
    <w:p w14:paraId="2B4035A8" w14:textId="77777777" w:rsidR="00AD0A84" w:rsidRPr="006A290D" w:rsidRDefault="00AD0A84" w:rsidP="006A290D"/>
    <w:p w14:paraId="7F8019A0" w14:textId="77777777" w:rsidR="009F3A01" w:rsidRDefault="009F3A01" w:rsidP="00B15B3E">
      <w:pPr>
        <w:pStyle w:val="IntenseQuote"/>
      </w:pPr>
    </w:p>
    <w:p w14:paraId="4B5C07DD" w14:textId="77777777" w:rsidR="009F3A01" w:rsidRDefault="009F3A01" w:rsidP="00B15B3E">
      <w:pPr>
        <w:pStyle w:val="IntenseQuote"/>
      </w:pPr>
    </w:p>
    <w:p w14:paraId="5D38829E" w14:textId="70641A90" w:rsidR="00423B8F" w:rsidRPr="00870756" w:rsidRDefault="00121BDB" w:rsidP="00B15B3E">
      <w:pPr>
        <w:pStyle w:val="IntenseQuote"/>
        <w:rPr>
          <w:b w:val="0"/>
        </w:rPr>
      </w:pPr>
      <w:r>
        <w:rPr>
          <w:rFonts w:cs="Arial"/>
          <w:noProof/>
        </w:rPr>
        <w:drawing>
          <wp:anchor distT="0" distB="0" distL="114300" distR="114300" simplePos="0" relativeHeight="251685888" behindDoc="0" locked="0" layoutInCell="1" allowOverlap="1" wp14:anchorId="7B2758BB" wp14:editId="313E904D">
            <wp:simplePos x="0" y="0"/>
            <wp:positionH relativeFrom="column">
              <wp:posOffset>2631440</wp:posOffset>
            </wp:positionH>
            <wp:positionV relativeFrom="paragraph">
              <wp:posOffset>479425</wp:posOffset>
            </wp:positionV>
            <wp:extent cx="3065780" cy="2552065"/>
            <wp:effectExtent l="0" t="0" r="1270" b="63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5780" cy="2552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B8F" w:rsidRPr="00B15B3E">
        <w:t>Industry</w:t>
      </w:r>
      <w:r w:rsidR="00423B8F" w:rsidRPr="00A60D04">
        <w:t xml:space="preserve"> Snapshot</w:t>
      </w:r>
    </w:p>
    <w:p w14:paraId="758359CF" w14:textId="6E4EA8D3" w:rsidR="00E56F5D" w:rsidRPr="002B1972" w:rsidRDefault="00E56F5D" w:rsidP="002B1972">
      <w:pPr>
        <w:keepNext/>
        <w:framePr w:dropCap="drop" w:lines="2" w:wrap="around" w:vAnchor="text" w:hAnchor="text"/>
        <w:spacing w:before="0" w:after="0" w:line="827" w:lineRule="exact"/>
        <w:jc w:val="both"/>
        <w:textAlignment w:val="baseline"/>
        <w:rPr>
          <w:rFonts w:ascii="Arial" w:hAnsi="Arial" w:cs="Arial"/>
          <w:position w:val="2"/>
          <w:sz w:val="84"/>
          <w:szCs w:val="24"/>
        </w:rPr>
      </w:pPr>
      <w:r w:rsidRPr="002B1972">
        <w:rPr>
          <w:rFonts w:ascii="Arial" w:hAnsi="Arial" w:cs="Arial"/>
          <w:position w:val="2"/>
          <w:sz w:val="84"/>
          <w:szCs w:val="24"/>
        </w:rPr>
        <w:t>A</w:t>
      </w:r>
    </w:p>
    <w:p w14:paraId="5BF7C296" w14:textId="4342860B" w:rsidR="002C115E" w:rsidRPr="00A60D04" w:rsidRDefault="00121BDB" w:rsidP="00A60D04">
      <w:pPr>
        <w:spacing w:line="360" w:lineRule="auto"/>
        <w:jc w:val="both"/>
        <w:rPr>
          <w:rFonts w:ascii="Arial" w:hAnsi="Arial" w:cs="Arial"/>
          <w:sz w:val="24"/>
          <w:szCs w:val="24"/>
        </w:rPr>
      </w:pPr>
      <w:r>
        <w:rPr>
          <w:noProof/>
        </w:rPr>
        <mc:AlternateContent>
          <mc:Choice Requires="wps">
            <w:drawing>
              <wp:anchor distT="0" distB="0" distL="114300" distR="114300" simplePos="0" relativeHeight="251687936" behindDoc="0" locked="0" layoutInCell="1" allowOverlap="1" wp14:anchorId="316AFA91" wp14:editId="6926F680">
                <wp:simplePos x="0" y="0"/>
                <wp:positionH relativeFrom="column">
                  <wp:posOffset>2631440</wp:posOffset>
                </wp:positionH>
                <wp:positionV relativeFrom="paragraph">
                  <wp:posOffset>2631440</wp:posOffset>
                </wp:positionV>
                <wp:extent cx="3065780" cy="635"/>
                <wp:effectExtent l="0" t="0" r="1270" b="0"/>
                <wp:wrapSquare wrapText="bothSides"/>
                <wp:docPr id="50" name="Text Box 50"/>
                <wp:cNvGraphicFramePr/>
                <a:graphic xmlns:a="http://schemas.openxmlformats.org/drawingml/2006/main">
                  <a:graphicData uri="http://schemas.microsoft.com/office/word/2010/wordprocessingShape">
                    <wps:wsp>
                      <wps:cNvSpPr txBox="1"/>
                      <wps:spPr>
                        <a:xfrm>
                          <a:off x="0" y="0"/>
                          <a:ext cx="3065780" cy="635"/>
                        </a:xfrm>
                        <a:prstGeom prst="rect">
                          <a:avLst/>
                        </a:prstGeom>
                        <a:solidFill>
                          <a:prstClr val="white"/>
                        </a:solidFill>
                        <a:ln>
                          <a:noFill/>
                        </a:ln>
                      </wps:spPr>
                      <wps:txbx>
                        <w:txbxContent>
                          <w:p w14:paraId="3A39CF97" w14:textId="7D5827D7" w:rsidR="00121BDB" w:rsidRDefault="00121BDB" w:rsidP="00121BDB">
                            <w:pPr>
                              <w:pStyle w:val="Caption"/>
                              <w:spacing w:before="0" w:after="0" w:line="240" w:lineRule="auto"/>
                              <w:jc w:val="center"/>
                            </w:pPr>
                            <w:r>
                              <w:t xml:space="preserve">Figure </w:t>
                            </w:r>
                            <w:r w:rsidR="002D655B">
                              <w:fldChar w:fldCharType="begin"/>
                            </w:r>
                            <w:r w:rsidR="002D655B">
                              <w:instrText xml:space="preserve"> SEQ Figure \* ARABIC </w:instrText>
                            </w:r>
                            <w:r w:rsidR="002D655B">
                              <w:fldChar w:fldCharType="separate"/>
                            </w:r>
                            <w:r>
                              <w:rPr>
                                <w:noProof/>
                              </w:rPr>
                              <w:t>1</w:t>
                            </w:r>
                            <w:r w:rsidR="002D655B">
                              <w:rPr>
                                <w:noProof/>
                              </w:rPr>
                              <w:fldChar w:fldCharType="end"/>
                            </w:r>
                            <w:r>
                              <w:t xml:space="preserve"> –</w:t>
                            </w:r>
                            <w:r>
                              <w:rPr>
                                <w:i/>
                                <w:iCs/>
                              </w:rPr>
                              <w:t xml:space="preserve"> </w:t>
                            </w:r>
                            <w:r w:rsidR="00AA1B46">
                              <w:t>Close-up Photo of Survey Spreadsheet</w:t>
                            </w:r>
                          </w:p>
                          <w:p w14:paraId="56DDA633" w14:textId="7F46ECA7" w:rsidR="00121BDB" w:rsidRPr="00475B0B" w:rsidRDefault="00121BDB" w:rsidP="00121BDB">
                            <w:pPr>
                              <w:pStyle w:val="Caption"/>
                              <w:spacing w:before="0" w:after="0" w:line="240" w:lineRule="auto"/>
                              <w:jc w:val="center"/>
                            </w:pPr>
                            <w:r>
                              <w:t xml:space="preserve">Source: </w:t>
                            </w:r>
                            <w:r w:rsidR="00AA1B46">
                              <w:t>Lukas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6AFA91" id="Text Box 50" o:spid="_x0000_s1034" type="#_x0000_t202" style="position:absolute;left:0;text-align:left;margin-left:207.2pt;margin-top:207.2pt;width:241.4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" stroked="f">
                <v:textbox style="mso-fit-shape-to-text:t" inset="0,0,0,0">
                  <w:txbxContent>
                    <w:p w14:paraId="3A39CF97" w14:textId="7D5827D7" w:rsidR="00121BDB" w:rsidRDefault="00121BDB" w:rsidP="00121BDB">
                      <w:pPr>
                        <w:pStyle w:val="Caption"/>
                        <w:spacing w:before="0" w:after="0" w:line="240" w:lineRule="auto"/>
                        <w:jc w:val="center"/>
                      </w:pPr>
                      <w:r>
                        <w:t xml:space="preserve">Figure </w:t>
                      </w:r>
                      <w:fldSimple w:instr=" SEQ Figure \* ARABIC ">
                        <w:r>
                          <w:rPr>
                            <w:noProof/>
                          </w:rPr>
                          <w:t>1</w:t>
                        </w:r>
                      </w:fldSimple>
                      <w:r>
                        <w:t xml:space="preserve"> –</w:t>
                      </w:r>
                      <w:r>
                        <w:rPr>
                          <w:i/>
                          <w:iCs/>
                        </w:rPr>
                        <w:t xml:space="preserve"> </w:t>
                      </w:r>
                      <w:r w:rsidR="00AA1B46">
                        <w:t>Close-up Photo of Survey Spreadsheet</w:t>
                      </w:r>
                    </w:p>
                    <w:p w14:paraId="56DDA633" w14:textId="7F46ECA7" w:rsidR="00121BDB" w:rsidRPr="00475B0B" w:rsidRDefault="00121BDB" w:rsidP="00121BDB">
                      <w:pPr>
                        <w:pStyle w:val="Caption"/>
                        <w:spacing w:before="0" w:after="0" w:line="240" w:lineRule="auto"/>
                        <w:jc w:val="center"/>
                      </w:pPr>
                      <w:r>
                        <w:t xml:space="preserve">Source: </w:t>
                      </w:r>
                      <w:r w:rsidR="00AA1B46">
                        <w:t>Lukas</w:t>
                      </w:r>
                    </w:p>
                  </w:txbxContent>
                </v:textbox>
                <w10:wrap type="square"/>
              </v:shape>
            </w:pict>
          </mc:Fallback>
        </mc:AlternateContent>
      </w:r>
      <w:r w:rsidR="00423B8F" w:rsidRPr="00A60D04">
        <w:rPr>
          <w:rFonts w:ascii="Arial" w:hAnsi="Arial" w:cs="Arial"/>
          <w:sz w:val="24"/>
          <w:szCs w:val="24"/>
        </w:rPr>
        <w:t>ustralia is rapidly becoming an increasingly digitalised society. Recent health and socio-economic upheavals, caused by the COVID-19 pandemic, has accelerated our nation’s push to develop strong digital sovereignty and capability. This shift can be captured through industry statistics, where the Australian Computer Society (ACS) reports in the ‘</w:t>
      </w:r>
      <w:r w:rsidR="00423B8F" w:rsidRPr="00A60D04">
        <w:rPr>
          <w:rFonts w:ascii="Arial" w:hAnsi="Arial" w:cs="Arial"/>
          <w:i/>
          <w:iCs/>
          <w:sz w:val="24"/>
          <w:szCs w:val="24"/>
        </w:rPr>
        <w:t>ACS’ Demand &amp; Impacts on Tech &amp; Digital Skills White Paper 2021,’ ‘</w:t>
      </w:r>
      <w:r w:rsidR="00423B8F" w:rsidRPr="00A60D04">
        <w:rPr>
          <w:rFonts w:ascii="Arial" w:hAnsi="Arial" w:cs="Arial"/>
          <w:sz w:val="24"/>
          <w:szCs w:val="24"/>
        </w:rPr>
        <w:t>that the ICT &amp; Technology Workforce grew by 33,400 to 805,525 which represents an annual increase of 4.3 per cent, (contrary to) other professional industries which only saw growth of 1.3 per cent and the overall unemployment rate which increased by 1.7 per cent</w:t>
      </w:r>
      <w:r w:rsidR="002C115E">
        <w:rPr>
          <w:rStyle w:val="EndnoteReference"/>
          <w:rFonts w:ascii="Arial" w:hAnsi="Arial" w:cs="Arial"/>
          <w:sz w:val="24"/>
          <w:szCs w:val="24"/>
        </w:rPr>
        <w:endnoteReference w:id="1"/>
      </w:r>
      <w:r w:rsidR="002C115E" w:rsidRPr="00A60D04">
        <w:rPr>
          <w:rFonts w:ascii="Arial" w:hAnsi="Arial" w:cs="Arial"/>
          <w:sz w:val="24"/>
          <w:szCs w:val="24"/>
        </w:rPr>
        <w:t xml:space="preserve"> (Australian Computer Society, 2021). Further to this, the </w:t>
      </w:r>
      <w:r w:rsidR="002C115E" w:rsidRPr="00A60D04">
        <w:rPr>
          <w:rFonts w:ascii="Arial" w:hAnsi="Arial" w:cs="Arial"/>
          <w:i/>
          <w:iCs/>
          <w:sz w:val="24"/>
          <w:szCs w:val="24"/>
        </w:rPr>
        <w:t xml:space="preserve">Skills Priority List </w:t>
      </w:r>
      <w:r w:rsidR="002C115E" w:rsidRPr="00A60D04">
        <w:rPr>
          <w:rFonts w:ascii="Arial" w:hAnsi="Arial" w:cs="Arial"/>
          <w:sz w:val="24"/>
          <w:szCs w:val="24"/>
        </w:rPr>
        <w:t>identifies numerous ICT-related professions that are in national shortages and predicts continued moderate to strong demand for these skillsets in the future</w:t>
      </w:r>
      <w:r w:rsidR="002C115E" w:rsidRPr="00A60D04">
        <w:rPr>
          <w:rStyle w:val="EndnoteReference"/>
          <w:rFonts w:ascii="Arial" w:hAnsi="Arial" w:cs="Arial"/>
          <w:sz w:val="24"/>
          <w:szCs w:val="24"/>
        </w:rPr>
        <w:endnoteReference w:id="2"/>
      </w:r>
      <w:r w:rsidR="002C115E" w:rsidRPr="00A60D04">
        <w:rPr>
          <w:rFonts w:ascii="Arial" w:hAnsi="Arial" w:cs="Arial"/>
          <w:sz w:val="24"/>
          <w:szCs w:val="24"/>
        </w:rPr>
        <w:t xml:space="preserve"> (National Skills Commission, 2021).</w:t>
      </w:r>
    </w:p>
    <w:p w14:paraId="4AF0D081" w14:textId="53245795" w:rsidR="002C115E" w:rsidRPr="00A60D04" w:rsidRDefault="002C115E" w:rsidP="00A60D04">
      <w:pPr>
        <w:spacing w:line="360" w:lineRule="auto"/>
        <w:jc w:val="both"/>
        <w:rPr>
          <w:rFonts w:ascii="Arial" w:hAnsi="Arial" w:cs="Arial"/>
          <w:sz w:val="24"/>
          <w:szCs w:val="24"/>
        </w:rPr>
      </w:pPr>
      <w:r w:rsidRPr="00A60D04">
        <w:rPr>
          <w:rFonts w:ascii="Arial" w:hAnsi="Arial" w:cs="Arial"/>
          <w:sz w:val="24"/>
          <w:szCs w:val="24"/>
        </w:rPr>
        <w:t xml:space="preserve">Industry statistics are consistent with Government initiatives and plans that look to establish Australia and the Australian Government as a leading digitally run society. Released in 2018 by the Digital Transformation Agency, the </w:t>
      </w:r>
      <w:r w:rsidRPr="00A60D04">
        <w:rPr>
          <w:rFonts w:ascii="Arial" w:hAnsi="Arial" w:cs="Arial"/>
          <w:i/>
          <w:iCs/>
          <w:sz w:val="24"/>
          <w:szCs w:val="24"/>
        </w:rPr>
        <w:t>Digital Transformation Strategy</w:t>
      </w:r>
      <w:r w:rsidRPr="00A60D04">
        <w:rPr>
          <w:rFonts w:ascii="Arial" w:hAnsi="Arial" w:cs="Arial"/>
          <w:sz w:val="24"/>
          <w:szCs w:val="24"/>
        </w:rPr>
        <w:t xml:space="preserve"> recognises that ‘Australia’s ongoing success depends on our ability to harness these technological advances‘</w:t>
      </w:r>
      <w:r w:rsidRPr="00A60D04">
        <w:rPr>
          <w:rStyle w:val="EndnoteReference"/>
          <w:rFonts w:ascii="Arial" w:hAnsi="Arial" w:cs="Arial"/>
          <w:sz w:val="24"/>
          <w:szCs w:val="24"/>
        </w:rPr>
        <w:endnoteReference w:id="3"/>
      </w:r>
      <w:r w:rsidRPr="00A60D04">
        <w:rPr>
          <w:rFonts w:ascii="Arial" w:hAnsi="Arial" w:cs="Arial"/>
          <w:sz w:val="24"/>
          <w:szCs w:val="24"/>
        </w:rPr>
        <w:t xml:space="preserve">and that ‘the pace of change continues to blur the </w:t>
      </w:r>
      <w:r w:rsidRPr="00A60D04">
        <w:rPr>
          <w:rFonts w:ascii="Arial" w:hAnsi="Arial" w:cs="Arial"/>
          <w:sz w:val="24"/>
          <w:szCs w:val="24"/>
        </w:rPr>
        <w:lastRenderedPageBreak/>
        <w:t>boundaries of the physical and digital worlds.’</w:t>
      </w:r>
      <w:r w:rsidRPr="00A60D04">
        <w:rPr>
          <w:rStyle w:val="EndnoteReference"/>
          <w:rFonts w:ascii="Arial" w:hAnsi="Arial" w:cs="Arial"/>
          <w:sz w:val="24"/>
          <w:szCs w:val="24"/>
        </w:rPr>
        <w:endnoteReference w:id="4"/>
      </w:r>
      <w:r w:rsidRPr="00A60D04">
        <w:rPr>
          <w:rFonts w:ascii="Arial" w:hAnsi="Arial" w:cs="Arial"/>
          <w:sz w:val="24"/>
          <w:szCs w:val="24"/>
        </w:rPr>
        <w:t xml:space="preserve"> Programs such as CSIRO’s (Commonwealth Scientific and Industrial Research Organisation) Data 61, the Australian Defence Force Cyber Gap program and the Digital Cadetship program all seek to bridge digital skill and capability gaps in Australia’s workforce. </w:t>
      </w:r>
    </w:p>
    <w:p w14:paraId="137BC0CE" w14:textId="77777777" w:rsidR="002C115E" w:rsidRPr="00A60D04" w:rsidRDefault="002C115E" w:rsidP="00B15B3E">
      <w:pPr>
        <w:pStyle w:val="IntenseQuote"/>
      </w:pPr>
      <w:r w:rsidRPr="00B15B3E">
        <w:t>What</w:t>
      </w:r>
      <w:r w:rsidRPr="00A60D04">
        <w:t xml:space="preserve"> does this mean for our team?</w:t>
      </w:r>
    </w:p>
    <w:p w14:paraId="0DA04D72" w14:textId="05367950" w:rsidR="002C115E" w:rsidRDefault="002C115E" w:rsidP="00A60D04">
      <w:pPr>
        <w:spacing w:line="360" w:lineRule="auto"/>
        <w:jc w:val="both"/>
        <w:rPr>
          <w:rFonts w:ascii="Arial" w:hAnsi="Arial" w:cs="Arial"/>
          <w:sz w:val="24"/>
          <w:szCs w:val="24"/>
        </w:rPr>
      </w:pPr>
      <w:r w:rsidRPr="00A60D04">
        <w:rPr>
          <w:rFonts w:ascii="Arial" w:hAnsi="Arial" w:cs="Arial"/>
          <w:sz w:val="24"/>
          <w:szCs w:val="24"/>
        </w:rPr>
        <w:t xml:space="preserve">The Department of Industry in their report </w:t>
      </w:r>
      <w:r w:rsidRPr="00A60D04">
        <w:rPr>
          <w:rFonts w:ascii="Arial" w:hAnsi="Arial" w:cs="Arial"/>
          <w:i/>
          <w:iCs/>
          <w:sz w:val="24"/>
          <w:szCs w:val="24"/>
        </w:rPr>
        <w:t>Australia’s Tech Future</w:t>
      </w:r>
      <w:r w:rsidRPr="00A60D04">
        <w:rPr>
          <w:rFonts w:ascii="Arial" w:hAnsi="Arial" w:cs="Arial"/>
          <w:sz w:val="24"/>
          <w:szCs w:val="24"/>
        </w:rPr>
        <w:t xml:space="preserve"> highlights the innate value of embracing digital technologies from a business perspective. “Small and Medium businesses with higher levels of digital engagement are significantly more likely to be growing revenue, creating jobs, exporting and innovating new products or services”</w:t>
      </w:r>
      <w:r w:rsidRPr="00A60D04">
        <w:rPr>
          <w:rStyle w:val="EndnoteReference"/>
          <w:rFonts w:ascii="Arial" w:hAnsi="Arial" w:cs="Arial"/>
          <w:sz w:val="24"/>
          <w:szCs w:val="24"/>
        </w:rPr>
        <w:endnoteReference w:id="5"/>
      </w:r>
      <w:r w:rsidRPr="00A60D04">
        <w:rPr>
          <w:rFonts w:ascii="Arial" w:hAnsi="Arial" w:cs="Arial"/>
          <w:sz w:val="24"/>
          <w:szCs w:val="24"/>
        </w:rPr>
        <w:t xml:space="preserve"> (Department of Industry, 2018). There is a strong need for educators, </w:t>
      </w:r>
      <w:proofErr w:type="gramStart"/>
      <w:r w:rsidRPr="00A60D04">
        <w:rPr>
          <w:rFonts w:ascii="Arial" w:hAnsi="Arial" w:cs="Arial"/>
          <w:sz w:val="24"/>
          <w:szCs w:val="24"/>
        </w:rPr>
        <w:t>developers</w:t>
      </w:r>
      <w:proofErr w:type="gramEnd"/>
      <w:r w:rsidRPr="00A60D04">
        <w:rPr>
          <w:rFonts w:ascii="Arial" w:hAnsi="Arial" w:cs="Arial"/>
          <w:sz w:val="24"/>
          <w:szCs w:val="24"/>
        </w:rPr>
        <w:t xml:space="preserve"> and analysts, enabling businesses and Government to grow and deliver services that are effective, efficient and accessible</w:t>
      </w:r>
      <w:r>
        <w:rPr>
          <w:rFonts w:ascii="Arial" w:hAnsi="Arial" w:cs="Arial"/>
          <w:sz w:val="24"/>
          <w:szCs w:val="24"/>
        </w:rPr>
        <w:t>.</w:t>
      </w:r>
    </w:p>
    <w:p w14:paraId="15D89462" w14:textId="7A3688DC" w:rsidR="002C115E" w:rsidRDefault="002C115E" w:rsidP="00A60D04">
      <w:pPr>
        <w:spacing w:line="360" w:lineRule="auto"/>
        <w:jc w:val="both"/>
        <w:rPr>
          <w:rFonts w:ascii="Arial" w:hAnsi="Arial" w:cs="Arial"/>
          <w:sz w:val="24"/>
          <w:szCs w:val="24"/>
        </w:rPr>
      </w:pPr>
    </w:p>
    <w:p w14:paraId="192D52F1" w14:textId="7AD39421" w:rsidR="002C115E" w:rsidRDefault="002C115E" w:rsidP="00A60D04">
      <w:pPr>
        <w:spacing w:line="360" w:lineRule="auto"/>
        <w:jc w:val="both"/>
        <w:rPr>
          <w:rFonts w:ascii="Arial" w:hAnsi="Arial" w:cs="Arial"/>
          <w:sz w:val="24"/>
          <w:szCs w:val="24"/>
        </w:rPr>
      </w:pPr>
    </w:p>
    <w:p w14:paraId="21E6B91D" w14:textId="2B586295" w:rsidR="002C115E" w:rsidRDefault="002C115E" w:rsidP="00A60D04">
      <w:pPr>
        <w:spacing w:line="360" w:lineRule="auto"/>
        <w:jc w:val="both"/>
        <w:rPr>
          <w:rFonts w:ascii="Arial" w:hAnsi="Arial" w:cs="Arial"/>
          <w:sz w:val="24"/>
          <w:szCs w:val="24"/>
        </w:rPr>
      </w:pPr>
    </w:p>
    <w:p w14:paraId="78CAA7D2" w14:textId="11951E40" w:rsidR="002C115E" w:rsidRDefault="002C115E" w:rsidP="00A60D04">
      <w:pPr>
        <w:spacing w:line="360" w:lineRule="auto"/>
        <w:jc w:val="both"/>
        <w:rPr>
          <w:rFonts w:ascii="Arial" w:hAnsi="Arial" w:cs="Arial"/>
          <w:sz w:val="24"/>
          <w:szCs w:val="24"/>
        </w:rPr>
      </w:pPr>
    </w:p>
    <w:p w14:paraId="20B63393" w14:textId="08E55C55" w:rsidR="002C115E" w:rsidRDefault="002C115E" w:rsidP="00A60D04">
      <w:pPr>
        <w:spacing w:line="360" w:lineRule="auto"/>
        <w:jc w:val="both"/>
        <w:rPr>
          <w:rFonts w:ascii="Arial" w:hAnsi="Arial" w:cs="Arial"/>
          <w:sz w:val="24"/>
          <w:szCs w:val="24"/>
        </w:rPr>
      </w:pPr>
    </w:p>
    <w:p w14:paraId="6213D8C2" w14:textId="2E6F66F1" w:rsidR="002C115E" w:rsidRDefault="002C115E" w:rsidP="00A60D04">
      <w:pPr>
        <w:spacing w:line="360" w:lineRule="auto"/>
        <w:jc w:val="both"/>
        <w:rPr>
          <w:rFonts w:ascii="Arial" w:hAnsi="Arial" w:cs="Arial"/>
          <w:sz w:val="24"/>
          <w:szCs w:val="24"/>
        </w:rPr>
      </w:pPr>
    </w:p>
    <w:p w14:paraId="12DABA47" w14:textId="77777777" w:rsidR="002C115E" w:rsidRPr="00A60D04" w:rsidRDefault="002C115E" w:rsidP="00A60D04">
      <w:pPr>
        <w:spacing w:line="360" w:lineRule="auto"/>
        <w:jc w:val="both"/>
        <w:rPr>
          <w:rFonts w:ascii="Arial" w:hAnsi="Arial" w:cs="Arial"/>
          <w:sz w:val="24"/>
          <w:szCs w:val="24"/>
        </w:rPr>
      </w:pPr>
    </w:p>
    <w:p w14:paraId="59C7C124" w14:textId="2AE671E2" w:rsidR="002C115E" w:rsidRDefault="002C115E" w:rsidP="009D4DDD">
      <w:pPr>
        <w:spacing w:line="360" w:lineRule="auto"/>
        <w:jc w:val="both"/>
      </w:pPr>
      <w:r w:rsidRPr="009D4DDD">
        <w:rPr>
          <w:rFonts w:ascii="Arial" w:hAnsi="Arial" w:cs="Arial"/>
          <w:noProof/>
          <w:sz w:val="24"/>
          <w:szCs w:val="24"/>
        </w:rPr>
        <w:drawing>
          <wp:anchor distT="0" distB="0" distL="114300" distR="114300" simplePos="0" relativeHeight="251689984" behindDoc="0" locked="0" layoutInCell="1" allowOverlap="1" wp14:anchorId="5F495ACB" wp14:editId="3C2C8B02">
            <wp:simplePos x="0" y="0"/>
            <wp:positionH relativeFrom="margin">
              <wp:posOffset>-78740</wp:posOffset>
            </wp:positionH>
            <wp:positionV relativeFrom="paragraph">
              <wp:posOffset>854075</wp:posOffset>
            </wp:positionV>
            <wp:extent cx="5731510" cy="2883535"/>
            <wp:effectExtent l="0" t="0" r="2540" b="0"/>
            <wp:wrapNone/>
            <wp:docPr id="25" name="Picture 2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5731510" cy="2883535"/>
                    </a:xfrm>
                    <a:prstGeom prst="rect">
                      <a:avLst/>
                    </a:prstGeom>
                  </pic:spPr>
                </pic:pic>
              </a:graphicData>
            </a:graphic>
          </wp:anchor>
        </w:drawing>
      </w:r>
      <w:r w:rsidRPr="009D4DDD">
        <w:rPr>
          <w:rFonts w:ascii="Arial" w:hAnsi="Arial" w:cs="Arial"/>
          <w:sz w:val="24"/>
          <w:szCs w:val="24"/>
        </w:rPr>
        <w:t>Below</w:t>
      </w:r>
      <w:r>
        <w:t xml:space="preserve"> </w:t>
      </w:r>
      <w:r w:rsidRPr="009D4DDD">
        <w:rPr>
          <w:rFonts w:ascii="Arial" w:hAnsi="Arial" w:cs="Arial"/>
          <w:sz w:val="24"/>
          <w:szCs w:val="24"/>
        </w:rPr>
        <w:t xml:space="preserve">compares our team’s ideal jobs against Industry Data developed by Burning Glass in 2018, the Australian Computer Society in 2021 and the National Skills Commission </w:t>
      </w:r>
      <w:r w:rsidRPr="009D4DDD">
        <w:rPr>
          <w:rFonts w:ascii="Arial" w:hAnsi="Arial" w:cs="Arial"/>
          <w:i/>
          <w:iCs/>
          <w:sz w:val="24"/>
          <w:szCs w:val="24"/>
        </w:rPr>
        <w:t xml:space="preserve">Skills Priority List </w:t>
      </w:r>
      <w:r w:rsidRPr="009D4DDD">
        <w:rPr>
          <w:rFonts w:ascii="Arial" w:hAnsi="Arial" w:cs="Arial"/>
          <w:sz w:val="24"/>
          <w:szCs w:val="24"/>
        </w:rPr>
        <w:t>released in 2021.</w:t>
      </w:r>
    </w:p>
    <w:p w14:paraId="050CE745" w14:textId="1258F552" w:rsidR="002C115E" w:rsidRDefault="002C115E" w:rsidP="00423B8F"/>
    <w:p w14:paraId="3463AA46" w14:textId="7217DA2B" w:rsidR="002C115E" w:rsidRDefault="002C115E" w:rsidP="00423B8F"/>
    <w:p w14:paraId="471F9FC9" w14:textId="53F67D30" w:rsidR="002C115E" w:rsidRDefault="002C115E" w:rsidP="00423B8F"/>
    <w:p w14:paraId="2A104CC5" w14:textId="19168EFC" w:rsidR="002C115E" w:rsidRDefault="002C115E" w:rsidP="00423B8F"/>
    <w:p w14:paraId="016FD186" w14:textId="10E5ACDF" w:rsidR="002C115E" w:rsidRDefault="002C115E" w:rsidP="005E5B28">
      <w:pPr>
        <w:rPr>
          <w:rFonts w:ascii="Arial" w:hAnsi="Arial" w:cs="Arial"/>
          <w:sz w:val="36"/>
          <w:szCs w:val="36"/>
        </w:rPr>
      </w:pPr>
    </w:p>
    <w:p w14:paraId="4746B08B" w14:textId="215B27F9" w:rsidR="002C115E" w:rsidRDefault="002C115E" w:rsidP="005E5B28">
      <w:pPr>
        <w:rPr>
          <w:rFonts w:ascii="Arial" w:hAnsi="Arial" w:cs="Arial"/>
          <w:sz w:val="36"/>
          <w:szCs w:val="36"/>
        </w:rPr>
      </w:pPr>
    </w:p>
    <w:p w14:paraId="24E1671F" w14:textId="6CF28722" w:rsidR="002C115E" w:rsidRDefault="002C115E" w:rsidP="005E5B28">
      <w:pPr>
        <w:rPr>
          <w:rFonts w:ascii="Arial" w:hAnsi="Arial" w:cs="Arial"/>
          <w:sz w:val="36"/>
          <w:szCs w:val="36"/>
        </w:rPr>
      </w:pPr>
    </w:p>
    <w:p w14:paraId="09D7616A" w14:textId="682C5EB7" w:rsidR="002C115E" w:rsidRDefault="002C115E" w:rsidP="00423B8F"/>
    <w:p w14:paraId="5133BF25" w14:textId="093A73F7" w:rsidR="002C115E" w:rsidRDefault="002C115E" w:rsidP="00423B8F">
      <w:r>
        <w:rPr>
          <w:noProof/>
        </w:rPr>
        <w:drawing>
          <wp:anchor distT="0" distB="0" distL="114300" distR="114300" simplePos="0" relativeHeight="251691008" behindDoc="0" locked="0" layoutInCell="1" allowOverlap="1" wp14:anchorId="2B18A413" wp14:editId="4B9A474D">
            <wp:simplePos x="0" y="0"/>
            <wp:positionH relativeFrom="margin">
              <wp:posOffset>-76200</wp:posOffset>
            </wp:positionH>
            <wp:positionV relativeFrom="paragraph">
              <wp:posOffset>85090</wp:posOffset>
            </wp:positionV>
            <wp:extent cx="5731510" cy="363220"/>
            <wp:effectExtent l="0" t="0" r="254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tretch>
                      <a:fillRect/>
                    </a:stretch>
                  </pic:blipFill>
                  <pic:spPr>
                    <a:xfrm>
                      <a:off x="0" y="0"/>
                      <a:ext cx="5731510" cy="363220"/>
                    </a:xfrm>
                    <a:prstGeom prst="rect">
                      <a:avLst/>
                    </a:prstGeom>
                  </pic:spPr>
                </pic:pic>
              </a:graphicData>
            </a:graphic>
          </wp:anchor>
        </w:drawing>
      </w:r>
    </w:p>
    <w:p w14:paraId="608BB122" w14:textId="77777777" w:rsidR="002C115E" w:rsidRDefault="002C115E" w:rsidP="00423B8F"/>
    <w:p w14:paraId="581CAA82" w14:textId="6E26C620" w:rsidR="002C115E" w:rsidRPr="00B816BC" w:rsidRDefault="002C115E" w:rsidP="00423B8F">
      <w:pPr>
        <w:rPr>
          <w:b/>
          <w:bCs/>
          <w:color w:val="2F5496" w:themeColor="accent1" w:themeShade="BF"/>
          <w:sz w:val="16"/>
          <w:szCs w:val="16"/>
        </w:rPr>
      </w:pPr>
      <w:r w:rsidRPr="00B816BC">
        <w:rPr>
          <w:b/>
          <w:bCs/>
          <w:color w:val="2F5496" w:themeColor="accent1" w:themeShade="BF"/>
          <w:sz w:val="16"/>
          <w:szCs w:val="16"/>
        </w:rPr>
        <w:t>Sources: Labour Insight Jobs (Burning Glass Technologies 2018)</w:t>
      </w:r>
      <w:r w:rsidRPr="00B816BC">
        <w:rPr>
          <w:b/>
          <w:bCs/>
          <w:color w:val="2F5496" w:themeColor="accent1" w:themeShade="BF"/>
          <w:sz w:val="16"/>
          <w:szCs w:val="16"/>
        </w:rPr>
        <w:endnoteReference w:id="6"/>
      </w:r>
      <w:r w:rsidRPr="00B816BC">
        <w:rPr>
          <w:b/>
          <w:bCs/>
          <w:color w:val="2F5496" w:themeColor="accent1" w:themeShade="BF"/>
          <w:sz w:val="16"/>
          <w:szCs w:val="16"/>
        </w:rPr>
        <w:t>, National Skills Priority List (National Skills Commission 2021)</w:t>
      </w:r>
      <w:r w:rsidRPr="00B816BC">
        <w:rPr>
          <w:b/>
          <w:bCs/>
          <w:color w:val="2F5496" w:themeColor="accent1" w:themeShade="BF"/>
          <w:sz w:val="16"/>
          <w:szCs w:val="16"/>
        </w:rPr>
        <w:endnoteReference w:id="7"/>
      </w:r>
      <w:r w:rsidRPr="00B816BC">
        <w:rPr>
          <w:b/>
          <w:bCs/>
          <w:color w:val="2F5496" w:themeColor="accent1" w:themeShade="BF"/>
          <w:sz w:val="16"/>
          <w:szCs w:val="16"/>
        </w:rPr>
        <w:t xml:space="preserve"> Demands &amp; Impacts on Tech &amp; Digital Skills White Paper (Australian Computer Society 2021)</w:t>
      </w:r>
      <w:r w:rsidRPr="00B816BC">
        <w:rPr>
          <w:b/>
          <w:bCs/>
          <w:color w:val="2F5496" w:themeColor="accent1" w:themeShade="BF"/>
          <w:sz w:val="16"/>
          <w:szCs w:val="16"/>
        </w:rPr>
        <w:endnoteReference w:id="8"/>
      </w:r>
    </w:p>
    <w:p w14:paraId="44664AA6" w14:textId="09076111" w:rsidR="002C115E" w:rsidRPr="009D4DDD" w:rsidRDefault="002C115E" w:rsidP="00B15B3E">
      <w:pPr>
        <w:pStyle w:val="IntenseQuote"/>
      </w:pPr>
      <w:r w:rsidRPr="00B15B3E">
        <w:t>Observations</w:t>
      </w:r>
      <w:r w:rsidRPr="009D4DDD">
        <w:t xml:space="preserve"> on Data Findings</w:t>
      </w:r>
    </w:p>
    <w:p w14:paraId="234AA895" w14:textId="7827D36A" w:rsidR="002C115E" w:rsidRPr="009D4DDD" w:rsidRDefault="002C115E" w:rsidP="009D4DDD">
      <w:pPr>
        <w:spacing w:line="360" w:lineRule="auto"/>
        <w:jc w:val="both"/>
        <w:rPr>
          <w:rFonts w:ascii="Arial" w:hAnsi="Arial" w:cs="Arial"/>
          <w:sz w:val="24"/>
          <w:szCs w:val="24"/>
        </w:rPr>
      </w:pPr>
      <w:r w:rsidRPr="009D4DDD">
        <w:rPr>
          <w:rFonts w:ascii="Arial" w:hAnsi="Arial" w:cs="Arial"/>
          <w:sz w:val="24"/>
          <w:szCs w:val="24"/>
        </w:rPr>
        <w:t>The Business Analyst role does not rank in the Burning Glass Data (2018) but is Ranked First in ASC Data (2021). Causal factors for exclusion in the Burning Glass data can include:</w:t>
      </w:r>
    </w:p>
    <w:p w14:paraId="023233A6" w14:textId="77777777" w:rsidR="002C115E" w:rsidRPr="009D4DDD" w:rsidRDefault="002C115E"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Change in Industry Demands</w:t>
      </w:r>
    </w:p>
    <w:p w14:paraId="5AF420C6" w14:textId="77777777" w:rsidR="002C115E" w:rsidRPr="009D4DDD" w:rsidRDefault="002C115E"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Development of Industry in recognising the need for Business Analysts</w:t>
      </w:r>
    </w:p>
    <w:p w14:paraId="629A31FC" w14:textId="3F27DACF" w:rsidR="002C115E" w:rsidRPr="009D4DDD" w:rsidRDefault="002C115E"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Expansion of traditional IT Roles, to now include business enablers such as Business Analysts to facilitate outcomes</w:t>
      </w:r>
    </w:p>
    <w:p w14:paraId="507C6A29" w14:textId="77777777" w:rsidR="002C115E" w:rsidRPr="009D4DDD" w:rsidRDefault="002C115E" w:rsidP="009D4DDD">
      <w:pPr>
        <w:spacing w:line="360" w:lineRule="auto"/>
        <w:jc w:val="both"/>
        <w:rPr>
          <w:rFonts w:ascii="Arial" w:hAnsi="Arial" w:cs="Arial"/>
          <w:sz w:val="24"/>
          <w:szCs w:val="24"/>
        </w:rPr>
      </w:pPr>
      <w:r w:rsidRPr="009D4DDD">
        <w:rPr>
          <w:rFonts w:ascii="Arial" w:hAnsi="Arial" w:cs="Arial"/>
          <w:sz w:val="24"/>
          <w:szCs w:val="24"/>
        </w:rPr>
        <w:t xml:space="preserve">There has been significant growth in the IT Industry over the past couple of years and consequently roles have been created and redefined to meet the needs of Industry. There has been a noticeable trend of Small and Medium Businesses adopting digital practices to assist in developing their enterprises and delivering their services. Business Analysts can be utilised to offer bespoke solutions to businesses and can be used to bridge a knowledge gap between non-digital using business owners and the digital world. </w:t>
      </w:r>
    </w:p>
    <w:p w14:paraId="50018A06" w14:textId="77777777" w:rsidR="002C115E" w:rsidRPr="009D4DDD" w:rsidRDefault="002C115E" w:rsidP="009D4DDD">
      <w:pPr>
        <w:spacing w:line="360" w:lineRule="auto"/>
        <w:jc w:val="both"/>
        <w:rPr>
          <w:rFonts w:ascii="Arial" w:hAnsi="Arial" w:cs="Arial"/>
          <w:sz w:val="24"/>
          <w:szCs w:val="24"/>
        </w:rPr>
      </w:pPr>
      <w:r w:rsidRPr="009D4DDD">
        <w:rPr>
          <w:rFonts w:ascii="Arial" w:hAnsi="Arial" w:cs="Arial"/>
          <w:sz w:val="24"/>
          <w:szCs w:val="24"/>
        </w:rPr>
        <w:t>Most roles identified by the team have strong business demand or future strong business demand according to the National Skills Priority List. Demand for these skills can be attributed to the following:</w:t>
      </w:r>
    </w:p>
    <w:p w14:paraId="6618EDEE" w14:textId="77777777" w:rsidR="002C115E" w:rsidRPr="009D4DDD" w:rsidRDefault="002C115E"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Industry Growth</w:t>
      </w:r>
    </w:p>
    <w:p w14:paraId="656CB6EC" w14:textId="77777777" w:rsidR="002C115E" w:rsidRPr="009D4DDD" w:rsidRDefault="002C115E"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t>Dependency on Digital Services (increased digitalisation outside of ICT realm)</w:t>
      </w:r>
    </w:p>
    <w:p w14:paraId="16B2786B" w14:textId="77777777" w:rsidR="002C115E" w:rsidRPr="009D4DDD" w:rsidRDefault="002C115E" w:rsidP="009D4DDD">
      <w:pPr>
        <w:pStyle w:val="ListParagraph"/>
        <w:numPr>
          <w:ilvl w:val="3"/>
          <w:numId w:val="11"/>
        </w:numPr>
        <w:spacing w:before="0" w:after="160" w:line="360" w:lineRule="auto"/>
        <w:jc w:val="both"/>
        <w:rPr>
          <w:rFonts w:ascii="Arial" w:hAnsi="Arial" w:cs="Arial"/>
          <w:sz w:val="24"/>
          <w:szCs w:val="24"/>
        </w:rPr>
      </w:pPr>
      <w:r w:rsidRPr="009D4DDD">
        <w:rPr>
          <w:rFonts w:ascii="Arial" w:hAnsi="Arial" w:cs="Arial"/>
          <w:sz w:val="24"/>
          <w:szCs w:val="24"/>
        </w:rPr>
        <w:t>Supply of workers outweighs current demand</w:t>
      </w:r>
    </w:p>
    <w:p w14:paraId="57C25DF0" w14:textId="77777777" w:rsidR="002C115E" w:rsidRPr="009D4DDD" w:rsidRDefault="002C115E" w:rsidP="009D4DDD">
      <w:pPr>
        <w:pStyle w:val="ListParagraph"/>
        <w:numPr>
          <w:ilvl w:val="2"/>
          <w:numId w:val="11"/>
        </w:numPr>
        <w:spacing w:before="0" w:after="160" w:line="360" w:lineRule="auto"/>
        <w:jc w:val="both"/>
        <w:rPr>
          <w:rFonts w:ascii="Arial" w:hAnsi="Arial" w:cs="Arial"/>
          <w:sz w:val="24"/>
          <w:szCs w:val="24"/>
        </w:rPr>
      </w:pPr>
      <w:r w:rsidRPr="009D4DDD">
        <w:rPr>
          <w:rFonts w:ascii="Arial" w:hAnsi="Arial" w:cs="Arial"/>
          <w:sz w:val="24"/>
          <w:szCs w:val="24"/>
        </w:rPr>
        <w:lastRenderedPageBreak/>
        <w:t>National Need</w:t>
      </w:r>
    </w:p>
    <w:p w14:paraId="044A6DC3" w14:textId="04C6F809" w:rsidR="002C115E" w:rsidRPr="009D4DDD" w:rsidRDefault="002C115E" w:rsidP="009D4DDD">
      <w:pPr>
        <w:spacing w:line="360" w:lineRule="auto"/>
        <w:jc w:val="both"/>
        <w:rPr>
          <w:rFonts w:ascii="Arial" w:hAnsi="Arial" w:cs="Arial"/>
          <w:sz w:val="24"/>
          <w:szCs w:val="24"/>
        </w:rPr>
      </w:pPr>
      <w:r w:rsidRPr="009D4DDD">
        <w:rPr>
          <w:rFonts w:ascii="Arial" w:hAnsi="Arial" w:cs="Arial"/>
          <w:sz w:val="24"/>
          <w:szCs w:val="24"/>
        </w:rPr>
        <w:t>The IT Industry has been one of the fastest growing Industry. This has been accelerated by increased access to technology, global events such as COVID-19 and the growing integration of digital capabilities into traditionally non-digitalised space. The boom in the use of IT services has occurred at a rate far greater than the industry’s ability to recruit and train employees to necessary standard. This has created a huge workforce capability gap, requiring Government and Industry to develop strong incentives to attract people to study and work in IT.</w:t>
      </w:r>
    </w:p>
    <w:p w14:paraId="3661834B" w14:textId="2E283277" w:rsidR="002C115E" w:rsidRPr="008F116A" w:rsidRDefault="002C115E" w:rsidP="008F116A">
      <w:pPr>
        <w:spacing w:line="360" w:lineRule="auto"/>
        <w:jc w:val="both"/>
        <w:rPr>
          <w:rFonts w:ascii="Arial" w:hAnsi="Arial" w:cs="Arial"/>
          <w:sz w:val="24"/>
          <w:szCs w:val="24"/>
        </w:rPr>
      </w:pPr>
      <w:r w:rsidRPr="008F116A">
        <w:rPr>
          <w:rFonts w:ascii="Arial" w:hAnsi="Arial" w:cs="Arial"/>
          <w:sz w:val="24"/>
          <w:szCs w:val="24"/>
        </w:rPr>
        <w:t>The Security Analyst &amp; Cyber roles were absent from Burning Glass Data (2018) yet ranked Seventh in the ASC Data (2021) and has been acknowledged as a skillset that is currently in National Shortage with a Strong Future Demand. Causal Factors for exclusion in the Burning Glass Data can include:</w:t>
      </w:r>
    </w:p>
    <w:p w14:paraId="55F6A997" w14:textId="77777777" w:rsidR="002C115E" w:rsidRPr="008F116A" w:rsidRDefault="002C115E" w:rsidP="008F116A">
      <w:pPr>
        <w:pStyle w:val="ListParagraph"/>
        <w:numPr>
          <w:ilvl w:val="2"/>
          <w:numId w:val="11"/>
        </w:numPr>
        <w:spacing w:before="0" w:after="160" w:line="360" w:lineRule="auto"/>
        <w:jc w:val="both"/>
        <w:rPr>
          <w:rFonts w:ascii="Arial" w:hAnsi="Arial" w:cs="Arial"/>
          <w:sz w:val="24"/>
          <w:szCs w:val="24"/>
        </w:rPr>
      </w:pPr>
      <w:r w:rsidRPr="008F116A">
        <w:rPr>
          <w:rFonts w:ascii="Arial" w:hAnsi="Arial" w:cs="Arial"/>
          <w:sz w:val="24"/>
          <w:szCs w:val="24"/>
        </w:rPr>
        <w:t xml:space="preserve">Cyber Security and awareness have been the peripheral, not the </w:t>
      </w:r>
      <w:proofErr w:type="gramStart"/>
      <w:r w:rsidRPr="008F116A">
        <w:rPr>
          <w:rFonts w:ascii="Arial" w:hAnsi="Arial" w:cs="Arial"/>
          <w:sz w:val="24"/>
          <w:szCs w:val="24"/>
        </w:rPr>
        <w:t>main focus</w:t>
      </w:r>
      <w:proofErr w:type="gramEnd"/>
      <w:r w:rsidRPr="008F116A">
        <w:rPr>
          <w:rFonts w:ascii="Arial" w:hAnsi="Arial" w:cs="Arial"/>
          <w:sz w:val="24"/>
          <w:szCs w:val="24"/>
        </w:rPr>
        <w:t xml:space="preserve"> on organisations and Industry until recently</w:t>
      </w:r>
    </w:p>
    <w:p w14:paraId="72D4DB6C" w14:textId="77777777" w:rsidR="002C115E" w:rsidRPr="008F116A" w:rsidRDefault="002C115E" w:rsidP="008F116A">
      <w:pPr>
        <w:pStyle w:val="ListParagraph"/>
        <w:numPr>
          <w:ilvl w:val="3"/>
          <w:numId w:val="11"/>
        </w:numPr>
        <w:spacing w:before="0" w:after="160" w:line="360" w:lineRule="auto"/>
        <w:jc w:val="both"/>
        <w:rPr>
          <w:rFonts w:ascii="Arial" w:hAnsi="Arial" w:cs="Arial"/>
          <w:sz w:val="24"/>
          <w:szCs w:val="24"/>
        </w:rPr>
      </w:pPr>
      <w:r w:rsidRPr="008F116A">
        <w:rPr>
          <w:rFonts w:ascii="Arial" w:hAnsi="Arial" w:cs="Arial"/>
          <w:sz w:val="24"/>
          <w:szCs w:val="24"/>
        </w:rPr>
        <w:t>The Australian Government announced 2020 Cyber Security Strategy, replacing the 2016, noting the security environment is degrading at a rate greater than anticipated in 2016, with a reliance and integration of digital services increasing at a rate unprecedented in 2016.</w:t>
      </w:r>
    </w:p>
    <w:p w14:paraId="279DCDFD" w14:textId="77777777" w:rsidR="002C115E" w:rsidRPr="008F116A" w:rsidRDefault="002C115E" w:rsidP="008F116A">
      <w:pPr>
        <w:pStyle w:val="ListParagraph"/>
        <w:numPr>
          <w:ilvl w:val="3"/>
          <w:numId w:val="11"/>
        </w:numPr>
        <w:spacing w:before="0" w:after="160" w:line="360" w:lineRule="auto"/>
        <w:jc w:val="both"/>
        <w:rPr>
          <w:rFonts w:ascii="Arial" w:hAnsi="Arial" w:cs="Arial"/>
          <w:sz w:val="24"/>
          <w:szCs w:val="24"/>
        </w:rPr>
      </w:pPr>
      <w:r w:rsidRPr="008F116A">
        <w:rPr>
          <w:rFonts w:ascii="Arial" w:hAnsi="Arial" w:cs="Arial"/>
          <w:sz w:val="24"/>
          <w:szCs w:val="24"/>
        </w:rPr>
        <w:t>The Government’s 2016 Cyber Security Strategy invested $230 million into Cyber Security functions; the Government’s 2020 Cyber Security Strategy invested an additional $1.35 billion into Cyber Security functions. (Department of Home Affairs, 2020)</w:t>
      </w:r>
      <w:r w:rsidRPr="008F116A">
        <w:rPr>
          <w:rStyle w:val="EndnoteReference"/>
          <w:rFonts w:ascii="Arial" w:hAnsi="Arial" w:cs="Arial"/>
          <w:sz w:val="24"/>
          <w:szCs w:val="24"/>
        </w:rPr>
        <w:endnoteReference w:id="9"/>
      </w:r>
    </w:p>
    <w:p w14:paraId="6BF41CD4" w14:textId="77777777" w:rsidR="002C115E" w:rsidRPr="008F116A" w:rsidRDefault="002C115E" w:rsidP="008F116A">
      <w:pPr>
        <w:pStyle w:val="ListParagraph"/>
        <w:numPr>
          <w:ilvl w:val="4"/>
          <w:numId w:val="11"/>
        </w:numPr>
        <w:spacing w:before="0" w:after="160" w:line="360" w:lineRule="auto"/>
        <w:jc w:val="both"/>
        <w:rPr>
          <w:rFonts w:ascii="Arial" w:hAnsi="Arial" w:cs="Arial"/>
          <w:sz w:val="24"/>
          <w:szCs w:val="24"/>
        </w:rPr>
      </w:pPr>
      <w:r w:rsidRPr="008F116A">
        <w:rPr>
          <w:rFonts w:ascii="Arial" w:hAnsi="Arial" w:cs="Arial"/>
          <w:sz w:val="24"/>
          <w:szCs w:val="24"/>
        </w:rPr>
        <w:t xml:space="preserve">The significant increase in investment is indicative of the massive shift in the attitude towards cyber security. </w:t>
      </w:r>
    </w:p>
    <w:p w14:paraId="0F02DA85" w14:textId="77777777" w:rsidR="002C115E" w:rsidRPr="008F116A" w:rsidRDefault="002C115E" w:rsidP="008F116A">
      <w:pPr>
        <w:pStyle w:val="ListParagraph"/>
        <w:numPr>
          <w:ilvl w:val="2"/>
          <w:numId w:val="11"/>
        </w:numPr>
        <w:spacing w:before="0" w:after="160" w:line="360" w:lineRule="auto"/>
        <w:jc w:val="both"/>
        <w:rPr>
          <w:rFonts w:ascii="Arial" w:hAnsi="Arial" w:cs="Arial"/>
          <w:sz w:val="24"/>
          <w:szCs w:val="24"/>
        </w:rPr>
      </w:pPr>
      <w:r w:rsidRPr="008F116A">
        <w:rPr>
          <w:rFonts w:ascii="Arial" w:hAnsi="Arial" w:cs="Arial"/>
          <w:sz w:val="24"/>
          <w:szCs w:val="24"/>
        </w:rPr>
        <w:t xml:space="preserve">The function of cyber security could have been an assumed responsibility in some of roles in the Burning Glass Data. </w:t>
      </w:r>
    </w:p>
    <w:p w14:paraId="7B85CA33" w14:textId="77777777" w:rsidR="002C115E" w:rsidRPr="008F116A" w:rsidRDefault="002C115E" w:rsidP="008F116A">
      <w:pPr>
        <w:pStyle w:val="ListParagraph"/>
        <w:numPr>
          <w:ilvl w:val="3"/>
          <w:numId w:val="11"/>
        </w:numPr>
        <w:spacing w:before="0" w:after="160" w:line="360" w:lineRule="auto"/>
        <w:jc w:val="both"/>
        <w:rPr>
          <w:rFonts w:ascii="Arial" w:hAnsi="Arial" w:cs="Arial"/>
          <w:sz w:val="24"/>
          <w:szCs w:val="24"/>
        </w:rPr>
      </w:pPr>
      <w:r w:rsidRPr="008F116A">
        <w:rPr>
          <w:rFonts w:ascii="Arial" w:hAnsi="Arial" w:cs="Arial"/>
          <w:sz w:val="24"/>
          <w:szCs w:val="24"/>
        </w:rPr>
        <w:t xml:space="preserve">Development of hardware and software is heavily intertwined with elements of cyber security. </w:t>
      </w:r>
    </w:p>
    <w:p w14:paraId="56AAF4F8" w14:textId="77777777" w:rsidR="002C115E" w:rsidRPr="008F116A" w:rsidRDefault="002C115E" w:rsidP="008F116A">
      <w:pPr>
        <w:pStyle w:val="ListParagraph"/>
        <w:numPr>
          <w:ilvl w:val="3"/>
          <w:numId w:val="11"/>
        </w:numPr>
        <w:spacing w:before="0" w:after="160" w:line="360" w:lineRule="auto"/>
        <w:jc w:val="both"/>
        <w:rPr>
          <w:rFonts w:ascii="Arial" w:hAnsi="Arial" w:cs="Arial"/>
          <w:sz w:val="24"/>
          <w:szCs w:val="24"/>
        </w:rPr>
      </w:pPr>
      <w:r w:rsidRPr="008F116A">
        <w:rPr>
          <w:rFonts w:ascii="Arial" w:hAnsi="Arial" w:cs="Arial"/>
          <w:sz w:val="24"/>
          <w:szCs w:val="24"/>
        </w:rPr>
        <w:lastRenderedPageBreak/>
        <w:t>Elements of cyber security is in inherent in maintenance of a system</w:t>
      </w:r>
    </w:p>
    <w:p w14:paraId="23DF15D2" w14:textId="77777777" w:rsidR="002C115E" w:rsidRPr="008F116A" w:rsidRDefault="002C115E" w:rsidP="008F116A">
      <w:pPr>
        <w:spacing w:line="360" w:lineRule="auto"/>
        <w:jc w:val="both"/>
        <w:rPr>
          <w:rFonts w:ascii="Arial" w:hAnsi="Arial" w:cs="Arial"/>
          <w:sz w:val="24"/>
          <w:szCs w:val="24"/>
        </w:rPr>
      </w:pPr>
      <w:r w:rsidRPr="008F116A">
        <w:rPr>
          <w:rFonts w:ascii="Arial" w:hAnsi="Arial" w:cs="Arial"/>
          <w:sz w:val="24"/>
          <w:szCs w:val="24"/>
        </w:rPr>
        <w:t xml:space="preserve">Further to this, we have extracted some of the core skills in each role we have chosen to create an aggregated group skillset and compared that to the Burning Glass data. It was harder to find an alternative data source that was consistent with the metrics used in the Burning Glass data to provide greater depth in the analysis of which skills are relevant in the ICT roles. This is partly due to the evolution and refinement of language used to describe and used by Industry. </w:t>
      </w:r>
    </w:p>
    <w:p w14:paraId="4E108994" w14:textId="5C494D59" w:rsidR="002C115E" w:rsidRPr="00570EA8" w:rsidRDefault="002C115E" w:rsidP="00423B8F">
      <w:r>
        <w:rPr>
          <w:noProof/>
        </w:rPr>
        <w:drawing>
          <wp:anchor distT="0" distB="0" distL="114300" distR="114300" simplePos="0" relativeHeight="251692032" behindDoc="0" locked="0" layoutInCell="1" allowOverlap="1" wp14:anchorId="03294533" wp14:editId="61505E49">
            <wp:simplePos x="0" y="0"/>
            <wp:positionH relativeFrom="margin">
              <wp:posOffset>0</wp:posOffset>
            </wp:positionH>
            <wp:positionV relativeFrom="paragraph">
              <wp:posOffset>0</wp:posOffset>
            </wp:positionV>
            <wp:extent cx="5731510" cy="876300"/>
            <wp:effectExtent l="0" t="0" r="2540" b="0"/>
            <wp:wrapNone/>
            <wp:docPr id="35" name="Picture 3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anchor>
        </w:drawing>
      </w:r>
    </w:p>
    <w:p w14:paraId="3EF4A882" w14:textId="4AF15460" w:rsidR="002C115E" w:rsidRDefault="002C115E" w:rsidP="005E5B28">
      <w:pPr>
        <w:rPr>
          <w:rFonts w:ascii="Arial" w:hAnsi="Arial" w:cs="Arial"/>
          <w:sz w:val="36"/>
          <w:szCs w:val="36"/>
        </w:rPr>
      </w:pPr>
    </w:p>
    <w:p w14:paraId="273EB5DA" w14:textId="2BD330E8" w:rsidR="002C115E" w:rsidRDefault="002C115E" w:rsidP="005E5B28">
      <w:pPr>
        <w:rPr>
          <w:rFonts w:ascii="Arial" w:hAnsi="Arial" w:cs="Arial"/>
          <w:sz w:val="36"/>
          <w:szCs w:val="36"/>
        </w:rPr>
      </w:pPr>
    </w:p>
    <w:p w14:paraId="6007FD69" w14:textId="3450BDC3" w:rsidR="002C115E" w:rsidRDefault="002C115E" w:rsidP="005E5B28">
      <w:pPr>
        <w:rPr>
          <w:rFonts w:ascii="Arial" w:hAnsi="Arial" w:cs="Arial"/>
          <w:sz w:val="36"/>
          <w:szCs w:val="36"/>
        </w:rPr>
      </w:pPr>
      <w:r>
        <w:rPr>
          <w:noProof/>
        </w:rPr>
        <w:drawing>
          <wp:inline distT="0" distB="0" distL="0" distR="0" wp14:anchorId="188CB862" wp14:editId="6BE3B570">
            <wp:extent cx="5731510" cy="744220"/>
            <wp:effectExtent l="0" t="0" r="2540" b="0"/>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744220"/>
                    </a:xfrm>
                    <a:prstGeom prst="rect">
                      <a:avLst/>
                    </a:prstGeom>
                  </pic:spPr>
                </pic:pic>
              </a:graphicData>
            </a:graphic>
          </wp:inline>
        </w:drawing>
      </w:r>
    </w:p>
    <w:p w14:paraId="50465E23" w14:textId="77777777" w:rsidR="002C115E" w:rsidRPr="00AF226D" w:rsidRDefault="002C115E" w:rsidP="00A60D04">
      <w:pPr>
        <w:rPr>
          <w:b/>
          <w:bCs/>
          <w:color w:val="2F5496" w:themeColor="accent1" w:themeShade="BF"/>
          <w:sz w:val="16"/>
          <w:szCs w:val="16"/>
        </w:rPr>
      </w:pPr>
      <w:r w:rsidRPr="00AF226D">
        <w:rPr>
          <w:b/>
          <w:bCs/>
          <w:color w:val="2F5496" w:themeColor="accent1" w:themeShade="BF"/>
          <w:sz w:val="16"/>
          <w:szCs w:val="16"/>
        </w:rPr>
        <w:t>Source: Labour Insight Jobs (Burning Glass Technologies 2018)</w:t>
      </w:r>
      <w:r w:rsidRPr="00AF226D">
        <w:rPr>
          <w:b/>
          <w:bCs/>
          <w:color w:val="2F5496" w:themeColor="accent1" w:themeShade="BF"/>
          <w:sz w:val="16"/>
          <w:szCs w:val="16"/>
        </w:rPr>
        <w:endnoteReference w:id="10"/>
      </w:r>
    </w:p>
    <w:p w14:paraId="3D5E6A33" w14:textId="12663D55" w:rsidR="00A60D04" w:rsidRPr="008F116A" w:rsidRDefault="00A60D04" w:rsidP="008F116A">
      <w:pPr>
        <w:spacing w:line="360" w:lineRule="auto"/>
        <w:jc w:val="both"/>
        <w:rPr>
          <w:rFonts w:ascii="Arial" w:hAnsi="Arial" w:cs="Arial"/>
          <w:sz w:val="24"/>
          <w:szCs w:val="24"/>
        </w:rPr>
      </w:pPr>
      <w:r w:rsidRPr="008F116A">
        <w:rPr>
          <w:rFonts w:ascii="Arial" w:hAnsi="Arial" w:cs="Arial"/>
          <w:sz w:val="24"/>
          <w:szCs w:val="24"/>
        </w:rPr>
        <w:t>Planning, communication skills and problem solving are the most sought-after skills according to the Burning Glass data. This comes as no surprise as these skills are quintessential to every IT professional regardless of their role. Without the ability to communicate what a problem is, what needs to be done, who needs to be engaged to resolve it and who it may affect, it is hard to be effective within the IT Industry. Further to this, an IT professional often deals with numerous systems and processes, which often are not designed to operate to work with other systems. Having the necessary skills to be able to recognise and methodically solve problems are crucial in an industry that many people are rely on to perform their respective job. IT professionals are often faced with a suite of complex and intricate problems. Without a proper plan they are likely to encounter issues effectively implementing solutions. This could incur great financial and reputational costs if projects and solutions are not delivered promptly, especially in areas where the industry is heavily reliant on continual and stable access to IT.</w:t>
      </w:r>
    </w:p>
    <w:p w14:paraId="2A597AA1" w14:textId="77777777" w:rsidR="00A60D04" w:rsidRPr="008F116A" w:rsidRDefault="00A60D04" w:rsidP="00A60D04">
      <w:pPr>
        <w:rPr>
          <w:rFonts w:ascii="Arial" w:hAnsi="Arial" w:cs="Arial"/>
          <w:sz w:val="24"/>
          <w:szCs w:val="24"/>
        </w:rPr>
      </w:pPr>
      <w:r w:rsidRPr="008F116A">
        <w:rPr>
          <w:rFonts w:ascii="Arial" w:hAnsi="Arial" w:cs="Arial"/>
          <w:sz w:val="24"/>
          <w:szCs w:val="24"/>
        </w:rPr>
        <w:t>Below outlines the top skillsets that fell outside of our group’s aggregated skillset:</w:t>
      </w:r>
    </w:p>
    <w:p w14:paraId="45C24BA7" w14:textId="77777777" w:rsidR="00A60D04" w:rsidRDefault="00A60D04" w:rsidP="00A60D04">
      <w:r>
        <w:rPr>
          <w:noProof/>
        </w:rPr>
        <w:lastRenderedPageBreak/>
        <w:drawing>
          <wp:inline distT="0" distB="0" distL="0" distR="0" wp14:anchorId="1331496B" wp14:editId="64DA4B3C">
            <wp:extent cx="5731510" cy="1559560"/>
            <wp:effectExtent l="0" t="0" r="2540" b="254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1559560"/>
                    </a:xfrm>
                    <a:prstGeom prst="rect">
                      <a:avLst/>
                    </a:prstGeom>
                  </pic:spPr>
                </pic:pic>
              </a:graphicData>
            </a:graphic>
          </wp:inline>
        </w:drawing>
      </w:r>
    </w:p>
    <w:p w14:paraId="1D01DCE2" w14:textId="77777777" w:rsidR="007E5E34" w:rsidRDefault="007E5E34" w:rsidP="000977C9">
      <w:pPr>
        <w:spacing w:line="360" w:lineRule="auto"/>
        <w:jc w:val="both"/>
        <w:rPr>
          <w:rFonts w:ascii="Arial" w:hAnsi="Arial" w:cs="Arial"/>
          <w:sz w:val="24"/>
          <w:szCs w:val="24"/>
        </w:rPr>
      </w:pPr>
    </w:p>
    <w:p w14:paraId="31160A2D" w14:textId="77777777" w:rsidR="007E5E34" w:rsidRDefault="007E5E34" w:rsidP="000977C9">
      <w:pPr>
        <w:spacing w:line="360" w:lineRule="auto"/>
        <w:jc w:val="both"/>
        <w:rPr>
          <w:rFonts w:ascii="Arial" w:hAnsi="Arial" w:cs="Arial"/>
          <w:sz w:val="24"/>
          <w:szCs w:val="24"/>
        </w:rPr>
      </w:pPr>
    </w:p>
    <w:p w14:paraId="1E979EF1" w14:textId="77777777" w:rsidR="007E5E34" w:rsidRDefault="007E5E34" w:rsidP="000977C9">
      <w:pPr>
        <w:spacing w:line="360" w:lineRule="auto"/>
        <w:jc w:val="both"/>
        <w:rPr>
          <w:rFonts w:ascii="Arial" w:hAnsi="Arial" w:cs="Arial"/>
          <w:sz w:val="24"/>
          <w:szCs w:val="24"/>
        </w:rPr>
      </w:pPr>
    </w:p>
    <w:p w14:paraId="49DD255A" w14:textId="3591347E" w:rsidR="00A60D04" w:rsidRPr="000977C9" w:rsidRDefault="00A60D04" w:rsidP="000977C9">
      <w:pPr>
        <w:spacing w:line="360" w:lineRule="auto"/>
        <w:jc w:val="both"/>
        <w:rPr>
          <w:rFonts w:ascii="Arial" w:hAnsi="Arial" w:cs="Arial"/>
          <w:sz w:val="24"/>
          <w:szCs w:val="24"/>
        </w:rPr>
      </w:pPr>
      <w:r w:rsidRPr="000977C9">
        <w:rPr>
          <w:rFonts w:ascii="Arial" w:hAnsi="Arial" w:cs="Arial"/>
          <w:sz w:val="24"/>
          <w:szCs w:val="24"/>
        </w:rPr>
        <w:t>There are a few causal factors that can provide key insights as to why these skills fell outside of our aggregated skillset:</w:t>
      </w:r>
    </w:p>
    <w:p w14:paraId="43EEC5D0" w14:textId="6E170DFB" w:rsidR="00A60D04" w:rsidRPr="000977C9" w:rsidRDefault="00A60D04" w:rsidP="00541666">
      <w:pPr>
        <w:pStyle w:val="ListParagraph"/>
        <w:spacing w:before="0" w:after="160" w:line="259" w:lineRule="auto"/>
        <w:rPr>
          <w:rStyle w:val="IntenseReference"/>
        </w:rPr>
      </w:pPr>
      <w:r w:rsidRPr="000977C9">
        <w:rPr>
          <w:rStyle w:val="IntenseReference"/>
        </w:rPr>
        <w:t>Breadth of the professions selected by individuals</w:t>
      </w:r>
    </w:p>
    <w:p w14:paraId="3A27876B" w14:textId="77777777" w:rsidR="00A60D04" w:rsidRPr="000977C9" w:rsidRDefault="00A60D04" w:rsidP="000977C9">
      <w:pPr>
        <w:spacing w:line="360" w:lineRule="auto"/>
        <w:ind w:left="720"/>
        <w:jc w:val="both"/>
        <w:rPr>
          <w:rFonts w:ascii="Arial" w:hAnsi="Arial" w:cs="Arial"/>
          <w:sz w:val="24"/>
          <w:szCs w:val="24"/>
        </w:rPr>
      </w:pPr>
      <w:r w:rsidRPr="000977C9">
        <w:rPr>
          <w:rFonts w:ascii="Arial" w:hAnsi="Arial" w:cs="Arial"/>
          <w:sz w:val="24"/>
          <w:szCs w:val="24"/>
        </w:rPr>
        <w:t>In our group of six, five different professions were chosen across the IT industry. The professions selected comprised of a range of required technical abilities and strengths. As result our aggregated skillset was quite balanced across the entirety of the industry, rather than being focused on one specific area.</w:t>
      </w:r>
    </w:p>
    <w:p w14:paraId="1982D8F5" w14:textId="175334A3" w:rsidR="00A60D04" w:rsidRPr="000977C9" w:rsidRDefault="00A60D04" w:rsidP="00541666">
      <w:pPr>
        <w:pStyle w:val="ListParagraph"/>
        <w:spacing w:before="0" w:after="160" w:line="259" w:lineRule="auto"/>
        <w:rPr>
          <w:rStyle w:val="IntenseReference"/>
        </w:rPr>
      </w:pPr>
      <w:r w:rsidRPr="000977C9">
        <w:rPr>
          <w:rStyle w:val="IntenseReference"/>
        </w:rPr>
        <w:t>Communication, whilst an incredibly important skill and relevant in the industry, is not the key reason someone would be hiring an IT professional in most circumstances</w:t>
      </w:r>
    </w:p>
    <w:p w14:paraId="4BC9F49D" w14:textId="77777777" w:rsidR="00A60D04" w:rsidRPr="000977C9" w:rsidRDefault="00A60D04" w:rsidP="000977C9">
      <w:pPr>
        <w:spacing w:line="360" w:lineRule="auto"/>
        <w:ind w:left="720"/>
        <w:jc w:val="both"/>
        <w:rPr>
          <w:rFonts w:ascii="Arial" w:hAnsi="Arial" w:cs="Arial"/>
          <w:sz w:val="24"/>
          <w:szCs w:val="24"/>
        </w:rPr>
      </w:pPr>
      <w:r w:rsidRPr="000977C9">
        <w:rPr>
          <w:rFonts w:ascii="Arial" w:hAnsi="Arial" w:cs="Arial"/>
          <w:sz w:val="24"/>
          <w:szCs w:val="24"/>
        </w:rPr>
        <w:t xml:space="preserve">The key differentiator in IT professions stem from the required level of technical proficiency needed to be effective in a role. It is less so defined by the communicative ability of the IT professional. </w:t>
      </w:r>
      <w:proofErr w:type="gramStart"/>
      <w:r w:rsidRPr="000977C9">
        <w:rPr>
          <w:rFonts w:ascii="Arial" w:hAnsi="Arial" w:cs="Arial"/>
          <w:sz w:val="24"/>
          <w:szCs w:val="24"/>
        </w:rPr>
        <w:t>Generally speaking, if</w:t>
      </w:r>
      <w:proofErr w:type="gramEnd"/>
      <w:r w:rsidRPr="000977C9">
        <w:rPr>
          <w:rFonts w:ascii="Arial" w:hAnsi="Arial" w:cs="Arial"/>
          <w:sz w:val="24"/>
          <w:szCs w:val="24"/>
        </w:rPr>
        <w:t xml:space="preserve"> you required a communications specialist, you will not be hiring an IT professional, unless you require a telecommunications specialist to fix your VoIP (Voice over IP). Jokes aside, the key skills required by the IT industry tend to have a focus on hard skill sets such as programming ability.</w:t>
      </w:r>
    </w:p>
    <w:p w14:paraId="1DB9FB10" w14:textId="77777777" w:rsidR="00A60D04" w:rsidRPr="000977C9" w:rsidRDefault="00A60D04" w:rsidP="000977C9">
      <w:pPr>
        <w:spacing w:line="360" w:lineRule="auto"/>
        <w:ind w:left="720"/>
        <w:jc w:val="both"/>
        <w:rPr>
          <w:rFonts w:ascii="Arial" w:hAnsi="Arial" w:cs="Arial"/>
          <w:sz w:val="24"/>
          <w:szCs w:val="24"/>
        </w:rPr>
      </w:pPr>
      <w:r w:rsidRPr="000977C9">
        <w:rPr>
          <w:rFonts w:ascii="Arial" w:hAnsi="Arial" w:cs="Arial"/>
          <w:sz w:val="24"/>
          <w:szCs w:val="24"/>
        </w:rPr>
        <w:t xml:space="preserve">Whilst there definitely is a need for strong communicators in the IT Industry, there is also an equally strong, if not stronger need for technical specialists. For example, communication is a needed skill in the full stack developer role as you work with both front &amp; back-end systems, meaning that you would most likely </w:t>
      </w:r>
      <w:r w:rsidRPr="000977C9">
        <w:rPr>
          <w:rFonts w:ascii="Arial" w:hAnsi="Arial" w:cs="Arial"/>
          <w:sz w:val="24"/>
          <w:szCs w:val="24"/>
        </w:rPr>
        <w:lastRenderedPageBreak/>
        <w:t>be dealing with a range of stakeholders. However, if you do not possess the technical skills necessary to perform a function, no amount of communication skills can bridge that capability gap</w:t>
      </w:r>
    </w:p>
    <w:p w14:paraId="02E147FE" w14:textId="0CABE349" w:rsidR="00A60D04" w:rsidRPr="000977C9" w:rsidRDefault="00A60D04" w:rsidP="00541666">
      <w:pPr>
        <w:pStyle w:val="ListParagraph"/>
        <w:spacing w:before="0" w:after="160" w:line="259" w:lineRule="auto"/>
        <w:rPr>
          <w:rStyle w:val="IntenseReference"/>
        </w:rPr>
      </w:pPr>
      <w:r w:rsidRPr="000977C9">
        <w:rPr>
          <w:rStyle w:val="IntenseReference"/>
        </w:rPr>
        <w:t>Organisation Skills &amp; Writing are interchangeable with other skills</w:t>
      </w:r>
    </w:p>
    <w:p w14:paraId="17939113" w14:textId="77777777" w:rsidR="00A60D04" w:rsidRPr="00001C32" w:rsidRDefault="00A60D04" w:rsidP="00001C32">
      <w:pPr>
        <w:spacing w:line="360" w:lineRule="auto"/>
        <w:ind w:left="720"/>
        <w:jc w:val="both"/>
        <w:rPr>
          <w:rFonts w:ascii="Arial" w:hAnsi="Arial" w:cs="Arial"/>
          <w:sz w:val="24"/>
          <w:szCs w:val="24"/>
        </w:rPr>
      </w:pPr>
      <w:r w:rsidRPr="00001C32">
        <w:rPr>
          <w:rFonts w:ascii="Arial" w:hAnsi="Arial" w:cs="Arial"/>
          <w:sz w:val="24"/>
          <w:szCs w:val="24"/>
        </w:rPr>
        <w:t>Whilst organisational skills fell out of our skillset, planning did not. Similarly, writing fell out of skillset, but communication skills featured more in the data that informed our aggregated skillset. These skills are heavily interchangeable and conceptually linked. To be an effective communicator, you need a balance of written and oral skills; to be an effective planner, you required a degree of organisational skills. The absence of these skills is not a point of concern, but it is useful to understand what might be of interest to employers that is not in our preliminary focus.</w:t>
      </w:r>
    </w:p>
    <w:p w14:paraId="67CF539D" w14:textId="23B74E8E" w:rsidR="00A60D04" w:rsidRPr="00001C32" w:rsidRDefault="00A60D04" w:rsidP="00541666">
      <w:pPr>
        <w:pStyle w:val="ListParagraph"/>
        <w:spacing w:before="0" w:after="160" w:line="259" w:lineRule="auto"/>
        <w:rPr>
          <w:rStyle w:val="IntenseReference"/>
        </w:rPr>
      </w:pPr>
      <w:r w:rsidRPr="00001C32">
        <w:rPr>
          <w:rStyle w:val="IntenseReference"/>
        </w:rPr>
        <w:t>Breadth of technical skills in the industry</w:t>
      </w:r>
    </w:p>
    <w:p w14:paraId="17C7A9BF" w14:textId="3B161719" w:rsidR="00A60D04" w:rsidRPr="00001C32" w:rsidRDefault="00A60D04" w:rsidP="00001C32">
      <w:pPr>
        <w:spacing w:line="360" w:lineRule="auto"/>
        <w:ind w:left="720"/>
        <w:jc w:val="both"/>
        <w:rPr>
          <w:rFonts w:ascii="Arial" w:hAnsi="Arial" w:cs="Arial"/>
          <w:sz w:val="24"/>
          <w:szCs w:val="24"/>
        </w:rPr>
      </w:pPr>
      <w:r w:rsidRPr="00001C32">
        <w:rPr>
          <w:rFonts w:ascii="Arial" w:hAnsi="Arial" w:cs="Arial"/>
          <w:sz w:val="24"/>
          <w:szCs w:val="24"/>
        </w:rPr>
        <w:t>Our aggregated skillset lists three out of range of key technical skills in the industry. Consequently, it was a given that some major IT skills were going to fall out of our aggregated skillset such as SQL and JavaScript. Once again this is not a point of concern, but it is useful to have an awareness of what might be of interest to employers.</w:t>
      </w:r>
    </w:p>
    <w:p w14:paraId="61C7B397" w14:textId="77777777" w:rsidR="00A60D04" w:rsidRDefault="00A60D04" w:rsidP="00001C32">
      <w:pPr>
        <w:pStyle w:val="IntenseQuote"/>
      </w:pPr>
      <w:r>
        <w:t>Has our opinion of our ideal jobs changed?</w:t>
      </w:r>
    </w:p>
    <w:p w14:paraId="45419254" w14:textId="5980E3A9" w:rsidR="00A60D04" w:rsidRPr="00001C32" w:rsidRDefault="00A60D04" w:rsidP="00001C32">
      <w:pPr>
        <w:spacing w:line="360" w:lineRule="auto"/>
        <w:jc w:val="both"/>
        <w:rPr>
          <w:rFonts w:ascii="Arial" w:hAnsi="Arial" w:cs="Arial"/>
          <w:sz w:val="24"/>
          <w:szCs w:val="24"/>
        </w:rPr>
      </w:pPr>
      <w:r w:rsidRPr="00001C32">
        <w:rPr>
          <w:rFonts w:ascii="Arial" w:hAnsi="Arial" w:cs="Arial"/>
          <w:sz w:val="24"/>
          <w:szCs w:val="24"/>
        </w:rPr>
        <w:t>In short, no. If anything, the data has solidified everyone’s decision on their dream job. There are three causal reasons for this</w:t>
      </w:r>
      <w:r w:rsidR="00001C32" w:rsidRPr="00001C32">
        <w:rPr>
          <w:rFonts w:ascii="Arial" w:hAnsi="Arial" w:cs="Arial"/>
          <w:sz w:val="24"/>
          <w:szCs w:val="24"/>
        </w:rPr>
        <w:t>.</w:t>
      </w:r>
    </w:p>
    <w:p w14:paraId="7F977E9F" w14:textId="13309222" w:rsidR="00A60D04" w:rsidRPr="003E65AB" w:rsidRDefault="003E65AB" w:rsidP="003E65AB">
      <w:pPr>
        <w:pStyle w:val="ListParagraph"/>
        <w:numPr>
          <w:ilvl w:val="0"/>
          <w:numId w:val="15"/>
        </w:numPr>
        <w:spacing w:before="0" w:after="160" w:line="259" w:lineRule="auto"/>
        <w:rPr>
          <w:rStyle w:val="IntenseReference"/>
        </w:rPr>
      </w:pPr>
      <w:r>
        <w:rPr>
          <w:rStyle w:val="IntenseReference"/>
          <w:rFonts w:hint="eastAsia"/>
        </w:rPr>
        <w:t>The</w:t>
      </w:r>
      <w:r w:rsidR="00A60D04" w:rsidRPr="003E65AB">
        <w:rPr>
          <w:rStyle w:val="IntenseReference"/>
        </w:rPr>
        <w:t xml:space="preserve"> IT Industry is growing at a much faster rate than the IT workforce is.</w:t>
      </w:r>
    </w:p>
    <w:p w14:paraId="71E19F5B" w14:textId="77777777" w:rsidR="00A60D04" w:rsidRPr="003E65AB" w:rsidRDefault="00A60D04" w:rsidP="003E65AB">
      <w:pPr>
        <w:spacing w:line="360" w:lineRule="auto"/>
        <w:ind w:left="720"/>
        <w:jc w:val="both"/>
        <w:rPr>
          <w:rFonts w:ascii="Arial" w:hAnsi="Arial" w:cs="Arial"/>
          <w:sz w:val="24"/>
          <w:szCs w:val="24"/>
        </w:rPr>
      </w:pPr>
      <w:r w:rsidRPr="003E65AB">
        <w:rPr>
          <w:rFonts w:ascii="Arial" w:hAnsi="Arial" w:cs="Arial"/>
          <w:sz w:val="24"/>
          <w:szCs w:val="24"/>
        </w:rPr>
        <w:t xml:space="preserve">Throughout this report on industry data, it has become abundantly clear that there is a current shortage of skilled IT workers. As the industry grows, the demand for certain technical skillsets will only increase further. As Ahmet said when asked if his dream job had changed, “organisations are becoming more </w:t>
      </w:r>
      <w:proofErr w:type="gramStart"/>
      <w:r w:rsidRPr="003E65AB">
        <w:rPr>
          <w:rFonts w:ascii="Arial" w:hAnsi="Arial" w:cs="Arial"/>
          <w:sz w:val="24"/>
          <w:szCs w:val="24"/>
        </w:rPr>
        <w:t>computerised</w:t>
      </w:r>
      <w:proofErr w:type="gramEnd"/>
      <w:r w:rsidRPr="003E65AB">
        <w:rPr>
          <w:rFonts w:ascii="Arial" w:hAnsi="Arial" w:cs="Arial"/>
          <w:sz w:val="24"/>
          <w:szCs w:val="24"/>
        </w:rPr>
        <w:t xml:space="preserve"> and businesses are becoming more digitalised” therefore “more education and training must be conducted to meet these requirements.” For Hugo, the fact that the security analyst type roles did not feature in the Burning Glass data, but featured heavily in more current statistics he said, “the </w:t>
      </w:r>
      <w:r w:rsidRPr="003E65AB">
        <w:rPr>
          <w:rFonts w:ascii="Arial" w:hAnsi="Arial" w:cs="Arial"/>
          <w:sz w:val="24"/>
          <w:szCs w:val="24"/>
        </w:rPr>
        <w:lastRenderedPageBreak/>
        <w:t xml:space="preserve">environment has clearly evolved a lot over the past few years” what this mean is “as everything becomes more digital, cyber-attacks are going to become more common, as a result, security analysts will become more relevant.” </w:t>
      </w:r>
    </w:p>
    <w:p w14:paraId="77AB612A" w14:textId="3D06F873" w:rsidR="00A60D04" w:rsidRPr="003E65AB" w:rsidRDefault="00A60D04" w:rsidP="003E65AB">
      <w:pPr>
        <w:pStyle w:val="ListParagraph"/>
        <w:numPr>
          <w:ilvl w:val="0"/>
          <w:numId w:val="15"/>
        </w:numPr>
        <w:spacing w:before="0" w:after="160" w:line="259" w:lineRule="auto"/>
        <w:rPr>
          <w:rStyle w:val="IntenseReference"/>
        </w:rPr>
      </w:pPr>
      <w:r w:rsidRPr="003E65AB">
        <w:rPr>
          <w:rStyle w:val="IntenseReference"/>
        </w:rPr>
        <w:t>Whilst statistics can help us make informed decisions, passion is what really drives us.</w:t>
      </w:r>
    </w:p>
    <w:p w14:paraId="04BB72E2" w14:textId="77777777" w:rsidR="00A60D04" w:rsidRPr="00C22BD1" w:rsidRDefault="00A60D04" w:rsidP="00C22BD1">
      <w:pPr>
        <w:spacing w:line="360" w:lineRule="auto"/>
        <w:ind w:left="720"/>
        <w:jc w:val="both"/>
        <w:rPr>
          <w:rFonts w:ascii="Arial" w:hAnsi="Arial" w:cs="Arial"/>
          <w:sz w:val="24"/>
          <w:szCs w:val="24"/>
        </w:rPr>
      </w:pPr>
      <w:r w:rsidRPr="00C22BD1">
        <w:rPr>
          <w:rFonts w:ascii="Arial" w:hAnsi="Arial" w:cs="Arial"/>
          <w:sz w:val="24"/>
          <w:szCs w:val="24"/>
        </w:rPr>
        <w:t xml:space="preserve">When Taylen was asked about whether his ideal job had changed he led with “I am very passionate about how hardware and software communicate and interface with each other.” His primary motivation is his curiosity and interest in the field. For Tetsu there are similar motivations, “my goal is to launch my own web application, so I feel that it is important to have skills across all areas of web application development.” Whilst both acknowledged that the industry data was heavily supportive of their dream jobs, with both being in high demand, they both mention it is their passions and goals that drive them to pursue their career paths. </w:t>
      </w:r>
    </w:p>
    <w:p w14:paraId="26330DDD" w14:textId="77777777" w:rsidR="00A60D04" w:rsidRPr="00C22BD1" w:rsidRDefault="00A60D04" w:rsidP="00C22BD1">
      <w:pPr>
        <w:pStyle w:val="ListParagraph"/>
        <w:numPr>
          <w:ilvl w:val="0"/>
          <w:numId w:val="15"/>
        </w:numPr>
        <w:spacing w:before="0" w:after="160" w:line="259" w:lineRule="auto"/>
        <w:rPr>
          <w:rStyle w:val="IntenseReference"/>
        </w:rPr>
      </w:pPr>
      <w:r w:rsidRPr="00C22BD1">
        <w:rPr>
          <w:rStyle w:val="IntenseReference"/>
        </w:rPr>
        <w:t>Industry growth and demand means that there is long term career flexibility.</w:t>
      </w:r>
    </w:p>
    <w:p w14:paraId="0FA78EE3" w14:textId="77777777" w:rsidR="00A60D04" w:rsidRPr="00A14E09" w:rsidRDefault="00A60D04" w:rsidP="00CD439C">
      <w:pPr>
        <w:spacing w:line="360" w:lineRule="auto"/>
        <w:ind w:left="720"/>
        <w:jc w:val="both"/>
        <w:rPr>
          <w:rFonts w:ascii="Arial" w:hAnsi="Arial" w:cs="Arial"/>
          <w:sz w:val="24"/>
          <w:szCs w:val="24"/>
        </w:rPr>
      </w:pPr>
      <w:r w:rsidRPr="00A14E09">
        <w:rPr>
          <w:rFonts w:ascii="Arial" w:hAnsi="Arial" w:cs="Arial"/>
          <w:sz w:val="24"/>
          <w:szCs w:val="24"/>
        </w:rPr>
        <w:t xml:space="preserve">Given the breadth of the industry and the rate that it is growing, there is a clear advantage in gaining a set of core technical skills that can be deployed in different job environments. When Tim was asked </w:t>
      </w:r>
      <w:proofErr w:type="gramStart"/>
      <w:r w:rsidRPr="00A14E09">
        <w:rPr>
          <w:rFonts w:ascii="Arial" w:hAnsi="Arial" w:cs="Arial"/>
          <w:sz w:val="24"/>
          <w:szCs w:val="24"/>
        </w:rPr>
        <w:t>whether or not</w:t>
      </w:r>
      <w:proofErr w:type="gramEnd"/>
      <w:r w:rsidRPr="00A14E09">
        <w:rPr>
          <w:rFonts w:ascii="Arial" w:hAnsi="Arial" w:cs="Arial"/>
          <w:sz w:val="24"/>
          <w:szCs w:val="24"/>
        </w:rPr>
        <w:t xml:space="preserve"> his dream job had changed, he said that “it requires a skill set that will allow me to grow and change with the IT industry as whole.” He is mindful of “the swift changes that can occur within the IT industry” and seeks a skillset that can evolve with industry development. Similarly, Brandon observed a trend in industry noting that “with cloud becoming more and more prominent” in some roles “the pay margin is decreasing.” This supported his career path which requires “proficiency in many different languages and integrating them,” offering him career security and flexibility.</w:t>
      </w:r>
    </w:p>
    <w:p w14:paraId="435F4899" w14:textId="135EE32D" w:rsidR="009D77F3" w:rsidRPr="00A14E09" w:rsidRDefault="00A60D04" w:rsidP="00AA1B46">
      <w:pPr>
        <w:spacing w:line="360" w:lineRule="auto"/>
        <w:jc w:val="both"/>
        <w:rPr>
          <w:rFonts w:ascii="Arial" w:hAnsi="Arial" w:cs="Arial"/>
          <w:sz w:val="24"/>
          <w:szCs w:val="24"/>
        </w:rPr>
      </w:pPr>
      <w:r w:rsidRPr="00A14E09">
        <w:rPr>
          <w:rFonts w:ascii="Arial" w:hAnsi="Arial" w:cs="Arial"/>
          <w:sz w:val="24"/>
          <w:szCs w:val="24"/>
        </w:rPr>
        <w:t xml:space="preserve">As a group and as individuals, the skills we seek and the professions we strive for put us in good stead for future proofing our careers. The demand for skilled ICT workers is now high and this is forecasted only to increase as not only our nation, but as the world becomes increasingly digitalised. Roles that typically have extremely limited ICT presence are becoming increasingly rarer as tools, processes and interfaces are being </w:t>
      </w:r>
      <w:r w:rsidRPr="00A14E09">
        <w:rPr>
          <w:rFonts w:ascii="Arial" w:hAnsi="Arial" w:cs="Arial"/>
          <w:sz w:val="24"/>
          <w:szCs w:val="24"/>
        </w:rPr>
        <w:lastRenderedPageBreak/>
        <w:t>developed and automated to increase efficiency, outreach and impact for businesses and individuals. Gaining core IT skills allows the team to work in a range of Industries outside IT enabling strong flexibility and adaptability when it comes to building our careers.</w:t>
      </w:r>
    </w:p>
    <w:p w14:paraId="39DAB3B9" w14:textId="162D8392" w:rsidR="009D77F3" w:rsidRDefault="009D77F3" w:rsidP="005E5B28">
      <w:pPr>
        <w:rPr>
          <w:rFonts w:ascii="Arial" w:hAnsi="Arial" w:cs="Arial"/>
          <w:sz w:val="36"/>
          <w:szCs w:val="36"/>
        </w:rPr>
      </w:pPr>
    </w:p>
    <w:p w14:paraId="65EED5B3" w14:textId="16892CD1" w:rsidR="009D77F3" w:rsidRDefault="009D77F3" w:rsidP="005E5B28">
      <w:pPr>
        <w:rPr>
          <w:rFonts w:ascii="Arial" w:hAnsi="Arial" w:cs="Arial"/>
          <w:sz w:val="36"/>
          <w:szCs w:val="36"/>
        </w:rPr>
      </w:pPr>
    </w:p>
    <w:p w14:paraId="01C754AF" w14:textId="54D8E2FC" w:rsidR="009D77F3" w:rsidRDefault="009D77F3" w:rsidP="009D77F3">
      <w:pPr>
        <w:pStyle w:val="Heading1"/>
      </w:pPr>
      <w:bookmarkStart w:id="7" w:name="_Toc85137013"/>
      <w:r>
        <w:t>IT WORK</w:t>
      </w:r>
      <w:bookmarkEnd w:id="7"/>
    </w:p>
    <w:p w14:paraId="10F5ADF4" w14:textId="181BE27F" w:rsidR="009D77F3" w:rsidRPr="009D77F3" w:rsidRDefault="009D77F3" w:rsidP="001B4474">
      <w:pPr>
        <w:keepNext/>
        <w:framePr w:dropCap="drop" w:lines="2" w:wrap="around" w:vAnchor="text" w:hAnchor="text"/>
        <w:spacing w:after="0" w:line="360" w:lineRule="auto"/>
        <w:jc w:val="both"/>
        <w:textAlignment w:val="baseline"/>
        <w:rPr>
          <w:rFonts w:ascii="Arial" w:hAnsi="Arial" w:cs="Arial"/>
          <w:position w:val="-3"/>
          <w:sz w:val="71"/>
          <w:szCs w:val="24"/>
        </w:rPr>
      </w:pPr>
      <w:r w:rsidRPr="009D77F3">
        <w:rPr>
          <w:rFonts w:ascii="Arial" w:hAnsi="Arial" w:cs="Arial"/>
          <w:position w:val="-3"/>
          <w:sz w:val="71"/>
          <w:szCs w:val="24"/>
        </w:rPr>
        <w:t>T</w:t>
      </w:r>
    </w:p>
    <w:p w14:paraId="700B997A" w14:textId="7EB314F6" w:rsidR="003C0FDD" w:rsidRPr="009D77F3" w:rsidRDefault="009D77F3" w:rsidP="001B4474">
      <w:pPr>
        <w:spacing w:line="360" w:lineRule="auto"/>
        <w:jc w:val="both"/>
        <w:rPr>
          <w:rFonts w:ascii="Arial" w:hAnsi="Arial" w:cs="Arial"/>
          <w:sz w:val="24"/>
          <w:szCs w:val="24"/>
        </w:rPr>
      </w:pPr>
      <w:r w:rsidRPr="009D77F3">
        <w:rPr>
          <w:rFonts w:ascii="Arial" w:hAnsi="Arial" w:cs="Arial"/>
          <w:sz w:val="24"/>
          <w:szCs w:val="24"/>
        </w:rPr>
        <w:t>he interview was held on ---- via Microsoft Teams. Please find the interview transcripts and the link to recordings in the</w:t>
      </w:r>
      <w:r w:rsidRPr="009D77F3">
        <w:rPr>
          <w:rFonts w:ascii="Arial" w:hAnsi="Arial" w:cs="Arial"/>
          <w:color w:val="2F5496" w:themeColor="accent1" w:themeShade="BF"/>
          <w:sz w:val="24"/>
          <w:szCs w:val="24"/>
        </w:rPr>
        <w:t xml:space="preserve"> </w:t>
      </w:r>
      <w:r w:rsidRPr="009D77F3">
        <w:rPr>
          <w:rFonts w:ascii="Arial" w:hAnsi="Arial" w:cs="Arial"/>
          <w:color w:val="2F5496" w:themeColor="accent1" w:themeShade="BF"/>
          <w:sz w:val="24"/>
          <w:szCs w:val="24"/>
        </w:rPr>
        <w:fldChar w:fldCharType="begin"/>
      </w:r>
      <w:r w:rsidRPr="009D77F3">
        <w:rPr>
          <w:rFonts w:ascii="Arial" w:hAnsi="Arial" w:cs="Arial"/>
          <w:color w:val="2F5496" w:themeColor="accent1" w:themeShade="BF"/>
          <w:sz w:val="24"/>
          <w:szCs w:val="24"/>
        </w:rPr>
        <w:instrText xml:space="preserve"> REF _Ref84973598 \h  \* MERGEFORMAT </w:instrText>
      </w:r>
      <w:r w:rsidRPr="009D77F3">
        <w:rPr>
          <w:rFonts w:ascii="Arial" w:hAnsi="Arial" w:cs="Arial"/>
          <w:color w:val="2F5496" w:themeColor="accent1" w:themeShade="BF"/>
          <w:sz w:val="24"/>
          <w:szCs w:val="24"/>
        </w:rPr>
      </w:r>
      <w:r w:rsidRPr="009D77F3">
        <w:rPr>
          <w:rFonts w:ascii="Arial" w:hAnsi="Arial" w:cs="Arial"/>
          <w:color w:val="2F5496" w:themeColor="accent1" w:themeShade="BF"/>
          <w:sz w:val="24"/>
          <w:szCs w:val="24"/>
        </w:rPr>
        <w:fldChar w:fldCharType="separate"/>
      </w:r>
      <w:r w:rsidRPr="009D77F3">
        <w:rPr>
          <w:rFonts w:ascii="Arial" w:hAnsi="Arial" w:cs="Arial"/>
          <w:color w:val="2F5496" w:themeColor="accent1" w:themeShade="BF"/>
          <w:sz w:val="24"/>
          <w:szCs w:val="24"/>
        </w:rPr>
        <w:t>Appendix</w:t>
      </w:r>
      <w:r w:rsidRPr="009D77F3">
        <w:rPr>
          <w:rFonts w:ascii="Arial" w:hAnsi="Arial" w:cs="Arial"/>
          <w:color w:val="2F5496" w:themeColor="accent1" w:themeShade="BF"/>
          <w:sz w:val="24"/>
          <w:szCs w:val="24"/>
        </w:rPr>
        <w:fldChar w:fldCharType="end"/>
      </w:r>
      <w:r w:rsidRPr="009D77F3">
        <w:rPr>
          <w:rFonts w:ascii="Arial" w:hAnsi="Arial" w:cs="Arial"/>
          <w:sz w:val="24"/>
          <w:szCs w:val="24"/>
        </w:rPr>
        <w:t xml:space="preserve"> section of this report.</w:t>
      </w:r>
    </w:p>
    <w:p w14:paraId="4B2CC4C4" w14:textId="0F857DC1" w:rsidR="003C0FDD" w:rsidRDefault="003C0FDD" w:rsidP="005E5B28">
      <w:pPr>
        <w:rPr>
          <w:rFonts w:ascii="Arial" w:hAnsi="Arial" w:cs="Arial"/>
          <w:sz w:val="36"/>
          <w:szCs w:val="36"/>
        </w:rPr>
      </w:pPr>
    </w:p>
    <w:p w14:paraId="0F3613D5" w14:textId="28A38721" w:rsidR="003C0FDD" w:rsidRDefault="003C0FDD" w:rsidP="005E5B28">
      <w:pPr>
        <w:rPr>
          <w:rFonts w:ascii="Arial" w:hAnsi="Arial" w:cs="Arial"/>
          <w:sz w:val="36"/>
          <w:szCs w:val="36"/>
        </w:rPr>
      </w:pPr>
    </w:p>
    <w:p w14:paraId="2483D209" w14:textId="701D5CF6" w:rsidR="003C0FDD" w:rsidRDefault="003C0FDD" w:rsidP="005E5B28">
      <w:pPr>
        <w:rPr>
          <w:rFonts w:ascii="Arial" w:hAnsi="Arial" w:cs="Arial"/>
          <w:sz w:val="36"/>
          <w:szCs w:val="36"/>
        </w:rPr>
      </w:pPr>
    </w:p>
    <w:p w14:paraId="31844453" w14:textId="3A3E00D7" w:rsidR="003C0FDD" w:rsidRDefault="003C0FDD" w:rsidP="005E5B28">
      <w:pPr>
        <w:rPr>
          <w:rFonts w:ascii="Arial" w:hAnsi="Arial" w:cs="Arial"/>
          <w:sz w:val="36"/>
          <w:szCs w:val="36"/>
        </w:rPr>
      </w:pPr>
    </w:p>
    <w:p w14:paraId="77B30607" w14:textId="29FB3727" w:rsidR="003C0FDD" w:rsidRDefault="003C0FDD" w:rsidP="005E5B28">
      <w:pPr>
        <w:rPr>
          <w:rFonts w:ascii="Arial" w:hAnsi="Arial" w:cs="Arial"/>
          <w:sz w:val="36"/>
          <w:szCs w:val="36"/>
        </w:rPr>
      </w:pPr>
    </w:p>
    <w:p w14:paraId="257F8958" w14:textId="28C4B4F6" w:rsidR="003C0FDD" w:rsidRDefault="003C0FDD" w:rsidP="005E5B28">
      <w:pPr>
        <w:rPr>
          <w:rFonts w:ascii="Arial" w:hAnsi="Arial" w:cs="Arial"/>
          <w:sz w:val="36"/>
          <w:szCs w:val="36"/>
        </w:rPr>
      </w:pPr>
    </w:p>
    <w:p w14:paraId="1D5EF97E" w14:textId="5F960C1F" w:rsidR="003C0FDD" w:rsidRDefault="003C0FDD" w:rsidP="005E5B28">
      <w:pPr>
        <w:rPr>
          <w:rFonts w:ascii="Arial" w:hAnsi="Arial" w:cs="Arial"/>
          <w:sz w:val="36"/>
          <w:szCs w:val="36"/>
        </w:rPr>
      </w:pPr>
    </w:p>
    <w:p w14:paraId="1A5BE7B1" w14:textId="52D43064" w:rsidR="003C0FDD" w:rsidRDefault="003C0FDD" w:rsidP="005E5B28">
      <w:pPr>
        <w:rPr>
          <w:rFonts w:ascii="Arial" w:hAnsi="Arial" w:cs="Arial"/>
          <w:sz w:val="36"/>
          <w:szCs w:val="36"/>
        </w:rPr>
      </w:pPr>
    </w:p>
    <w:p w14:paraId="315143EC" w14:textId="15A7752D" w:rsidR="003C0FDD" w:rsidRDefault="003C0FDD" w:rsidP="005E5B28">
      <w:pPr>
        <w:rPr>
          <w:rFonts w:ascii="Arial" w:hAnsi="Arial" w:cs="Arial"/>
          <w:sz w:val="36"/>
          <w:szCs w:val="36"/>
        </w:rPr>
      </w:pPr>
    </w:p>
    <w:p w14:paraId="5446FAEA" w14:textId="4214CC5B" w:rsidR="003C0FDD" w:rsidRDefault="003C0FDD" w:rsidP="005E5B28">
      <w:pPr>
        <w:rPr>
          <w:rFonts w:ascii="Arial" w:hAnsi="Arial" w:cs="Arial"/>
          <w:sz w:val="36"/>
          <w:szCs w:val="36"/>
        </w:rPr>
      </w:pPr>
    </w:p>
    <w:p w14:paraId="32F0A7BC" w14:textId="555FA79E" w:rsidR="003C0FDD" w:rsidRDefault="003C0FDD" w:rsidP="005E5B28">
      <w:pPr>
        <w:rPr>
          <w:rFonts w:ascii="Arial" w:hAnsi="Arial" w:cs="Arial"/>
          <w:sz w:val="36"/>
          <w:szCs w:val="36"/>
        </w:rPr>
      </w:pPr>
    </w:p>
    <w:p w14:paraId="51AE4DCF" w14:textId="26EBF03E" w:rsidR="003C0FDD" w:rsidRDefault="003C0FDD" w:rsidP="005E5B28">
      <w:pPr>
        <w:rPr>
          <w:rFonts w:ascii="Arial" w:hAnsi="Arial" w:cs="Arial"/>
          <w:sz w:val="36"/>
          <w:szCs w:val="36"/>
        </w:rPr>
      </w:pPr>
    </w:p>
    <w:p w14:paraId="446C3F88" w14:textId="07CE296A" w:rsidR="003C0FDD" w:rsidRDefault="003C0FDD" w:rsidP="005E5B28">
      <w:pPr>
        <w:rPr>
          <w:rFonts w:ascii="Arial" w:hAnsi="Arial" w:cs="Arial"/>
          <w:sz w:val="36"/>
          <w:szCs w:val="36"/>
        </w:rPr>
      </w:pPr>
    </w:p>
    <w:p w14:paraId="0B17754B" w14:textId="1DFB710D" w:rsidR="003C0FDD" w:rsidRDefault="003C0FDD" w:rsidP="005E5B28">
      <w:pPr>
        <w:rPr>
          <w:rFonts w:ascii="Arial" w:hAnsi="Arial" w:cs="Arial"/>
          <w:sz w:val="36"/>
          <w:szCs w:val="36"/>
        </w:rPr>
      </w:pPr>
    </w:p>
    <w:p w14:paraId="522CB90B" w14:textId="18C3B31D" w:rsidR="003C0FDD" w:rsidRDefault="003C0FDD" w:rsidP="005E5B28">
      <w:pPr>
        <w:rPr>
          <w:rFonts w:ascii="Arial" w:hAnsi="Arial" w:cs="Arial"/>
          <w:sz w:val="36"/>
          <w:szCs w:val="36"/>
        </w:rPr>
      </w:pPr>
    </w:p>
    <w:p w14:paraId="26BB2A64" w14:textId="75560369" w:rsidR="003C0FDD" w:rsidRDefault="003C0FDD" w:rsidP="005E5B28">
      <w:pPr>
        <w:rPr>
          <w:rFonts w:ascii="Arial" w:hAnsi="Arial" w:cs="Arial"/>
          <w:sz w:val="36"/>
          <w:szCs w:val="36"/>
        </w:rPr>
      </w:pPr>
    </w:p>
    <w:p w14:paraId="7FCDBF1D" w14:textId="1329B200" w:rsidR="003C0FDD" w:rsidRDefault="003C0FDD" w:rsidP="005E5B28">
      <w:pPr>
        <w:rPr>
          <w:rFonts w:ascii="Arial" w:hAnsi="Arial" w:cs="Arial"/>
          <w:sz w:val="36"/>
          <w:szCs w:val="36"/>
        </w:rPr>
      </w:pPr>
    </w:p>
    <w:p w14:paraId="419E6438" w14:textId="48C7FEAB" w:rsidR="003C0FDD" w:rsidRDefault="003C0FDD" w:rsidP="005E5B28">
      <w:pPr>
        <w:rPr>
          <w:rFonts w:ascii="Arial" w:hAnsi="Arial" w:cs="Arial"/>
          <w:sz w:val="36"/>
          <w:szCs w:val="36"/>
        </w:rPr>
      </w:pPr>
    </w:p>
    <w:p w14:paraId="3B81B83E" w14:textId="0FCD4DF4" w:rsidR="003C0FDD" w:rsidRDefault="00191C25" w:rsidP="00191C25">
      <w:pPr>
        <w:pStyle w:val="Heading1"/>
      </w:pPr>
      <w:bookmarkStart w:id="8" w:name="_Toc85137014"/>
      <w:r>
        <w:t>IT Technologies</w:t>
      </w:r>
      <w:bookmarkEnd w:id="8"/>
    </w:p>
    <w:p w14:paraId="01A2484A" w14:textId="24F69AFB" w:rsidR="003C0FDD" w:rsidRDefault="00191C25" w:rsidP="00191C25">
      <w:pPr>
        <w:pStyle w:val="Heading2"/>
      </w:pPr>
      <w:bookmarkStart w:id="9" w:name="_Toc85137015"/>
      <w:r>
        <w:t>Machine Learning</w:t>
      </w:r>
      <w:bookmarkEnd w:id="9"/>
    </w:p>
    <w:p w14:paraId="2D3BC3FB" w14:textId="43601297" w:rsidR="003C0FDD" w:rsidRDefault="003C0FDD" w:rsidP="005E5B28">
      <w:pPr>
        <w:rPr>
          <w:rFonts w:ascii="Arial" w:hAnsi="Arial" w:cs="Arial"/>
          <w:sz w:val="36"/>
          <w:szCs w:val="36"/>
        </w:rPr>
      </w:pPr>
    </w:p>
    <w:p w14:paraId="57B60FA2" w14:textId="58A220C1" w:rsidR="003C0FDD" w:rsidRDefault="003C0FDD" w:rsidP="005E5B28">
      <w:pPr>
        <w:rPr>
          <w:rFonts w:ascii="Arial" w:hAnsi="Arial" w:cs="Arial"/>
          <w:sz w:val="36"/>
          <w:szCs w:val="36"/>
        </w:rPr>
      </w:pPr>
    </w:p>
    <w:p w14:paraId="5ECF75D6" w14:textId="6B2F445A" w:rsidR="003C0FDD" w:rsidRDefault="003C0FDD" w:rsidP="005E5B28">
      <w:pPr>
        <w:rPr>
          <w:rFonts w:ascii="Arial" w:hAnsi="Arial" w:cs="Arial"/>
          <w:sz w:val="36"/>
          <w:szCs w:val="36"/>
        </w:rPr>
      </w:pPr>
    </w:p>
    <w:p w14:paraId="0F5E1122" w14:textId="46AB7403" w:rsidR="003C0FDD" w:rsidRDefault="003C0FDD" w:rsidP="005E5B28">
      <w:pPr>
        <w:rPr>
          <w:rFonts w:ascii="Arial" w:hAnsi="Arial" w:cs="Arial"/>
          <w:sz w:val="36"/>
          <w:szCs w:val="36"/>
        </w:rPr>
      </w:pPr>
    </w:p>
    <w:p w14:paraId="3A8E6038" w14:textId="1FDF8309" w:rsidR="003C0FDD" w:rsidRDefault="003C0FDD" w:rsidP="005E5B28">
      <w:pPr>
        <w:rPr>
          <w:rFonts w:ascii="Arial" w:hAnsi="Arial" w:cs="Arial"/>
          <w:sz w:val="36"/>
          <w:szCs w:val="36"/>
        </w:rPr>
      </w:pPr>
    </w:p>
    <w:p w14:paraId="5CB2BEB8" w14:textId="43556F54" w:rsidR="003C0FDD" w:rsidRDefault="003C0FDD" w:rsidP="005E5B28">
      <w:pPr>
        <w:rPr>
          <w:rFonts w:ascii="Arial" w:hAnsi="Arial" w:cs="Arial"/>
          <w:sz w:val="36"/>
          <w:szCs w:val="36"/>
        </w:rPr>
      </w:pPr>
    </w:p>
    <w:p w14:paraId="3F9CB378" w14:textId="19AAB978" w:rsidR="003C0FDD" w:rsidRDefault="003C0FDD" w:rsidP="005E5B28">
      <w:pPr>
        <w:rPr>
          <w:rFonts w:ascii="Arial" w:hAnsi="Arial" w:cs="Arial"/>
          <w:sz w:val="36"/>
          <w:szCs w:val="36"/>
        </w:rPr>
      </w:pPr>
    </w:p>
    <w:p w14:paraId="4599EEA2" w14:textId="103AEC8C" w:rsidR="003C0FDD" w:rsidRDefault="003C0FDD" w:rsidP="005E5B28">
      <w:pPr>
        <w:rPr>
          <w:rFonts w:ascii="Arial" w:hAnsi="Arial" w:cs="Arial"/>
          <w:sz w:val="36"/>
          <w:szCs w:val="36"/>
        </w:rPr>
      </w:pPr>
    </w:p>
    <w:p w14:paraId="3F915E6C" w14:textId="4F93AF0A" w:rsidR="003C0FDD" w:rsidRDefault="003C0FDD" w:rsidP="005E5B28">
      <w:pPr>
        <w:rPr>
          <w:rFonts w:ascii="Arial" w:hAnsi="Arial" w:cs="Arial"/>
          <w:sz w:val="36"/>
          <w:szCs w:val="36"/>
        </w:rPr>
      </w:pPr>
    </w:p>
    <w:p w14:paraId="6FAEF53C" w14:textId="42F4E98F" w:rsidR="003C0FDD" w:rsidRDefault="003C0FDD" w:rsidP="005E5B28">
      <w:pPr>
        <w:rPr>
          <w:rFonts w:ascii="Arial" w:hAnsi="Arial" w:cs="Arial"/>
          <w:sz w:val="36"/>
          <w:szCs w:val="36"/>
        </w:rPr>
      </w:pPr>
    </w:p>
    <w:p w14:paraId="48B0E48C" w14:textId="3253353E" w:rsidR="003C0FDD" w:rsidRDefault="003C0FDD" w:rsidP="005E5B28">
      <w:pPr>
        <w:rPr>
          <w:rFonts w:ascii="Arial" w:hAnsi="Arial" w:cs="Arial"/>
          <w:sz w:val="36"/>
          <w:szCs w:val="36"/>
        </w:rPr>
      </w:pPr>
    </w:p>
    <w:p w14:paraId="3D2E5B06" w14:textId="67C9A26F" w:rsidR="003C0FDD" w:rsidRDefault="003C0FDD" w:rsidP="005E5B28">
      <w:pPr>
        <w:rPr>
          <w:rFonts w:ascii="Arial" w:hAnsi="Arial" w:cs="Arial"/>
          <w:sz w:val="36"/>
          <w:szCs w:val="36"/>
        </w:rPr>
      </w:pPr>
    </w:p>
    <w:p w14:paraId="3D6961B4" w14:textId="4D12F9A5" w:rsidR="003C0FDD" w:rsidRDefault="003C0FDD" w:rsidP="005E5B28">
      <w:pPr>
        <w:rPr>
          <w:rFonts w:ascii="Arial" w:hAnsi="Arial" w:cs="Arial"/>
          <w:sz w:val="36"/>
          <w:szCs w:val="36"/>
        </w:rPr>
      </w:pPr>
    </w:p>
    <w:p w14:paraId="6C001BCF" w14:textId="5B993B02" w:rsidR="003C0FDD" w:rsidRDefault="003C0FDD" w:rsidP="005E5B28">
      <w:pPr>
        <w:rPr>
          <w:rFonts w:ascii="Arial" w:hAnsi="Arial" w:cs="Arial"/>
          <w:sz w:val="36"/>
          <w:szCs w:val="36"/>
        </w:rPr>
      </w:pPr>
    </w:p>
    <w:p w14:paraId="2079A1B5" w14:textId="1E34305C" w:rsidR="003C0FDD" w:rsidRDefault="003C0FDD" w:rsidP="005E5B28">
      <w:pPr>
        <w:rPr>
          <w:rFonts w:ascii="Arial" w:hAnsi="Arial" w:cs="Arial"/>
          <w:sz w:val="36"/>
          <w:szCs w:val="36"/>
        </w:rPr>
      </w:pPr>
    </w:p>
    <w:p w14:paraId="532FEAB9" w14:textId="111D7637" w:rsidR="003C0FDD" w:rsidRDefault="003C0FDD" w:rsidP="005E5B28">
      <w:pPr>
        <w:rPr>
          <w:rFonts w:ascii="Arial" w:hAnsi="Arial" w:cs="Arial"/>
          <w:sz w:val="36"/>
          <w:szCs w:val="36"/>
        </w:rPr>
      </w:pPr>
    </w:p>
    <w:p w14:paraId="324CDAC6" w14:textId="3F32FF81" w:rsidR="003C0FDD" w:rsidRDefault="003C0FDD" w:rsidP="005E5B28">
      <w:pPr>
        <w:rPr>
          <w:rFonts w:ascii="Arial" w:hAnsi="Arial" w:cs="Arial"/>
          <w:sz w:val="36"/>
          <w:szCs w:val="36"/>
        </w:rPr>
      </w:pPr>
    </w:p>
    <w:p w14:paraId="2280C8F0" w14:textId="6C014C64" w:rsidR="003C0FDD" w:rsidRDefault="003C0FDD" w:rsidP="005E5B28">
      <w:pPr>
        <w:rPr>
          <w:rFonts w:ascii="Arial" w:hAnsi="Arial" w:cs="Arial"/>
          <w:sz w:val="36"/>
          <w:szCs w:val="36"/>
        </w:rPr>
      </w:pPr>
    </w:p>
    <w:p w14:paraId="69B620AF" w14:textId="3211B565" w:rsidR="003C0FDD" w:rsidRDefault="00191C25" w:rsidP="00191C25">
      <w:pPr>
        <w:pStyle w:val="Heading2"/>
      </w:pPr>
      <w:bookmarkStart w:id="10" w:name="_Toc85137016"/>
      <w:r>
        <w:t>Autonomous Vehicles</w:t>
      </w:r>
      <w:bookmarkEnd w:id="10"/>
    </w:p>
    <w:p w14:paraId="3EA1AA7A" w14:textId="5B15D22D" w:rsidR="00191C25" w:rsidRDefault="00191C25" w:rsidP="005E5B28">
      <w:pPr>
        <w:rPr>
          <w:rFonts w:ascii="Arial" w:hAnsi="Arial" w:cs="Arial"/>
          <w:sz w:val="36"/>
          <w:szCs w:val="36"/>
        </w:rPr>
      </w:pPr>
    </w:p>
    <w:p w14:paraId="6F2CE99A" w14:textId="06D90A7C" w:rsidR="00191C25" w:rsidRDefault="00191C25" w:rsidP="005E5B28">
      <w:pPr>
        <w:rPr>
          <w:rFonts w:ascii="Arial" w:hAnsi="Arial" w:cs="Arial"/>
          <w:sz w:val="36"/>
          <w:szCs w:val="36"/>
        </w:rPr>
      </w:pPr>
    </w:p>
    <w:p w14:paraId="4F73FB4E" w14:textId="69E1ADA3" w:rsidR="00191C25" w:rsidRDefault="00191C25" w:rsidP="005E5B28">
      <w:pPr>
        <w:rPr>
          <w:rFonts w:ascii="Arial" w:hAnsi="Arial" w:cs="Arial"/>
          <w:sz w:val="36"/>
          <w:szCs w:val="36"/>
        </w:rPr>
      </w:pPr>
    </w:p>
    <w:p w14:paraId="11CF22C1" w14:textId="0A89132D" w:rsidR="00191C25" w:rsidRDefault="00191C25" w:rsidP="005E5B28">
      <w:pPr>
        <w:rPr>
          <w:rFonts w:ascii="Arial" w:hAnsi="Arial" w:cs="Arial"/>
          <w:sz w:val="36"/>
          <w:szCs w:val="36"/>
        </w:rPr>
      </w:pPr>
    </w:p>
    <w:p w14:paraId="47B16569" w14:textId="0E0671DD" w:rsidR="00191C25" w:rsidRDefault="00191C25" w:rsidP="005E5B28">
      <w:pPr>
        <w:rPr>
          <w:rFonts w:ascii="Arial" w:hAnsi="Arial" w:cs="Arial"/>
          <w:sz w:val="36"/>
          <w:szCs w:val="36"/>
        </w:rPr>
      </w:pPr>
    </w:p>
    <w:p w14:paraId="284AEDD3" w14:textId="734FE629" w:rsidR="00191C25" w:rsidRDefault="00191C25" w:rsidP="005E5B28">
      <w:pPr>
        <w:rPr>
          <w:rFonts w:ascii="Arial" w:hAnsi="Arial" w:cs="Arial"/>
          <w:sz w:val="36"/>
          <w:szCs w:val="36"/>
        </w:rPr>
      </w:pPr>
    </w:p>
    <w:p w14:paraId="5B3DBA10" w14:textId="4EA165F2" w:rsidR="00191C25" w:rsidRDefault="00191C25" w:rsidP="005E5B28">
      <w:pPr>
        <w:rPr>
          <w:rFonts w:ascii="Arial" w:hAnsi="Arial" w:cs="Arial"/>
          <w:sz w:val="36"/>
          <w:szCs w:val="36"/>
        </w:rPr>
      </w:pPr>
    </w:p>
    <w:p w14:paraId="20D0D26D" w14:textId="3276674E" w:rsidR="00191C25" w:rsidRDefault="00191C25" w:rsidP="005E5B28">
      <w:pPr>
        <w:rPr>
          <w:rFonts w:ascii="Arial" w:hAnsi="Arial" w:cs="Arial"/>
          <w:sz w:val="36"/>
          <w:szCs w:val="36"/>
        </w:rPr>
      </w:pPr>
    </w:p>
    <w:p w14:paraId="0365FA59" w14:textId="225ECB9F" w:rsidR="00191C25" w:rsidRDefault="00191C25" w:rsidP="005E5B28">
      <w:pPr>
        <w:rPr>
          <w:rFonts w:ascii="Arial" w:hAnsi="Arial" w:cs="Arial"/>
          <w:sz w:val="36"/>
          <w:szCs w:val="36"/>
        </w:rPr>
      </w:pPr>
    </w:p>
    <w:p w14:paraId="29B65FA4" w14:textId="2BF17788" w:rsidR="00191C25" w:rsidRDefault="00191C25" w:rsidP="005E5B28">
      <w:pPr>
        <w:rPr>
          <w:rFonts w:ascii="Arial" w:hAnsi="Arial" w:cs="Arial"/>
          <w:sz w:val="36"/>
          <w:szCs w:val="36"/>
        </w:rPr>
      </w:pPr>
    </w:p>
    <w:p w14:paraId="69836396" w14:textId="4ED2C057" w:rsidR="00191C25" w:rsidRDefault="00191C25" w:rsidP="005E5B28">
      <w:pPr>
        <w:rPr>
          <w:rFonts w:ascii="Arial" w:hAnsi="Arial" w:cs="Arial"/>
          <w:sz w:val="36"/>
          <w:szCs w:val="36"/>
        </w:rPr>
      </w:pPr>
    </w:p>
    <w:p w14:paraId="0629B655" w14:textId="4AC36FEC" w:rsidR="00191C25" w:rsidRDefault="00191C25" w:rsidP="005E5B28">
      <w:pPr>
        <w:rPr>
          <w:rFonts w:ascii="Arial" w:hAnsi="Arial" w:cs="Arial"/>
          <w:sz w:val="36"/>
          <w:szCs w:val="36"/>
        </w:rPr>
      </w:pPr>
    </w:p>
    <w:p w14:paraId="46A99DC1" w14:textId="1338FC75" w:rsidR="00191C25" w:rsidRDefault="00191C25" w:rsidP="005E5B28">
      <w:pPr>
        <w:rPr>
          <w:rFonts w:ascii="Arial" w:hAnsi="Arial" w:cs="Arial"/>
          <w:sz w:val="36"/>
          <w:szCs w:val="36"/>
        </w:rPr>
      </w:pPr>
    </w:p>
    <w:p w14:paraId="0C39D40C" w14:textId="6269AC25" w:rsidR="00191C25" w:rsidRDefault="00191C25" w:rsidP="005E5B28">
      <w:pPr>
        <w:rPr>
          <w:rFonts w:ascii="Arial" w:hAnsi="Arial" w:cs="Arial"/>
          <w:sz w:val="36"/>
          <w:szCs w:val="36"/>
        </w:rPr>
      </w:pPr>
    </w:p>
    <w:p w14:paraId="0AFE0207" w14:textId="14BFCA9E" w:rsidR="00191C25" w:rsidRDefault="00191C25" w:rsidP="005E5B28">
      <w:pPr>
        <w:rPr>
          <w:rFonts w:ascii="Arial" w:hAnsi="Arial" w:cs="Arial"/>
          <w:sz w:val="36"/>
          <w:szCs w:val="36"/>
        </w:rPr>
      </w:pPr>
    </w:p>
    <w:p w14:paraId="1CCCD6BC" w14:textId="670B0FDB" w:rsidR="00191C25" w:rsidRDefault="00191C25" w:rsidP="005E5B28">
      <w:pPr>
        <w:rPr>
          <w:rFonts w:ascii="Arial" w:hAnsi="Arial" w:cs="Arial"/>
          <w:sz w:val="36"/>
          <w:szCs w:val="36"/>
        </w:rPr>
      </w:pPr>
    </w:p>
    <w:p w14:paraId="2E6C3819" w14:textId="775AF923" w:rsidR="00191C25" w:rsidRDefault="00191C25" w:rsidP="005E5B28">
      <w:pPr>
        <w:rPr>
          <w:rFonts w:ascii="Arial" w:hAnsi="Arial" w:cs="Arial"/>
          <w:sz w:val="36"/>
          <w:szCs w:val="36"/>
        </w:rPr>
      </w:pPr>
    </w:p>
    <w:p w14:paraId="7814B989" w14:textId="7DC08A0C" w:rsidR="00191C25" w:rsidRDefault="00191C25" w:rsidP="005E5B28">
      <w:pPr>
        <w:rPr>
          <w:rFonts w:ascii="Arial" w:hAnsi="Arial" w:cs="Arial"/>
          <w:sz w:val="36"/>
          <w:szCs w:val="36"/>
        </w:rPr>
      </w:pPr>
    </w:p>
    <w:p w14:paraId="5E7CE186" w14:textId="5A164B05" w:rsidR="00191C25" w:rsidRDefault="00191C25" w:rsidP="005E5B28">
      <w:pPr>
        <w:rPr>
          <w:rFonts w:ascii="Arial" w:hAnsi="Arial" w:cs="Arial"/>
          <w:sz w:val="36"/>
          <w:szCs w:val="36"/>
        </w:rPr>
      </w:pPr>
    </w:p>
    <w:p w14:paraId="5FE1C916" w14:textId="439C65E5" w:rsidR="00191C25" w:rsidRDefault="00191C25" w:rsidP="005E5B28">
      <w:pPr>
        <w:rPr>
          <w:rFonts w:ascii="Arial" w:hAnsi="Arial" w:cs="Arial"/>
          <w:sz w:val="36"/>
          <w:szCs w:val="36"/>
        </w:rPr>
      </w:pPr>
    </w:p>
    <w:p w14:paraId="61FDE88B" w14:textId="262226C0" w:rsidR="00191C25" w:rsidRDefault="00191C25" w:rsidP="00191C25">
      <w:pPr>
        <w:pStyle w:val="Heading2"/>
      </w:pPr>
      <w:bookmarkStart w:id="11" w:name="_Toc85137017"/>
      <w:r>
        <w:t>Cybersecurity</w:t>
      </w:r>
      <w:bookmarkEnd w:id="11"/>
    </w:p>
    <w:p w14:paraId="737F4AE5" w14:textId="74325246" w:rsidR="00191C25" w:rsidRDefault="00191C25" w:rsidP="005E5B28">
      <w:pPr>
        <w:rPr>
          <w:rFonts w:ascii="Arial" w:hAnsi="Arial" w:cs="Arial"/>
          <w:sz w:val="36"/>
          <w:szCs w:val="36"/>
        </w:rPr>
      </w:pPr>
    </w:p>
    <w:p w14:paraId="498B3247" w14:textId="7C14A887" w:rsidR="00191C25" w:rsidRDefault="00191C25" w:rsidP="005E5B28">
      <w:pPr>
        <w:rPr>
          <w:rFonts w:ascii="Arial" w:hAnsi="Arial" w:cs="Arial"/>
          <w:sz w:val="36"/>
          <w:szCs w:val="36"/>
        </w:rPr>
      </w:pPr>
    </w:p>
    <w:p w14:paraId="3F9241F9" w14:textId="68F9BBE8" w:rsidR="00191C25" w:rsidRDefault="00191C25" w:rsidP="005E5B28">
      <w:pPr>
        <w:rPr>
          <w:rFonts w:ascii="Arial" w:hAnsi="Arial" w:cs="Arial"/>
          <w:sz w:val="36"/>
          <w:szCs w:val="36"/>
        </w:rPr>
      </w:pPr>
    </w:p>
    <w:p w14:paraId="4FAA93F0" w14:textId="5DFA442A" w:rsidR="00191C25" w:rsidRDefault="00191C25" w:rsidP="005E5B28">
      <w:pPr>
        <w:rPr>
          <w:rFonts w:ascii="Arial" w:hAnsi="Arial" w:cs="Arial"/>
          <w:sz w:val="36"/>
          <w:szCs w:val="36"/>
        </w:rPr>
      </w:pPr>
    </w:p>
    <w:p w14:paraId="6515E143" w14:textId="136FB7A9" w:rsidR="00191C25" w:rsidRDefault="00191C25" w:rsidP="005E5B28">
      <w:pPr>
        <w:rPr>
          <w:rFonts w:ascii="Arial" w:hAnsi="Arial" w:cs="Arial"/>
          <w:sz w:val="36"/>
          <w:szCs w:val="36"/>
        </w:rPr>
      </w:pPr>
    </w:p>
    <w:p w14:paraId="3FE58C96" w14:textId="644F2730" w:rsidR="00191C25" w:rsidRDefault="00191C25" w:rsidP="005E5B28">
      <w:pPr>
        <w:rPr>
          <w:rFonts w:ascii="Arial" w:hAnsi="Arial" w:cs="Arial"/>
          <w:sz w:val="36"/>
          <w:szCs w:val="36"/>
        </w:rPr>
      </w:pPr>
    </w:p>
    <w:p w14:paraId="4B9F4E54" w14:textId="398CC9F4" w:rsidR="00191C25" w:rsidRDefault="00191C25" w:rsidP="005E5B28">
      <w:pPr>
        <w:rPr>
          <w:rFonts w:ascii="Arial" w:hAnsi="Arial" w:cs="Arial"/>
          <w:sz w:val="36"/>
          <w:szCs w:val="36"/>
        </w:rPr>
      </w:pPr>
    </w:p>
    <w:p w14:paraId="692C5C85" w14:textId="65E65413" w:rsidR="00191C25" w:rsidRDefault="00191C25" w:rsidP="005E5B28">
      <w:pPr>
        <w:rPr>
          <w:rFonts w:ascii="Arial" w:hAnsi="Arial" w:cs="Arial"/>
          <w:sz w:val="36"/>
          <w:szCs w:val="36"/>
        </w:rPr>
      </w:pPr>
    </w:p>
    <w:p w14:paraId="50343D1C" w14:textId="7F193DB3" w:rsidR="00191C25" w:rsidRDefault="00191C25" w:rsidP="005E5B28">
      <w:pPr>
        <w:rPr>
          <w:rFonts w:ascii="Arial" w:hAnsi="Arial" w:cs="Arial"/>
          <w:sz w:val="36"/>
          <w:szCs w:val="36"/>
        </w:rPr>
      </w:pPr>
    </w:p>
    <w:p w14:paraId="0660F6C4" w14:textId="50E75EB2" w:rsidR="00191C25" w:rsidRDefault="00191C25" w:rsidP="005E5B28">
      <w:pPr>
        <w:rPr>
          <w:rFonts w:ascii="Arial" w:hAnsi="Arial" w:cs="Arial"/>
          <w:sz w:val="36"/>
          <w:szCs w:val="36"/>
        </w:rPr>
      </w:pPr>
    </w:p>
    <w:p w14:paraId="5728B3EB" w14:textId="4F8B35BB" w:rsidR="00191C25" w:rsidRDefault="00191C25" w:rsidP="005E5B28">
      <w:pPr>
        <w:rPr>
          <w:rFonts w:ascii="Arial" w:hAnsi="Arial" w:cs="Arial"/>
          <w:sz w:val="36"/>
          <w:szCs w:val="36"/>
        </w:rPr>
      </w:pPr>
    </w:p>
    <w:p w14:paraId="2A992E56" w14:textId="51936631" w:rsidR="00191C25" w:rsidRDefault="00191C25" w:rsidP="005E5B28">
      <w:pPr>
        <w:rPr>
          <w:rFonts w:ascii="Arial" w:hAnsi="Arial" w:cs="Arial"/>
          <w:sz w:val="36"/>
          <w:szCs w:val="36"/>
        </w:rPr>
      </w:pPr>
    </w:p>
    <w:p w14:paraId="1EC4548C" w14:textId="6CEC442A" w:rsidR="00191C25" w:rsidRDefault="00191C25" w:rsidP="005E5B28">
      <w:pPr>
        <w:rPr>
          <w:rFonts w:ascii="Arial" w:hAnsi="Arial" w:cs="Arial"/>
          <w:sz w:val="36"/>
          <w:szCs w:val="36"/>
        </w:rPr>
      </w:pPr>
    </w:p>
    <w:p w14:paraId="3F000023" w14:textId="7E12025F" w:rsidR="00191C25" w:rsidRDefault="00191C25" w:rsidP="005E5B28">
      <w:pPr>
        <w:rPr>
          <w:rFonts w:ascii="Arial" w:hAnsi="Arial" w:cs="Arial"/>
          <w:sz w:val="36"/>
          <w:szCs w:val="36"/>
        </w:rPr>
      </w:pPr>
    </w:p>
    <w:p w14:paraId="13F1F78B" w14:textId="44B23AE1" w:rsidR="00191C25" w:rsidRDefault="00191C25" w:rsidP="005E5B28">
      <w:pPr>
        <w:rPr>
          <w:rFonts w:ascii="Arial" w:hAnsi="Arial" w:cs="Arial"/>
          <w:sz w:val="36"/>
          <w:szCs w:val="36"/>
        </w:rPr>
      </w:pPr>
    </w:p>
    <w:p w14:paraId="0489AA1A" w14:textId="304F4B30" w:rsidR="00191C25" w:rsidRDefault="00191C25" w:rsidP="005E5B28">
      <w:pPr>
        <w:rPr>
          <w:rFonts w:ascii="Arial" w:hAnsi="Arial" w:cs="Arial"/>
          <w:sz w:val="36"/>
          <w:szCs w:val="36"/>
        </w:rPr>
      </w:pPr>
    </w:p>
    <w:p w14:paraId="6D043C90" w14:textId="56944F21" w:rsidR="00191C25" w:rsidRDefault="00191C25" w:rsidP="005E5B28">
      <w:pPr>
        <w:rPr>
          <w:rFonts w:ascii="Arial" w:hAnsi="Arial" w:cs="Arial"/>
          <w:sz w:val="36"/>
          <w:szCs w:val="36"/>
        </w:rPr>
      </w:pPr>
    </w:p>
    <w:p w14:paraId="12AC97B5" w14:textId="0244B1C1" w:rsidR="00191C25" w:rsidRDefault="00191C25" w:rsidP="005E5B28">
      <w:pPr>
        <w:rPr>
          <w:rFonts w:ascii="Arial" w:hAnsi="Arial" w:cs="Arial"/>
          <w:sz w:val="36"/>
          <w:szCs w:val="36"/>
        </w:rPr>
      </w:pPr>
    </w:p>
    <w:p w14:paraId="2063F908" w14:textId="36555910" w:rsidR="00191C25" w:rsidRDefault="00191C25" w:rsidP="005E5B28">
      <w:pPr>
        <w:rPr>
          <w:rFonts w:ascii="Arial" w:hAnsi="Arial" w:cs="Arial"/>
          <w:sz w:val="36"/>
          <w:szCs w:val="36"/>
        </w:rPr>
      </w:pPr>
    </w:p>
    <w:p w14:paraId="03468B4A" w14:textId="445A4C81" w:rsidR="00191C25" w:rsidRDefault="00191C25" w:rsidP="005E5B28">
      <w:pPr>
        <w:rPr>
          <w:rFonts w:ascii="Arial" w:hAnsi="Arial" w:cs="Arial"/>
          <w:sz w:val="36"/>
          <w:szCs w:val="36"/>
        </w:rPr>
      </w:pPr>
    </w:p>
    <w:p w14:paraId="5735DAAA" w14:textId="152753C9" w:rsidR="00191C25" w:rsidRDefault="00191C25" w:rsidP="00191C25">
      <w:pPr>
        <w:pStyle w:val="Heading2"/>
      </w:pPr>
      <w:bookmarkStart w:id="12" w:name="_Toc85137018"/>
      <w:r>
        <w:t>Blockchain and Cryptocurrencies</w:t>
      </w:r>
      <w:bookmarkEnd w:id="12"/>
    </w:p>
    <w:p w14:paraId="695EA895" w14:textId="37790240" w:rsidR="00191C25" w:rsidRDefault="00191C25" w:rsidP="005E5B28">
      <w:pPr>
        <w:rPr>
          <w:rFonts w:ascii="Arial" w:hAnsi="Arial" w:cs="Arial"/>
          <w:sz w:val="36"/>
          <w:szCs w:val="36"/>
        </w:rPr>
      </w:pPr>
    </w:p>
    <w:p w14:paraId="38583535" w14:textId="26C3566D" w:rsidR="00191C25" w:rsidRDefault="00191C25" w:rsidP="005E5B28">
      <w:pPr>
        <w:rPr>
          <w:rFonts w:ascii="Arial" w:hAnsi="Arial" w:cs="Arial"/>
          <w:sz w:val="36"/>
          <w:szCs w:val="36"/>
        </w:rPr>
      </w:pPr>
    </w:p>
    <w:p w14:paraId="2ED7505E" w14:textId="0188501E" w:rsidR="00191C25" w:rsidRDefault="00191C25" w:rsidP="005E5B28">
      <w:pPr>
        <w:rPr>
          <w:rFonts w:ascii="Arial" w:hAnsi="Arial" w:cs="Arial"/>
          <w:sz w:val="36"/>
          <w:szCs w:val="36"/>
        </w:rPr>
      </w:pPr>
    </w:p>
    <w:p w14:paraId="65764BF7" w14:textId="12576DA5" w:rsidR="00191C25" w:rsidRDefault="00191C25" w:rsidP="005E5B28">
      <w:pPr>
        <w:rPr>
          <w:rFonts w:ascii="Arial" w:hAnsi="Arial" w:cs="Arial"/>
          <w:sz w:val="36"/>
          <w:szCs w:val="36"/>
        </w:rPr>
      </w:pPr>
    </w:p>
    <w:p w14:paraId="3F161793" w14:textId="0813B221" w:rsidR="00191C25" w:rsidRDefault="00191C25" w:rsidP="005E5B28">
      <w:pPr>
        <w:rPr>
          <w:rFonts w:ascii="Arial" w:hAnsi="Arial" w:cs="Arial"/>
          <w:sz w:val="36"/>
          <w:szCs w:val="36"/>
        </w:rPr>
      </w:pPr>
    </w:p>
    <w:p w14:paraId="76A5408D" w14:textId="50424872" w:rsidR="00191C25" w:rsidRDefault="00191C25" w:rsidP="005E5B28">
      <w:pPr>
        <w:rPr>
          <w:rFonts w:ascii="Arial" w:hAnsi="Arial" w:cs="Arial"/>
          <w:sz w:val="36"/>
          <w:szCs w:val="36"/>
        </w:rPr>
      </w:pPr>
    </w:p>
    <w:p w14:paraId="19E20F77" w14:textId="5954E2C8" w:rsidR="00191C25" w:rsidRDefault="00191C25" w:rsidP="005E5B28">
      <w:pPr>
        <w:rPr>
          <w:rFonts w:ascii="Arial" w:hAnsi="Arial" w:cs="Arial"/>
          <w:sz w:val="36"/>
          <w:szCs w:val="36"/>
        </w:rPr>
      </w:pPr>
    </w:p>
    <w:p w14:paraId="288CF364" w14:textId="49CAE4BC" w:rsidR="00191C25" w:rsidRDefault="00191C25" w:rsidP="005E5B28">
      <w:pPr>
        <w:rPr>
          <w:rFonts w:ascii="Arial" w:hAnsi="Arial" w:cs="Arial"/>
          <w:sz w:val="36"/>
          <w:szCs w:val="36"/>
        </w:rPr>
      </w:pPr>
    </w:p>
    <w:p w14:paraId="07B5E155" w14:textId="3A9CE9C0" w:rsidR="00191C25" w:rsidRDefault="00191C25" w:rsidP="005E5B28">
      <w:pPr>
        <w:rPr>
          <w:rFonts w:ascii="Arial" w:hAnsi="Arial" w:cs="Arial"/>
          <w:sz w:val="36"/>
          <w:szCs w:val="36"/>
        </w:rPr>
      </w:pPr>
    </w:p>
    <w:p w14:paraId="30C03DB2" w14:textId="6C8CB7E4" w:rsidR="00191C25" w:rsidRDefault="00191C25" w:rsidP="005E5B28">
      <w:pPr>
        <w:rPr>
          <w:rFonts w:ascii="Arial" w:hAnsi="Arial" w:cs="Arial"/>
          <w:sz w:val="36"/>
          <w:szCs w:val="36"/>
        </w:rPr>
      </w:pPr>
    </w:p>
    <w:p w14:paraId="6D77A906" w14:textId="1E078BA1" w:rsidR="00191C25" w:rsidRDefault="00191C25" w:rsidP="005E5B28">
      <w:pPr>
        <w:rPr>
          <w:rFonts w:ascii="Arial" w:hAnsi="Arial" w:cs="Arial"/>
          <w:sz w:val="36"/>
          <w:szCs w:val="36"/>
        </w:rPr>
      </w:pPr>
    </w:p>
    <w:p w14:paraId="22847416" w14:textId="0AEB4C0D" w:rsidR="00191C25" w:rsidRDefault="00191C25" w:rsidP="005E5B28">
      <w:pPr>
        <w:rPr>
          <w:rFonts w:ascii="Arial" w:hAnsi="Arial" w:cs="Arial"/>
          <w:sz w:val="36"/>
          <w:szCs w:val="36"/>
        </w:rPr>
      </w:pPr>
    </w:p>
    <w:p w14:paraId="7FD14471" w14:textId="27F5C4AE" w:rsidR="00191C25" w:rsidRDefault="00191C25" w:rsidP="005E5B28">
      <w:pPr>
        <w:rPr>
          <w:rFonts w:ascii="Arial" w:hAnsi="Arial" w:cs="Arial"/>
          <w:sz w:val="36"/>
          <w:szCs w:val="36"/>
        </w:rPr>
      </w:pPr>
    </w:p>
    <w:p w14:paraId="1A871C8F" w14:textId="00773CB1" w:rsidR="00191C25" w:rsidRDefault="00191C25" w:rsidP="005E5B28">
      <w:pPr>
        <w:rPr>
          <w:rFonts w:ascii="Arial" w:hAnsi="Arial" w:cs="Arial"/>
          <w:sz w:val="36"/>
          <w:szCs w:val="36"/>
        </w:rPr>
      </w:pPr>
    </w:p>
    <w:p w14:paraId="79600B2B" w14:textId="3FC70B3F" w:rsidR="00191C25" w:rsidRDefault="00191C25" w:rsidP="005E5B28">
      <w:pPr>
        <w:rPr>
          <w:rFonts w:ascii="Arial" w:hAnsi="Arial" w:cs="Arial"/>
          <w:sz w:val="36"/>
          <w:szCs w:val="36"/>
        </w:rPr>
      </w:pPr>
    </w:p>
    <w:p w14:paraId="52073CC3" w14:textId="63A6C927" w:rsidR="00191C25" w:rsidRDefault="00191C25" w:rsidP="005E5B28">
      <w:pPr>
        <w:rPr>
          <w:rFonts w:ascii="Arial" w:hAnsi="Arial" w:cs="Arial"/>
          <w:sz w:val="36"/>
          <w:szCs w:val="36"/>
        </w:rPr>
      </w:pPr>
    </w:p>
    <w:p w14:paraId="107FCAB7" w14:textId="41B1C3F8" w:rsidR="00191C25" w:rsidRDefault="00191C25" w:rsidP="005E5B28">
      <w:pPr>
        <w:rPr>
          <w:rFonts w:ascii="Arial" w:hAnsi="Arial" w:cs="Arial"/>
          <w:sz w:val="36"/>
          <w:szCs w:val="36"/>
        </w:rPr>
      </w:pPr>
    </w:p>
    <w:p w14:paraId="5BB7C773" w14:textId="114AC58D" w:rsidR="00191C25" w:rsidRDefault="00191C25" w:rsidP="005E5B28">
      <w:pPr>
        <w:rPr>
          <w:rFonts w:ascii="Arial" w:hAnsi="Arial" w:cs="Arial"/>
          <w:sz w:val="36"/>
          <w:szCs w:val="36"/>
        </w:rPr>
      </w:pPr>
    </w:p>
    <w:p w14:paraId="69AF8D14" w14:textId="2D580235" w:rsidR="00191C25" w:rsidRDefault="00191C25" w:rsidP="005E5B28">
      <w:pPr>
        <w:rPr>
          <w:rFonts w:ascii="Arial" w:hAnsi="Arial" w:cs="Arial"/>
          <w:sz w:val="36"/>
          <w:szCs w:val="36"/>
        </w:rPr>
      </w:pPr>
    </w:p>
    <w:p w14:paraId="24597F8D" w14:textId="187F04F7" w:rsidR="006E2720" w:rsidRDefault="006E2720" w:rsidP="005E5B28">
      <w:pPr>
        <w:rPr>
          <w:rFonts w:ascii="Arial" w:hAnsi="Arial" w:cs="Arial"/>
          <w:sz w:val="36"/>
          <w:szCs w:val="36"/>
        </w:rPr>
      </w:pPr>
    </w:p>
    <w:p w14:paraId="5BEE28CF" w14:textId="42B7D913" w:rsidR="006E2720" w:rsidRDefault="006E2720" w:rsidP="006E2720">
      <w:pPr>
        <w:pStyle w:val="Heading1"/>
      </w:pPr>
      <w:bookmarkStart w:id="13" w:name="_Toc85137019"/>
      <w:r>
        <w:t>Project ideas</w:t>
      </w:r>
      <w:bookmarkEnd w:id="13"/>
    </w:p>
    <w:p w14:paraId="262CFC29" w14:textId="19597638" w:rsidR="006E2720" w:rsidRDefault="006E2720" w:rsidP="005E5B28">
      <w:pPr>
        <w:rPr>
          <w:rFonts w:ascii="Arial" w:hAnsi="Arial" w:cs="Arial"/>
          <w:sz w:val="36"/>
          <w:szCs w:val="36"/>
        </w:rPr>
      </w:pPr>
    </w:p>
    <w:p w14:paraId="1818EF3B" w14:textId="209086DC" w:rsidR="006E2720" w:rsidRDefault="006E2720" w:rsidP="005E5B28">
      <w:pPr>
        <w:rPr>
          <w:rFonts w:ascii="Arial" w:hAnsi="Arial" w:cs="Arial"/>
          <w:sz w:val="36"/>
          <w:szCs w:val="36"/>
        </w:rPr>
      </w:pPr>
    </w:p>
    <w:p w14:paraId="639274AB" w14:textId="4574B466" w:rsidR="006E2720" w:rsidRDefault="006E2720" w:rsidP="005E5B28">
      <w:pPr>
        <w:rPr>
          <w:rFonts w:ascii="Arial" w:hAnsi="Arial" w:cs="Arial"/>
          <w:sz w:val="36"/>
          <w:szCs w:val="36"/>
        </w:rPr>
      </w:pPr>
    </w:p>
    <w:p w14:paraId="29398F4A" w14:textId="71D1DCC8" w:rsidR="006E2720" w:rsidRDefault="006E2720" w:rsidP="005E5B28">
      <w:pPr>
        <w:rPr>
          <w:rFonts w:ascii="Arial" w:hAnsi="Arial" w:cs="Arial"/>
          <w:sz w:val="36"/>
          <w:szCs w:val="36"/>
        </w:rPr>
      </w:pPr>
    </w:p>
    <w:p w14:paraId="1B0FCBFC" w14:textId="60EAFA78" w:rsidR="006E2720" w:rsidRDefault="006E2720" w:rsidP="005E5B28">
      <w:pPr>
        <w:rPr>
          <w:rFonts w:ascii="Arial" w:hAnsi="Arial" w:cs="Arial"/>
          <w:sz w:val="36"/>
          <w:szCs w:val="36"/>
        </w:rPr>
      </w:pPr>
    </w:p>
    <w:p w14:paraId="3197AC01" w14:textId="469E5523" w:rsidR="006E2720" w:rsidRDefault="006E2720" w:rsidP="005E5B28">
      <w:pPr>
        <w:rPr>
          <w:rFonts w:ascii="Arial" w:hAnsi="Arial" w:cs="Arial"/>
          <w:sz w:val="36"/>
          <w:szCs w:val="36"/>
        </w:rPr>
      </w:pPr>
    </w:p>
    <w:p w14:paraId="4334FAD4" w14:textId="19485ED3" w:rsidR="006E2720" w:rsidRDefault="006E2720" w:rsidP="005E5B28">
      <w:pPr>
        <w:rPr>
          <w:rFonts w:ascii="Arial" w:hAnsi="Arial" w:cs="Arial"/>
          <w:sz w:val="36"/>
          <w:szCs w:val="36"/>
        </w:rPr>
      </w:pPr>
    </w:p>
    <w:p w14:paraId="086A7AE8" w14:textId="5093C44D" w:rsidR="006E2720" w:rsidRDefault="006E2720" w:rsidP="005E5B28">
      <w:pPr>
        <w:rPr>
          <w:rFonts w:ascii="Arial" w:hAnsi="Arial" w:cs="Arial"/>
          <w:sz w:val="36"/>
          <w:szCs w:val="36"/>
        </w:rPr>
      </w:pPr>
    </w:p>
    <w:p w14:paraId="4FDE9424" w14:textId="0AF558BB" w:rsidR="006E2720" w:rsidRDefault="006E2720" w:rsidP="005E5B28">
      <w:pPr>
        <w:rPr>
          <w:rFonts w:ascii="Arial" w:hAnsi="Arial" w:cs="Arial"/>
          <w:sz w:val="36"/>
          <w:szCs w:val="36"/>
        </w:rPr>
      </w:pPr>
    </w:p>
    <w:p w14:paraId="0159B66F" w14:textId="720BC3B3" w:rsidR="006E2720" w:rsidRDefault="006E2720" w:rsidP="005E5B28">
      <w:pPr>
        <w:rPr>
          <w:rFonts w:ascii="Arial" w:hAnsi="Arial" w:cs="Arial"/>
          <w:sz w:val="36"/>
          <w:szCs w:val="36"/>
        </w:rPr>
      </w:pPr>
    </w:p>
    <w:p w14:paraId="485F8E5B" w14:textId="330C8537" w:rsidR="006E2720" w:rsidRDefault="006E2720" w:rsidP="005E5B28">
      <w:pPr>
        <w:rPr>
          <w:rFonts w:ascii="Arial" w:hAnsi="Arial" w:cs="Arial"/>
          <w:sz w:val="36"/>
          <w:szCs w:val="36"/>
        </w:rPr>
      </w:pPr>
    </w:p>
    <w:p w14:paraId="025F60CE" w14:textId="481EE902" w:rsidR="006E2720" w:rsidRDefault="006E2720" w:rsidP="005E5B28">
      <w:pPr>
        <w:rPr>
          <w:rFonts w:ascii="Arial" w:hAnsi="Arial" w:cs="Arial"/>
          <w:sz w:val="36"/>
          <w:szCs w:val="36"/>
        </w:rPr>
      </w:pPr>
    </w:p>
    <w:p w14:paraId="64DDD3F5" w14:textId="1B719425" w:rsidR="006E2720" w:rsidRDefault="006E2720" w:rsidP="005E5B28">
      <w:pPr>
        <w:rPr>
          <w:rFonts w:ascii="Arial" w:hAnsi="Arial" w:cs="Arial"/>
          <w:sz w:val="36"/>
          <w:szCs w:val="36"/>
        </w:rPr>
      </w:pPr>
    </w:p>
    <w:p w14:paraId="6F4D1067" w14:textId="6A550681" w:rsidR="006E2720" w:rsidRDefault="006E2720" w:rsidP="005E5B28">
      <w:pPr>
        <w:rPr>
          <w:rFonts w:ascii="Arial" w:hAnsi="Arial" w:cs="Arial"/>
          <w:sz w:val="36"/>
          <w:szCs w:val="36"/>
        </w:rPr>
      </w:pPr>
    </w:p>
    <w:p w14:paraId="5AE75FA0" w14:textId="361AE306" w:rsidR="006E2720" w:rsidRDefault="006E2720" w:rsidP="005E5B28">
      <w:pPr>
        <w:rPr>
          <w:rFonts w:ascii="Arial" w:hAnsi="Arial" w:cs="Arial"/>
          <w:sz w:val="36"/>
          <w:szCs w:val="36"/>
        </w:rPr>
      </w:pPr>
    </w:p>
    <w:p w14:paraId="4084391E" w14:textId="5535FC60" w:rsidR="006E2720" w:rsidRDefault="006E2720" w:rsidP="005E5B28">
      <w:pPr>
        <w:rPr>
          <w:rFonts w:ascii="Arial" w:hAnsi="Arial" w:cs="Arial"/>
          <w:sz w:val="36"/>
          <w:szCs w:val="36"/>
        </w:rPr>
      </w:pPr>
    </w:p>
    <w:p w14:paraId="131FCB1D" w14:textId="76FA25A9" w:rsidR="006E2720" w:rsidRDefault="006E2720" w:rsidP="005E5B28">
      <w:pPr>
        <w:rPr>
          <w:rFonts w:ascii="Arial" w:hAnsi="Arial" w:cs="Arial"/>
          <w:sz w:val="36"/>
          <w:szCs w:val="36"/>
        </w:rPr>
      </w:pPr>
    </w:p>
    <w:p w14:paraId="7583B8E8" w14:textId="353B04B8" w:rsidR="006E2720" w:rsidRDefault="006E2720" w:rsidP="005E5B28">
      <w:pPr>
        <w:rPr>
          <w:rFonts w:ascii="Arial" w:hAnsi="Arial" w:cs="Arial"/>
          <w:sz w:val="36"/>
          <w:szCs w:val="36"/>
        </w:rPr>
      </w:pPr>
    </w:p>
    <w:p w14:paraId="3430DB24" w14:textId="7AD82803" w:rsidR="006E2720" w:rsidRDefault="006E2720" w:rsidP="005E5B28">
      <w:pPr>
        <w:rPr>
          <w:rFonts w:ascii="Arial" w:hAnsi="Arial" w:cs="Arial"/>
          <w:sz w:val="36"/>
          <w:szCs w:val="36"/>
        </w:rPr>
      </w:pPr>
    </w:p>
    <w:p w14:paraId="44A49DA5" w14:textId="220F82B9" w:rsidR="006E2720" w:rsidRDefault="006E2720" w:rsidP="005E5B28">
      <w:pPr>
        <w:rPr>
          <w:rFonts w:ascii="Arial" w:hAnsi="Arial" w:cs="Arial"/>
          <w:sz w:val="36"/>
          <w:szCs w:val="36"/>
        </w:rPr>
      </w:pPr>
    </w:p>
    <w:p w14:paraId="4816BE5C" w14:textId="2B91B061" w:rsidR="006E2720" w:rsidRDefault="006E2720" w:rsidP="005E5B28">
      <w:pPr>
        <w:rPr>
          <w:rFonts w:ascii="Arial" w:hAnsi="Arial" w:cs="Arial"/>
          <w:sz w:val="36"/>
          <w:szCs w:val="36"/>
        </w:rPr>
      </w:pPr>
    </w:p>
    <w:p w14:paraId="0F2854BB" w14:textId="54E95F73" w:rsidR="006E2720" w:rsidRDefault="006E2720" w:rsidP="005E5B28">
      <w:pPr>
        <w:rPr>
          <w:rFonts w:ascii="Arial" w:hAnsi="Arial" w:cs="Arial"/>
          <w:sz w:val="36"/>
          <w:szCs w:val="36"/>
        </w:rPr>
      </w:pPr>
    </w:p>
    <w:p w14:paraId="17FFB026" w14:textId="3B3B065B" w:rsidR="006E2720" w:rsidRDefault="006E2720" w:rsidP="005E5B28">
      <w:pPr>
        <w:rPr>
          <w:rFonts w:ascii="Arial" w:hAnsi="Arial" w:cs="Arial"/>
          <w:sz w:val="36"/>
          <w:szCs w:val="36"/>
        </w:rPr>
      </w:pPr>
    </w:p>
    <w:p w14:paraId="626FA38E" w14:textId="603A8E4B" w:rsidR="006E2720" w:rsidRDefault="006E2720" w:rsidP="005E5B28">
      <w:pPr>
        <w:rPr>
          <w:rFonts w:ascii="Arial" w:hAnsi="Arial" w:cs="Arial"/>
          <w:sz w:val="36"/>
          <w:szCs w:val="36"/>
        </w:rPr>
      </w:pPr>
    </w:p>
    <w:p w14:paraId="4171CC2E" w14:textId="7676D12D" w:rsidR="006E2720" w:rsidRDefault="006E2720" w:rsidP="005E5B28">
      <w:pPr>
        <w:rPr>
          <w:rFonts w:ascii="Arial" w:hAnsi="Arial" w:cs="Arial"/>
          <w:sz w:val="36"/>
          <w:szCs w:val="36"/>
        </w:rPr>
      </w:pPr>
    </w:p>
    <w:p w14:paraId="474399DE" w14:textId="7DA93763" w:rsidR="006E2720" w:rsidRDefault="006E2720" w:rsidP="005E5B28">
      <w:pPr>
        <w:rPr>
          <w:rFonts w:ascii="Arial" w:hAnsi="Arial" w:cs="Arial"/>
          <w:sz w:val="36"/>
          <w:szCs w:val="36"/>
        </w:rPr>
      </w:pPr>
    </w:p>
    <w:p w14:paraId="5FBEDCEE" w14:textId="388F1946" w:rsidR="006E2720" w:rsidRDefault="006E2720" w:rsidP="005E5B28">
      <w:pPr>
        <w:rPr>
          <w:rFonts w:ascii="Arial" w:hAnsi="Arial" w:cs="Arial"/>
          <w:sz w:val="36"/>
          <w:szCs w:val="36"/>
        </w:rPr>
      </w:pPr>
    </w:p>
    <w:p w14:paraId="64C974BC" w14:textId="1840A7DD" w:rsidR="006E2720" w:rsidRDefault="006E2720" w:rsidP="005E5B28">
      <w:pPr>
        <w:rPr>
          <w:rFonts w:ascii="Arial" w:hAnsi="Arial" w:cs="Arial"/>
          <w:sz w:val="36"/>
          <w:szCs w:val="36"/>
        </w:rPr>
      </w:pPr>
    </w:p>
    <w:p w14:paraId="037486CE" w14:textId="1B96FE95" w:rsidR="006E2720" w:rsidRDefault="006E2720" w:rsidP="005E5B28">
      <w:pPr>
        <w:rPr>
          <w:rFonts w:ascii="Arial" w:hAnsi="Arial" w:cs="Arial"/>
          <w:sz w:val="36"/>
          <w:szCs w:val="36"/>
        </w:rPr>
      </w:pPr>
    </w:p>
    <w:p w14:paraId="0AB15A59" w14:textId="7BB31A18" w:rsidR="006E2720" w:rsidRDefault="006E2720" w:rsidP="005E5B28">
      <w:pPr>
        <w:rPr>
          <w:rFonts w:ascii="Arial" w:hAnsi="Arial" w:cs="Arial"/>
          <w:sz w:val="36"/>
          <w:szCs w:val="36"/>
        </w:rPr>
      </w:pPr>
    </w:p>
    <w:p w14:paraId="20FD0BF9" w14:textId="589D9EF0" w:rsidR="006E2720" w:rsidRDefault="006E2720" w:rsidP="005E5B28">
      <w:pPr>
        <w:rPr>
          <w:rFonts w:ascii="Arial" w:hAnsi="Arial" w:cs="Arial"/>
          <w:sz w:val="36"/>
          <w:szCs w:val="36"/>
        </w:rPr>
      </w:pPr>
    </w:p>
    <w:p w14:paraId="31E744BD" w14:textId="7D011BD7" w:rsidR="006E2720" w:rsidRDefault="006E2720" w:rsidP="005E5B28">
      <w:pPr>
        <w:rPr>
          <w:rFonts w:ascii="Arial" w:hAnsi="Arial" w:cs="Arial"/>
          <w:sz w:val="36"/>
          <w:szCs w:val="36"/>
        </w:rPr>
      </w:pPr>
    </w:p>
    <w:p w14:paraId="2E9600F1" w14:textId="73244AB0" w:rsidR="006E2720" w:rsidRDefault="006E2720" w:rsidP="005E5B28">
      <w:pPr>
        <w:rPr>
          <w:rFonts w:ascii="Arial" w:hAnsi="Arial" w:cs="Arial"/>
          <w:sz w:val="36"/>
          <w:szCs w:val="36"/>
        </w:rPr>
      </w:pPr>
    </w:p>
    <w:p w14:paraId="52522D3C" w14:textId="50F53DBB" w:rsidR="006E2720" w:rsidRDefault="006E2720" w:rsidP="005E5B28">
      <w:pPr>
        <w:rPr>
          <w:rFonts w:ascii="Arial" w:hAnsi="Arial" w:cs="Arial"/>
          <w:sz w:val="36"/>
          <w:szCs w:val="36"/>
        </w:rPr>
      </w:pPr>
    </w:p>
    <w:p w14:paraId="6B4E1223" w14:textId="050620B0" w:rsidR="006E2720" w:rsidRDefault="006E2720" w:rsidP="005E5B28">
      <w:pPr>
        <w:rPr>
          <w:rFonts w:ascii="Arial" w:hAnsi="Arial" w:cs="Arial"/>
          <w:sz w:val="36"/>
          <w:szCs w:val="36"/>
        </w:rPr>
      </w:pPr>
    </w:p>
    <w:p w14:paraId="5720B583" w14:textId="4AB25259" w:rsidR="006E2720" w:rsidRDefault="006E2720" w:rsidP="005E5B28">
      <w:pPr>
        <w:rPr>
          <w:rFonts w:ascii="Arial" w:hAnsi="Arial" w:cs="Arial"/>
          <w:sz w:val="36"/>
          <w:szCs w:val="36"/>
        </w:rPr>
      </w:pPr>
    </w:p>
    <w:p w14:paraId="360DFC92" w14:textId="7BB384F2" w:rsidR="006E2720" w:rsidRDefault="006E2720" w:rsidP="005E5B28">
      <w:pPr>
        <w:rPr>
          <w:rFonts w:ascii="Arial" w:hAnsi="Arial" w:cs="Arial"/>
          <w:sz w:val="36"/>
          <w:szCs w:val="36"/>
        </w:rPr>
      </w:pPr>
    </w:p>
    <w:p w14:paraId="49251403" w14:textId="4B8DB2E8" w:rsidR="006E2720" w:rsidRDefault="006E2720" w:rsidP="005E5B28">
      <w:pPr>
        <w:rPr>
          <w:rFonts w:ascii="Arial" w:hAnsi="Arial" w:cs="Arial"/>
          <w:sz w:val="36"/>
          <w:szCs w:val="36"/>
        </w:rPr>
      </w:pPr>
    </w:p>
    <w:p w14:paraId="1615596E" w14:textId="14A5CBB3" w:rsidR="006E2720" w:rsidRDefault="006E2720" w:rsidP="006E2720">
      <w:pPr>
        <w:pStyle w:val="Heading1"/>
      </w:pPr>
      <w:bookmarkStart w:id="14" w:name="_Toc85137020"/>
      <w:r>
        <w:t>GROUP REFLECTION</w:t>
      </w:r>
      <w:bookmarkEnd w:id="14"/>
    </w:p>
    <w:p w14:paraId="3B05977D" w14:textId="4186AFE8" w:rsidR="006E2720" w:rsidRPr="00435E8E" w:rsidRDefault="00435E8E" w:rsidP="00435E8E">
      <w:pPr>
        <w:pStyle w:val="Heading2"/>
        <w:rPr>
          <w:lang w:val="en"/>
        </w:rPr>
      </w:pPr>
      <w:bookmarkStart w:id="15" w:name="_Toc85137021"/>
      <w:r>
        <w:rPr>
          <w:lang w:val="en"/>
        </w:rPr>
        <w:t>The group’s reflection</w:t>
      </w:r>
      <w:bookmarkEnd w:id="15"/>
    </w:p>
    <w:p w14:paraId="12DD1BAE" w14:textId="2D3B0477" w:rsidR="00E35FB4" w:rsidRPr="00E35FB4" w:rsidRDefault="00E35FB4" w:rsidP="00E35FB4">
      <w:pPr>
        <w:keepNext/>
        <w:framePr w:dropCap="drop" w:lines="2" w:wrap="around" w:vAnchor="text" w:hAnchor="text"/>
        <w:spacing w:after="0" w:line="634" w:lineRule="exact"/>
        <w:textAlignment w:val="baseline"/>
        <w:rPr>
          <w:rFonts w:ascii="Arial" w:hAnsi="Arial" w:cs="Arial"/>
          <w:position w:val="-3"/>
          <w:sz w:val="68"/>
          <w:szCs w:val="24"/>
        </w:rPr>
      </w:pPr>
      <w:r w:rsidRPr="00E35FB4">
        <w:rPr>
          <w:rFonts w:ascii="Arial" w:hAnsi="Arial" w:cs="Arial"/>
          <w:position w:val="-3"/>
          <w:sz w:val="68"/>
          <w:szCs w:val="24"/>
        </w:rPr>
        <w:t>O</w:t>
      </w:r>
    </w:p>
    <w:p w14:paraId="70D64A91" w14:textId="10BC9208"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verall, we consider it to be a very positive experience to be able to work together as a team. Each of us took responsibility for our allocated roles and tried our best to make a positive contribution. Fortunately, we did not encounter any impassable issues in terms of collaboration and teamwork. When a team member requested feedback, many of us actively participated in the discussion and provided constructive opinions. </w:t>
      </w:r>
    </w:p>
    <w:p w14:paraId="67F79E00" w14:textId="77777777"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Please find an example of our active forum of achieving a better outcome shown below.</w:t>
      </w:r>
    </w:p>
    <w:p w14:paraId="2175539F"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095201AA" wp14:editId="6500A4E0">
            <wp:extent cx="3604260" cy="118110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30"/>
                    <a:stretch>
                      <a:fillRect/>
                    </a:stretch>
                  </pic:blipFill>
                  <pic:spPr>
                    <a:xfrm>
                      <a:off x="0" y="0"/>
                      <a:ext cx="3604571" cy="1181202"/>
                    </a:xfrm>
                    <a:prstGeom prst="rect">
                      <a:avLst/>
                    </a:prstGeom>
                  </pic:spPr>
                </pic:pic>
              </a:graphicData>
            </a:graphic>
          </wp:inline>
        </w:drawing>
      </w:r>
    </w:p>
    <w:p w14:paraId="2D15CAA3"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3F73FDF1" wp14:editId="64C222CE">
            <wp:extent cx="4244340" cy="1943100"/>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1"/>
                    <a:stretch>
                      <a:fillRect/>
                    </a:stretch>
                  </pic:blipFill>
                  <pic:spPr>
                    <a:xfrm>
                      <a:off x="0" y="0"/>
                      <a:ext cx="4244709" cy="1943269"/>
                    </a:xfrm>
                    <a:prstGeom prst="rect">
                      <a:avLst/>
                    </a:prstGeom>
                  </pic:spPr>
                </pic:pic>
              </a:graphicData>
            </a:graphic>
          </wp:inline>
        </w:drawing>
      </w:r>
    </w:p>
    <w:p w14:paraId="380B9AD1"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76141D63" wp14:editId="06BE153A">
            <wp:extent cx="2247900" cy="510540"/>
            <wp:effectExtent l="0" t="0" r="0" b="3810"/>
            <wp:docPr id="15" name="Picture 1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32"/>
                    <a:stretch>
                      <a:fillRect/>
                    </a:stretch>
                  </pic:blipFill>
                  <pic:spPr>
                    <a:xfrm>
                      <a:off x="0" y="0"/>
                      <a:ext cx="2248100" cy="510585"/>
                    </a:xfrm>
                    <a:prstGeom prst="rect">
                      <a:avLst/>
                    </a:prstGeom>
                  </pic:spPr>
                </pic:pic>
              </a:graphicData>
            </a:graphic>
          </wp:inline>
        </w:drawing>
      </w:r>
    </w:p>
    <w:p w14:paraId="303F2855" w14:textId="77777777" w:rsidR="00E35FB4" w:rsidRPr="00E35FB4" w:rsidRDefault="00E35FB4" w:rsidP="00E35FB4">
      <w:pPr>
        <w:rPr>
          <w:rFonts w:ascii="Arial" w:hAnsi="Arial" w:cs="Arial"/>
          <w:sz w:val="24"/>
          <w:szCs w:val="24"/>
        </w:rPr>
      </w:pPr>
      <w:r w:rsidRPr="00E35FB4">
        <w:rPr>
          <w:rFonts w:ascii="Arial" w:hAnsi="Arial" w:cs="Arial"/>
          <w:noProof/>
          <w:sz w:val="24"/>
          <w:szCs w:val="24"/>
        </w:rPr>
        <w:lastRenderedPageBreak/>
        <w:drawing>
          <wp:inline distT="0" distB="0" distL="0" distR="0" wp14:anchorId="46D77593" wp14:editId="4541041F">
            <wp:extent cx="4229100" cy="2872740"/>
            <wp:effectExtent l="0" t="0" r="0" b="381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3"/>
                    <a:stretch>
                      <a:fillRect/>
                    </a:stretch>
                  </pic:blipFill>
                  <pic:spPr>
                    <a:xfrm>
                      <a:off x="0" y="0"/>
                      <a:ext cx="4237549" cy="2878479"/>
                    </a:xfrm>
                    <a:prstGeom prst="rect">
                      <a:avLst/>
                    </a:prstGeom>
                  </pic:spPr>
                </pic:pic>
              </a:graphicData>
            </a:graphic>
          </wp:inline>
        </w:drawing>
      </w:r>
    </w:p>
    <w:p w14:paraId="01FB07A5"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1F40BB5F" wp14:editId="6A47FFFC">
            <wp:extent cx="2392680" cy="449471"/>
            <wp:effectExtent l="0" t="0" r="0" b="825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4"/>
                    <a:stretch>
                      <a:fillRect/>
                    </a:stretch>
                  </pic:blipFill>
                  <pic:spPr>
                    <a:xfrm>
                      <a:off x="0" y="0"/>
                      <a:ext cx="2411035" cy="452919"/>
                    </a:xfrm>
                    <a:prstGeom prst="rect">
                      <a:avLst/>
                    </a:prstGeom>
                  </pic:spPr>
                </pic:pic>
              </a:graphicData>
            </a:graphic>
          </wp:inline>
        </w:drawing>
      </w:r>
    </w:p>
    <w:p w14:paraId="1660F25A"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4DFB0EB3" wp14:editId="673467DF">
            <wp:extent cx="4107180" cy="1280160"/>
            <wp:effectExtent l="0" t="0" r="762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5"/>
                    <a:stretch>
                      <a:fillRect/>
                    </a:stretch>
                  </pic:blipFill>
                  <pic:spPr>
                    <a:xfrm>
                      <a:off x="0" y="0"/>
                      <a:ext cx="4107547" cy="1280274"/>
                    </a:xfrm>
                    <a:prstGeom prst="rect">
                      <a:avLst/>
                    </a:prstGeom>
                  </pic:spPr>
                </pic:pic>
              </a:graphicData>
            </a:graphic>
          </wp:inline>
        </w:drawing>
      </w:r>
    </w:p>
    <w:p w14:paraId="203E1D06" w14:textId="77777777" w:rsidR="00E35FB4" w:rsidRPr="00E35FB4" w:rsidRDefault="00E35FB4" w:rsidP="00E35FB4">
      <w:pPr>
        <w:rPr>
          <w:rFonts w:ascii="Arial" w:hAnsi="Arial" w:cs="Arial"/>
          <w:sz w:val="24"/>
          <w:szCs w:val="24"/>
        </w:rPr>
      </w:pPr>
      <w:r w:rsidRPr="00E35FB4">
        <w:rPr>
          <w:rFonts w:ascii="Arial" w:hAnsi="Arial" w:cs="Arial"/>
          <w:noProof/>
          <w:sz w:val="24"/>
          <w:szCs w:val="24"/>
        </w:rPr>
        <w:drawing>
          <wp:inline distT="0" distB="0" distL="0" distR="0" wp14:anchorId="6353FC25" wp14:editId="6081C37B">
            <wp:extent cx="4094748" cy="1830070"/>
            <wp:effectExtent l="0" t="0" r="1270"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36"/>
                    <a:stretch>
                      <a:fillRect/>
                    </a:stretch>
                  </pic:blipFill>
                  <pic:spPr>
                    <a:xfrm>
                      <a:off x="0" y="0"/>
                      <a:ext cx="4101213" cy="1832960"/>
                    </a:xfrm>
                    <a:prstGeom prst="rect">
                      <a:avLst/>
                    </a:prstGeom>
                  </pic:spPr>
                </pic:pic>
              </a:graphicData>
            </a:graphic>
          </wp:inline>
        </w:drawing>
      </w:r>
    </w:p>
    <w:p w14:paraId="09EC2DC0" w14:textId="77777777"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We have conducted similar brainstorm sessions (as to the example above) via Teams chats almost daily while maintaining formal online meetings twice a week. </w:t>
      </w:r>
    </w:p>
    <w:p w14:paraId="44A3C590" w14:textId="247D179C"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Overall, </w:t>
      </w:r>
      <w:r>
        <w:rPr>
          <w:rFonts w:ascii="Arial" w:hAnsi="Arial" w:cs="Arial"/>
          <w:sz w:val="24"/>
          <w:szCs w:val="24"/>
        </w:rPr>
        <w:t>w</w:t>
      </w:r>
      <w:r w:rsidRPr="00E35FB4">
        <w:rPr>
          <w:rFonts w:ascii="Arial" w:hAnsi="Arial" w:cs="Arial"/>
          <w:sz w:val="24"/>
          <w:szCs w:val="24"/>
        </w:rPr>
        <w:t>e feel that our engagement in our bi-weekly meetings have made some level of improvement over time. Although we struggled to keep it structured initially, we quickly learnt to hold it more efficiently by strictly following a pre-agreed agenda</w:t>
      </w:r>
      <w:proofErr w:type="gramStart"/>
      <w:r w:rsidRPr="00E35FB4">
        <w:rPr>
          <w:rFonts w:ascii="Arial" w:hAnsi="Arial" w:cs="Arial"/>
          <w:sz w:val="24"/>
          <w:szCs w:val="24"/>
        </w:rPr>
        <w:t xml:space="preserve">.  </w:t>
      </w:r>
      <w:proofErr w:type="gramEnd"/>
      <w:r w:rsidRPr="00E35FB4">
        <w:rPr>
          <w:rFonts w:ascii="Arial" w:hAnsi="Arial" w:cs="Arial"/>
          <w:sz w:val="24"/>
          <w:szCs w:val="24"/>
        </w:rPr>
        <w:t xml:space="preserve">Another positive aspect of our team collaboration is the cross-sharing of our knowledge </w:t>
      </w:r>
      <w:r w:rsidRPr="00E35FB4">
        <w:rPr>
          <w:rFonts w:ascii="Arial" w:hAnsi="Arial" w:cs="Arial"/>
          <w:sz w:val="24"/>
          <w:szCs w:val="24"/>
        </w:rPr>
        <w:lastRenderedPageBreak/>
        <w:t xml:space="preserve">base. Through exchanging our first assignment and its feedback, we </w:t>
      </w:r>
      <w:proofErr w:type="gramStart"/>
      <w:r w:rsidRPr="00E35FB4">
        <w:rPr>
          <w:rFonts w:ascii="Arial" w:hAnsi="Arial" w:cs="Arial"/>
          <w:sz w:val="24"/>
          <w:szCs w:val="24"/>
        </w:rPr>
        <w:t>came to the conclusion</w:t>
      </w:r>
      <w:proofErr w:type="gramEnd"/>
      <w:r w:rsidRPr="00E35FB4">
        <w:rPr>
          <w:rFonts w:ascii="Arial" w:hAnsi="Arial" w:cs="Arial"/>
          <w:sz w:val="24"/>
          <w:szCs w:val="24"/>
        </w:rPr>
        <w:t xml:space="preserve"> that some members might have skillsets that were better suited to different content areas for assignment 2. In our team, experienced members were encouraged </w:t>
      </w:r>
      <w:r w:rsidR="00A737AA">
        <w:rPr>
          <w:noProof/>
        </w:rPr>
        <w:drawing>
          <wp:anchor distT="0" distB="0" distL="114300" distR="114300" simplePos="0" relativeHeight="228809062" behindDoc="0" locked="0" layoutInCell="1" allowOverlap="1" wp14:anchorId="1E63A155" wp14:editId="6D352DFB">
            <wp:simplePos x="0" y="0"/>
            <wp:positionH relativeFrom="column">
              <wp:posOffset>0</wp:posOffset>
            </wp:positionH>
            <wp:positionV relativeFrom="paragraph">
              <wp:posOffset>812165</wp:posOffset>
            </wp:positionV>
            <wp:extent cx="3319780" cy="2420620"/>
            <wp:effectExtent l="0" t="0" r="0" b="0"/>
            <wp:wrapSquare wrapText="bothSides"/>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19780" cy="2420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5FB4">
        <w:rPr>
          <w:rFonts w:ascii="Arial" w:hAnsi="Arial" w:cs="Arial"/>
          <w:sz w:val="24"/>
          <w:szCs w:val="24"/>
        </w:rPr>
        <w:t xml:space="preserve">to share their expertise with others, creating a positive learning environment for the group. Examples </w:t>
      </w:r>
      <w:r w:rsidR="00A737AA">
        <w:rPr>
          <w:noProof/>
        </w:rPr>
        <mc:AlternateContent>
          <mc:Choice Requires="wps">
            <w:drawing>
              <wp:anchor distT="0" distB="0" distL="114300" distR="114300" simplePos="0" relativeHeight="228810086" behindDoc="0" locked="0" layoutInCell="1" allowOverlap="1" wp14:anchorId="097226AA" wp14:editId="47852171">
                <wp:simplePos x="0" y="0"/>
                <wp:positionH relativeFrom="column">
                  <wp:posOffset>-866140</wp:posOffset>
                </wp:positionH>
                <wp:positionV relativeFrom="paragraph">
                  <wp:posOffset>1838960</wp:posOffset>
                </wp:positionV>
                <wp:extent cx="1389380" cy="341630"/>
                <wp:effectExtent l="0" t="9525" r="0" b="0"/>
                <wp:wrapSquare wrapText="bothSides"/>
                <wp:docPr id="23" name="Text Box 23"/>
                <wp:cNvGraphicFramePr/>
                <a:graphic xmlns:a="http://schemas.openxmlformats.org/drawingml/2006/main">
                  <a:graphicData uri="http://schemas.microsoft.com/office/word/2010/wordprocessingShape">
                    <wps:wsp>
                      <wps:cNvSpPr txBox="1"/>
                      <wps:spPr>
                        <a:xfrm rot="16200000">
                          <a:off x="0" y="0"/>
                          <a:ext cx="1389380" cy="341630"/>
                        </a:xfrm>
                        <a:prstGeom prst="rect">
                          <a:avLst/>
                        </a:prstGeom>
                        <a:solidFill>
                          <a:schemeClr val="lt1"/>
                        </a:solidFill>
                        <a:ln w="6350">
                          <a:noFill/>
                        </a:ln>
                      </wps:spPr>
                      <wps:txbx>
                        <w:txbxContent>
                          <w:p w14:paraId="340148BB" w14:textId="77777777" w:rsidR="00A737AA" w:rsidRPr="009F456E" w:rsidRDefault="00A737AA" w:rsidP="00A737AA">
                            <w:pPr>
                              <w:jc w:val="center"/>
                              <w:rPr>
                                <w:rFonts w:ascii="Arial" w:hAnsi="Arial" w:cs="Arial"/>
                                <w:color w:val="2F5496" w:themeColor="accent1" w:themeShade="BF"/>
                                <w:spacing w:val="-20"/>
                              </w:rPr>
                            </w:pPr>
                            <w:r w:rsidRPr="009F456E">
                              <w:rPr>
                                <w:rFonts w:ascii="Arial" w:hAnsi="Arial" w:cs="Arial"/>
                                <w:color w:val="2F5496" w:themeColor="accent1" w:themeShade="BF"/>
                                <w:spacing w:val="-20"/>
                              </w:rPr>
                              <w:t>GitHub traffic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226AA" id="Text Box 23" o:spid="_x0000_s1035" type="#_x0000_t202" style="position:absolute;left:0;text-align:left;margin-left:-68.2pt;margin-top:144.8pt;width:109.4pt;height:26.9pt;rotation:-90;z-index:2288100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" fillcolor="white [3201]" stroked="f" strokeweight=".5pt">
                <v:textbox>
                  <w:txbxContent>
                    <w:p w14:paraId="340148BB" w14:textId="77777777" w:rsidR="00A737AA" w:rsidRPr="009F456E" w:rsidRDefault="00A737AA" w:rsidP="00A737AA">
                      <w:pPr>
                        <w:jc w:val="center"/>
                        <w:rPr>
                          <w:rFonts w:ascii="Arial" w:hAnsi="Arial" w:cs="Arial"/>
                          <w:color w:val="2F5496" w:themeColor="accent1" w:themeShade="BF"/>
                          <w:spacing w:val="-20"/>
                        </w:rPr>
                      </w:pPr>
                      <w:r w:rsidRPr="009F456E">
                        <w:rPr>
                          <w:rFonts w:ascii="Arial" w:hAnsi="Arial" w:cs="Arial"/>
                          <w:color w:val="2F5496" w:themeColor="accent1" w:themeShade="BF"/>
                          <w:spacing w:val="-20"/>
                        </w:rPr>
                        <w:t>GitHub traffic graph</w:t>
                      </w:r>
                    </w:p>
                  </w:txbxContent>
                </v:textbox>
                <w10:wrap type="square"/>
              </v:shape>
            </w:pict>
          </mc:Fallback>
        </mc:AlternateContent>
      </w:r>
      <w:r w:rsidRPr="00E35FB4">
        <w:rPr>
          <w:rFonts w:ascii="Arial" w:hAnsi="Arial" w:cs="Arial"/>
          <w:sz w:val="24"/>
          <w:szCs w:val="24"/>
        </w:rPr>
        <w:t xml:space="preserve">were when Taylen assisted others in setting up the group’s GitHub with his self-made </w:t>
      </w:r>
      <w:proofErr w:type="spellStart"/>
      <w:r w:rsidRPr="00E35FB4">
        <w:rPr>
          <w:rFonts w:ascii="Arial" w:hAnsi="Arial" w:cs="Arial"/>
          <w:sz w:val="24"/>
          <w:szCs w:val="24"/>
        </w:rPr>
        <w:t>Youtube</w:t>
      </w:r>
      <w:proofErr w:type="spellEnd"/>
      <w:r w:rsidRPr="00E35FB4">
        <w:rPr>
          <w:rFonts w:ascii="Arial" w:hAnsi="Arial" w:cs="Arial"/>
          <w:sz w:val="24"/>
          <w:szCs w:val="24"/>
        </w:rPr>
        <w:t xml:space="preserve"> and when Brandon proofread the work prepared by a non-native English member.</w:t>
      </w:r>
      <w:r w:rsidR="00A737AA" w:rsidRPr="00A737AA">
        <w:rPr>
          <w:noProof/>
        </w:rPr>
        <w:t xml:space="preserve"> </w:t>
      </w:r>
    </w:p>
    <w:p w14:paraId="59DF0299" w14:textId="198DCBEE" w:rsidR="00E35FB4" w:rsidRPr="00E35FB4" w:rsidRDefault="009F456E" w:rsidP="001B4474">
      <w:pPr>
        <w:spacing w:line="360" w:lineRule="auto"/>
        <w:jc w:val="both"/>
        <w:rPr>
          <w:rFonts w:ascii="Arial" w:hAnsi="Arial" w:cs="Arial"/>
          <w:sz w:val="24"/>
          <w:szCs w:val="24"/>
        </w:rPr>
      </w:pPr>
      <w:r>
        <w:rPr>
          <w:noProof/>
        </w:rPr>
        <mc:AlternateContent>
          <mc:Choice Requires="wps">
            <w:drawing>
              <wp:anchor distT="0" distB="0" distL="114300" distR="114300" simplePos="0" relativeHeight="251664384" behindDoc="0" locked="0" layoutInCell="1" allowOverlap="1" wp14:anchorId="6FD515E4" wp14:editId="36D4142F">
                <wp:simplePos x="0" y="0"/>
                <wp:positionH relativeFrom="column">
                  <wp:posOffset>-697865</wp:posOffset>
                </wp:positionH>
                <wp:positionV relativeFrom="paragraph">
                  <wp:posOffset>3279775</wp:posOffset>
                </wp:positionV>
                <wp:extent cx="1191895" cy="307975"/>
                <wp:effectExtent l="3810" t="0" r="0" b="0"/>
                <wp:wrapSquare wrapText="bothSides"/>
                <wp:docPr id="29" name="Text Box 29"/>
                <wp:cNvGraphicFramePr/>
                <a:graphic xmlns:a="http://schemas.openxmlformats.org/drawingml/2006/main">
                  <a:graphicData uri="http://schemas.microsoft.com/office/word/2010/wordprocessingShape">
                    <wps:wsp>
                      <wps:cNvSpPr txBox="1"/>
                      <wps:spPr>
                        <a:xfrm rot="16200000">
                          <a:off x="0" y="0"/>
                          <a:ext cx="1191895" cy="307975"/>
                        </a:xfrm>
                        <a:prstGeom prst="rect">
                          <a:avLst/>
                        </a:prstGeom>
                        <a:solidFill>
                          <a:schemeClr val="lt1"/>
                        </a:solidFill>
                        <a:ln w="6350">
                          <a:noFill/>
                        </a:ln>
                      </wps:spPr>
                      <wps:txbx>
                        <w:txbxContent>
                          <w:p w14:paraId="1AB97E52" w14:textId="0025C1D4" w:rsidR="009F456E" w:rsidRPr="009F456E" w:rsidRDefault="005870F9" w:rsidP="009F456E">
                            <w:pPr>
                              <w:jc w:val="center"/>
                              <w:rPr>
                                <w:rFonts w:ascii="Arial" w:hAnsi="Arial" w:cs="Arial"/>
                                <w:color w:val="2F5496" w:themeColor="accent1" w:themeShade="BF"/>
                                <w:spacing w:val="-20"/>
                              </w:rPr>
                            </w:pPr>
                            <w:proofErr w:type="spellStart"/>
                            <w:r>
                              <w:rPr>
                                <w:rFonts w:ascii="Arial" w:hAnsi="Arial" w:cs="Arial"/>
                                <w:color w:val="2F5496" w:themeColor="accent1" w:themeShade="BF"/>
                                <w:spacing w:val="-20"/>
                              </w:rPr>
                              <w:t>GitPulse</w:t>
                            </w:r>
                            <w:proofErr w:type="spellEnd"/>
                            <w:r>
                              <w:rPr>
                                <w:rFonts w:ascii="Arial" w:hAnsi="Arial" w:cs="Arial"/>
                                <w:color w:val="2F5496" w:themeColor="accent1" w:themeShade="BF"/>
                                <w:spacing w:val="-20"/>
                              </w:rPr>
                              <w:t xml:space="preserve">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515E4" id="Text Box 29" o:spid="_x0000_s1036" type="#_x0000_t202" style="position:absolute;left:0;text-align:left;margin-left:-54.95pt;margin-top:258.25pt;width:93.85pt;height:24.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" fillcolor="white [3201]" stroked="f" strokeweight=".5pt">
                <v:textbox>
                  <w:txbxContent>
                    <w:p w14:paraId="1AB97E52" w14:textId="0025C1D4" w:rsidR="009F456E" w:rsidRPr="009F456E" w:rsidRDefault="005870F9" w:rsidP="009F456E">
                      <w:pPr>
                        <w:jc w:val="center"/>
                        <w:rPr>
                          <w:rFonts w:ascii="Arial" w:hAnsi="Arial" w:cs="Arial"/>
                          <w:color w:val="2F5496" w:themeColor="accent1" w:themeShade="BF"/>
                          <w:spacing w:val="-20"/>
                        </w:rPr>
                      </w:pPr>
                      <w:proofErr w:type="spellStart"/>
                      <w:r>
                        <w:rPr>
                          <w:rFonts w:ascii="Arial" w:hAnsi="Arial" w:cs="Arial"/>
                          <w:color w:val="2F5496" w:themeColor="accent1" w:themeShade="BF"/>
                          <w:spacing w:val="-20"/>
                        </w:rPr>
                        <w:t>GitPulse</w:t>
                      </w:r>
                      <w:proofErr w:type="spellEnd"/>
                      <w:r>
                        <w:rPr>
                          <w:rFonts w:ascii="Arial" w:hAnsi="Arial" w:cs="Arial"/>
                          <w:color w:val="2F5496" w:themeColor="accent1" w:themeShade="BF"/>
                          <w:spacing w:val="-20"/>
                        </w:rPr>
                        <w:t xml:space="preserve"> History</w:t>
                      </w:r>
                    </w:p>
                  </w:txbxContent>
                </v:textbox>
                <w10:wrap type="square"/>
              </v:shape>
            </w:pict>
          </mc:Fallback>
        </mc:AlternateContent>
      </w:r>
      <w:r>
        <w:rPr>
          <w:noProof/>
        </w:rPr>
        <w:drawing>
          <wp:anchor distT="0" distB="0" distL="114300" distR="114300" simplePos="0" relativeHeight="251662336" behindDoc="0" locked="0" layoutInCell="1" allowOverlap="1" wp14:anchorId="695B9E36" wp14:editId="4A4DB9DB">
            <wp:simplePos x="0" y="0"/>
            <wp:positionH relativeFrom="column">
              <wp:posOffset>101600</wp:posOffset>
            </wp:positionH>
            <wp:positionV relativeFrom="paragraph">
              <wp:posOffset>2385372</wp:posOffset>
            </wp:positionV>
            <wp:extent cx="3174797" cy="2294255"/>
            <wp:effectExtent l="0" t="0" r="6985" b="0"/>
            <wp:wrapSquare wrapText="bothSides"/>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74797" cy="2294255"/>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78B9632C" wp14:editId="7C09348F">
                <wp:simplePos x="0" y="0"/>
                <wp:positionH relativeFrom="column">
                  <wp:posOffset>-754380</wp:posOffset>
                </wp:positionH>
                <wp:positionV relativeFrom="paragraph">
                  <wp:posOffset>1006475</wp:posOffset>
                </wp:positionV>
                <wp:extent cx="1191895" cy="307975"/>
                <wp:effectExtent l="3810" t="0" r="0" b="0"/>
                <wp:wrapSquare wrapText="bothSides"/>
                <wp:docPr id="21" name="Text Box 21"/>
                <wp:cNvGraphicFramePr/>
                <a:graphic xmlns:a="http://schemas.openxmlformats.org/drawingml/2006/main">
                  <a:graphicData uri="http://schemas.microsoft.com/office/word/2010/wordprocessingShape">
                    <wps:wsp>
                      <wps:cNvSpPr txBox="1"/>
                      <wps:spPr>
                        <a:xfrm rot="16200000">
                          <a:off x="0" y="0"/>
                          <a:ext cx="1191895" cy="307975"/>
                        </a:xfrm>
                        <a:prstGeom prst="rect">
                          <a:avLst/>
                        </a:prstGeom>
                        <a:solidFill>
                          <a:schemeClr val="lt1"/>
                        </a:solidFill>
                        <a:ln w="6350">
                          <a:noFill/>
                        </a:ln>
                      </wps:spPr>
                      <wps:txbx>
                        <w:txbxContent>
                          <w:p w14:paraId="0CA6A468" w14:textId="77777777" w:rsidR="009F456E" w:rsidRPr="009F456E" w:rsidRDefault="009F456E" w:rsidP="009F456E">
                            <w:pPr>
                              <w:jc w:val="center"/>
                              <w:rPr>
                                <w:rFonts w:ascii="Arial" w:hAnsi="Arial" w:cs="Arial"/>
                                <w:color w:val="2F5496" w:themeColor="accent1" w:themeShade="BF"/>
                                <w:spacing w:val="-20"/>
                              </w:rPr>
                            </w:pPr>
                            <w:r w:rsidRPr="009F456E">
                              <w:rPr>
                                <w:rFonts w:ascii="Arial" w:hAnsi="Arial" w:cs="Arial"/>
                                <w:color w:val="2F5496" w:themeColor="accent1" w:themeShade="BF"/>
                                <w:spacing w:val="-20"/>
                              </w:rPr>
                              <w:t>GitHub commit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9632C" id="Text Box 21" o:spid="_x0000_s1037" type="#_x0000_t202" style="position:absolute;left:0;text-align:left;margin-left:-59.4pt;margin-top:79.25pt;width:93.85pt;height:24.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" fillcolor="white [3201]" stroked="f" strokeweight=".5pt">
                <v:textbox>
                  <w:txbxContent>
                    <w:p w14:paraId="0CA6A468" w14:textId="77777777" w:rsidR="009F456E" w:rsidRPr="009F456E" w:rsidRDefault="009F456E" w:rsidP="009F456E">
                      <w:pPr>
                        <w:jc w:val="center"/>
                        <w:rPr>
                          <w:rFonts w:ascii="Arial" w:hAnsi="Arial" w:cs="Arial"/>
                          <w:color w:val="2F5496" w:themeColor="accent1" w:themeShade="BF"/>
                          <w:spacing w:val="-20"/>
                        </w:rPr>
                      </w:pPr>
                      <w:r w:rsidRPr="009F456E">
                        <w:rPr>
                          <w:rFonts w:ascii="Arial" w:hAnsi="Arial" w:cs="Arial"/>
                          <w:color w:val="2F5496" w:themeColor="accent1" w:themeShade="BF"/>
                          <w:spacing w:val="-20"/>
                        </w:rPr>
                        <w:t>GitHub commit graph</w:t>
                      </w:r>
                    </w:p>
                  </w:txbxContent>
                </v:textbox>
                <w10:wrap type="square"/>
              </v:shape>
            </w:pict>
          </mc:Fallback>
        </mc:AlternateContent>
      </w:r>
      <w:r>
        <w:rPr>
          <w:noProof/>
        </w:rPr>
        <w:drawing>
          <wp:anchor distT="0" distB="0" distL="114300" distR="114300" simplePos="0" relativeHeight="251659264" behindDoc="0" locked="0" layoutInCell="1" allowOverlap="1" wp14:anchorId="281CB82C" wp14:editId="66725D6C">
            <wp:simplePos x="0" y="0"/>
            <wp:positionH relativeFrom="column">
              <wp:posOffset>57785</wp:posOffset>
            </wp:positionH>
            <wp:positionV relativeFrom="paragraph">
              <wp:posOffset>53950</wp:posOffset>
            </wp:positionV>
            <wp:extent cx="3261995" cy="2216150"/>
            <wp:effectExtent l="0" t="0" r="0" b="0"/>
            <wp:wrapSquare wrapText="bothSides"/>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261995"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5FB4" w:rsidRPr="00E35FB4">
        <w:rPr>
          <w:rFonts w:ascii="Arial" w:hAnsi="Arial" w:cs="Arial"/>
          <w:sz w:val="24"/>
          <w:szCs w:val="24"/>
        </w:rPr>
        <w:t xml:space="preserve">We used the chats function in Teams for daily communications among members. While our daily chats were a great way for everybody to stay in touch and provide daily updates on the progress of their assigned section, we feel that this may not have been the best way to maintain our conversation records. Although we tried to keep a separate chat log for each topic, our chat history has cluttered over time, and become hard to review the past conversations. One solution may be to use the channel function or SharePoint instead of the chats function. We plan to have a planning session to brainstorm this further prior commencing assignment 3. </w:t>
      </w:r>
    </w:p>
    <w:p w14:paraId="5B7386E4" w14:textId="5E9AF19E"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We have learned the hard-working nature of our group. The commitment and dedication of each member toward this assignment has been remarkable. It demonstrates </w:t>
      </w:r>
      <w:r w:rsidRPr="00E35FB4">
        <w:rPr>
          <w:rFonts w:ascii="Arial" w:hAnsi="Arial" w:cs="Arial"/>
          <w:sz w:val="24"/>
          <w:szCs w:val="24"/>
        </w:rPr>
        <w:lastRenderedPageBreak/>
        <w:t>our determination to succeed as mature-age students. Most of our members worked full time during the day while dedicating nights and weekends to study. We refused to waste our time and strived to take advantage of this learning opportunity.</w:t>
      </w:r>
    </w:p>
    <w:p w14:paraId="7A0AB476" w14:textId="599DD978" w:rsidR="00E35FB4" w:rsidRPr="00E35FB4" w:rsidRDefault="00E35FB4" w:rsidP="001B4474">
      <w:pPr>
        <w:spacing w:line="360" w:lineRule="auto"/>
        <w:jc w:val="both"/>
        <w:rPr>
          <w:rFonts w:ascii="Arial" w:hAnsi="Arial" w:cs="Arial"/>
          <w:sz w:val="24"/>
          <w:szCs w:val="24"/>
        </w:rPr>
      </w:pPr>
      <w:r w:rsidRPr="00E35FB4">
        <w:rPr>
          <w:rFonts w:ascii="Arial" w:hAnsi="Arial" w:cs="Arial"/>
          <w:sz w:val="24"/>
          <w:szCs w:val="24"/>
        </w:rPr>
        <w:t xml:space="preserve">To some extent, it was surprising to find that we functioned very well as a team. According to our personality tests, we were a relatively introverted group of individuals. We had concerns that this fact would negatively affect the way we could collaborate as a group. We are proud of overcoming our initial concerns and believe we have formed a well-organized team with a positive and supportive culture. </w:t>
      </w:r>
    </w:p>
    <w:p w14:paraId="7DD4397D" w14:textId="2FD11BE7" w:rsidR="00435E8E" w:rsidRPr="005870F9" w:rsidRDefault="00E35FB4" w:rsidP="005870F9">
      <w:pPr>
        <w:spacing w:line="360" w:lineRule="auto"/>
        <w:jc w:val="both"/>
        <w:rPr>
          <w:rFonts w:ascii="Arial" w:hAnsi="Arial" w:cs="Arial"/>
          <w:sz w:val="24"/>
          <w:szCs w:val="24"/>
        </w:rPr>
      </w:pPr>
      <w:r w:rsidRPr="00E35FB4">
        <w:rPr>
          <w:rFonts w:ascii="Arial" w:hAnsi="Arial" w:cs="Arial"/>
          <w:sz w:val="24"/>
          <w:szCs w:val="24"/>
        </w:rPr>
        <w:t>Each member surprised us for their uniqueness and intelligence. Ahmet is generally a quiet person but makes simple yet effective comments when he speaks up. Brandon has excellent interview skills, which surprised not only the team but also himself. Hugo has amazing people skill at such a young age. Taylen always surprises us with how skillful he is with IT. Tim is a well-balanced businessperson who is logical, thoughtful, and assertive. Tetsu is a hard-working individual who still enjoys studying in his mid-40s. What surprised us was that we all had unique strengths that positively impacted the team.</w:t>
      </w:r>
    </w:p>
    <w:p w14:paraId="03D6BCDE" w14:textId="77777777" w:rsidR="00435E8E" w:rsidRDefault="00435E8E" w:rsidP="00435E8E">
      <w:pPr>
        <w:pStyle w:val="Heading2"/>
      </w:pPr>
      <w:bookmarkStart w:id="16" w:name="_Toc85137022"/>
      <w:r>
        <w:t>Members’ reflection</w:t>
      </w:r>
      <w:bookmarkEnd w:id="16"/>
    </w:p>
    <w:p w14:paraId="60184C24" w14:textId="7FA3965F" w:rsidR="00435E8E" w:rsidRDefault="00076A9F" w:rsidP="00435E8E">
      <w:pPr>
        <w:rPr>
          <w:rFonts w:ascii="Arial" w:hAnsi="Arial" w:cs="Arial"/>
          <w:sz w:val="36"/>
          <w:szCs w:val="36"/>
        </w:rPr>
      </w:pPr>
      <w:r w:rsidRPr="002021AB">
        <w:rPr>
          <w:rFonts w:ascii="Arial" w:hAnsi="Arial" w:cs="Arial"/>
          <w:b/>
          <w:bCs/>
          <w:noProof/>
          <w:sz w:val="24"/>
          <w:szCs w:val="24"/>
        </w:rPr>
        <w:drawing>
          <wp:anchor distT="0" distB="0" distL="114300" distR="114300" simplePos="0" relativeHeight="205928156" behindDoc="0" locked="0" layoutInCell="1" allowOverlap="1" wp14:anchorId="32686FB5" wp14:editId="7983B182">
            <wp:simplePos x="0" y="0"/>
            <wp:positionH relativeFrom="column">
              <wp:posOffset>3942512</wp:posOffset>
            </wp:positionH>
            <wp:positionV relativeFrom="paragraph">
              <wp:posOffset>134290</wp:posOffset>
            </wp:positionV>
            <wp:extent cx="1733550" cy="1733550"/>
            <wp:effectExtent l="19050" t="19050" r="19050" b="19050"/>
            <wp:wrapSquare wrapText="bothSides"/>
            <wp:docPr id="26" name="Picture 26" descr="A person taking a selfie with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king a selfie with a ca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399170">
                      <a:off x="0" y="0"/>
                      <a:ext cx="1733550" cy="1733550"/>
                    </a:xfrm>
                    <a:prstGeom prst="ellipse">
                      <a:avLst/>
                    </a:prstGeom>
                    <a:noFill/>
                    <a:ln>
                      <a:noFill/>
                    </a:ln>
                  </pic:spPr>
                </pic:pic>
              </a:graphicData>
            </a:graphic>
          </wp:anchor>
        </w:drawing>
      </w:r>
      <w:r w:rsidR="00435E8E" w:rsidRPr="002021AB">
        <w:rPr>
          <w:rFonts w:ascii="Arial" w:hAnsi="Arial" w:cs="Arial"/>
          <w:b/>
          <w:bCs/>
          <w:i/>
          <w:iCs/>
          <w:sz w:val="24"/>
          <w:szCs w:val="24"/>
        </w:rPr>
        <w:t>Ahmet Akgun</w:t>
      </w:r>
    </w:p>
    <w:p w14:paraId="1F2DE376" w14:textId="72D32581" w:rsidR="00435E8E" w:rsidRPr="00435E8E" w:rsidRDefault="00435E8E" w:rsidP="001B4474">
      <w:pPr>
        <w:spacing w:line="360" w:lineRule="auto"/>
        <w:jc w:val="both"/>
        <w:rPr>
          <w:rFonts w:ascii="Arial" w:hAnsi="Arial" w:cs="Arial"/>
          <w:sz w:val="24"/>
          <w:szCs w:val="24"/>
        </w:rPr>
      </w:pPr>
      <w:r w:rsidRPr="00435E8E">
        <w:rPr>
          <w:rFonts w:ascii="Arial" w:hAnsi="Arial" w:cs="Arial"/>
          <w:sz w:val="24"/>
          <w:szCs w:val="24"/>
        </w:rPr>
        <w:t>Our team formed soon after the assignment period started. In our first meeting, we've become familiar with each other and discussed a draft plan about what our next steps will be. From the second meeting, we've started to allocate our tasks and formed alternative plans if the necessity arises. After the third meeting, we have set out for our tasks. Towards the last two weeks, I sustained some setbacks which caused me a delay in my deadline. Thankfully, another member of our team shared my burden and completed one of the reports about an information technology subject. I have learned that as an individual I can accomplish something but as with a group I can learn and gain much more.</w:t>
      </w:r>
    </w:p>
    <w:p w14:paraId="3E7BEC4D" w14:textId="6974EA87" w:rsidR="00435E8E" w:rsidRPr="00435E8E" w:rsidRDefault="00435E8E" w:rsidP="001B4474">
      <w:pPr>
        <w:spacing w:line="360" w:lineRule="auto"/>
        <w:jc w:val="both"/>
        <w:rPr>
          <w:rFonts w:ascii="Arial" w:hAnsi="Arial" w:cs="Arial"/>
          <w:sz w:val="24"/>
          <w:szCs w:val="24"/>
        </w:rPr>
      </w:pPr>
      <w:r w:rsidRPr="00435E8E">
        <w:rPr>
          <w:rFonts w:ascii="Arial" w:hAnsi="Arial" w:cs="Arial"/>
          <w:sz w:val="24"/>
          <w:szCs w:val="24"/>
        </w:rPr>
        <w:t xml:space="preserve">The group communicated frequently and openly. We have expressed our opinions and intentions. No room was left for miscommunication. Due to each member having </w:t>
      </w:r>
      <w:r w:rsidRPr="00435E8E">
        <w:rPr>
          <w:rFonts w:ascii="Arial" w:hAnsi="Arial" w:cs="Arial"/>
          <w:sz w:val="24"/>
          <w:szCs w:val="24"/>
        </w:rPr>
        <w:lastRenderedPageBreak/>
        <w:t>different life commitments, sometimes it was difficult to agree on a schedule for meetings. After discussing it thoroughly, we have set and met our schedules.</w:t>
      </w:r>
    </w:p>
    <w:p w14:paraId="2A685CB3" w14:textId="61933336" w:rsidR="00435E8E" w:rsidRDefault="001B4474" w:rsidP="005E5B28">
      <w:pPr>
        <w:rPr>
          <w:rFonts w:ascii="Arial" w:hAnsi="Arial" w:cs="Arial"/>
          <w:sz w:val="36"/>
          <w:szCs w:val="36"/>
        </w:rPr>
      </w:pPr>
      <w:r w:rsidRPr="002021AB">
        <w:rPr>
          <w:rFonts w:ascii="Arial" w:hAnsi="Arial" w:cs="Arial"/>
          <w:b/>
          <w:bCs/>
          <w:noProof/>
          <w:sz w:val="24"/>
          <w:szCs w:val="24"/>
        </w:rPr>
        <w:drawing>
          <wp:anchor distT="0" distB="0" distL="114300" distR="114300" simplePos="0" relativeHeight="217368609" behindDoc="0" locked="0" layoutInCell="1" allowOverlap="1" wp14:anchorId="236B08D0" wp14:editId="4C3DBE77">
            <wp:simplePos x="0" y="0"/>
            <wp:positionH relativeFrom="column">
              <wp:posOffset>3899001</wp:posOffset>
            </wp:positionH>
            <wp:positionV relativeFrom="paragraph">
              <wp:posOffset>21057</wp:posOffset>
            </wp:positionV>
            <wp:extent cx="1781175" cy="1781175"/>
            <wp:effectExtent l="0" t="0" r="9525" b="9525"/>
            <wp:wrapSquare wrapText="bothSides"/>
            <wp:docPr id="28" name="Picture 28" descr="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erson with a beard&#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076A9F" w:rsidRPr="002021AB">
        <w:rPr>
          <w:rFonts w:ascii="Arial" w:hAnsi="Arial" w:cs="Arial"/>
          <w:b/>
          <w:bCs/>
          <w:i/>
          <w:iCs/>
          <w:sz w:val="24"/>
          <w:szCs w:val="24"/>
        </w:rPr>
        <w:t>Brandon McPherson</w:t>
      </w:r>
    </w:p>
    <w:p w14:paraId="1F651C8B"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 xml:space="preserve">My initial thoughts beginning group work for assessment 2 was rather overwhelming as this is the first time engaging in group work on an academic level. At first, I wasn’t sure what to expect as my personality test from assessment 1 suggests that I was quite introverted and so interacting with 5 strangers would be rather difficult for myself to </w:t>
      </w:r>
      <w:proofErr w:type="gramStart"/>
      <w:r w:rsidRPr="001B4474">
        <w:rPr>
          <w:rFonts w:ascii="Arial" w:hAnsi="Arial" w:cs="Arial"/>
          <w:sz w:val="24"/>
          <w:szCs w:val="24"/>
        </w:rPr>
        <w:t>open up</w:t>
      </w:r>
      <w:proofErr w:type="gramEnd"/>
      <w:r w:rsidRPr="001B4474">
        <w:rPr>
          <w:rFonts w:ascii="Arial" w:hAnsi="Arial" w:cs="Arial"/>
          <w:sz w:val="24"/>
          <w:szCs w:val="24"/>
        </w:rPr>
        <w:t xml:space="preserve">. However, I surprised myself on the level of engagement and contribution from everyone. Our first few meetings were a little disorientated and unorganised, it wasn’t until before our third meeting that there was some tension within the group, it was clear that we needed a leader. </w:t>
      </w:r>
    </w:p>
    <w:p w14:paraId="0504C968"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Tetsu took the initiative and nominated himself as the project leader, he developed a very well, thought out project plan on an excel spreadsheet via teams and assigned each member their role and deadline dates. We now had clarity of our objectives; this was vital for our group’s success. Tetsu’s leadership was nothing short of amazing, he was very inspiring and great to work with.</w:t>
      </w:r>
    </w:p>
    <w:p w14:paraId="23AF4425" w14:textId="5A8D7E6C"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I was quite impressed with Hugo’s IT Industry data, he went above and beyond by seeking other data sources to compare that with Burning Data, he was very engaging in meetings.</w:t>
      </w:r>
    </w:p>
    <w:p w14:paraId="15D5FD1C"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Tim’s level of work ethic was self-evident, he produced exceptional work for his IT Technology and the IT project, Tim was not only engaging in meetings but was also attentive.</w:t>
      </w:r>
    </w:p>
    <w:p w14:paraId="4D5BE174"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t>Taylen displayed a level intuitiveness by building an astonishing video which assisted us all in using GitHub. As we began to push content to Git, he a remoted onto our computers and assisted us with the process. He took on all our ideas and his own to build a professional website to display our content.</w:t>
      </w:r>
    </w:p>
    <w:p w14:paraId="58E50784" w14:textId="77777777" w:rsidR="001B4474" w:rsidRPr="001B4474" w:rsidRDefault="001B4474" w:rsidP="001B4474">
      <w:pPr>
        <w:spacing w:line="360" w:lineRule="auto"/>
        <w:jc w:val="both"/>
        <w:rPr>
          <w:rFonts w:ascii="Arial" w:hAnsi="Arial" w:cs="Arial"/>
          <w:sz w:val="24"/>
          <w:szCs w:val="24"/>
        </w:rPr>
      </w:pPr>
      <w:r w:rsidRPr="001B4474">
        <w:rPr>
          <w:rFonts w:ascii="Arial" w:hAnsi="Arial" w:cs="Arial"/>
          <w:sz w:val="24"/>
          <w:szCs w:val="24"/>
        </w:rPr>
        <w:lastRenderedPageBreak/>
        <w:t xml:space="preserve">Ahmet was going through a tough time as his computer died however, he still attended meetings, provided input, and completed two of the IT Technologies which displayed a great deal of dedication. </w:t>
      </w:r>
    </w:p>
    <w:p w14:paraId="77602597" w14:textId="089EC6AC" w:rsidR="00435E8E" w:rsidRPr="001B4474" w:rsidRDefault="001B4474" w:rsidP="001B4474">
      <w:pPr>
        <w:spacing w:line="360" w:lineRule="auto"/>
        <w:rPr>
          <w:rFonts w:ascii="Arial" w:hAnsi="Arial" w:cs="Arial"/>
          <w:sz w:val="24"/>
          <w:szCs w:val="24"/>
        </w:rPr>
      </w:pPr>
      <w:r w:rsidRPr="001B4474">
        <w:rPr>
          <w:rFonts w:ascii="Arial" w:hAnsi="Arial" w:cs="Arial"/>
          <w:sz w:val="24"/>
          <w:szCs w:val="24"/>
        </w:rPr>
        <w:t>Throughout the weeks, I’ve had the pleasure of working with some great people whom I would easily work with again. I’m still not convinced that all group work will be collaborative as this one was but I’m glad that my overall opinion of group work has changed and excited to begin assessment 3.</w:t>
      </w:r>
    </w:p>
    <w:p w14:paraId="4F328F44" w14:textId="0114694D" w:rsidR="00435E8E" w:rsidRDefault="005870F9" w:rsidP="005E5B28">
      <w:pPr>
        <w:rPr>
          <w:rFonts w:ascii="Arial" w:hAnsi="Arial" w:cs="Arial"/>
          <w:b/>
          <w:bCs/>
          <w:i/>
          <w:iCs/>
          <w:sz w:val="24"/>
          <w:szCs w:val="24"/>
        </w:rPr>
      </w:pPr>
      <w:r w:rsidRPr="002021AB">
        <w:rPr>
          <w:rFonts w:ascii="Arial" w:hAnsi="Arial" w:cs="Arial"/>
          <w:b/>
          <w:bCs/>
          <w:i/>
          <w:iCs/>
          <w:sz w:val="24"/>
          <w:szCs w:val="24"/>
        </w:rPr>
        <w:t>Hugo Hughes</w:t>
      </w:r>
    </w:p>
    <w:p w14:paraId="07186167" w14:textId="62E6D931" w:rsidR="005870F9" w:rsidRDefault="005870F9" w:rsidP="005E5B28">
      <w:pPr>
        <w:rPr>
          <w:rFonts w:ascii="Arial" w:hAnsi="Arial" w:cs="Arial"/>
          <w:b/>
          <w:bCs/>
          <w:i/>
          <w:iCs/>
          <w:sz w:val="24"/>
          <w:szCs w:val="24"/>
        </w:rPr>
      </w:pPr>
    </w:p>
    <w:p w14:paraId="4D271A92" w14:textId="703330D9" w:rsidR="005870F9" w:rsidRDefault="005870F9" w:rsidP="005E5B28">
      <w:pPr>
        <w:rPr>
          <w:rFonts w:ascii="Arial" w:hAnsi="Arial" w:cs="Arial"/>
          <w:b/>
          <w:bCs/>
          <w:i/>
          <w:iCs/>
          <w:sz w:val="24"/>
          <w:szCs w:val="24"/>
        </w:rPr>
      </w:pPr>
    </w:p>
    <w:p w14:paraId="76E5DE8E" w14:textId="3D97ACAB" w:rsidR="005870F9" w:rsidRPr="005870F9" w:rsidRDefault="005870F9" w:rsidP="005E5B28">
      <w:pPr>
        <w:rPr>
          <w:rFonts w:ascii="Arial" w:hAnsi="Arial" w:cs="Arial"/>
          <w:b/>
          <w:bCs/>
          <w:i/>
          <w:iCs/>
          <w:sz w:val="24"/>
          <w:szCs w:val="24"/>
        </w:rPr>
      </w:pPr>
      <w:r w:rsidRPr="002021AB">
        <w:rPr>
          <w:rFonts w:ascii="Arial" w:hAnsi="Arial" w:cs="Arial"/>
          <w:b/>
          <w:bCs/>
          <w:noProof/>
          <w:sz w:val="24"/>
          <w:szCs w:val="24"/>
        </w:rPr>
        <w:drawing>
          <wp:anchor distT="0" distB="0" distL="114300" distR="114300" simplePos="0" relativeHeight="251666432" behindDoc="0" locked="0" layoutInCell="1" allowOverlap="1" wp14:anchorId="6E534C0F" wp14:editId="3EE7F227">
            <wp:simplePos x="0" y="0"/>
            <wp:positionH relativeFrom="column">
              <wp:posOffset>3971925</wp:posOffset>
            </wp:positionH>
            <wp:positionV relativeFrom="paragraph">
              <wp:posOffset>28169</wp:posOffset>
            </wp:positionV>
            <wp:extent cx="1752600" cy="1752600"/>
            <wp:effectExtent l="0" t="0" r="0" b="0"/>
            <wp:wrapSquare wrapText="bothSides"/>
            <wp:docPr id="30" name="Picture 30"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glass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Pr="005870F9">
        <w:rPr>
          <w:rFonts w:ascii="Arial" w:hAnsi="Arial" w:cs="Arial"/>
          <w:b/>
          <w:bCs/>
          <w:i/>
          <w:iCs/>
          <w:sz w:val="24"/>
          <w:szCs w:val="24"/>
        </w:rPr>
        <w:t>Taylen Robert Anderson</w:t>
      </w:r>
    </w:p>
    <w:p w14:paraId="166F5574" w14:textId="479C4924" w:rsidR="005870F9" w:rsidRPr="005870F9" w:rsidRDefault="005870F9" w:rsidP="005870F9">
      <w:pPr>
        <w:spacing w:line="360" w:lineRule="auto"/>
        <w:jc w:val="both"/>
        <w:rPr>
          <w:rFonts w:ascii="Arial" w:hAnsi="Arial" w:cs="Arial"/>
          <w:sz w:val="24"/>
          <w:szCs w:val="24"/>
        </w:rPr>
      </w:pPr>
      <w:r w:rsidRPr="005870F9">
        <w:rPr>
          <w:rFonts w:ascii="Arial" w:hAnsi="Arial" w:cs="Arial"/>
          <w:sz w:val="24"/>
          <w:szCs w:val="24"/>
        </w:rPr>
        <w:t xml:space="preserve">When I initially joined this </w:t>
      </w:r>
      <w:r w:rsidR="00633409" w:rsidRPr="005870F9">
        <w:rPr>
          <w:rFonts w:ascii="Arial" w:hAnsi="Arial" w:cs="Arial"/>
          <w:sz w:val="24"/>
          <w:szCs w:val="24"/>
        </w:rPr>
        <w:t>group,</w:t>
      </w:r>
      <w:r w:rsidRPr="005870F9">
        <w:rPr>
          <w:rFonts w:ascii="Arial" w:hAnsi="Arial" w:cs="Arial"/>
          <w:sz w:val="24"/>
          <w:szCs w:val="24"/>
        </w:rPr>
        <w:t xml:space="preserve"> it was quite late in the piece. I was invited by our teammate Hugo, he seemed very enthusiastic and happy to work with me. Once we had our first meeting, followed by our second I was starting to worry </w:t>
      </w:r>
      <w:proofErr w:type="gramStart"/>
      <w:r w:rsidR="00633409" w:rsidRPr="005870F9">
        <w:rPr>
          <w:rFonts w:ascii="Arial" w:hAnsi="Arial" w:cs="Arial"/>
          <w:sz w:val="24"/>
          <w:szCs w:val="24"/>
        </w:rPr>
        <w:t>in regard to</w:t>
      </w:r>
      <w:proofErr w:type="gramEnd"/>
      <w:r w:rsidRPr="005870F9">
        <w:rPr>
          <w:rFonts w:ascii="Arial" w:hAnsi="Arial" w:cs="Arial"/>
          <w:sz w:val="24"/>
          <w:szCs w:val="24"/>
        </w:rPr>
        <w:t xml:space="preserve"> how our group would work without central management. From a brief discussion we were able to determine our project leader Tetsu, who was able to quickly turn us around and direct us into a clean and efficient meeting three. From this point we were able to quickly delegate tasks and start getting our project moving onward.</w:t>
      </w:r>
    </w:p>
    <w:p w14:paraId="26B3F910" w14:textId="39C51A14" w:rsidR="005870F9" w:rsidRPr="005870F9" w:rsidRDefault="005870F9" w:rsidP="005870F9">
      <w:pPr>
        <w:spacing w:line="360" w:lineRule="auto"/>
        <w:jc w:val="both"/>
        <w:rPr>
          <w:rFonts w:ascii="Arial" w:hAnsi="Arial" w:cs="Arial"/>
          <w:sz w:val="24"/>
          <w:szCs w:val="24"/>
        </w:rPr>
      </w:pPr>
      <w:r w:rsidRPr="005870F9">
        <w:rPr>
          <w:rFonts w:ascii="Arial" w:hAnsi="Arial" w:cs="Arial"/>
          <w:sz w:val="24"/>
          <w:szCs w:val="24"/>
        </w:rPr>
        <w:t>The group tends to over communicate in a group setting when it may be more beneficial to communicate directly to the affected people. This has the unintended side effect of causing us to lose information before it is saved and organised. The upside of this is generally the group is fell of very happy and easy people to get along with. Any problems or tasks running behind, or any help needed is very easily and quickly accommodated.</w:t>
      </w:r>
    </w:p>
    <w:p w14:paraId="670ACA65" w14:textId="69E8ECA0" w:rsidR="005870F9" w:rsidRPr="002B1972" w:rsidRDefault="005870F9" w:rsidP="002B1972">
      <w:pPr>
        <w:spacing w:line="360" w:lineRule="auto"/>
        <w:jc w:val="both"/>
        <w:rPr>
          <w:rFonts w:ascii="Arial" w:hAnsi="Arial" w:cs="Arial"/>
          <w:sz w:val="24"/>
          <w:szCs w:val="24"/>
        </w:rPr>
      </w:pPr>
      <w:r w:rsidRPr="005870F9">
        <w:rPr>
          <w:rFonts w:ascii="Arial" w:hAnsi="Arial" w:cs="Arial"/>
          <w:sz w:val="24"/>
          <w:szCs w:val="24"/>
        </w:rPr>
        <w:t xml:space="preserve">All in </w:t>
      </w:r>
      <w:proofErr w:type="gramStart"/>
      <w:r w:rsidRPr="005870F9">
        <w:rPr>
          <w:rFonts w:ascii="Arial" w:hAnsi="Arial" w:cs="Arial"/>
          <w:sz w:val="24"/>
          <w:szCs w:val="24"/>
        </w:rPr>
        <w:t>all</w:t>
      </w:r>
      <w:proofErr w:type="gramEnd"/>
      <w:r w:rsidRPr="005870F9">
        <w:rPr>
          <w:rFonts w:ascii="Arial" w:hAnsi="Arial" w:cs="Arial"/>
          <w:sz w:val="24"/>
          <w:szCs w:val="24"/>
        </w:rPr>
        <w:t xml:space="preserve"> this has been a very interesting experience, and I am extremely glad I have had the pleasure of working with this amazing team.</w:t>
      </w:r>
    </w:p>
    <w:p w14:paraId="3F2BD2D5" w14:textId="41CBE21F" w:rsidR="00A806DD" w:rsidRPr="00A806DD" w:rsidRDefault="00A806DD" w:rsidP="00A806DD">
      <w:pPr>
        <w:rPr>
          <w:rFonts w:ascii="Arial" w:hAnsi="Arial" w:cs="Arial"/>
          <w:b/>
          <w:bCs/>
          <w:i/>
          <w:iCs/>
          <w:sz w:val="24"/>
          <w:szCs w:val="24"/>
        </w:rPr>
      </w:pPr>
      <w:r w:rsidRPr="002021AB">
        <w:rPr>
          <w:rFonts w:ascii="Arial" w:hAnsi="Arial" w:cs="Arial"/>
          <w:b/>
          <w:bCs/>
          <w:i/>
          <w:iCs/>
          <w:noProof/>
          <w:sz w:val="24"/>
          <w:szCs w:val="24"/>
        </w:rPr>
        <w:lastRenderedPageBreak/>
        <w:drawing>
          <wp:anchor distT="0" distB="0" distL="114300" distR="114300" simplePos="0" relativeHeight="251670528" behindDoc="0" locked="0" layoutInCell="1" allowOverlap="1" wp14:anchorId="657656EF" wp14:editId="483AF7F1">
            <wp:simplePos x="0" y="0"/>
            <wp:positionH relativeFrom="column">
              <wp:posOffset>3986607</wp:posOffset>
            </wp:positionH>
            <wp:positionV relativeFrom="paragraph">
              <wp:posOffset>0</wp:posOffset>
            </wp:positionV>
            <wp:extent cx="1743075" cy="1781175"/>
            <wp:effectExtent l="0" t="0" r="9525" b="9525"/>
            <wp:wrapSquare wrapText="bothSides"/>
            <wp:docPr id="32" name="Picture 32" descr="A picture containing wall, person,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wall, person, person, indoo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3075" cy="1781175"/>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Pr="00A806DD">
        <w:rPr>
          <w:rFonts w:ascii="Arial" w:hAnsi="Arial" w:cs="Arial"/>
          <w:b/>
          <w:bCs/>
          <w:i/>
          <w:iCs/>
          <w:sz w:val="24"/>
          <w:szCs w:val="24"/>
        </w:rPr>
        <w:t>Tetsu Watanabe</w:t>
      </w:r>
    </w:p>
    <w:p w14:paraId="0F441B49" w14:textId="0BCFE68A" w:rsidR="00A806DD" w:rsidRPr="00A806DD" w:rsidRDefault="00A806DD" w:rsidP="00A806DD">
      <w:pPr>
        <w:spacing w:line="360" w:lineRule="auto"/>
        <w:jc w:val="both"/>
        <w:rPr>
          <w:rFonts w:ascii="Arial" w:hAnsi="Arial" w:cs="Arial"/>
          <w:sz w:val="24"/>
          <w:szCs w:val="24"/>
        </w:rPr>
      </w:pPr>
      <w:r w:rsidRPr="00A806DD">
        <w:rPr>
          <w:rFonts w:ascii="Arial" w:hAnsi="Arial" w:cs="Arial"/>
          <w:sz w:val="24"/>
          <w:szCs w:val="24"/>
        </w:rPr>
        <w:t>I believe that we worked very well as a team. After we allocated tasks to each member, we actively tried to assist others when time allowed. We brainstormed daily despite our busy work, and our numerous chats histories prove our daily collaboration.</w:t>
      </w:r>
    </w:p>
    <w:p w14:paraId="42D77432" w14:textId="77777777" w:rsidR="00A806DD" w:rsidRPr="00A806DD" w:rsidRDefault="00A806DD" w:rsidP="00A806DD">
      <w:pPr>
        <w:spacing w:line="360" w:lineRule="auto"/>
        <w:jc w:val="both"/>
        <w:rPr>
          <w:rFonts w:ascii="Arial" w:hAnsi="Arial" w:cs="Arial"/>
          <w:sz w:val="24"/>
          <w:szCs w:val="24"/>
        </w:rPr>
      </w:pPr>
      <w:r w:rsidRPr="00A806DD">
        <w:rPr>
          <w:rFonts w:ascii="Arial" w:hAnsi="Arial" w:cs="Arial"/>
          <w:noProof/>
          <w:sz w:val="24"/>
          <w:szCs w:val="24"/>
        </w:rPr>
        <w:drawing>
          <wp:anchor distT="0" distB="0" distL="114300" distR="114300" simplePos="0" relativeHeight="251668480" behindDoc="0" locked="0" layoutInCell="1" allowOverlap="1" wp14:anchorId="65FADD94" wp14:editId="71C49834">
            <wp:simplePos x="0" y="0"/>
            <wp:positionH relativeFrom="column">
              <wp:posOffset>-7620</wp:posOffset>
            </wp:positionH>
            <wp:positionV relativeFrom="paragraph">
              <wp:posOffset>796925</wp:posOffset>
            </wp:positionV>
            <wp:extent cx="2689860" cy="6466205"/>
            <wp:effectExtent l="0" t="0" r="0" b="0"/>
            <wp:wrapSquare wrapText="bothSides"/>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689860" cy="6466205"/>
                    </a:xfrm>
                    <a:prstGeom prst="rect">
                      <a:avLst/>
                    </a:prstGeom>
                  </pic:spPr>
                </pic:pic>
              </a:graphicData>
            </a:graphic>
            <wp14:sizeRelH relativeFrom="page">
              <wp14:pctWidth>0</wp14:pctWidth>
            </wp14:sizeRelH>
            <wp14:sizeRelV relativeFrom="page">
              <wp14:pctHeight>0</wp14:pctHeight>
            </wp14:sizeRelV>
          </wp:anchor>
        </w:drawing>
      </w:r>
      <w:r w:rsidRPr="00A806DD">
        <w:rPr>
          <w:rFonts w:ascii="Arial" w:hAnsi="Arial" w:cs="Arial"/>
          <w:sz w:val="24"/>
          <w:szCs w:val="24"/>
        </w:rPr>
        <w:t xml:space="preserve"> One improvement that we can make for the next assignment may be a better use of project management tools. We used an excel spreadsheet to manage the work in progress and chats function for the team communication. Perhaps, we can consider implementing additional tools to manage both project planning and our conversation records. As Brandon suggested initially, it may be a good idea to evaluate the use of SharePoint. </w:t>
      </w:r>
    </w:p>
    <w:p w14:paraId="5E91703D" w14:textId="77777777" w:rsidR="00A806DD" w:rsidRPr="00A806DD" w:rsidRDefault="00A806DD" w:rsidP="00A806DD">
      <w:pPr>
        <w:spacing w:line="360" w:lineRule="auto"/>
        <w:jc w:val="both"/>
        <w:rPr>
          <w:rFonts w:ascii="Arial" w:hAnsi="Arial" w:cs="Arial"/>
          <w:sz w:val="24"/>
          <w:szCs w:val="24"/>
        </w:rPr>
      </w:pPr>
      <w:r w:rsidRPr="00A806DD">
        <w:rPr>
          <w:rFonts w:ascii="Arial" w:hAnsi="Arial" w:cs="Arial"/>
          <w:sz w:val="24"/>
          <w:szCs w:val="24"/>
        </w:rPr>
        <w:t xml:space="preserve">I admit that I was pleasantly surprised by each of my teammates. </w:t>
      </w:r>
    </w:p>
    <w:p w14:paraId="0C8BB858" w14:textId="77777777" w:rsidR="00A806DD" w:rsidRPr="00A806DD" w:rsidRDefault="00A806DD" w:rsidP="00A806DD">
      <w:pPr>
        <w:spacing w:line="360" w:lineRule="auto"/>
        <w:jc w:val="both"/>
        <w:rPr>
          <w:rFonts w:ascii="Arial" w:hAnsi="Arial" w:cs="Arial"/>
          <w:sz w:val="24"/>
          <w:szCs w:val="24"/>
        </w:rPr>
      </w:pPr>
      <w:r w:rsidRPr="00A806DD">
        <w:rPr>
          <w:rFonts w:ascii="Arial" w:hAnsi="Arial" w:cs="Arial"/>
          <w:sz w:val="24"/>
          <w:szCs w:val="24"/>
        </w:rPr>
        <w:t xml:space="preserve">Ahmet surprised me with his intelligent hobbies such as chess and cosmology. Brandon is a person with fantastic literacy skills, which include not only writing but also interviewing skills. Despite his young age, I found Hugo is the best communicator who always brings our team a positive atmosphere. Taylen is a very effective self-learner who is also an outstanding teacher. As a business owner myself, I admire Tim's determination to run his business and study simultaneously. </w:t>
      </w:r>
    </w:p>
    <w:p w14:paraId="672BB5D3" w14:textId="77777777" w:rsidR="00A806DD" w:rsidRPr="00A806DD" w:rsidRDefault="00A806DD" w:rsidP="00A806DD">
      <w:pPr>
        <w:spacing w:line="360" w:lineRule="auto"/>
        <w:jc w:val="both"/>
        <w:rPr>
          <w:rFonts w:ascii="Arial" w:hAnsi="Arial" w:cs="Arial"/>
          <w:sz w:val="24"/>
          <w:szCs w:val="24"/>
        </w:rPr>
      </w:pPr>
      <w:r w:rsidRPr="00A806DD">
        <w:rPr>
          <w:rFonts w:ascii="Arial" w:hAnsi="Arial" w:cs="Arial"/>
          <w:sz w:val="24"/>
          <w:szCs w:val="24"/>
        </w:rPr>
        <w:t xml:space="preserve">It was an absolute pleasure to be surprised at each member's talents and persona. </w:t>
      </w:r>
    </w:p>
    <w:p w14:paraId="12EB3FCA" w14:textId="516D1999" w:rsidR="00A806DD" w:rsidRDefault="00A806DD" w:rsidP="00A806DD">
      <w:pPr>
        <w:spacing w:line="360" w:lineRule="auto"/>
        <w:jc w:val="both"/>
        <w:rPr>
          <w:rFonts w:ascii="Arial" w:hAnsi="Arial" w:cs="Arial"/>
          <w:sz w:val="24"/>
          <w:szCs w:val="24"/>
        </w:rPr>
      </w:pPr>
      <w:r w:rsidRPr="00A806DD">
        <w:rPr>
          <w:rFonts w:ascii="Arial" w:hAnsi="Arial" w:cs="Arial"/>
          <w:sz w:val="24"/>
          <w:szCs w:val="24"/>
        </w:rPr>
        <w:lastRenderedPageBreak/>
        <w:t>Through this assignment, I was pleased to learn that we all determined to work as a team to achieve the best outcome possible. I, therefore, commit myself to support the team to the best of my ability.</w:t>
      </w:r>
    </w:p>
    <w:p w14:paraId="7856C59E" w14:textId="77777777" w:rsidR="006A3417" w:rsidRDefault="006A3417" w:rsidP="006A3417">
      <w:pPr>
        <w:jc w:val="both"/>
        <w:rPr>
          <w:sz w:val="24"/>
          <w:szCs w:val="24"/>
        </w:rPr>
      </w:pPr>
      <w:r w:rsidRPr="002021AB">
        <w:rPr>
          <w:rFonts w:ascii="Arial" w:hAnsi="Arial" w:cs="Arial"/>
          <w:b/>
          <w:bCs/>
          <w:noProof/>
          <w:sz w:val="24"/>
          <w:szCs w:val="24"/>
        </w:rPr>
        <w:drawing>
          <wp:anchor distT="0" distB="0" distL="114300" distR="114300" simplePos="0" relativeHeight="251672576" behindDoc="0" locked="0" layoutInCell="1" allowOverlap="1" wp14:anchorId="17BE2D64" wp14:editId="4D1D19DC">
            <wp:simplePos x="0" y="0"/>
            <wp:positionH relativeFrom="column">
              <wp:posOffset>4022801</wp:posOffset>
            </wp:positionH>
            <wp:positionV relativeFrom="paragraph">
              <wp:posOffset>43078</wp:posOffset>
            </wp:positionV>
            <wp:extent cx="1743075" cy="1895475"/>
            <wp:effectExtent l="0" t="0" r="9525" b="9525"/>
            <wp:wrapSquare wrapText="bothSides"/>
            <wp:docPr id="33" name="Picture 33" descr="A person with a beard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erson with a beard holding a book&#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1895475"/>
                    </a:xfrm>
                    <a:prstGeom prst="ellipse">
                      <a:avLst/>
                    </a:prstGeom>
                    <a:noFill/>
                    <a:ln>
                      <a:noFill/>
                    </a:ln>
                  </pic:spPr>
                </pic:pic>
              </a:graphicData>
            </a:graphic>
          </wp:anchor>
        </w:drawing>
      </w:r>
      <w:r w:rsidR="00615D86" w:rsidRPr="002021AB">
        <w:rPr>
          <w:rFonts w:ascii="Arial" w:hAnsi="Arial" w:cs="Arial"/>
          <w:b/>
          <w:bCs/>
          <w:i/>
          <w:iCs/>
          <w:sz w:val="24"/>
          <w:szCs w:val="24"/>
        </w:rPr>
        <w:t>Tim Prast</w:t>
      </w:r>
    </w:p>
    <w:p w14:paraId="2F10A555" w14:textId="4872D4B3" w:rsidR="00615D86" w:rsidRPr="006A3417" w:rsidRDefault="00615D86" w:rsidP="00615D86">
      <w:pPr>
        <w:spacing w:line="360" w:lineRule="auto"/>
        <w:jc w:val="both"/>
        <w:rPr>
          <w:sz w:val="24"/>
          <w:szCs w:val="24"/>
        </w:rPr>
      </w:pPr>
      <w:r w:rsidRPr="00615D86">
        <w:rPr>
          <w:rFonts w:ascii="Arial" w:hAnsi="Arial" w:cs="Arial"/>
          <w:sz w:val="24"/>
          <w:szCs w:val="24"/>
          <w:lang w:val="en-US"/>
        </w:rPr>
        <w:t>Group assignments can be a daunting prospect in any university</w:t>
      </w:r>
      <w:r w:rsidR="006A3417">
        <w:rPr>
          <w:rFonts w:ascii="Arial" w:hAnsi="Arial" w:cs="Arial"/>
          <w:sz w:val="24"/>
          <w:szCs w:val="24"/>
          <w:lang w:val="en-US"/>
        </w:rPr>
        <w:t xml:space="preserve"> </w:t>
      </w:r>
      <w:r w:rsidRPr="00615D86">
        <w:rPr>
          <w:rFonts w:ascii="Arial" w:hAnsi="Arial" w:cs="Arial"/>
          <w:sz w:val="24"/>
          <w:szCs w:val="24"/>
          <w:lang w:val="en-US"/>
        </w:rPr>
        <w:t xml:space="preserve">curriculum. </w:t>
      </w:r>
      <w:proofErr w:type="gramStart"/>
      <w:r w:rsidRPr="00615D86">
        <w:rPr>
          <w:rFonts w:ascii="Arial" w:hAnsi="Arial" w:cs="Arial"/>
          <w:sz w:val="24"/>
          <w:szCs w:val="24"/>
          <w:lang w:val="en-US"/>
        </w:rPr>
        <w:t>Often times</w:t>
      </w:r>
      <w:proofErr w:type="gramEnd"/>
      <w:r w:rsidRPr="00615D86">
        <w:rPr>
          <w:rFonts w:ascii="Arial" w:hAnsi="Arial" w:cs="Arial"/>
          <w:sz w:val="24"/>
          <w:szCs w:val="24"/>
          <w:lang w:val="en-US"/>
        </w:rPr>
        <w:t xml:space="preserve"> when I see a group assignment as part of a unit I become filled with an impending feeling of anxiety, “what if we don’t work well as a team”, “what if our personalities clash” and “what if one member does not perform”.</w:t>
      </w:r>
      <w:r w:rsidR="006A3417">
        <w:rPr>
          <w:rFonts w:ascii="Arial" w:hAnsi="Arial" w:cs="Arial"/>
          <w:sz w:val="24"/>
          <w:szCs w:val="24"/>
          <w:lang w:val="en-US"/>
        </w:rPr>
        <w:t xml:space="preserve"> </w:t>
      </w:r>
      <w:r w:rsidRPr="00615D86">
        <w:rPr>
          <w:rFonts w:ascii="Arial" w:hAnsi="Arial" w:cs="Arial"/>
          <w:sz w:val="24"/>
          <w:szCs w:val="24"/>
          <w:lang w:val="en-US"/>
        </w:rPr>
        <w:t>It is entirely safe to say that our group for this assignment has far exceeded my expectations. I’ve found all the group members to be proactive, communicative and team orientated. I do believe we had some teething issues at the start, as with all groups, I believe we were all too willing to compromise and allow others to lead with group members not wanting to step on another’s toes. However, an abundance of politeness and willing to compromise can also be a great thing in a new team environment as it allows each member to get a feel for the other and see how we all work.</w:t>
      </w:r>
    </w:p>
    <w:p w14:paraId="2CA38612" w14:textId="77777777" w:rsidR="00615D86" w:rsidRPr="00615D86" w:rsidRDefault="00615D86" w:rsidP="00615D86">
      <w:pPr>
        <w:spacing w:line="360" w:lineRule="auto"/>
        <w:jc w:val="both"/>
        <w:rPr>
          <w:rFonts w:ascii="Arial" w:hAnsi="Arial" w:cs="Arial"/>
          <w:sz w:val="24"/>
          <w:szCs w:val="24"/>
          <w:lang w:val="en-US"/>
        </w:rPr>
      </w:pPr>
      <w:r w:rsidRPr="00615D86">
        <w:rPr>
          <w:rFonts w:ascii="Arial" w:hAnsi="Arial" w:cs="Arial"/>
          <w:sz w:val="24"/>
          <w:szCs w:val="24"/>
          <w:lang w:val="en-US"/>
        </w:rPr>
        <w:t>Tetsu created an excellent spreadsheet to break down all the assignment requirements to help us divide the tasks. This was done in a very democratic way with each member letting the others know their preferences, perceived weaknesses, and strengths. Once the tasks were divided, we broke our Microsoft teams chat down into separate chats with the assigned members to facilitate better communication.</w:t>
      </w:r>
    </w:p>
    <w:p w14:paraId="185B325D" w14:textId="77777777" w:rsidR="00615D86" w:rsidRPr="00615D86" w:rsidRDefault="00615D86" w:rsidP="00615D86">
      <w:pPr>
        <w:spacing w:line="360" w:lineRule="auto"/>
        <w:jc w:val="both"/>
        <w:rPr>
          <w:rFonts w:ascii="Arial" w:hAnsi="Arial" w:cs="Arial"/>
          <w:sz w:val="24"/>
          <w:szCs w:val="24"/>
          <w:lang w:val="en-US"/>
        </w:rPr>
      </w:pPr>
      <w:r w:rsidRPr="00615D86">
        <w:rPr>
          <w:rFonts w:ascii="Arial" w:hAnsi="Arial" w:cs="Arial"/>
          <w:sz w:val="24"/>
          <w:szCs w:val="24"/>
          <w:lang w:val="en-US"/>
        </w:rPr>
        <w:t xml:space="preserve">Weekly meetings allowed us all time to chat, get to know one another and collaborate and work on our assignment. Brandon showed great initiative in organizing, conducting, and facilitating an interview with an IT professional. Hugo’s boundless enthusiasm and quick wit also bought some laughter and smiles to the meetings – Not to mention is talent for writing and communicating. Taylen created an entire YouTube video to help members use GitHub to share our assignment, built our assignment website and has always been quick to help other members with problems. Ahmet worked tirelessly to complete his research task and although a quieter member of the group always had sage advice or a well-formed opinion when needed. </w:t>
      </w:r>
    </w:p>
    <w:p w14:paraId="2A57989F" w14:textId="5D89B57D" w:rsidR="00435E8E" w:rsidRPr="00254209" w:rsidRDefault="00615D86" w:rsidP="00254209">
      <w:pPr>
        <w:spacing w:line="360" w:lineRule="auto"/>
        <w:jc w:val="both"/>
        <w:rPr>
          <w:rFonts w:ascii="Arial" w:hAnsi="Arial" w:cs="Arial"/>
          <w:sz w:val="24"/>
          <w:szCs w:val="24"/>
          <w:lang w:val="en-US"/>
        </w:rPr>
      </w:pPr>
      <w:r w:rsidRPr="00615D86">
        <w:rPr>
          <w:rFonts w:ascii="Arial" w:hAnsi="Arial" w:cs="Arial"/>
          <w:sz w:val="24"/>
          <w:szCs w:val="24"/>
          <w:lang w:val="en-US"/>
        </w:rPr>
        <w:lastRenderedPageBreak/>
        <w:t xml:space="preserve">I’ve found the entire group assignment experience to be a very welcome surprise. I’ve learnt not to approach these situations with anxiety anymore. Each member brings something new to the table, each member has their strengths and weaknesses, and </w:t>
      </w:r>
      <w:proofErr w:type="gramStart"/>
      <w:r w:rsidRPr="00615D86">
        <w:rPr>
          <w:rFonts w:ascii="Arial" w:hAnsi="Arial" w:cs="Arial"/>
          <w:sz w:val="24"/>
          <w:szCs w:val="24"/>
          <w:lang w:val="en-US"/>
        </w:rPr>
        <w:t>this is why</w:t>
      </w:r>
      <w:proofErr w:type="gramEnd"/>
      <w:r w:rsidRPr="00615D86">
        <w:rPr>
          <w:rFonts w:ascii="Arial" w:hAnsi="Arial" w:cs="Arial"/>
          <w:sz w:val="24"/>
          <w:szCs w:val="24"/>
          <w:lang w:val="en-US"/>
        </w:rPr>
        <w:t xml:space="preserve"> group work is important, it creates a more rounded, more collaborative finished product. The group has been an absolute pleasure to work with and I can’t wait to continue working with them for assignment 3. </w:t>
      </w:r>
    </w:p>
    <w:p w14:paraId="43AE914F" w14:textId="77777777" w:rsidR="003C0FDD" w:rsidRPr="003C0FDD" w:rsidRDefault="003C0FDD" w:rsidP="003C0FDD">
      <w:pPr>
        <w:pStyle w:val="Heading1"/>
      </w:pPr>
      <w:bookmarkStart w:id="17" w:name="_Toc85137023"/>
      <w:r w:rsidRPr="005154D4">
        <w:t>List of figures</w:t>
      </w:r>
      <w:bookmarkEnd w:id="17"/>
    </w:p>
    <w:p w14:paraId="5B42F3F0" w14:textId="04BAB2B3" w:rsidR="00254209" w:rsidRDefault="003C0FDD" w:rsidP="003C0FDD">
      <w:pPr>
        <w:pStyle w:val="NormalWeb"/>
        <w:spacing w:before="0" w:beforeAutospacing="0" w:after="0" w:afterAutospacing="0" w:line="360" w:lineRule="atLeast"/>
        <w:rPr>
          <w:rFonts w:asciiTheme="minorHAnsi" w:eastAsiaTheme="minorEastAsia" w:hAnsiTheme="minorHAnsi" w:cstheme="minorBidi"/>
          <w:sz w:val="20"/>
          <w:szCs w:val="20"/>
        </w:rPr>
      </w:pPr>
      <w:r w:rsidRPr="00254209">
        <w:rPr>
          <w:rFonts w:asciiTheme="minorHAnsi" w:eastAsiaTheme="minorEastAsia" w:hAnsiTheme="minorHAnsi" w:cstheme="minorBidi"/>
          <w:sz w:val="20"/>
          <w:szCs w:val="20"/>
        </w:rPr>
        <w:t xml:space="preserve">Figure 1 - </w:t>
      </w:r>
      <w:proofErr w:type="spellStart"/>
      <w:r w:rsidRPr="00254209">
        <w:rPr>
          <w:rFonts w:asciiTheme="minorHAnsi" w:eastAsiaTheme="minorEastAsia" w:hAnsiTheme="minorHAnsi" w:cstheme="minorBidi"/>
          <w:sz w:val="20"/>
          <w:szCs w:val="20"/>
        </w:rPr>
        <w:t>fauxels</w:t>
      </w:r>
      <w:proofErr w:type="spellEnd"/>
      <w:r w:rsidRPr="00254209">
        <w:rPr>
          <w:rFonts w:asciiTheme="minorHAnsi" w:eastAsiaTheme="minorEastAsia" w:hAnsiTheme="minorHAnsi" w:cstheme="minorBidi"/>
          <w:sz w:val="20"/>
          <w:szCs w:val="20"/>
        </w:rPr>
        <w:t xml:space="preserve"> (n.d.). Photo Of People Doing Handshakes. Available at: </w:t>
      </w:r>
      <w:r w:rsidR="00254209">
        <w:rPr>
          <w:rFonts w:asciiTheme="minorHAnsi" w:eastAsiaTheme="minorEastAsia" w:hAnsiTheme="minorHAnsi" w:cstheme="minorBidi"/>
          <w:sz w:val="20"/>
          <w:szCs w:val="20"/>
        </w:rPr>
        <w:t>&lt;</w:t>
      </w:r>
      <w:hyperlink r:id="rId41" w:history="1">
        <w:r w:rsidR="00254209" w:rsidRPr="00751F2C">
          <w:rPr>
            <w:rStyle w:val="Hyperlink"/>
            <w:rFonts w:asciiTheme="minorHAnsi" w:eastAsiaTheme="minorEastAsia" w:hAnsiTheme="minorHAnsi" w:cstheme="minorBidi"/>
            <w:sz w:val="20"/>
            <w:szCs w:val="20"/>
          </w:rPr>
          <w:t>https://www.pexels.com/photo/photo-of-people-doing-handshakes-3183197/</w:t>
        </w:r>
      </w:hyperlink>
      <w:proofErr w:type="gramStart"/>
      <w:r w:rsidR="00254209">
        <w:rPr>
          <w:rFonts w:asciiTheme="minorHAnsi" w:eastAsiaTheme="minorEastAsia" w:hAnsiTheme="minorHAnsi" w:cstheme="minorBidi"/>
          <w:sz w:val="20"/>
          <w:szCs w:val="20"/>
        </w:rPr>
        <w:t>&gt;</w:t>
      </w:r>
      <w:r w:rsidR="006C5666">
        <w:rPr>
          <w:rFonts w:asciiTheme="minorHAnsi" w:eastAsiaTheme="minorEastAsia" w:hAnsiTheme="minorHAnsi" w:cstheme="minorBidi"/>
          <w:sz w:val="20"/>
          <w:szCs w:val="20"/>
        </w:rPr>
        <w:t>[</w:t>
      </w:r>
      <w:proofErr w:type="gramEnd"/>
      <w:r w:rsidR="006C5666" w:rsidRPr="006C5666">
        <w:rPr>
          <w:rFonts w:asciiTheme="minorHAnsi" w:eastAsiaTheme="minorEastAsia" w:hAnsiTheme="minorHAnsi" w:cstheme="minorBidi"/>
          <w:sz w:val="20"/>
          <w:szCs w:val="20"/>
        </w:rPr>
        <w:t xml:space="preserve"> Accessed 13 Oct. 2021]</w:t>
      </w:r>
    </w:p>
    <w:p w14:paraId="4AB0C567" w14:textId="3BE70A0B" w:rsidR="006C5666" w:rsidRPr="006C5666" w:rsidRDefault="00AA1B46" w:rsidP="006C5666">
      <w:pPr>
        <w:pStyle w:val="NormalWeb"/>
        <w:spacing w:before="0" w:beforeAutospacing="0" w:after="0" w:afterAutospacing="0" w:line="360" w:lineRule="atLeast"/>
        <w:rPr>
          <w:rFonts w:asciiTheme="minorHAnsi" w:eastAsiaTheme="minorEastAsia" w:hAnsiTheme="minorHAnsi" w:cstheme="minorBidi"/>
          <w:sz w:val="20"/>
          <w:szCs w:val="20"/>
        </w:rPr>
      </w:pPr>
      <w:r w:rsidRPr="00254209">
        <w:rPr>
          <w:rFonts w:asciiTheme="minorHAnsi" w:eastAsiaTheme="minorEastAsia" w:hAnsiTheme="minorHAnsi" w:cstheme="minorBidi"/>
          <w:sz w:val="20"/>
          <w:szCs w:val="20"/>
        </w:rPr>
        <w:t xml:space="preserve">Figure </w:t>
      </w:r>
      <w:r w:rsidR="006C5666">
        <w:rPr>
          <w:rFonts w:asciiTheme="minorHAnsi" w:eastAsiaTheme="minorEastAsia" w:hAnsiTheme="minorHAnsi" w:cstheme="minorBidi"/>
          <w:sz w:val="20"/>
          <w:szCs w:val="20"/>
        </w:rPr>
        <w:t>2</w:t>
      </w:r>
      <w:r w:rsidRPr="00254209">
        <w:rPr>
          <w:rFonts w:asciiTheme="minorHAnsi" w:eastAsiaTheme="minorEastAsia" w:hAnsiTheme="minorHAnsi" w:cstheme="minorBidi"/>
          <w:sz w:val="20"/>
          <w:szCs w:val="20"/>
        </w:rPr>
        <w:t xml:space="preserve"> - </w:t>
      </w:r>
      <w:r w:rsidR="006C5666" w:rsidRPr="006C5666">
        <w:rPr>
          <w:rFonts w:asciiTheme="minorHAnsi" w:eastAsiaTheme="minorEastAsia" w:hAnsiTheme="minorHAnsi" w:cstheme="minorBidi"/>
          <w:sz w:val="20"/>
          <w:szCs w:val="20"/>
        </w:rPr>
        <w:t xml:space="preserve">Lukas (2017). Close-up Photo of Survey Spreadsheet. Available at: </w:t>
      </w:r>
      <w:r w:rsidR="006C5666">
        <w:rPr>
          <w:rFonts w:asciiTheme="minorHAnsi" w:eastAsiaTheme="minorEastAsia" w:hAnsiTheme="minorHAnsi" w:cstheme="minorBidi"/>
          <w:sz w:val="20"/>
          <w:szCs w:val="20"/>
        </w:rPr>
        <w:t>&lt;</w:t>
      </w:r>
      <w:hyperlink r:id="rId42" w:history="1">
        <w:r w:rsidR="006C5666" w:rsidRPr="00751F2C">
          <w:rPr>
            <w:rStyle w:val="Hyperlink"/>
            <w:rFonts w:asciiTheme="minorHAnsi" w:eastAsiaTheme="minorEastAsia" w:hAnsiTheme="minorHAnsi" w:cstheme="minorBidi"/>
            <w:sz w:val="20"/>
            <w:szCs w:val="20"/>
          </w:rPr>
          <w:t>https://www.pexels.com/photo/close-up-photo-of-survey-spreadsheet-590022/</w:t>
        </w:r>
      </w:hyperlink>
      <w:proofErr w:type="gramStart"/>
      <w:r w:rsidR="006C5666">
        <w:rPr>
          <w:rFonts w:asciiTheme="minorHAnsi" w:eastAsiaTheme="minorEastAsia" w:hAnsiTheme="minorHAnsi" w:cstheme="minorBidi"/>
          <w:sz w:val="20"/>
          <w:szCs w:val="20"/>
        </w:rPr>
        <w:t>&gt;</w:t>
      </w:r>
      <w:r w:rsidR="006C5666" w:rsidRPr="006C5666">
        <w:rPr>
          <w:rFonts w:asciiTheme="minorHAnsi" w:eastAsiaTheme="minorEastAsia" w:hAnsiTheme="minorHAnsi" w:cstheme="minorBidi"/>
          <w:sz w:val="20"/>
          <w:szCs w:val="20"/>
        </w:rPr>
        <w:t>[</w:t>
      </w:r>
      <w:proofErr w:type="gramEnd"/>
      <w:r w:rsidR="006C5666" w:rsidRPr="006C5666">
        <w:rPr>
          <w:rFonts w:asciiTheme="minorHAnsi" w:eastAsiaTheme="minorEastAsia" w:hAnsiTheme="minorHAnsi" w:cstheme="minorBidi"/>
          <w:sz w:val="20"/>
          <w:szCs w:val="20"/>
        </w:rPr>
        <w:t>Accessed 13 Oct. 2021]</w:t>
      </w:r>
    </w:p>
    <w:p w14:paraId="7A91ED96" w14:textId="77777777" w:rsidR="006C5666" w:rsidRDefault="006C5666" w:rsidP="006C5666">
      <w:pPr>
        <w:pStyle w:val="NormalWeb"/>
        <w:rPr>
          <w:rFonts w:ascii="Calibri" w:hAnsi="Calibri" w:cs="Calibri"/>
          <w:color w:val="000000"/>
          <w:sz w:val="27"/>
          <w:szCs w:val="27"/>
        </w:rPr>
      </w:pPr>
      <w:r>
        <w:rPr>
          <w:rFonts w:ascii="Calibri" w:hAnsi="Calibri" w:cs="Calibri"/>
          <w:color w:val="000000"/>
          <w:sz w:val="27"/>
          <w:szCs w:val="27"/>
        </w:rPr>
        <w:t>‌</w:t>
      </w:r>
    </w:p>
    <w:p w14:paraId="66EA400E" w14:textId="4B548648" w:rsidR="00AA1B46" w:rsidRDefault="00AA1B46" w:rsidP="006C5666">
      <w:pPr>
        <w:pStyle w:val="NormalWeb"/>
        <w:spacing w:before="0" w:beforeAutospacing="0" w:after="0" w:afterAutospacing="0" w:line="360" w:lineRule="atLeast"/>
        <w:rPr>
          <w:rFonts w:asciiTheme="minorHAnsi" w:eastAsiaTheme="minorEastAsia" w:hAnsiTheme="minorHAnsi" w:cstheme="minorBidi"/>
          <w:sz w:val="20"/>
          <w:szCs w:val="20"/>
        </w:rPr>
      </w:pPr>
    </w:p>
    <w:p w14:paraId="46824845" w14:textId="77777777" w:rsidR="00254209" w:rsidRPr="00475B0B" w:rsidRDefault="00254209" w:rsidP="003C0FDD">
      <w:pPr>
        <w:pStyle w:val="NormalWeb"/>
        <w:spacing w:before="0" w:beforeAutospacing="0" w:after="0" w:afterAutospacing="0" w:line="360" w:lineRule="atLeast"/>
        <w:rPr>
          <w:rFonts w:ascii="Arial" w:hAnsi="Arial" w:cs="Arial"/>
          <w:color w:val="000000"/>
        </w:rPr>
      </w:pPr>
    </w:p>
    <w:bookmarkStart w:id="18" w:name="_Toc85137024" w:displacedByCustomXml="next"/>
    <w:sdt>
      <w:sdtPr>
        <w:rPr>
          <w:rFonts w:asciiTheme="minorHAnsi" w:hAnsiTheme="minorHAnsi"/>
          <w:b w:val="0"/>
          <w:caps w:val="0"/>
          <w:color w:val="auto"/>
          <w:spacing w:val="0"/>
          <w:sz w:val="20"/>
          <w:szCs w:val="20"/>
        </w:rPr>
        <w:id w:val="138311065"/>
        <w:docPartObj>
          <w:docPartGallery w:val="Bibliographies"/>
          <w:docPartUnique/>
        </w:docPartObj>
      </w:sdtPr>
      <w:sdtEndPr/>
      <w:sdtContent>
        <w:p w14:paraId="24964DC8" w14:textId="36BFF3D3" w:rsidR="001E69A3" w:rsidRDefault="001E69A3">
          <w:pPr>
            <w:pStyle w:val="Heading1"/>
          </w:pPr>
          <w:r>
            <w:t>References</w:t>
          </w:r>
          <w:bookmarkEnd w:id="18"/>
        </w:p>
        <w:sdt>
          <w:sdtPr>
            <w:id w:val="-573587230"/>
            <w:bibliography/>
          </w:sdtPr>
          <w:sdtEndPr/>
          <w:sdtContent>
            <w:p w14:paraId="7F94F908" w14:textId="78D494B6" w:rsidR="00CD439C" w:rsidRDefault="00254209" w:rsidP="00CD439C">
              <w:r w:rsidRPr="00AA508C">
                <w:t xml:space="preserve">Australian Computer Society, 2021. </w:t>
              </w:r>
              <w:r w:rsidRPr="00AA508C">
                <w:rPr>
                  <w:i/>
                  <w:iCs/>
                </w:rPr>
                <w:t>ACS – Demands &amp; Impacts on Tech &amp; Digital Skills White Paper 2021.</w:t>
              </w:r>
              <w:r w:rsidRPr="00AA508C">
                <w:t xml:space="preserve"> [online] p.7. Available at: &lt; </w:t>
              </w:r>
              <w:hyperlink r:id="rId43" w:history="1">
                <w:r w:rsidRPr="00AA508C">
                  <w:rPr>
                    <w:rStyle w:val="Hyperlink"/>
                  </w:rPr>
                  <w:t>Demand &amp; Impacts on Tech &amp; Digital Skills White Paper 2021 (acs.org.au)</w:t>
                </w:r>
              </w:hyperlink>
              <w:r w:rsidRPr="00AA508C">
                <w:t>&gt; [Accessed 30 September 2021]</w:t>
              </w:r>
            </w:p>
            <w:p w14:paraId="0E59F62B" w14:textId="551749AB" w:rsidR="00CD439C" w:rsidRPr="00CD439C" w:rsidRDefault="00CD439C" w:rsidP="00CD439C">
              <w:pPr>
                <w:pStyle w:val="EndnoteText"/>
                <w:rPr>
                  <w:i/>
                  <w:iCs/>
                </w:rPr>
              </w:pPr>
              <w:r w:rsidRPr="00AA508C">
                <w:t xml:space="preserve">Australian Computer Society, 2021. </w:t>
              </w:r>
              <w:r w:rsidRPr="00AA508C">
                <w:rPr>
                  <w:i/>
                  <w:iCs/>
                </w:rPr>
                <w:t>ACS – Demands &amp; Impacts on Tech &amp; Digital Skills White Paper 2021.</w:t>
              </w:r>
              <w:r w:rsidRPr="00AA508C">
                <w:t xml:space="preserve"> [online] p.</w:t>
              </w:r>
              <w:r>
                <w:t>8</w:t>
              </w:r>
              <w:r w:rsidRPr="00AA508C">
                <w:t xml:space="preserve">. Available at: &lt; </w:t>
              </w:r>
              <w:hyperlink r:id="rId44" w:history="1">
                <w:r w:rsidRPr="00AA508C">
                  <w:rPr>
                    <w:rStyle w:val="Hyperlink"/>
                  </w:rPr>
                  <w:t>Demand &amp; Impacts on Tech &amp; Digital Skills White Paper 2021 (acs.org.au)</w:t>
                </w:r>
              </w:hyperlink>
              <w:r w:rsidRPr="00AA508C">
                <w:t>&gt; [Accessed 30 September 2021]</w:t>
              </w:r>
            </w:p>
            <w:p w14:paraId="049F850E" w14:textId="7BDD9B1F" w:rsidR="00CD439C" w:rsidRDefault="00CD439C" w:rsidP="00CD439C">
              <w:r>
                <w:t xml:space="preserve">Burning Glass Technologies, 2018. </w:t>
              </w:r>
              <w:r>
                <w:rPr>
                  <w:i/>
                  <w:iCs/>
                </w:rPr>
                <w:t xml:space="preserve">Labour Insight Jobs </w:t>
              </w:r>
              <w:r>
                <w:t>[online]</w:t>
              </w:r>
            </w:p>
            <w:p w14:paraId="606782A0" w14:textId="77777777" w:rsidR="00254209" w:rsidRPr="00862225" w:rsidRDefault="00254209" w:rsidP="00254209">
              <w:pPr>
                <w:rPr>
                  <w:i/>
                  <w:iCs/>
                </w:rPr>
              </w:pPr>
              <w:r w:rsidRPr="00AA508C">
                <w:t xml:space="preserve">Department of Industry, 2018. </w:t>
              </w:r>
              <w:r w:rsidRPr="00AA508C">
                <w:rPr>
                  <w:i/>
                  <w:iCs/>
                </w:rPr>
                <w:t>Australia’s Tech Future</w:t>
              </w:r>
              <w:r w:rsidRPr="00AA508C">
                <w:t>. [online] p.17. Available at:</w:t>
              </w:r>
              <w:r w:rsidRPr="00AA508C">
                <w:br/>
                <w:t xml:space="preserve">&lt; </w:t>
              </w:r>
              <w:hyperlink r:id="rId45" w:anchor=":~:text=Australia%E2%80%99s%20Tech%20Future%20sets%20out%20the%20opportunities%20and,ensure%20all%20Australians%20can%20thrive%20in%C2%A0a%C2%A0global%20digital%20economy" w:history="1">
                <w:r w:rsidRPr="00AA508C">
                  <w:rPr>
                    <w:rStyle w:val="Hyperlink"/>
                  </w:rPr>
                  <w:t>https://www.industry.gov.au/sites/default/files/2018-12/australias-tech-future.pdf#:~:text=Australia%E2%80%99s%20Tech%20Future%20sets%20out%20the%20opportunities%20and,ensure%20all%20Australians%20can%20thrive%20in%C2%A0a%C2%A0global%20digital%20economy</w:t>
                </w:r>
              </w:hyperlink>
              <w:r w:rsidRPr="00AA508C">
                <w:t xml:space="preserve">. &gt; [Accessed 2 October 2021] </w:t>
              </w:r>
            </w:p>
            <w:p w14:paraId="0F73D894" w14:textId="245AA009" w:rsidR="00254209" w:rsidRDefault="00254209" w:rsidP="00254209">
              <w:r w:rsidRPr="00AA508C">
                <w:t xml:space="preserve">Department of Home Affairs, 2020. </w:t>
              </w:r>
              <w:r w:rsidRPr="00AA508C">
                <w:rPr>
                  <w:i/>
                  <w:iCs/>
                </w:rPr>
                <w:t>Cyber Security Strategy.</w:t>
              </w:r>
              <w:r w:rsidRPr="00AA508C">
                <w:t xml:space="preserve"> [online] p.9. Available at: </w:t>
              </w:r>
              <w:r w:rsidRPr="00AA508C">
                <w:br/>
                <w:t xml:space="preserve">&lt; </w:t>
              </w:r>
              <w:hyperlink r:id="rId46" w:history="1">
                <w:r w:rsidRPr="00AA508C">
                  <w:rPr>
                    <w:rStyle w:val="Hyperlink"/>
                  </w:rPr>
                  <w:t>https://www.homeaffairs.gov.au/cyber-security-subsite/files/cyber-security-strategy-2020.pdf</w:t>
                </w:r>
              </w:hyperlink>
              <w:r w:rsidRPr="00AA508C">
                <w:t xml:space="preserve"> &gt;</w:t>
              </w:r>
              <w:r>
                <w:t xml:space="preserve"> [Accessed </w:t>
              </w:r>
              <w:r>
                <w:br/>
                <w:t>3 October 2021]</w:t>
              </w:r>
            </w:p>
            <w:p w14:paraId="51372743" w14:textId="4899570F" w:rsidR="003C0FDD" w:rsidRPr="007E5E34" w:rsidRDefault="00CD439C" w:rsidP="007E5E34">
              <w:r w:rsidRPr="00AA508C">
                <w:t>National Skills Commission, 2021.</w:t>
              </w:r>
              <w:r w:rsidRPr="00AA508C">
                <w:rPr>
                  <w:i/>
                  <w:iCs/>
                </w:rPr>
                <w:t xml:space="preserve"> Skills Priority List June 2021.</w:t>
              </w:r>
              <w:r w:rsidRPr="00AA508C">
                <w:t xml:space="preserve"> [online] p.6. Available at:</w:t>
              </w:r>
              <w:r w:rsidRPr="00AA508C">
                <w:br/>
                <w:t xml:space="preserve">&lt; </w:t>
              </w:r>
              <w:hyperlink r:id="rId47" w:history="1">
                <w:r w:rsidRPr="00AA508C">
                  <w:rPr>
                    <w:rStyle w:val="Hyperlink"/>
                  </w:rPr>
                  <w:t>https://www.nationalskillscommission.gov.au/our-work/skills-priority-list</w:t>
                </w:r>
              </w:hyperlink>
              <w:r w:rsidRPr="00AA508C">
                <w:t xml:space="preserve"> &gt; [Accessed 2 October 2021]&gt;</w:t>
              </w:r>
            </w:p>
          </w:sdtContent>
        </w:sdt>
      </w:sdtContent>
    </w:sdt>
    <w:p w14:paraId="22BEBC3E" w14:textId="77777777" w:rsidR="0080295B" w:rsidRDefault="0080295B" w:rsidP="0080295B">
      <w:pPr>
        <w:rPr>
          <w:rFonts w:ascii="Yu Gothic" w:hAnsi="Yu Gothic"/>
          <w:b/>
          <w:caps/>
          <w:color w:val="FFFFFF" w:themeColor="background1"/>
          <w:spacing w:val="15"/>
          <w:sz w:val="28"/>
          <w:szCs w:val="22"/>
        </w:rPr>
      </w:pPr>
    </w:p>
    <w:p w14:paraId="4BEA20DD" w14:textId="25009772" w:rsidR="0080295B" w:rsidRPr="0080295B" w:rsidRDefault="0080295B" w:rsidP="0080295B">
      <w:pPr>
        <w:sectPr w:rsidR="0080295B" w:rsidRPr="0080295B" w:rsidSect="005E5B28">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p>
    <w:p w14:paraId="2AF63DD3" w14:textId="099A4E7E" w:rsidR="003C0FDD" w:rsidRPr="005E5B28" w:rsidRDefault="003C0FDD" w:rsidP="003C0FDD">
      <w:pPr>
        <w:pStyle w:val="Heading1"/>
      </w:pPr>
      <w:bookmarkStart w:id="19" w:name="_Ref84973598"/>
      <w:bookmarkStart w:id="20" w:name="_Ref84973600"/>
      <w:bookmarkStart w:id="21" w:name="_Toc85137025"/>
      <w:r>
        <w:lastRenderedPageBreak/>
        <w:t>Appendix</w:t>
      </w:r>
      <w:bookmarkEnd w:id="19"/>
      <w:bookmarkEnd w:id="20"/>
      <w:bookmarkEnd w:id="21"/>
      <w:r>
        <w:t xml:space="preserve"> </w:t>
      </w:r>
    </w:p>
    <w:sectPr w:rsidR="003C0FDD" w:rsidRPr="005E5B28" w:rsidSect="005E5B28">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2A0C5" w14:textId="77777777" w:rsidR="002D655B" w:rsidRDefault="002D655B" w:rsidP="00306EAC">
      <w:pPr>
        <w:spacing w:after="0" w:line="240" w:lineRule="auto"/>
      </w:pPr>
      <w:r>
        <w:separator/>
      </w:r>
    </w:p>
  </w:endnote>
  <w:endnote w:type="continuationSeparator" w:id="0">
    <w:p w14:paraId="31268051" w14:textId="77777777" w:rsidR="002D655B" w:rsidRDefault="002D655B" w:rsidP="00306EAC">
      <w:pPr>
        <w:spacing w:after="0" w:line="240" w:lineRule="auto"/>
      </w:pPr>
      <w:r>
        <w:continuationSeparator/>
      </w:r>
    </w:p>
  </w:endnote>
  <w:endnote w:id="1">
    <w:p w14:paraId="7AADAFBB" w14:textId="0F83CBE4" w:rsidR="002C115E" w:rsidRDefault="002C115E" w:rsidP="00161DD9">
      <w:r>
        <w:rPr>
          <w:rStyle w:val="EndnoteReference"/>
        </w:rPr>
        <w:endnoteRef/>
      </w:r>
      <w:r>
        <w:t xml:space="preserve"> </w:t>
      </w:r>
      <w:r w:rsidRPr="00AA508C">
        <w:t xml:space="preserve">Australian Computer Society, 2021. </w:t>
      </w:r>
      <w:r w:rsidRPr="00AA508C">
        <w:rPr>
          <w:i/>
          <w:iCs/>
        </w:rPr>
        <w:t>ACS – Demands &amp; Impacts on Tech &amp; Digital Skills White Paper 2021.</w:t>
      </w:r>
      <w:r w:rsidRPr="00AA508C">
        <w:t xml:space="preserve"> [online] p.7. Available at: &lt; </w:t>
      </w:r>
      <w:hyperlink r:id="rId1" w:history="1">
        <w:r w:rsidRPr="00AA508C">
          <w:rPr>
            <w:rStyle w:val="Hyperlink"/>
          </w:rPr>
          <w:t>Demand &amp; Impacts on Tech &amp; Digital Skills White Paper 2021 (acs.org.au)</w:t>
        </w:r>
      </w:hyperlink>
      <w:r w:rsidRPr="00AA508C">
        <w:t>&gt; [Accessed 30 September 2021]</w:t>
      </w:r>
    </w:p>
  </w:endnote>
  <w:endnote w:id="2">
    <w:p w14:paraId="17A3EC27" w14:textId="77777777" w:rsidR="002C115E" w:rsidRPr="00903061" w:rsidRDefault="002C115E" w:rsidP="00423B8F">
      <w:r>
        <w:rPr>
          <w:rStyle w:val="EndnoteReference"/>
        </w:rPr>
        <w:endnoteRef/>
      </w:r>
      <w:r>
        <w:t xml:space="preserve"> </w:t>
      </w:r>
      <w:r w:rsidRPr="00AA508C">
        <w:t>National Skills Commission, 2021.</w:t>
      </w:r>
      <w:r w:rsidRPr="00AA508C">
        <w:rPr>
          <w:i/>
          <w:iCs/>
        </w:rPr>
        <w:t xml:space="preserve"> Skills Priority List June 2021.</w:t>
      </w:r>
      <w:r w:rsidRPr="00AA508C">
        <w:t xml:space="preserve"> [online] p.6. Available at:</w:t>
      </w:r>
      <w:r w:rsidRPr="00AA508C">
        <w:br/>
        <w:t xml:space="preserve">&lt; </w:t>
      </w:r>
      <w:hyperlink r:id="rId2" w:history="1">
        <w:r w:rsidRPr="00AA508C">
          <w:rPr>
            <w:rStyle w:val="Hyperlink"/>
          </w:rPr>
          <w:t>https://www.nationalskillscommission.gov.au/our-work/skills-priority-list</w:t>
        </w:r>
      </w:hyperlink>
      <w:r w:rsidRPr="00AA508C">
        <w:t xml:space="preserve"> &gt; [Accessed 2 October 2021]&gt;</w:t>
      </w:r>
    </w:p>
  </w:endnote>
  <w:endnote w:id="3">
    <w:p w14:paraId="06A74806" w14:textId="77777777" w:rsidR="002C115E" w:rsidRPr="00862225" w:rsidRDefault="002C115E" w:rsidP="00423B8F">
      <w:r>
        <w:rPr>
          <w:rStyle w:val="EndnoteReference"/>
        </w:rPr>
        <w:endnoteRef/>
      </w:r>
      <w:r>
        <w:t xml:space="preserve"> </w:t>
      </w:r>
      <w:r w:rsidRPr="00AA508C">
        <w:t>National Skills Commission, 2021.</w:t>
      </w:r>
      <w:r w:rsidRPr="00AA508C">
        <w:rPr>
          <w:i/>
          <w:iCs/>
        </w:rPr>
        <w:t xml:space="preserve"> Skills Priority List June 2021.</w:t>
      </w:r>
      <w:r w:rsidRPr="00AA508C">
        <w:t xml:space="preserve"> [online] p.6. Available at:</w:t>
      </w:r>
      <w:r w:rsidRPr="00AA508C">
        <w:br/>
        <w:t xml:space="preserve">&lt; </w:t>
      </w:r>
      <w:hyperlink r:id="rId3" w:history="1">
        <w:r w:rsidRPr="00AA508C">
          <w:rPr>
            <w:rStyle w:val="Hyperlink"/>
          </w:rPr>
          <w:t>https://www.nationalskillscommission.gov.au/our-work/skills-priority-list</w:t>
        </w:r>
      </w:hyperlink>
      <w:r w:rsidRPr="00AA508C">
        <w:t xml:space="preserve"> &gt; [Accessed 2 October 2021]</w:t>
      </w:r>
    </w:p>
  </w:endnote>
  <w:endnote w:id="4">
    <w:p w14:paraId="5A82B5F7" w14:textId="77777777" w:rsidR="002C115E" w:rsidRPr="00862225" w:rsidRDefault="002C115E" w:rsidP="00423B8F">
      <w:r>
        <w:rPr>
          <w:rStyle w:val="EndnoteReference"/>
        </w:rPr>
        <w:endnoteRef/>
      </w:r>
      <w:r>
        <w:t xml:space="preserve"> </w:t>
      </w:r>
      <w:r w:rsidRPr="00AA508C">
        <w:t>National Skills Commission, 2021.</w:t>
      </w:r>
      <w:r w:rsidRPr="00AA508C">
        <w:rPr>
          <w:i/>
          <w:iCs/>
        </w:rPr>
        <w:t xml:space="preserve"> Skills Priority List June 2021.</w:t>
      </w:r>
      <w:r w:rsidRPr="00AA508C">
        <w:t xml:space="preserve"> [online] p.6. Available at:</w:t>
      </w:r>
      <w:r w:rsidRPr="00AA508C">
        <w:br/>
        <w:t xml:space="preserve">&lt; </w:t>
      </w:r>
      <w:hyperlink r:id="rId4" w:history="1">
        <w:r w:rsidRPr="00AA508C">
          <w:rPr>
            <w:rStyle w:val="Hyperlink"/>
          </w:rPr>
          <w:t>https://www.nationalskillscommission.gov.au/our-work/skills-priority-list</w:t>
        </w:r>
      </w:hyperlink>
      <w:r w:rsidRPr="00AA508C">
        <w:t xml:space="preserve"> &gt; [Accessed 2 October 2021]</w:t>
      </w:r>
    </w:p>
  </w:endnote>
  <w:endnote w:id="5">
    <w:p w14:paraId="638BAFE0" w14:textId="77777777" w:rsidR="002C115E" w:rsidRPr="00862225" w:rsidRDefault="002C115E" w:rsidP="00423B8F">
      <w:pPr>
        <w:rPr>
          <w:i/>
          <w:iCs/>
        </w:rPr>
      </w:pPr>
      <w:r>
        <w:rPr>
          <w:rStyle w:val="EndnoteReference"/>
        </w:rPr>
        <w:endnoteRef/>
      </w:r>
      <w:r>
        <w:t xml:space="preserve"> </w:t>
      </w:r>
      <w:r w:rsidRPr="00AA508C">
        <w:t xml:space="preserve">Department of Industry, 2018. </w:t>
      </w:r>
      <w:r w:rsidRPr="00AA508C">
        <w:rPr>
          <w:i/>
          <w:iCs/>
        </w:rPr>
        <w:t>Australia’s Tech Future</w:t>
      </w:r>
      <w:r w:rsidRPr="00AA508C">
        <w:t>. [online] p.17. Available at:</w:t>
      </w:r>
      <w:r w:rsidRPr="00AA508C">
        <w:br/>
        <w:t xml:space="preserve">&lt; </w:t>
      </w:r>
      <w:hyperlink r:id="rId5" w:anchor=":~:text=Australia%E2%80%99s%20Tech%20Future%20sets%20out%20the%20opportunities%20and,ensure%20all%20Australians%20can%20thrive%20in%C2%A0a%C2%A0global%20digital%20economy" w:history="1">
        <w:r w:rsidRPr="00AA508C">
          <w:rPr>
            <w:rStyle w:val="Hyperlink"/>
          </w:rPr>
          <w:t>https://www.industry.gov.au/sites/default/files/2018-12/australias-tech-future.pdf#:~:text=Australia%E2%80%99s%20Tech%20Future%20sets%20out%20the%20opportunities%20and,ensure%20all%20Australians%20can%20thrive%20in%C2%A0a%C2%A0global%20digital%20economy</w:t>
        </w:r>
      </w:hyperlink>
      <w:r w:rsidRPr="00AA508C">
        <w:t xml:space="preserve">. &gt; [Accessed 2 October 2021] </w:t>
      </w:r>
    </w:p>
  </w:endnote>
  <w:endnote w:id="6">
    <w:p w14:paraId="5EC62141" w14:textId="77777777" w:rsidR="002C115E" w:rsidRDefault="002C115E" w:rsidP="00423B8F">
      <w:pPr>
        <w:pStyle w:val="EndnoteText"/>
      </w:pPr>
      <w:r>
        <w:rPr>
          <w:rStyle w:val="EndnoteReference"/>
        </w:rPr>
        <w:endnoteRef/>
      </w:r>
      <w:r>
        <w:t xml:space="preserve"> Burning Glass Technologies, 2018. </w:t>
      </w:r>
      <w:r>
        <w:rPr>
          <w:i/>
          <w:iCs/>
        </w:rPr>
        <w:t xml:space="preserve">Labour Insight Jobs </w:t>
      </w:r>
      <w:r>
        <w:t>[online]</w:t>
      </w:r>
    </w:p>
  </w:endnote>
  <w:endnote w:id="7">
    <w:p w14:paraId="71F6A742" w14:textId="77777777" w:rsidR="002C115E" w:rsidRDefault="002C115E" w:rsidP="00423B8F">
      <w:pPr>
        <w:pStyle w:val="EndnoteText"/>
      </w:pPr>
      <w:r>
        <w:rPr>
          <w:rStyle w:val="EndnoteReference"/>
        </w:rPr>
        <w:endnoteRef/>
      </w:r>
      <w:r>
        <w:t xml:space="preserve"> </w:t>
      </w:r>
      <w:r w:rsidRPr="00AA508C">
        <w:t>National Skills Commission, 2021.</w:t>
      </w:r>
      <w:r w:rsidRPr="00AA508C">
        <w:rPr>
          <w:i/>
          <w:iCs/>
        </w:rPr>
        <w:t xml:space="preserve"> Skills Priority List June 2021.</w:t>
      </w:r>
      <w:r w:rsidRPr="00AA508C">
        <w:t xml:space="preserve"> [online] p.6. Available at:</w:t>
      </w:r>
      <w:r w:rsidRPr="00AA508C">
        <w:br/>
        <w:t xml:space="preserve">&lt; </w:t>
      </w:r>
      <w:hyperlink r:id="rId6" w:history="1">
        <w:r w:rsidRPr="00AA508C">
          <w:rPr>
            <w:rStyle w:val="Hyperlink"/>
          </w:rPr>
          <w:t>https://www.nationalskillscommission.gov.au/our-work/skills-priority-list</w:t>
        </w:r>
      </w:hyperlink>
      <w:r w:rsidRPr="00AA508C">
        <w:t xml:space="preserve"> &gt; [Accessed 2 October 2021]&gt;</w:t>
      </w:r>
    </w:p>
  </w:endnote>
  <w:endnote w:id="8">
    <w:p w14:paraId="1E7B775B" w14:textId="77777777" w:rsidR="002C115E" w:rsidRPr="00570EA8" w:rsidRDefault="002C115E" w:rsidP="00423B8F">
      <w:pPr>
        <w:pStyle w:val="EndnoteText"/>
        <w:rPr>
          <w:i/>
          <w:iCs/>
        </w:rPr>
      </w:pPr>
      <w:r>
        <w:rPr>
          <w:rStyle w:val="EndnoteReference"/>
        </w:rPr>
        <w:endnoteRef/>
      </w:r>
      <w:r>
        <w:t xml:space="preserve"> </w:t>
      </w:r>
      <w:r w:rsidRPr="00AA508C">
        <w:t xml:space="preserve">Australian Computer Society, 2021. </w:t>
      </w:r>
      <w:r w:rsidRPr="00AA508C">
        <w:rPr>
          <w:i/>
          <w:iCs/>
        </w:rPr>
        <w:t>ACS – Demands &amp; Impacts on Tech &amp; Digital Skills White Paper 2021.</w:t>
      </w:r>
      <w:r w:rsidRPr="00AA508C">
        <w:t xml:space="preserve"> [online] p.</w:t>
      </w:r>
      <w:r>
        <w:t>8</w:t>
      </w:r>
      <w:r w:rsidRPr="00AA508C">
        <w:t xml:space="preserve">. Available at: &lt; </w:t>
      </w:r>
      <w:hyperlink r:id="rId7" w:history="1">
        <w:r w:rsidRPr="00AA508C">
          <w:rPr>
            <w:rStyle w:val="Hyperlink"/>
          </w:rPr>
          <w:t>Demand &amp; Impacts on Tech &amp; Digital Skills White Paper 2021 (acs.org.au)</w:t>
        </w:r>
      </w:hyperlink>
      <w:r w:rsidRPr="00AA508C">
        <w:t>&gt; [Accessed 30 September 2021]</w:t>
      </w:r>
    </w:p>
  </w:endnote>
  <w:endnote w:id="9">
    <w:p w14:paraId="7784C467" w14:textId="77777777" w:rsidR="002C115E" w:rsidRPr="00570EA8" w:rsidRDefault="002C115E" w:rsidP="00423B8F">
      <w:r>
        <w:rPr>
          <w:rStyle w:val="EndnoteReference"/>
        </w:rPr>
        <w:endnoteRef/>
      </w:r>
      <w:r>
        <w:t xml:space="preserve"> </w:t>
      </w:r>
      <w:r w:rsidRPr="00AA508C">
        <w:t xml:space="preserve">Department of Home Affairs, 2020. </w:t>
      </w:r>
      <w:r w:rsidRPr="00AA508C">
        <w:rPr>
          <w:i/>
          <w:iCs/>
        </w:rPr>
        <w:t>Cyber Security Strategy.</w:t>
      </w:r>
      <w:r w:rsidRPr="00AA508C">
        <w:t xml:space="preserve"> [online] p.9. Available at: </w:t>
      </w:r>
      <w:r w:rsidRPr="00AA508C">
        <w:br/>
        <w:t xml:space="preserve">&lt; </w:t>
      </w:r>
      <w:hyperlink r:id="rId8" w:history="1">
        <w:r w:rsidRPr="00AA508C">
          <w:rPr>
            <w:rStyle w:val="Hyperlink"/>
          </w:rPr>
          <w:t>https://www.homeaffairs.gov.au/cyber-security-subsite/files/cyber-security-strategy-2020.pdf</w:t>
        </w:r>
      </w:hyperlink>
      <w:r w:rsidRPr="00AA508C">
        <w:t xml:space="preserve"> &gt;</w:t>
      </w:r>
      <w:r>
        <w:t xml:space="preserve"> [Accessed </w:t>
      </w:r>
      <w:r>
        <w:br/>
        <w:t>3 October 2021]</w:t>
      </w:r>
    </w:p>
  </w:endnote>
  <w:endnote w:id="10">
    <w:p w14:paraId="36963DA8" w14:textId="77777777" w:rsidR="002C115E" w:rsidRDefault="002C115E" w:rsidP="00A60D04">
      <w:pPr>
        <w:pStyle w:val="EndnoteText"/>
      </w:pPr>
      <w:r>
        <w:rPr>
          <w:rStyle w:val="EndnoteReference"/>
        </w:rPr>
        <w:endnoteRef/>
      </w:r>
      <w:r>
        <w:t xml:space="preserve"> Burning Glass Technologies, 2018. </w:t>
      </w:r>
      <w:r>
        <w:rPr>
          <w:i/>
          <w:iCs/>
        </w:rPr>
        <w:t>Labour Insight Jobs</w:t>
      </w:r>
      <w:r w:rsidRPr="00570EA8">
        <w:t xml:space="preserve"> </w:t>
      </w:r>
      <w:r>
        <w:t>[online]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masis MT Pro">
    <w:altName w:val="Amasis MT Pro"/>
    <w:charset w:val="00"/>
    <w:family w:val="roman"/>
    <w:pitch w:val="variable"/>
    <w:sig w:usb0="A00000AF" w:usb1="4000205B" w:usb2="00000000" w:usb3="00000000" w:csb0="00000093" w:csb1="00000000"/>
  </w:font>
  <w:font w:name="Merriweather">
    <w:charset w:val="00"/>
    <w:family w:val="auto"/>
    <w:pitch w:val="variable"/>
    <w:sig w:usb0="20000207" w:usb1="00000002" w:usb2="00000000" w:usb3="00000000" w:csb0="00000197"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845371"/>
      <w:docPartObj>
        <w:docPartGallery w:val="Page Numbers (Bottom of Page)"/>
        <w:docPartUnique/>
      </w:docPartObj>
    </w:sdtPr>
    <w:sdtEndPr>
      <w:rPr>
        <w:noProof/>
      </w:rPr>
    </w:sdtEndPr>
    <w:sdtContent>
      <w:p w14:paraId="7F397483" w14:textId="77777777" w:rsidR="003C32A3" w:rsidRDefault="003C32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0BD8B1" w14:textId="77777777" w:rsidR="003C32A3" w:rsidRDefault="003C3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097C1" w14:textId="77777777" w:rsidR="002D655B" w:rsidRDefault="002D655B" w:rsidP="00306EAC">
      <w:pPr>
        <w:spacing w:after="0" w:line="240" w:lineRule="auto"/>
      </w:pPr>
      <w:r>
        <w:separator/>
      </w:r>
    </w:p>
  </w:footnote>
  <w:footnote w:type="continuationSeparator" w:id="0">
    <w:p w14:paraId="7356EAEB" w14:textId="77777777" w:rsidR="002D655B" w:rsidRDefault="002D655B" w:rsidP="00306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2494A" w14:textId="270BBFE0" w:rsidR="00E02C45" w:rsidRDefault="00980277">
    <w:pPr>
      <w:pStyle w:val="Header"/>
    </w:pPr>
    <w:r>
      <w:ptab w:relativeTo="margin" w:alignment="right" w:leader="none"/>
    </w:r>
    <w:r>
      <w:ptab w:relativeTo="indent" w:alignment="left" w:leader="none"/>
    </w:r>
    <w:r>
      <w:ptab w:relativeTo="indent" w:alignment="center" w:leader="none"/>
    </w:r>
    <w:r>
      <w:ptab w:relativeTo="margin" w:alignment="center" w:leader="none"/>
    </w:r>
    <w:r>
      <w:ptab w:relativeTo="margin" w:alignment="left" w:leader="none"/>
    </w:r>
    <w:r>
      <w:ptab w:relativeTo="margin" w:alignment="center" w:leader="dot"/>
    </w:r>
    <w:r>
      <w:ptab w:relativeTo="margin" w:alignment="center" w:leader="none"/>
    </w:r>
    <w:r>
      <w:ptab w:relativeTo="margin" w:alignment="left" w:leader="none"/>
    </w:r>
    <w:r>
      <w:t xml:space="preserve">                   </w:t>
    </w:r>
    <w:r w:rsidR="00E02C45">
      <w:t>Assessment 2</w:t>
    </w:r>
    <w:r w:rsidR="00827A9E">
      <w:t xml:space="preserve"> -My profile – Group #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E5"/>
    <w:multiLevelType w:val="multilevel"/>
    <w:tmpl w:val="7B8E9D1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0A3B2674"/>
    <w:multiLevelType w:val="multilevel"/>
    <w:tmpl w:val="E52C86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8F80FCC"/>
    <w:multiLevelType w:val="multilevel"/>
    <w:tmpl w:val="95F0BC4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303067C8"/>
    <w:multiLevelType w:val="multilevel"/>
    <w:tmpl w:val="5748D5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10A24D9"/>
    <w:multiLevelType w:val="multilevel"/>
    <w:tmpl w:val="BA6EAB6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524F54B5"/>
    <w:multiLevelType w:val="multilevel"/>
    <w:tmpl w:val="F094084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52F6763E"/>
    <w:multiLevelType w:val="hybridMultilevel"/>
    <w:tmpl w:val="0F3AA88E"/>
    <w:lvl w:ilvl="0" w:tplc="7BCA9132">
      <w:start w:val="1"/>
      <w:numFmt w:val="upperRoman"/>
      <w:lvlText w:val="%1."/>
      <w:lvlJc w:val="right"/>
      <w:pPr>
        <w:ind w:left="1080" w:hanging="360"/>
      </w:pPr>
      <w:rPr>
        <w:rFonts w:hint="default"/>
        <w:color w:val="8000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6094EBA"/>
    <w:multiLevelType w:val="multilevel"/>
    <w:tmpl w:val="E5D6E2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93636F5"/>
    <w:multiLevelType w:val="multilevel"/>
    <w:tmpl w:val="0350874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15:restartNumberingAfterBreak="0">
    <w:nsid w:val="59E61FA7"/>
    <w:multiLevelType w:val="hybridMultilevel"/>
    <w:tmpl w:val="2DEACD04"/>
    <w:lvl w:ilvl="0" w:tplc="313C267A">
      <w:start w:val="1"/>
      <w:numFmt w:val="lowerRoman"/>
      <w:lvlText w:val="%1."/>
      <w:lvlJc w:val="right"/>
      <w:pPr>
        <w:ind w:left="720" w:hanging="360"/>
      </w:pPr>
      <w:rPr>
        <w:rFonts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3E05EA"/>
    <w:multiLevelType w:val="hybridMultilevel"/>
    <w:tmpl w:val="6F1AA176"/>
    <w:lvl w:ilvl="0" w:tplc="4C244F02">
      <w:start w:val="202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55A0763"/>
    <w:multiLevelType w:val="multilevel"/>
    <w:tmpl w:val="26D658E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15:restartNumberingAfterBreak="0">
    <w:nsid w:val="79DC3EDB"/>
    <w:multiLevelType w:val="hybridMultilevel"/>
    <w:tmpl w:val="BED802B4"/>
    <w:lvl w:ilvl="0" w:tplc="313C267A">
      <w:start w:val="1"/>
      <w:numFmt w:val="lowerRoman"/>
      <w:lvlText w:val="%1."/>
      <w:lvlJc w:val="right"/>
      <w:pPr>
        <w:ind w:left="1080" w:hanging="360"/>
      </w:pPr>
      <w:rPr>
        <w:rFonts w:hint="default"/>
        <w:color w:val="0070C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A05654F"/>
    <w:multiLevelType w:val="hybridMultilevel"/>
    <w:tmpl w:val="DD301106"/>
    <w:lvl w:ilvl="0" w:tplc="1324BE1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7D9934FE"/>
    <w:multiLevelType w:val="multilevel"/>
    <w:tmpl w:val="800AA79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11"/>
  </w:num>
  <w:num w:numId="3">
    <w:abstractNumId w:val="8"/>
  </w:num>
  <w:num w:numId="4">
    <w:abstractNumId w:val="0"/>
  </w:num>
  <w:num w:numId="5">
    <w:abstractNumId w:val="5"/>
  </w:num>
  <w:num w:numId="6">
    <w:abstractNumId w:val="14"/>
  </w:num>
  <w:num w:numId="7">
    <w:abstractNumId w:val="2"/>
  </w:num>
  <w:num w:numId="8">
    <w:abstractNumId w:val="4"/>
  </w:num>
  <w:num w:numId="9">
    <w:abstractNumId w:val="3"/>
  </w:num>
  <w:num w:numId="10">
    <w:abstractNumId w:val="7"/>
  </w:num>
  <w:num w:numId="11">
    <w:abstractNumId w:val="10"/>
  </w:num>
  <w:num w:numId="12">
    <w:abstractNumId w:val="9"/>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39"/>
    <w:rsid w:val="00001C32"/>
    <w:rsid w:val="00076A9F"/>
    <w:rsid w:val="000977C9"/>
    <w:rsid w:val="000F1ED3"/>
    <w:rsid w:val="00121BDB"/>
    <w:rsid w:val="00142F07"/>
    <w:rsid w:val="00161DD9"/>
    <w:rsid w:val="00191C25"/>
    <w:rsid w:val="001B4474"/>
    <w:rsid w:val="001B480A"/>
    <w:rsid w:val="001C6850"/>
    <w:rsid w:val="001E69A3"/>
    <w:rsid w:val="001E7055"/>
    <w:rsid w:val="002021AB"/>
    <w:rsid w:val="00204D16"/>
    <w:rsid w:val="00212A37"/>
    <w:rsid w:val="00254209"/>
    <w:rsid w:val="002A5360"/>
    <w:rsid w:val="002B1972"/>
    <w:rsid w:val="002B2BB9"/>
    <w:rsid w:val="002C115E"/>
    <w:rsid w:val="002D655B"/>
    <w:rsid w:val="002E7AC7"/>
    <w:rsid w:val="00306EAC"/>
    <w:rsid w:val="00333985"/>
    <w:rsid w:val="003421EA"/>
    <w:rsid w:val="0035287B"/>
    <w:rsid w:val="00364ADC"/>
    <w:rsid w:val="003C0FDD"/>
    <w:rsid w:val="003C32A3"/>
    <w:rsid w:val="003E65AB"/>
    <w:rsid w:val="00423B8F"/>
    <w:rsid w:val="00435E8E"/>
    <w:rsid w:val="00475B0B"/>
    <w:rsid w:val="00477E6D"/>
    <w:rsid w:val="00485898"/>
    <w:rsid w:val="004C6CB5"/>
    <w:rsid w:val="005154D4"/>
    <w:rsid w:val="00523146"/>
    <w:rsid w:val="00541666"/>
    <w:rsid w:val="005768E9"/>
    <w:rsid w:val="00585839"/>
    <w:rsid w:val="005870F9"/>
    <w:rsid w:val="005E5B28"/>
    <w:rsid w:val="00615D86"/>
    <w:rsid w:val="00633409"/>
    <w:rsid w:val="006411B2"/>
    <w:rsid w:val="006A290D"/>
    <w:rsid w:val="006A3417"/>
    <w:rsid w:val="006C5666"/>
    <w:rsid w:val="006C5F50"/>
    <w:rsid w:val="006D47F1"/>
    <w:rsid w:val="006E2720"/>
    <w:rsid w:val="007040F3"/>
    <w:rsid w:val="0072587F"/>
    <w:rsid w:val="007E5E34"/>
    <w:rsid w:val="0080295B"/>
    <w:rsid w:val="008044C7"/>
    <w:rsid w:val="00804E10"/>
    <w:rsid w:val="0080665C"/>
    <w:rsid w:val="008079FE"/>
    <w:rsid w:val="00827A9E"/>
    <w:rsid w:val="008A1956"/>
    <w:rsid w:val="008A2C10"/>
    <w:rsid w:val="008D18D4"/>
    <w:rsid w:val="008F116A"/>
    <w:rsid w:val="00980277"/>
    <w:rsid w:val="009B5292"/>
    <w:rsid w:val="009C7771"/>
    <w:rsid w:val="009D11EC"/>
    <w:rsid w:val="009D4DDD"/>
    <w:rsid w:val="009D77F3"/>
    <w:rsid w:val="009F3A01"/>
    <w:rsid w:val="009F456E"/>
    <w:rsid w:val="009F7F39"/>
    <w:rsid w:val="00A14E09"/>
    <w:rsid w:val="00A24A82"/>
    <w:rsid w:val="00A51A3A"/>
    <w:rsid w:val="00A60D04"/>
    <w:rsid w:val="00A6743C"/>
    <w:rsid w:val="00A737AA"/>
    <w:rsid w:val="00A806DD"/>
    <w:rsid w:val="00AA1B46"/>
    <w:rsid w:val="00AD0A84"/>
    <w:rsid w:val="00AF226D"/>
    <w:rsid w:val="00B15B3E"/>
    <w:rsid w:val="00B32F4C"/>
    <w:rsid w:val="00B66E84"/>
    <w:rsid w:val="00B816BC"/>
    <w:rsid w:val="00BA72D9"/>
    <w:rsid w:val="00BB780F"/>
    <w:rsid w:val="00BC6262"/>
    <w:rsid w:val="00C22BD1"/>
    <w:rsid w:val="00C3266C"/>
    <w:rsid w:val="00C50203"/>
    <w:rsid w:val="00C5549C"/>
    <w:rsid w:val="00C637EA"/>
    <w:rsid w:val="00C8747E"/>
    <w:rsid w:val="00C90773"/>
    <w:rsid w:val="00CD439C"/>
    <w:rsid w:val="00D062FA"/>
    <w:rsid w:val="00D21FBA"/>
    <w:rsid w:val="00D97971"/>
    <w:rsid w:val="00E02C45"/>
    <w:rsid w:val="00E03039"/>
    <w:rsid w:val="00E35FB4"/>
    <w:rsid w:val="00E56F5D"/>
    <w:rsid w:val="00E65B56"/>
    <w:rsid w:val="00EC0D6F"/>
    <w:rsid w:val="00EC2DA7"/>
    <w:rsid w:val="00ED7932"/>
    <w:rsid w:val="00F67DCA"/>
    <w:rsid w:val="00F70952"/>
    <w:rsid w:val="00FD6D8F"/>
    <w:rsid w:val="00FF4906"/>
  </w:rsids>
  <m:mathPr>
    <m:mathFont m:val="Cambria Math"/>
    <m:brkBin m:val="before"/>
    <m:brkBinSub m:val="--"/>
    <m:smallFrac m:val="0"/>
    <m:dispDef/>
    <m:lMargin m:val="0"/>
    <m:rMargin m:val="0"/>
    <m:defJc m:val="centerGroup"/>
    <m:wrapIndent m:val="1440"/>
    <m:intLim m:val="subSup"/>
    <m:naryLim m:val="undOvr"/>
  </m:mathPr>
  <w:themeFontLang w:val="en-AU"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66CEF"/>
  <w15:docId w15:val="{FA6897ED-A281-44FC-883D-DC222282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CA"/>
  </w:style>
  <w:style w:type="paragraph" w:styleId="Heading1">
    <w:name w:val="heading 1"/>
    <w:basedOn w:val="Normal"/>
    <w:next w:val="Normal"/>
    <w:link w:val="Heading1Char"/>
    <w:uiPriority w:val="9"/>
    <w:qFormat/>
    <w:rsid w:val="00477E6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ascii="Yu Gothic" w:hAnsi="Yu Gothic"/>
      <w:b/>
      <w:caps/>
      <w:color w:val="FFFFFF" w:themeColor="background1"/>
      <w:spacing w:val="15"/>
      <w:sz w:val="28"/>
      <w:szCs w:val="22"/>
    </w:rPr>
  </w:style>
  <w:style w:type="paragraph" w:styleId="Heading2">
    <w:name w:val="heading 2"/>
    <w:basedOn w:val="Normal"/>
    <w:next w:val="Normal"/>
    <w:link w:val="Heading2Char"/>
    <w:uiPriority w:val="9"/>
    <w:unhideWhenUsed/>
    <w:qFormat/>
    <w:rsid w:val="009B529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ascii="Yu Gothic" w:hAnsi="Yu Gothic"/>
      <w:b/>
      <w:caps/>
      <w:spacing w:val="15"/>
      <w:sz w:val="24"/>
    </w:rPr>
  </w:style>
  <w:style w:type="paragraph" w:styleId="Heading3">
    <w:name w:val="heading 3"/>
    <w:basedOn w:val="Normal"/>
    <w:next w:val="Normal"/>
    <w:link w:val="Heading3Char"/>
    <w:uiPriority w:val="9"/>
    <w:semiHidden/>
    <w:unhideWhenUsed/>
    <w:qFormat/>
    <w:rsid w:val="00F67DC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67DC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7DC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7DC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7DC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7D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7D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E6D"/>
    <w:rPr>
      <w:rFonts w:ascii="Yu Gothic" w:hAnsi="Yu Gothic"/>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9B5292"/>
    <w:rPr>
      <w:rFonts w:ascii="Yu Gothic" w:hAnsi="Yu Gothic"/>
      <w:b/>
      <w:caps/>
      <w:spacing w:val="15"/>
      <w:sz w:val="24"/>
      <w:shd w:val="clear" w:color="auto" w:fill="D9E2F3" w:themeFill="accent1" w:themeFillTint="33"/>
    </w:rPr>
  </w:style>
  <w:style w:type="character" w:customStyle="1" w:styleId="Heading3Char">
    <w:name w:val="Heading 3 Char"/>
    <w:basedOn w:val="DefaultParagraphFont"/>
    <w:link w:val="Heading3"/>
    <w:uiPriority w:val="9"/>
    <w:semiHidden/>
    <w:rsid w:val="00F67DCA"/>
    <w:rPr>
      <w:caps/>
      <w:color w:val="1F3763" w:themeColor="accent1" w:themeShade="7F"/>
      <w:spacing w:val="15"/>
    </w:rPr>
  </w:style>
  <w:style w:type="character" w:customStyle="1" w:styleId="Heading4Char">
    <w:name w:val="Heading 4 Char"/>
    <w:basedOn w:val="DefaultParagraphFont"/>
    <w:link w:val="Heading4"/>
    <w:uiPriority w:val="9"/>
    <w:semiHidden/>
    <w:rsid w:val="00F67DCA"/>
    <w:rPr>
      <w:caps/>
      <w:color w:val="2F5496" w:themeColor="accent1" w:themeShade="BF"/>
      <w:spacing w:val="10"/>
    </w:rPr>
  </w:style>
  <w:style w:type="character" w:customStyle="1" w:styleId="Heading5Char">
    <w:name w:val="Heading 5 Char"/>
    <w:basedOn w:val="DefaultParagraphFont"/>
    <w:link w:val="Heading5"/>
    <w:uiPriority w:val="9"/>
    <w:semiHidden/>
    <w:rsid w:val="00F67DCA"/>
    <w:rPr>
      <w:caps/>
      <w:color w:val="2F5496" w:themeColor="accent1" w:themeShade="BF"/>
      <w:spacing w:val="10"/>
    </w:rPr>
  </w:style>
  <w:style w:type="character" w:customStyle="1" w:styleId="Heading6Char">
    <w:name w:val="Heading 6 Char"/>
    <w:basedOn w:val="DefaultParagraphFont"/>
    <w:link w:val="Heading6"/>
    <w:uiPriority w:val="9"/>
    <w:semiHidden/>
    <w:rsid w:val="00F67DCA"/>
    <w:rPr>
      <w:caps/>
      <w:color w:val="2F5496" w:themeColor="accent1" w:themeShade="BF"/>
      <w:spacing w:val="10"/>
    </w:rPr>
  </w:style>
  <w:style w:type="character" w:customStyle="1" w:styleId="Heading7Char">
    <w:name w:val="Heading 7 Char"/>
    <w:basedOn w:val="DefaultParagraphFont"/>
    <w:link w:val="Heading7"/>
    <w:uiPriority w:val="9"/>
    <w:semiHidden/>
    <w:rsid w:val="00F67DCA"/>
    <w:rPr>
      <w:caps/>
      <w:color w:val="2F5496" w:themeColor="accent1" w:themeShade="BF"/>
      <w:spacing w:val="10"/>
    </w:rPr>
  </w:style>
  <w:style w:type="character" w:customStyle="1" w:styleId="Heading8Char">
    <w:name w:val="Heading 8 Char"/>
    <w:basedOn w:val="DefaultParagraphFont"/>
    <w:link w:val="Heading8"/>
    <w:uiPriority w:val="9"/>
    <w:semiHidden/>
    <w:rsid w:val="00F67DCA"/>
    <w:rPr>
      <w:caps/>
      <w:spacing w:val="10"/>
      <w:sz w:val="18"/>
      <w:szCs w:val="18"/>
    </w:rPr>
  </w:style>
  <w:style w:type="character" w:customStyle="1" w:styleId="Heading9Char">
    <w:name w:val="Heading 9 Char"/>
    <w:basedOn w:val="DefaultParagraphFont"/>
    <w:link w:val="Heading9"/>
    <w:uiPriority w:val="9"/>
    <w:semiHidden/>
    <w:rsid w:val="00F67DCA"/>
    <w:rPr>
      <w:i/>
      <w:iCs/>
      <w:caps/>
      <w:spacing w:val="10"/>
      <w:sz w:val="18"/>
      <w:szCs w:val="18"/>
    </w:rPr>
  </w:style>
  <w:style w:type="character" w:customStyle="1" w:styleId="TitleChar">
    <w:name w:val="Title Char"/>
    <w:basedOn w:val="DefaultParagraphFont"/>
    <w:link w:val="Title"/>
    <w:uiPriority w:val="10"/>
    <w:rsid w:val="00F67DCA"/>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rsid w:val="00F67DCA"/>
    <w:rPr>
      <w:caps/>
      <w:color w:val="595959" w:themeColor="text1" w:themeTint="A6"/>
      <w:spacing w:val="10"/>
      <w:sz w:val="21"/>
      <w:szCs w:val="21"/>
    </w:rPr>
  </w:style>
  <w:style w:type="character" w:styleId="Strong">
    <w:name w:val="Strong"/>
    <w:uiPriority w:val="22"/>
    <w:qFormat/>
    <w:rsid w:val="00F67DCA"/>
    <w:rPr>
      <w:b/>
      <w:bCs/>
    </w:rPr>
  </w:style>
  <w:style w:type="character" w:styleId="Emphasis">
    <w:name w:val="Emphasis"/>
    <w:uiPriority w:val="20"/>
    <w:qFormat/>
    <w:rsid w:val="00F67DCA"/>
    <w:rPr>
      <w:caps/>
      <w:color w:val="1F3763" w:themeColor="accent1" w:themeShade="7F"/>
      <w:spacing w:val="5"/>
    </w:rPr>
  </w:style>
  <w:style w:type="character" w:customStyle="1" w:styleId="QuoteChar">
    <w:name w:val="Quote Char"/>
    <w:basedOn w:val="DefaultParagraphFont"/>
    <w:link w:val="Quote"/>
    <w:uiPriority w:val="29"/>
    <w:rsid w:val="00F67DCA"/>
    <w:rPr>
      <w:i/>
      <w:iCs/>
      <w:sz w:val="24"/>
      <w:szCs w:val="24"/>
    </w:rPr>
  </w:style>
  <w:style w:type="character" w:customStyle="1" w:styleId="IntenseQuoteChar">
    <w:name w:val="Intense Quote Char"/>
    <w:basedOn w:val="DefaultParagraphFont"/>
    <w:link w:val="IntenseQuote"/>
    <w:uiPriority w:val="30"/>
    <w:rsid w:val="00B15B3E"/>
    <w:rPr>
      <w:rFonts w:ascii="Arial" w:hAnsi="Arial"/>
      <w:b/>
      <w:color w:val="4472C4" w:themeColor="accent1"/>
      <w:sz w:val="24"/>
      <w:szCs w:val="24"/>
    </w:rPr>
  </w:style>
  <w:style w:type="character" w:styleId="SubtleEmphasis">
    <w:name w:val="Subtle Emphasis"/>
    <w:uiPriority w:val="19"/>
    <w:qFormat/>
    <w:rsid w:val="00F67DCA"/>
    <w:rPr>
      <w:i/>
      <w:iCs/>
      <w:color w:val="1F3763" w:themeColor="accent1" w:themeShade="7F"/>
    </w:rPr>
  </w:style>
  <w:style w:type="character" w:styleId="IntenseEmphasis">
    <w:name w:val="Intense Emphasis"/>
    <w:uiPriority w:val="21"/>
    <w:qFormat/>
    <w:rsid w:val="00F67DCA"/>
    <w:rPr>
      <w:b/>
      <w:bCs/>
      <w:caps/>
      <w:color w:val="1F3763" w:themeColor="accent1" w:themeShade="7F"/>
      <w:spacing w:val="10"/>
    </w:rPr>
  </w:style>
  <w:style w:type="character" w:styleId="SubtleReference">
    <w:name w:val="Subtle Reference"/>
    <w:uiPriority w:val="31"/>
    <w:qFormat/>
    <w:rsid w:val="00F67DCA"/>
    <w:rPr>
      <w:b/>
      <w:bCs/>
      <w:color w:val="4472C4" w:themeColor="accent1"/>
    </w:rPr>
  </w:style>
  <w:style w:type="character" w:styleId="IntenseReference">
    <w:name w:val="Intense Reference"/>
    <w:uiPriority w:val="32"/>
    <w:qFormat/>
    <w:rsid w:val="000977C9"/>
    <w:rPr>
      <w:rFonts w:ascii="Arial" w:hAnsi="Arial"/>
      <w:b/>
      <w:bCs/>
      <w:i/>
      <w:iCs/>
      <w:caps/>
      <w:color w:val="4472C4" w:themeColor="accent1"/>
      <w:sz w:val="24"/>
    </w:rPr>
  </w:style>
  <w:style w:type="character" w:styleId="BookTitle">
    <w:name w:val="Book Title"/>
    <w:uiPriority w:val="33"/>
    <w:qFormat/>
    <w:rsid w:val="00C3266C"/>
    <w:rPr>
      <w:b/>
      <w:bCs/>
      <w:i/>
      <w:iCs/>
      <w:spacing w:val="0"/>
      <w:sz w:val="36"/>
    </w:rPr>
  </w:style>
  <w:style w:type="character" w:customStyle="1" w:styleId="EndnoteTextChar">
    <w:name w:val="Endnote Text Char"/>
    <w:basedOn w:val="DefaultParagraphFont"/>
    <w:link w:val="EndnoteText"/>
    <w:uiPriority w:val="99"/>
    <w:qFormat/>
    <w:rsid w:val="0032046E"/>
    <w:rPr>
      <w:sz w:val="20"/>
      <w:szCs w:val="20"/>
    </w:rPr>
  </w:style>
  <w:style w:type="character" w:customStyle="1" w:styleId="EndnoteCharacters">
    <w:name w:val="Endnote Characters"/>
    <w:basedOn w:val="DefaultParagraphFont"/>
    <w:uiPriority w:val="99"/>
    <w:semiHidden/>
    <w:unhideWhenUsed/>
    <w:rsid w:val="0032046E"/>
    <w:rPr>
      <w:vertAlign w:val="superscript"/>
    </w:rPr>
  </w:style>
  <w:style w:type="character" w:customStyle="1" w:styleId="EndnoteAnchor">
    <w:name w:val="Endnote Anchor"/>
    <w:rPr>
      <w:vertAlign w:val="superscript"/>
    </w:rPr>
  </w:style>
  <w:style w:type="character" w:customStyle="1" w:styleId="fontstyle01">
    <w:name w:val="fontstyle01"/>
    <w:basedOn w:val="DefaultParagraphFont"/>
    <w:rsid w:val="002C428F"/>
    <w:rPr>
      <w:rFonts w:ascii="CIDFont+F2" w:hAnsi="CIDFont+F2"/>
      <w:b/>
      <w:bCs/>
      <w:i w:val="0"/>
      <w:iCs w:val="0"/>
      <w:color w:val="000000"/>
      <w:sz w:val="24"/>
      <w:szCs w:val="24"/>
    </w:rPr>
  </w:style>
  <w:style w:type="character" w:styleId="Mention">
    <w:name w:val="Mention"/>
    <w:basedOn w:val="DefaultParagraphFont"/>
    <w:uiPriority w:val="99"/>
    <w:unhideWhenUsed/>
    <w:rPr>
      <w:color w:val="2B579A"/>
      <w:shd w:val="clear" w:color="auto" w:fill="E6E6E6"/>
    </w:rPr>
  </w:style>
  <w:style w:type="character" w:styleId="Hyperlink">
    <w:name w:val="Hyperlink"/>
    <w:uiPriority w:val="99"/>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unhideWhenUsed/>
    <w:qFormat/>
    <w:rsid w:val="00F67DCA"/>
    <w:rPr>
      <w:b/>
      <w:bCs/>
      <w:color w:val="2F5496" w:themeColor="accent1" w:themeShade="BF"/>
      <w:sz w:val="16"/>
      <w:szCs w:val="16"/>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F67DCA"/>
    <w:pPr>
      <w:spacing w:before="0" w:after="0"/>
    </w:pPr>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67DCA"/>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F67DCA"/>
    <w:pPr>
      <w:spacing w:after="0" w:line="240" w:lineRule="auto"/>
    </w:pPr>
  </w:style>
  <w:style w:type="paragraph" w:styleId="Quote">
    <w:name w:val="Quote"/>
    <w:basedOn w:val="Normal"/>
    <w:next w:val="Normal"/>
    <w:link w:val="QuoteChar"/>
    <w:uiPriority w:val="29"/>
    <w:qFormat/>
    <w:rsid w:val="00F67DCA"/>
    <w:rPr>
      <w:i/>
      <w:iCs/>
      <w:sz w:val="24"/>
      <w:szCs w:val="24"/>
    </w:rPr>
  </w:style>
  <w:style w:type="paragraph" w:styleId="IntenseQuote">
    <w:name w:val="Intense Quote"/>
    <w:basedOn w:val="Normal"/>
    <w:next w:val="Normal"/>
    <w:link w:val="IntenseQuoteChar"/>
    <w:uiPriority w:val="30"/>
    <w:qFormat/>
    <w:rsid w:val="00B15B3E"/>
    <w:pPr>
      <w:spacing w:before="240" w:after="240" w:line="240" w:lineRule="auto"/>
      <w:ind w:right="1080"/>
    </w:pPr>
    <w:rPr>
      <w:rFonts w:ascii="Arial" w:hAnsi="Arial"/>
      <w:b/>
      <w:color w:val="4472C4" w:themeColor="accent1"/>
      <w:sz w:val="24"/>
      <w:szCs w:val="24"/>
    </w:rPr>
  </w:style>
  <w:style w:type="paragraph" w:styleId="TOCHeading">
    <w:name w:val="TOC Heading"/>
    <w:basedOn w:val="Heading1"/>
    <w:next w:val="Normal"/>
    <w:uiPriority w:val="39"/>
    <w:unhideWhenUsed/>
    <w:qFormat/>
    <w:rsid w:val="00F67DCA"/>
    <w:pPr>
      <w:outlineLvl w:val="9"/>
    </w:pPr>
  </w:style>
  <w:style w:type="paragraph" w:styleId="ListParagraph">
    <w:name w:val="List Paragraph"/>
    <w:basedOn w:val="Normal"/>
    <w:uiPriority w:val="34"/>
    <w:qFormat/>
    <w:rsid w:val="00701270"/>
    <w:pPr>
      <w:ind w:left="720"/>
      <w:contextualSpacing/>
    </w:pPr>
  </w:style>
  <w:style w:type="paragraph" w:styleId="EndnoteText">
    <w:name w:val="endnote text"/>
    <w:basedOn w:val="Normal"/>
    <w:link w:val="EndnoteTextChar"/>
    <w:uiPriority w:val="99"/>
    <w:unhideWhenUsed/>
    <w:rsid w:val="0032046E"/>
    <w:pPr>
      <w:spacing w:after="0" w:line="240" w:lineRule="auto"/>
    </w:pPr>
  </w:style>
  <w:style w:type="paragraph" w:customStyle="1" w:styleId="FrameContents">
    <w:name w:val="Frame Contents"/>
    <w:basedOn w:val="Normal"/>
  </w:style>
  <w:style w:type="table" w:styleId="TableGrid">
    <w:name w:val="Table Grid"/>
    <w:basedOn w:val="TableNormal"/>
    <w:uiPriority w:val="39"/>
    <w:rsid w:val="000D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D0DD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130F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85839"/>
    <w:rPr>
      <w:b/>
      <w:bCs/>
    </w:rPr>
  </w:style>
  <w:style w:type="character" w:customStyle="1" w:styleId="CommentSubjectChar">
    <w:name w:val="Comment Subject Char"/>
    <w:basedOn w:val="CommentTextChar"/>
    <w:link w:val="CommentSubject"/>
    <w:uiPriority w:val="99"/>
    <w:semiHidden/>
    <w:rsid w:val="00585839"/>
    <w:rPr>
      <w:b/>
      <w:bCs/>
      <w:sz w:val="20"/>
      <w:szCs w:val="20"/>
    </w:rPr>
  </w:style>
  <w:style w:type="paragraph" w:styleId="Header">
    <w:name w:val="header"/>
    <w:basedOn w:val="Normal"/>
    <w:link w:val="HeaderChar"/>
    <w:uiPriority w:val="99"/>
    <w:unhideWhenUsed/>
    <w:rsid w:val="00306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EAC"/>
  </w:style>
  <w:style w:type="paragraph" w:styleId="Footer">
    <w:name w:val="footer"/>
    <w:basedOn w:val="Normal"/>
    <w:link w:val="FooterChar"/>
    <w:uiPriority w:val="99"/>
    <w:unhideWhenUsed/>
    <w:rsid w:val="00306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EAC"/>
  </w:style>
  <w:style w:type="table" w:styleId="GridTable5Dark-Accent1">
    <w:name w:val="Grid Table 5 Dark Accent 1"/>
    <w:basedOn w:val="TableNormal"/>
    <w:uiPriority w:val="50"/>
    <w:rsid w:val="009B52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NoSpacingChar">
    <w:name w:val="No Spacing Char"/>
    <w:basedOn w:val="DefaultParagraphFont"/>
    <w:link w:val="NoSpacing"/>
    <w:uiPriority w:val="1"/>
    <w:rsid w:val="009C7771"/>
  </w:style>
  <w:style w:type="paragraph" w:styleId="TOC1">
    <w:name w:val="toc 1"/>
    <w:basedOn w:val="Normal"/>
    <w:next w:val="Normal"/>
    <w:autoRedefine/>
    <w:uiPriority w:val="39"/>
    <w:unhideWhenUsed/>
    <w:rsid w:val="006411B2"/>
    <w:pPr>
      <w:spacing w:before="240" w:after="120"/>
    </w:pPr>
    <w:rPr>
      <w:rFonts w:cstheme="minorHAnsi"/>
      <w:b/>
      <w:bCs/>
    </w:rPr>
  </w:style>
  <w:style w:type="paragraph" w:styleId="TOC2">
    <w:name w:val="toc 2"/>
    <w:basedOn w:val="Normal"/>
    <w:next w:val="Normal"/>
    <w:autoRedefine/>
    <w:uiPriority w:val="39"/>
    <w:unhideWhenUsed/>
    <w:rsid w:val="006411B2"/>
    <w:pPr>
      <w:spacing w:before="120" w:after="0"/>
      <w:ind w:left="200"/>
    </w:pPr>
    <w:rPr>
      <w:rFonts w:cstheme="minorHAnsi"/>
      <w:i/>
      <w:iCs/>
    </w:rPr>
  </w:style>
  <w:style w:type="paragraph" w:styleId="TOC3">
    <w:name w:val="toc 3"/>
    <w:basedOn w:val="Normal"/>
    <w:next w:val="Normal"/>
    <w:autoRedefine/>
    <w:uiPriority w:val="39"/>
    <w:unhideWhenUsed/>
    <w:rsid w:val="006411B2"/>
    <w:pPr>
      <w:spacing w:before="0" w:after="0"/>
      <w:ind w:left="400"/>
    </w:pPr>
    <w:rPr>
      <w:rFonts w:cstheme="minorHAnsi"/>
    </w:rPr>
  </w:style>
  <w:style w:type="paragraph" w:styleId="TOC4">
    <w:name w:val="toc 4"/>
    <w:basedOn w:val="Normal"/>
    <w:next w:val="Normal"/>
    <w:autoRedefine/>
    <w:uiPriority w:val="39"/>
    <w:unhideWhenUsed/>
    <w:rsid w:val="006411B2"/>
    <w:pPr>
      <w:spacing w:before="0" w:after="0"/>
      <w:ind w:left="600"/>
    </w:pPr>
    <w:rPr>
      <w:rFonts w:cstheme="minorHAnsi"/>
    </w:rPr>
  </w:style>
  <w:style w:type="paragraph" w:styleId="TOC5">
    <w:name w:val="toc 5"/>
    <w:basedOn w:val="Normal"/>
    <w:next w:val="Normal"/>
    <w:autoRedefine/>
    <w:uiPriority w:val="39"/>
    <w:unhideWhenUsed/>
    <w:rsid w:val="006411B2"/>
    <w:pPr>
      <w:spacing w:before="0" w:after="0"/>
      <w:ind w:left="800"/>
    </w:pPr>
    <w:rPr>
      <w:rFonts w:cstheme="minorHAnsi"/>
    </w:rPr>
  </w:style>
  <w:style w:type="paragraph" w:styleId="TOC6">
    <w:name w:val="toc 6"/>
    <w:basedOn w:val="Normal"/>
    <w:next w:val="Normal"/>
    <w:autoRedefine/>
    <w:uiPriority w:val="39"/>
    <w:unhideWhenUsed/>
    <w:rsid w:val="006411B2"/>
    <w:pPr>
      <w:spacing w:before="0" w:after="0"/>
      <w:ind w:left="1000"/>
    </w:pPr>
    <w:rPr>
      <w:rFonts w:cstheme="minorHAnsi"/>
    </w:rPr>
  </w:style>
  <w:style w:type="paragraph" w:styleId="TOC7">
    <w:name w:val="toc 7"/>
    <w:basedOn w:val="Normal"/>
    <w:next w:val="Normal"/>
    <w:autoRedefine/>
    <w:uiPriority w:val="39"/>
    <w:unhideWhenUsed/>
    <w:rsid w:val="006411B2"/>
    <w:pPr>
      <w:spacing w:before="0" w:after="0"/>
      <w:ind w:left="1200"/>
    </w:pPr>
    <w:rPr>
      <w:rFonts w:cstheme="minorHAnsi"/>
    </w:rPr>
  </w:style>
  <w:style w:type="paragraph" w:styleId="TOC8">
    <w:name w:val="toc 8"/>
    <w:basedOn w:val="Normal"/>
    <w:next w:val="Normal"/>
    <w:autoRedefine/>
    <w:uiPriority w:val="39"/>
    <w:unhideWhenUsed/>
    <w:rsid w:val="006411B2"/>
    <w:pPr>
      <w:spacing w:before="0" w:after="0"/>
      <w:ind w:left="1400"/>
    </w:pPr>
    <w:rPr>
      <w:rFonts w:cstheme="minorHAnsi"/>
    </w:rPr>
  </w:style>
  <w:style w:type="paragraph" w:styleId="TOC9">
    <w:name w:val="toc 9"/>
    <w:basedOn w:val="Normal"/>
    <w:next w:val="Normal"/>
    <w:autoRedefine/>
    <w:uiPriority w:val="39"/>
    <w:unhideWhenUsed/>
    <w:rsid w:val="006411B2"/>
    <w:pPr>
      <w:spacing w:before="0" w:after="0"/>
      <w:ind w:left="1600"/>
    </w:pPr>
    <w:rPr>
      <w:rFonts w:cstheme="minorHAnsi"/>
    </w:rPr>
  </w:style>
  <w:style w:type="paragraph" w:styleId="NormalWeb">
    <w:name w:val="Normal (Web)"/>
    <w:basedOn w:val="Normal"/>
    <w:uiPriority w:val="99"/>
    <w:unhideWhenUsed/>
    <w:rsid w:val="005154D4"/>
    <w:pPr>
      <w:spacing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154D4"/>
    <w:rPr>
      <w:color w:val="605E5C"/>
      <w:shd w:val="clear" w:color="auto" w:fill="E1DFDD"/>
    </w:rPr>
  </w:style>
  <w:style w:type="character" w:customStyle="1" w:styleId="authorortitle">
    <w:name w:val="authorortitle"/>
    <w:basedOn w:val="DefaultParagraphFont"/>
    <w:rsid w:val="001B480A"/>
  </w:style>
  <w:style w:type="character" w:styleId="EndnoteReference">
    <w:name w:val="endnote reference"/>
    <w:basedOn w:val="DefaultParagraphFont"/>
    <w:uiPriority w:val="99"/>
    <w:semiHidden/>
    <w:unhideWhenUsed/>
    <w:rsid w:val="0080295B"/>
    <w:rPr>
      <w:vertAlign w:val="superscript"/>
    </w:rPr>
  </w:style>
  <w:style w:type="paragraph" w:styleId="FootnoteText">
    <w:name w:val="footnote text"/>
    <w:basedOn w:val="Normal"/>
    <w:link w:val="FootnoteTextChar"/>
    <w:uiPriority w:val="99"/>
    <w:semiHidden/>
    <w:unhideWhenUsed/>
    <w:rsid w:val="00161DD9"/>
    <w:pPr>
      <w:spacing w:before="0" w:after="0" w:line="240" w:lineRule="auto"/>
    </w:pPr>
  </w:style>
  <w:style w:type="character" w:customStyle="1" w:styleId="FootnoteTextChar">
    <w:name w:val="Footnote Text Char"/>
    <w:basedOn w:val="DefaultParagraphFont"/>
    <w:link w:val="FootnoteText"/>
    <w:uiPriority w:val="99"/>
    <w:semiHidden/>
    <w:rsid w:val="00161DD9"/>
  </w:style>
  <w:style w:type="character" w:styleId="FootnoteReference">
    <w:name w:val="footnote reference"/>
    <w:basedOn w:val="DefaultParagraphFont"/>
    <w:uiPriority w:val="99"/>
    <w:semiHidden/>
    <w:unhideWhenUsed/>
    <w:rsid w:val="00161DD9"/>
    <w:rPr>
      <w:vertAlign w:val="superscript"/>
    </w:rPr>
  </w:style>
  <w:style w:type="paragraph" w:styleId="TableofFigures">
    <w:name w:val="table of figures"/>
    <w:basedOn w:val="Normal"/>
    <w:next w:val="Normal"/>
    <w:uiPriority w:val="99"/>
    <w:unhideWhenUsed/>
    <w:rsid w:val="00254209"/>
    <w:pPr>
      <w:spacing w:after="0"/>
    </w:pPr>
  </w:style>
  <w:style w:type="character" w:styleId="FollowedHyperlink">
    <w:name w:val="FollowedHyperlink"/>
    <w:basedOn w:val="DefaultParagraphFont"/>
    <w:uiPriority w:val="99"/>
    <w:semiHidden/>
    <w:unhideWhenUsed/>
    <w:rsid w:val="003339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32018">
      <w:bodyDiv w:val="1"/>
      <w:marLeft w:val="0"/>
      <w:marRight w:val="0"/>
      <w:marTop w:val="0"/>
      <w:marBottom w:val="0"/>
      <w:divBdr>
        <w:top w:val="none" w:sz="0" w:space="0" w:color="auto"/>
        <w:left w:val="none" w:sz="0" w:space="0" w:color="auto"/>
        <w:bottom w:val="none" w:sz="0" w:space="0" w:color="auto"/>
        <w:right w:val="none" w:sz="0" w:space="0" w:color="auto"/>
      </w:divBdr>
    </w:div>
    <w:div w:id="1429764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8.jpeg"/><Relationship Id="rId34" Type="http://schemas.openxmlformats.org/officeDocument/2006/relationships/image" Target="media/image19.png"/><Relationship Id="rId42" Type="http://schemas.openxmlformats.org/officeDocument/2006/relationships/hyperlink" Target="https://www.pexels.com/photo/close-up-photo-of-survey-spreadsheet-590022/" TargetMode="External"/><Relationship Id="rId47" Type="http://schemas.openxmlformats.org/officeDocument/2006/relationships/hyperlink" Target="https://www.nationalskillscommission.gov.au/our-work/skills-priority-list"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jpeg"/><Relationship Id="rId29" Type="http://schemas.openxmlformats.org/officeDocument/2006/relationships/image" Target="media/image14.PNG"/><Relationship Id="rId11" Type="http://schemas.openxmlformats.org/officeDocument/2006/relationships/endnotes" Target="endnotes.xml"/><Relationship Id="rId24" Type="http://schemas.openxmlformats.org/officeDocument/2006/relationships/image" Target="media/image9.jpe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www.industry.gov.au/sites/default/files/2018-12/australias-tech-future.pdf" TargetMode="Externa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taylenanderson.github.io/stockIT/"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31" Type="http://schemas.openxmlformats.org/officeDocument/2006/relationships/image" Target="media/image16.png"/><Relationship Id="rId44" Type="http://schemas.openxmlformats.org/officeDocument/2006/relationships/hyperlink" Target="https://www.acs.org.au/insightsandpublications/reports-publications/demand-impacts-tech-digital-skills.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github.com/taylenAnderson/stockIT.git"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ww.acs.org.au/insightsandpublications/reports-publications/demand-impacts-tech-digital-skills.html" TargetMode="External"/><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www.homeaffairs.gov.au/cyber-security-subsite/files/cyber-security-strategy-2020.pdf" TargetMode="External"/><Relationship Id="rId20" Type="http://schemas.openxmlformats.org/officeDocument/2006/relationships/footer" Target="footer1.xml"/><Relationship Id="rId41" Type="http://schemas.openxmlformats.org/officeDocument/2006/relationships/hyperlink" Target="https://www.pexels.com/photo/photo-of-people-doing-handshakes-3183197/"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endnotes.xml.rels><?xml version="1.0" encoding="UTF-8" standalone="yes"?>
<Relationships xmlns="http://schemas.openxmlformats.org/package/2006/relationships"><Relationship Id="rId8" Type="http://schemas.openxmlformats.org/officeDocument/2006/relationships/hyperlink" Target="https://www.homeaffairs.gov.au/cyber-security-subsite/files/cyber-security-strategy-2020.pdf" TargetMode="External"/><Relationship Id="rId3" Type="http://schemas.openxmlformats.org/officeDocument/2006/relationships/hyperlink" Target="https://www.nationalskillscommission.gov.au/our-work/skills-priority-list" TargetMode="External"/><Relationship Id="rId7" Type="http://schemas.openxmlformats.org/officeDocument/2006/relationships/hyperlink" Target="https://www.acs.org.au/insightsandpublications/reports-publications/demand-impacts-tech-digital-skills.html" TargetMode="External"/><Relationship Id="rId2" Type="http://schemas.openxmlformats.org/officeDocument/2006/relationships/hyperlink" Target="https://www.nationalskillscommission.gov.au/our-work/skills-priority-list" TargetMode="External"/><Relationship Id="rId1" Type="http://schemas.openxmlformats.org/officeDocument/2006/relationships/hyperlink" Target="https://www.acs.org.au/insightsandpublications/reports-publications/demand-impacts-tech-digital-skills.html" TargetMode="External"/><Relationship Id="rId6" Type="http://schemas.openxmlformats.org/officeDocument/2006/relationships/hyperlink" Target="https://www.nationalskillscommission.gov.au/our-work/skills-priority-list" TargetMode="External"/><Relationship Id="rId5" Type="http://schemas.openxmlformats.org/officeDocument/2006/relationships/hyperlink" Target="https://www.industry.gov.au/sites/default/files/2018-12/australias-tech-future.pdf" TargetMode="External"/><Relationship Id="rId4" Type="http://schemas.openxmlformats.org/officeDocument/2006/relationships/hyperlink" Target="https://www.nationalskillscommission.gov.au/our-work/skills-priorit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5AEA56-5D2C-4365-87F4-ABCF8233A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0A577B-C88F-4D7F-8AE9-3AADD39FB8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4475DC-FEA1-448D-B77C-7357B573A109}">
  <ds:schemaRefs>
    <ds:schemaRef ds:uri="http://schemas.openxmlformats.org/officeDocument/2006/bibliography"/>
  </ds:schemaRefs>
</ds:datastoreItem>
</file>

<file path=customXml/itemProps5.xml><?xml version="1.0" encoding="utf-8"?>
<ds:datastoreItem xmlns:ds="http://schemas.openxmlformats.org/officeDocument/2006/customXml" ds:itemID="{1EED052B-D886-4294-9C60-FD5C49F8EA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36</Pages>
  <Words>6030</Words>
  <Characters>34372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Assessment 2</vt:lpstr>
    </vt:vector>
  </TitlesOfParts>
  <Company/>
  <LinksUpToDate>false</LinksUpToDate>
  <CharactersWithSpaces>40322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My profile</dc:subject>
  <dc:creator>Tetsu Watanabe</dc:creator>
  <dc:description/>
  <cp:lastModifiedBy>Tetsu Watanabe</cp:lastModifiedBy>
  <cp:revision>12</cp:revision>
  <cp:lastPrinted>2021-10-03T07:15:00Z</cp:lastPrinted>
  <dcterms:created xsi:type="dcterms:W3CDTF">2021-10-12T09:52:00Z</dcterms:created>
  <dcterms:modified xsi:type="dcterms:W3CDTF">2021-10-14T15:42:00Z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