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>
          <w:color w:val="2e75b5"/>
          <w:sz w:val="26"/>
          <w:szCs w:val="26"/>
        </w:rPr>
      </w:pPr>
      <w:bookmarkStart w:colFirst="0" w:colLast="0" w:name="_heading=h.8it3jtv1ml57" w:id="0"/>
      <w:bookmarkEnd w:id="0"/>
      <w:r w:rsidDel="00000000" w:rsidR="00000000" w:rsidRPr="00000000">
        <w:rPr>
          <w:color w:val="2e75b5"/>
          <w:sz w:val="26"/>
          <w:szCs w:val="26"/>
          <w:rtl w:val="0"/>
        </w:rPr>
        <w:t xml:space="preserve">Pauta de Autoevaluación de Competencias </w:t>
      </w:r>
    </w:p>
    <w:p w:rsidR="00000000" w:rsidDel="00000000" w:rsidP="00000000" w:rsidRDefault="00000000" w:rsidRPr="00000000" w14:paraId="00000002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(complemento de la Pauta de Reflexión Definición Proyecto APT) </w:t>
      </w:r>
    </w:p>
    <w:p w:rsidR="00000000" w:rsidDel="00000000" w:rsidP="00000000" w:rsidRDefault="00000000" w:rsidRPr="00000000" w14:paraId="00000003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Objetivo: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Instrucciones: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Completa la tabla con las competencias de tu perfil de egreso (las puedes revisar con tu docente)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Piensa en tu proceso de aprendizaje durante el tiempo que has </w:t>
      </w:r>
      <w:r w:rsidDel="00000000" w:rsidR="00000000" w:rsidRPr="00000000">
        <w:rPr>
          <w:sz w:val="24"/>
          <w:szCs w:val="24"/>
          <w:rtl w:val="0"/>
        </w:rPr>
        <w:t xml:space="preserve">estudiante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en Duoc UC y evalúa el nivel de logro que </w:t>
      </w:r>
      <w:r w:rsidDel="00000000" w:rsidR="00000000" w:rsidRPr="00000000">
        <w:rPr>
          <w:sz w:val="24"/>
          <w:szCs w:val="24"/>
          <w:rtl w:val="0"/>
        </w:rPr>
        <w:t xml:space="preserve">alcanzamos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en cada competencia de tu plan de estudio.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Marca con una cruz el nivel de logro alcanzado para cada aprendizaje de las unidades de competencia según las siguientes categorías: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780.0" w:type="dxa"/>
        <w:jc w:val="left"/>
        <w:tblInd w:w="421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2010"/>
        <w:gridCol w:w="7770"/>
        <w:tblGridChange w:id="0">
          <w:tblGrid>
            <w:gridCol w:w="2010"/>
            <w:gridCol w:w="77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Categoría</w:t>
            </w:r>
          </w:p>
        </w:tc>
        <w:tc>
          <w:tcPr/>
          <w:p w:rsidR="00000000" w:rsidDel="00000000" w:rsidP="00000000" w:rsidRDefault="00000000" w:rsidRPr="00000000" w14:paraId="0000000C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519" w:hRule="atLeast"/>
          <w:tblHeader w:val="0"/>
        </w:trPr>
        <w:tc>
          <w:tcPr/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Excelente Dominio (ED)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excelente dominio en esta competencia y no necesito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reforzar</w:t>
            </w: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Alto Dominio (AD)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muy buen dominio de esta competencia, solo necesito reforzar pocos aspectos que no tengo completamente desarrollados.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4" w:hRule="atLeast"/>
          <w:tblHeader w:val="0"/>
        </w:trPr>
        <w:tc>
          <w:tcPr/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Aceptable (DA)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básico de la competencia, que me permite lograr los aspectos centrales de ésta, pero aún tengo muchos que necesito reforzar.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insuficiente (DP)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muy básico de la competencia, solo manejo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algunos</w:t>
            </w: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 aspectos de manera aislada.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/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no logrado (DNL)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Tengo un dominio no logrado de la competencia, no manejo casi ningún aspecto de manera clara.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 la columna de comentarios escribe por qué marcaste cada nivel.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A0"/>
      </w:tblPr>
      <w:tblGrid>
        <w:gridCol w:w="5038"/>
        <w:gridCol w:w="5038"/>
        <w:tblGridChange w:id="0">
          <w:tblGrid>
            <w:gridCol w:w="5038"/>
            <w:gridCol w:w="5038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Escuela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Nombre completo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Felipe Efrain Acuña Caceres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Plan de Estudio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Profesional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Año de ingreso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2022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960.0" w:type="dxa"/>
        <w:jc w:val="center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980"/>
        <w:gridCol w:w="1020"/>
        <w:gridCol w:w="930"/>
        <w:gridCol w:w="1050"/>
        <w:gridCol w:w="1185"/>
        <w:gridCol w:w="1245"/>
        <w:gridCol w:w="2550"/>
        <w:tblGridChange w:id="0">
          <w:tblGrid>
            <w:gridCol w:w="1980"/>
            <w:gridCol w:w="1020"/>
            <w:gridCol w:w="930"/>
            <w:gridCol w:w="1050"/>
            <w:gridCol w:w="1185"/>
            <w:gridCol w:w="1245"/>
            <w:gridCol w:w="2550"/>
          </w:tblGrid>
        </w:tblGridChange>
      </w:tblGrid>
      <w:tr>
        <w:trPr>
          <w:cantSplit w:val="0"/>
          <w:trHeight w:val="288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3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Competencias Perfil de egreso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3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Nivel de logro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3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bookmarkStart w:colFirst="0" w:colLast="0" w:name="_heading=h.5oplahqq1dcr" w:id="1"/>
            <w:bookmarkEnd w:id="1"/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Comentarios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Excelente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 Alto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A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Aceptable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Insuficiente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no logrado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3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Desarrollo Integral de Software </w:t>
            </w:r>
          </w:p>
        </w:tc>
        <w:tc>
          <w:tcPr/>
          <w:p w:rsidR="00000000" w:rsidDel="00000000" w:rsidP="00000000" w:rsidRDefault="00000000" w:rsidRPr="00000000" w14:paraId="0000003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00ff00" w:val="clear"/>
          </w:tcPr>
          <w:p w:rsidR="00000000" w:rsidDel="00000000" w:rsidP="00000000" w:rsidRDefault="00000000" w:rsidRPr="00000000" w14:paraId="0000004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45">
            <w:pPr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Gestión de Datos </w:t>
            </w:r>
          </w:p>
        </w:tc>
        <w:tc>
          <w:tcPr/>
          <w:p w:rsidR="00000000" w:rsidDel="00000000" w:rsidP="00000000" w:rsidRDefault="00000000" w:rsidRPr="00000000" w14:paraId="0000004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00ff00" w:val="clear"/>
          </w:tcPr>
          <w:p w:rsidR="00000000" w:rsidDel="00000000" w:rsidP="00000000" w:rsidRDefault="00000000" w:rsidRPr="00000000" w14:paraId="0000004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4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Ingeniería de Requisitos </w:t>
            </w:r>
          </w:p>
        </w:tc>
        <w:tc>
          <w:tcPr>
            <w:shd w:fill="00ff00" w:val="clear"/>
          </w:tcPr>
          <w:p w:rsidR="00000000" w:rsidDel="00000000" w:rsidP="00000000" w:rsidRDefault="00000000" w:rsidRPr="00000000" w14:paraId="0000004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ff00" w:space="0" w:sz="4" w:val="single"/>
            </w:tcBorders>
          </w:tcPr>
          <w:p w:rsidR="00000000" w:rsidDel="00000000" w:rsidP="00000000" w:rsidRDefault="00000000" w:rsidRPr="00000000" w14:paraId="0000004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3">
            <w:pPr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Gestión de Proyectos </w:t>
            </w:r>
          </w:p>
        </w:tc>
        <w:tc>
          <w:tcPr>
            <w:tcBorders>
              <w:right w:color="00ff00" w:space="0" w:sz="4" w:val="single"/>
            </w:tcBorders>
          </w:tcPr>
          <w:p w:rsidR="00000000" w:rsidDel="00000000" w:rsidP="00000000" w:rsidRDefault="00000000" w:rsidRPr="00000000" w14:paraId="0000005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ff00" w:space="0" w:sz="4" w:val="single"/>
              <w:left w:color="00ff00" w:space="0" w:sz="4" w:val="single"/>
              <w:bottom w:color="00ff00" w:space="0" w:sz="4" w:val="single"/>
              <w:right w:color="00ff00" w:space="0" w:sz="4" w:val="single"/>
            </w:tcBorders>
            <w:shd w:fill="00ff00" w:val="clear"/>
          </w:tcPr>
          <w:p w:rsidR="00000000" w:rsidDel="00000000" w:rsidP="00000000" w:rsidRDefault="00000000" w:rsidRPr="00000000" w14:paraId="0000005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ff00" w:space="0" w:sz="4" w:val="single"/>
              <w:bottom w:color="00ff00" w:space="0" w:sz="4" w:val="single"/>
            </w:tcBorders>
          </w:tcPr>
          <w:p w:rsidR="00000000" w:rsidDel="00000000" w:rsidP="00000000" w:rsidRDefault="00000000" w:rsidRPr="00000000" w14:paraId="0000005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Seguridad y Cumplimiento </w:t>
            </w:r>
          </w:p>
        </w:tc>
        <w:tc>
          <w:tcPr/>
          <w:p w:rsidR="00000000" w:rsidDel="00000000" w:rsidP="00000000" w:rsidRDefault="00000000" w:rsidRPr="00000000" w14:paraId="0000005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ff00" w:space="0" w:sz="4" w:val="single"/>
              <w:right w:color="00ff00" w:space="0" w:sz="4" w:val="single"/>
            </w:tcBorders>
          </w:tcPr>
          <w:p w:rsidR="00000000" w:rsidDel="00000000" w:rsidP="00000000" w:rsidRDefault="00000000" w:rsidRPr="00000000" w14:paraId="0000005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ff00" w:space="0" w:sz="4" w:val="single"/>
              <w:left w:color="00ff00" w:space="0" w:sz="4" w:val="single"/>
              <w:bottom w:color="00ff00" w:space="0" w:sz="4" w:val="single"/>
              <w:right w:color="00ff00" w:space="0" w:sz="4" w:val="single"/>
            </w:tcBorders>
            <w:shd w:fill="00ff00" w:val="clear"/>
          </w:tcPr>
          <w:p w:rsidR="00000000" w:rsidDel="00000000" w:rsidP="00000000" w:rsidRDefault="00000000" w:rsidRPr="00000000" w14:paraId="0000005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ff00" w:space="0" w:sz="4" w:val="single"/>
            </w:tcBorders>
          </w:tcPr>
          <w:p w:rsidR="00000000" w:rsidDel="00000000" w:rsidP="00000000" w:rsidRDefault="00000000" w:rsidRPr="00000000" w14:paraId="0000005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6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Desarrollo Móvil </w:t>
            </w:r>
          </w:p>
        </w:tc>
        <w:tc>
          <w:tcPr/>
          <w:p w:rsidR="00000000" w:rsidDel="00000000" w:rsidP="00000000" w:rsidRDefault="00000000" w:rsidRPr="00000000" w14:paraId="0000006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ff00" w:space="0" w:sz="4" w:val="single"/>
            </w:tcBorders>
            <w:shd w:fill="00ff00" w:val="clear"/>
          </w:tcPr>
          <w:p w:rsidR="00000000" w:rsidDel="00000000" w:rsidP="00000000" w:rsidRDefault="00000000" w:rsidRPr="00000000" w14:paraId="0000006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6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6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3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195275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0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3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9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4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6720"/>
      <w:gridCol w:w="3366"/>
      <w:tblGridChange w:id="0">
        <w:tblGrid>
          <w:gridCol w:w="6720"/>
          <w:gridCol w:w="3366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A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Autoevaluación de Competencias</w:t>
          </w:r>
        </w:p>
        <w:p w:rsidR="00000000" w:rsidDel="00000000" w:rsidP="00000000" w:rsidRDefault="00000000" w:rsidRPr="00000000" w14:paraId="0000007B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1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C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34" name="image1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7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E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5"/>
      <w:tblW w:w="10086.000000000002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41"/>
      <w:gridCol w:w="3358"/>
      <w:tblGridChange w:id="0">
        <w:tblGrid>
          <w:gridCol w:w="787"/>
          <w:gridCol w:w="5941"/>
          <w:gridCol w:w="3358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F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36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0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81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82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Autoevaluación de Competencias – Fase 1</w:t>
          </w:r>
        </w:p>
        <w:p w:rsidR="00000000" w:rsidDel="00000000" w:rsidP="00000000" w:rsidRDefault="00000000" w:rsidRPr="00000000" w14:paraId="00000083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4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35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8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-"/>
      <w:lvlJc w:val="left"/>
      <w:pPr>
        <w:ind w:left="795" w:hanging="360"/>
      </w:pPr>
      <w:rPr>
        <w:rFonts w:ascii="Calibri" w:cs="Calibri" w:eastAsia="Calibri" w:hAnsi="Calibri"/>
      </w:rPr>
    </w:lvl>
    <w:lvl w:ilvl="1">
      <w:start w:val="1"/>
      <w:numFmt w:val="bullet"/>
      <w:lvlText w:val="o"/>
      <w:lvlJc w:val="left"/>
      <w:pPr>
        <w:ind w:left="1515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235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955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75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95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115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835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555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bfbfbf" w:space="0" w:sz="4" w:val="single"/>
        </w:tcBorders>
      </w:tcPr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3.xml"/><Relationship Id="rId10" Type="http://schemas.openxmlformats.org/officeDocument/2006/relationships/footer" Target="footer2.xml"/><Relationship Id="rId12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2.xml"/><Relationship Id="rId8" Type="http://schemas.openxmlformats.org/officeDocument/2006/relationships/header" Target="header3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oq+cYhi+WL5NuxTEYbu0Y3fh3vg==">CgMxLjAyDmguOGl0M2p0djFtbDU3Mg5oLjVvcGxhaHFxMWRjcjgAciExVlFoVE1xQUNuV3o5Rk5idjBGZURzX1hJNVRfb0NYVEQ=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2022-02-07T13:42:00.0000000Z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