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74A1F57D" w:rsidR="00885110" w:rsidRPr="003075B4" w:rsidRDefault="00822428" w:rsidP="2479F284">
            <w:pPr>
              <w:rPr>
                <w:rFonts w:eastAsiaTheme="majorEastAsia"/>
                <w:color w:val="4472C4" w:themeColor="accent5"/>
                <w:sz w:val="24"/>
                <w:szCs w:val="24"/>
              </w:rPr>
            </w:pPr>
            <w:r w:rsidRPr="003075B4">
              <w:rPr>
                <w:rFonts w:eastAsiaTheme="majorEastAsia"/>
                <w:color w:val="4472C4" w:themeColor="accent5"/>
                <w:sz w:val="24"/>
                <w:szCs w:val="24"/>
              </w:rPr>
              <w:t>Ingeniería</w:t>
            </w:r>
            <w:r w:rsidR="005F5521" w:rsidRPr="003075B4">
              <w:rPr>
                <w:rFonts w:eastAsiaTheme="majorEastAsia"/>
                <w:color w:val="4472C4" w:themeColor="accent5"/>
                <w:sz w:val="24"/>
                <w:szCs w:val="24"/>
              </w:rPr>
              <w:t xml:space="preserve"> de requisitos: disfrute entender los problemas del negocio, traducirlos en requisitos claros. me gusta la capacidad de definir el alcance de los proyectos</w:t>
            </w:r>
          </w:p>
          <w:p w14:paraId="68B76F1C" w14:textId="77777777" w:rsidR="005F5521" w:rsidRPr="003075B4" w:rsidRDefault="005F5521" w:rsidP="2479F284">
            <w:pPr>
              <w:rPr>
                <w:rFonts w:eastAsiaTheme="majorEastAsia"/>
                <w:color w:val="4472C4" w:themeColor="accent5"/>
                <w:sz w:val="24"/>
                <w:szCs w:val="24"/>
              </w:rPr>
            </w:pPr>
          </w:p>
          <w:p w14:paraId="7083AACA" w14:textId="5964C279" w:rsidR="005F5521" w:rsidRPr="003075B4" w:rsidRDefault="005F5521" w:rsidP="2479F284">
            <w:pPr>
              <w:rPr>
                <w:rFonts w:eastAsiaTheme="majorEastAsia"/>
                <w:color w:val="4472C4" w:themeColor="accent5"/>
                <w:sz w:val="24"/>
                <w:szCs w:val="24"/>
              </w:rPr>
            </w:pPr>
            <w:r w:rsidRPr="003075B4">
              <w:rPr>
                <w:rFonts w:eastAsiaTheme="majorEastAsia"/>
                <w:color w:val="4472C4" w:themeColor="accent5"/>
                <w:sz w:val="24"/>
                <w:szCs w:val="24"/>
              </w:rPr>
              <w:t>Bases de datos: Me pareció interesante explorar las bases de datos y sus estructuras. Y su utilidad al momento de construir soluciones que requieren escalabilidad</w:t>
            </w:r>
          </w:p>
          <w:p w14:paraId="60D0FB99" w14:textId="77777777" w:rsidR="005F5521" w:rsidRDefault="005F5521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B1E26FB" w14:textId="77777777" w:rsidR="005F5521" w:rsidRDefault="005F5521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68154738" w:rsidR="4A61007E" w:rsidRPr="003075B4" w:rsidRDefault="005F5521" w:rsidP="2479F284">
            <w:pPr>
              <w:rPr>
                <w:rFonts w:eastAsiaTheme="majorEastAsia"/>
                <w:color w:val="4472C4" w:themeColor="accent5"/>
                <w:sz w:val="24"/>
                <w:szCs w:val="24"/>
              </w:rPr>
            </w:pPr>
            <w:r w:rsidRPr="003075B4">
              <w:rPr>
                <w:rFonts w:eastAsiaTheme="majorEastAsia"/>
                <w:color w:val="4472C4" w:themeColor="accent5"/>
                <w:sz w:val="24"/>
                <w:szCs w:val="24"/>
              </w:rPr>
              <w:t>Siento que validan mi conocimiento demostrando que cuento con un nivel de competencia reconocido.</w:t>
            </w:r>
          </w:p>
          <w:p w14:paraId="02584825" w14:textId="64F818F0" w:rsidR="005F5521" w:rsidRPr="003075B4" w:rsidRDefault="005F5521" w:rsidP="2479F284">
            <w:pPr>
              <w:rPr>
                <w:rFonts w:eastAsiaTheme="majorEastAsia"/>
                <w:color w:val="4472C4" w:themeColor="accent5"/>
                <w:sz w:val="24"/>
                <w:szCs w:val="24"/>
              </w:rPr>
            </w:pPr>
            <w:r w:rsidRPr="003075B4">
              <w:rPr>
                <w:rFonts w:eastAsiaTheme="majorEastAsia"/>
                <w:color w:val="4472C4" w:themeColor="accent5"/>
                <w:sz w:val="24"/>
                <w:szCs w:val="24"/>
              </w:rPr>
              <w:t>Son útiles al momento de diferenciarme en el campo laboral</w:t>
            </w:r>
          </w:p>
          <w:p w14:paraId="1571EAC6" w14:textId="12D87AF1" w:rsidR="005F5521" w:rsidRPr="003075B4" w:rsidRDefault="005F5521" w:rsidP="2479F284">
            <w:pPr>
              <w:rPr>
                <w:rFonts w:eastAsiaTheme="majorEastAsia"/>
                <w:color w:val="4472C4" w:themeColor="accent5"/>
                <w:sz w:val="24"/>
                <w:szCs w:val="24"/>
              </w:rPr>
            </w:pPr>
            <w:r w:rsidRPr="003075B4">
              <w:rPr>
                <w:rFonts w:eastAsiaTheme="majorEastAsia"/>
                <w:color w:val="4472C4" w:themeColor="accent5"/>
                <w:sz w:val="24"/>
                <w:szCs w:val="24"/>
              </w:rPr>
              <w:t>Y están alineados con la industria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5D5D2C3" w14:textId="77777777" w:rsidR="001B67CD" w:rsidRPr="001B67CD" w:rsidRDefault="001B67CD" w:rsidP="001B67CD">
            <w:pPr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00B050"/>
                <w:sz w:val="24"/>
                <w:szCs w:val="24"/>
              </w:rPr>
            </w:pPr>
            <w:r w:rsidRPr="001B67CD">
              <w:rPr>
                <w:rFonts w:eastAsiaTheme="majorEastAsia"/>
                <w:color w:val="00B050"/>
                <w:sz w:val="24"/>
                <w:szCs w:val="24"/>
              </w:rPr>
              <w:t>Diseño y Gestión de Requisitos</w:t>
            </w:r>
          </w:p>
          <w:p w14:paraId="5703752E" w14:textId="77777777" w:rsidR="001B67CD" w:rsidRPr="001B67CD" w:rsidRDefault="001B67CD" w:rsidP="001B67CD">
            <w:pPr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00B050"/>
                <w:sz w:val="24"/>
                <w:szCs w:val="24"/>
              </w:rPr>
            </w:pPr>
            <w:r w:rsidRPr="001B67CD">
              <w:rPr>
                <w:rFonts w:eastAsiaTheme="majorEastAsia"/>
                <w:color w:val="00B050"/>
                <w:sz w:val="24"/>
                <w:szCs w:val="24"/>
              </w:rPr>
              <w:t>Consulta de Bases de Datos</w:t>
            </w:r>
          </w:p>
          <w:p w14:paraId="0AA809BE" w14:textId="7048BD2A" w:rsidR="001B67CD" w:rsidRPr="001B67CD" w:rsidRDefault="001B67CD" w:rsidP="001B67CD">
            <w:pPr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00B050"/>
                <w:sz w:val="24"/>
                <w:szCs w:val="24"/>
              </w:rPr>
            </w:pPr>
            <w:r w:rsidRPr="001B67CD">
              <w:rPr>
                <w:rFonts w:eastAsiaTheme="majorEastAsia"/>
                <w:color w:val="00B050"/>
                <w:sz w:val="24"/>
                <w:szCs w:val="24"/>
              </w:rPr>
              <w:t>Programación de Bases de Datos</w:t>
            </w:r>
          </w:p>
          <w:p w14:paraId="6B8A6D4D" w14:textId="77777777" w:rsidR="001B67CD" w:rsidRPr="001B67CD" w:rsidRDefault="001B67CD" w:rsidP="001B67CD">
            <w:pPr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00B050"/>
                <w:sz w:val="24"/>
                <w:szCs w:val="24"/>
              </w:rPr>
            </w:pPr>
            <w:r w:rsidRPr="001B67CD">
              <w:rPr>
                <w:rFonts w:eastAsiaTheme="majorEastAsia"/>
                <w:color w:val="00B050"/>
                <w:sz w:val="24"/>
                <w:szCs w:val="24"/>
              </w:rPr>
              <w:t>Minería de Datos</w:t>
            </w:r>
          </w:p>
          <w:p w14:paraId="48E7B1C8" w14:textId="17B405A1" w:rsidR="002C4FB7" w:rsidRPr="001B67CD" w:rsidRDefault="001B67CD" w:rsidP="001B67CD">
            <w:pPr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00B050"/>
                <w:sz w:val="24"/>
                <w:szCs w:val="24"/>
              </w:rPr>
            </w:pPr>
            <w:r w:rsidRPr="001B67CD">
              <w:rPr>
                <w:rFonts w:eastAsiaTheme="majorEastAsia"/>
                <w:color w:val="00B050"/>
                <w:sz w:val="24"/>
                <w:szCs w:val="24"/>
              </w:rPr>
              <w:t xml:space="preserve">Programación Web </w:t>
            </w:r>
          </w:p>
          <w:p w14:paraId="6D983D8F" w14:textId="047E8180" w:rsidR="001B67CD" w:rsidRDefault="001B67CD" w:rsidP="001B67CD">
            <w:pPr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00B050"/>
                <w:sz w:val="24"/>
                <w:szCs w:val="24"/>
              </w:rPr>
            </w:pPr>
            <w:r w:rsidRPr="001B67CD">
              <w:rPr>
                <w:rFonts w:eastAsiaTheme="majorEastAsia"/>
                <w:color w:val="00B050"/>
                <w:sz w:val="24"/>
                <w:szCs w:val="24"/>
              </w:rPr>
              <w:t>Calidad de Software</w:t>
            </w:r>
          </w:p>
          <w:p w14:paraId="6FA94D2E" w14:textId="44884088" w:rsidR="00AD7CDD" w:rsidRPr="001B67CD" w:rsidRDefault="00AD7CDD" w:rsidP="001B67CD">
            <w:pPr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00B050"/>
                <w:sz w:val="24"/>
                <w:szCs w:val="24"/>
              </w:rPr>
            </w:pPr>
            <w:r>
              <w:rPr>
                <w:rFonts w:eastAsiaTheme="majorEastAsia"/>
                <w:color w:val="00B050"/>
                <w:sz w:val="24"/>
                <w:szCs w:val="24"/>
              </w:rPr>
              <w:t>Big Data</w:t>
            </w: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F38670C" w14:textId="77777777" w:rsidR="001B67CD" w:rsidRPr="001B67CD" w:rsidRDefault="001B67CD" w:rsidP="001B67CD">
            <w:pPr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C00000"/>
                <w:sz w:val="24"/>
                <w:szCs w:val="24"/>
              </w:rPr>
            </w:pPr>
            <w:r w:rsidRPr="001B67CD">
              <w:rPr>
                <w:rFonts w:eastAsiaTheme="majorEastAsia"/>
                <w:color w:val="C00000"/>
                <w:sz w:val="24"/>
                <w:szCs w:val="24"/>
              </w:rPr>
              <w:t xml:space="preserve">Gestión de Proyectos Informáticos </w:t>
            </w:r>
          </w:p>
          <w:p w14:paraId="42CCBBBC" w14:textId="5DC748A5" w:rsidR="001B67CD" w:rsidRPr="001B67CD" w:rsidRDefault="001B67CD" w:rsidP="001B67CD">
            <w:pPr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C00000"/>
                <w:sz w:val="24"/>
                <w:szCs w:val="24"/>
              </w:rPr>
            </w:pPr>
            <w:r w:rsidRPr="001B67CD">
              <w:rPr>
                <w:rFonts w:eastAsiaTheme="majorEastAsia"/>
                <w:color w:val="C00000"/>
                <w:sz w:val="24"/>
                <w:szCs w:val="24"/>
              </w:rPr>
              <w:t>Inteligencia de Negocios</w:t>
            </w:r>
          </w:p>
          <w:p w14:paraId="434AEFD1" w14:textId="77777777" w:rsidR="001B67CD" w:rsidRPr="001B67CD" w:rsidRDefault="001B67CD" w:rsidP="001B67CD">
            <w:pPr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C00000"/>
                <w:sz w:val="24"/>
                <w:szCs w:val="24"/>
              </w:rPr>
            </w:pPr>
            <w:r w:rsidRPr="001B67CD">
              <w:rPr>
                <w:rFonts w:eastAsiaTheme="majorEastAsia"/>
                <w:color w:val="C00000"/>
                <w:sz w:val="24"/>
                <w:szCs w:val="24"/>
              </w:rPr>
              <w:t>Evaluación de Gestión de Proyectos Informáticos</w:t>
            </w:r>
          </w:p>
          <w:p w14:paraId="2CDEFA92" w14:textId="77777777" w:rsidR="001B67CD" w:rsidRPr="001B67CD" w:rsidRDefault="001B67CD" w:rsidP="001B67CD">
            <w:pPr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C00000"/>
                <w:sz w:val="24"/>
                <w:szCs w:val="24"/>
              </w:rPr>
            </w:pPr>
            <w:r w:rsidRPr="001B67CD">
              <w:rPr>
                <w:rFonts w:eastAsiaTheme="majorEastAsia"/>
                <w:color w:val="C00000"/>
                <w:sz w:val="24"/>
                <w:szCs w:val="24"/>
              </w:rPr>
              <w:t>Arquitectura de Plataformas</w:t>
            </w:r>
          </w:p>
          <w:p w14:paraId="013F7E1F" w14:textId="77777777" w:rsidR="001B67CD" w:rsidRPr="001B67CD" w:rsidRDefault="001B67CD" w:rsidP="001B67CD">
            <w:pPr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C00000"/>
                <w:sz w:val="24"/>
                <w:szCs w:val="24"/>
              </w:rPr>
            </w:pPr>
            <w:r w:rsidRPr="001B67CD">
              <w:rPr>
                <w:rFonts w:eastAsiaTheme="majorEastAsia"/>
                <w:color w:val="C00000"/>
                <w:sz w:val="24"/>
                <w:szCs w:val="24"/>
              </w:rPr>
              <w:t>Seguridad en Sistemas Computacionales</w:t>
            </w:r>
          </w:p>
          <w:p w14:paraId="606BCA13" w14:textId="77777777" w:rsidR="001B67CD" w:rsidRDefault="001B67CD" w:rsidP="001B67CD">
            <w:pPr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C00000"/>
                <w:sz w:val="24"/>
                <w:szCs w:val="24"/>
              </w:rPr>
            </w:pPr>
            <w:r w:rsidRPr="001B67CD">
              <w:rPr>
                <w:rFonts w:eastAsiaTheme="majorEastAsia"/>
                <w:color w:val="C00000"/>
                <w:sz w:val="24"/>
                <w:szCs w:val="24"/>
              </w:rPr>
              <w:t>Programación BPM</w:t>
            </w:r>
          </w:p>
          <w:p w14:paraId="57B1E4C9" w14:textId="477BA794" w:rsidR="007D71CA" w:rsidRPr="001B67CD" w:rsidRDefault="007D71CA" w:rsidP="001B67CD">
            <w:pPr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C00000"/>
                <w:sz w:val="24"/>
                <w:szCs w:val="24"/>
              </w:rPr>
            </w:pPr>
            <w:r>
              <w:rPr>
                <w:rFonts w:eastAsiaTheme="majorEastAsia"/>
                <w:color w:val="C00000"/>
                <w:sz w:val="24"/>
                <w:szCs w:val="24"/>
              </w:rPr>
              <w:t xml:space="preserve">Machine </w:t>
            </w:r>
            <w:proofErr w:type="spellStart"/>
            <w:r>
              <w:rPr>
                <w:rFonts w:eastAsiaTheme="majorEastAsia"/>
                <w:color w:val="C00000"/>
                <w:sz w:val="24"/>
                <w:szCs w:val="24"/>
              </w:rPr>
              <w:t>learning</w:t>
            </w:r>
            <w:proofErr w:type="spellEnd"/>
            <w:r>
              <w:rPr>
                <w:rFonts w:eastAsiaTheme="majorEastAsia"/>
                <w:color w:val="C00000"/>
                <w:sz w:val="24"/>
                <w:szCs w:val="24"/>
              </w:rPr>
              <w:t xml:space="preserve"> </w:t>
            </w: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2A0BFF36" w:rsidR="00AF286A" w:rsidRPr="003075B4" w:rsidRDefault="001B67CD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4472C4" w:themeColor="accent5"/>
                <w:sz w:val="24"/>
                <w:szCs w:val="24"/>
              </w:rPr>
            </w:pPr>
            <w:r w:rsidRPr="003075B4">
              <w:rPr>
                <w:rFonts w:eastAsiaTheme="majorEastAsia"/>
                <w:color w:val="4472C4" w:themeColor="accent5"/>
                <w:sz w:val="24"/>
                <w:szCs w:val="24"/>
              </w:rPr>
              <w:t xml:space="preserve">Me siento seguro en el área de diseño y gestión de requisitos ya que siento que soy capaz de poder entender las necesidades del cliente y como traducirlas, siento que mi entendimiento de bases de datos </w:t>
            </w:r>
            <w:proofErr w:type="spellStart"/>
            <w:r w:rsidRPr="003075B4">
              <w:rPr>
                <w:rFonts w:eastAsiaTheme="majorEastAsia"/>
                <w:color w:val="4472C4" w:themeColor="accent5"/>
                <w:sz w:val="24"/>
                <w:szCs w:val="24"/>
              </w:rPr>
              <w:t>esta</w:t>
            </w:r>
            <w:proofErr w:type="spellEnd"/>
            <w:r w:rsidRPr="003075B4">
              <w:rPr>
                <w:rFonts w:eastAsiaTheme="majorEastAsia"/>
                <w:color w:val="4472C4" w:themeColor="accent5"/>
                <w:sz w:val="24"/>
                <w:szCs w:val="24"/>
              </w:rPr>
              <w:t xml:space="preserve"> en un buen nivel, así como mis habilidades para crear </w:t>
            </w:r>
            <w:proofErr w:type="spellStart"/>
            <w:r w:rsidRPr="003075B4">
              <w:rPr>
                <w:rFonts w:eastAsiaTheme="majorEastAsia"/>
                <w:color w:val="4472C4" w:themeColor="accent5"/>
                <w:sz w:val="24"/>
                <w:szCs w:val="24"/>
              </w:rPr>
              <w:t>paginas</w:t>
            </w:r>
            <w:proofErr w:type="spellEnd"/>
            <w:r w:rsidRPr="003075B4">
              <w:rPr>
                <w:rFonts w:eastAsiaTheme="majorEastAsia"/>
                <w:color w:val="4472C4" w:themeColor="accent5"/>
                <w:sz w:val="24"/>
                <w:szCs w:val="24"/>
              </w:rPr>
              <w:t xml:space="preserve"> web y testear su calidad</w:t>
            </w:r>
          </w:p>
          <w:p w14:paraId="2C25AA13" w14:textId="77777777" w:rsidR="001B67CD" w:rsidRPr="003075B4" w:rsidRDefault="001B67CD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4472C4" w:themeColor="accent5"/>
                <w:sz w:val="24"/>
                <w:szCs w:val="24"/>
              </w:rPr>
            </w:pPr>
          </w:p>
          <w:p w14:paraId="119FB73C" w14:textId="7897431D" w:rsidR="001B67CD" w:rsidRPr="003075B4" w:rsidRDefault="001B67CD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4472C4" w:themeColor="accent5"/>
                <w:sz w:val="24"/>
                <w:szCs w:val="24"/>
              </w:rPr>
            </w:pPr>
            <w:r w:rsidRPr="003075B4">
              <w:rPr>
                <w:rFonts w:eastAsiaTheme="majorEastAsia"/>
                <w:color w:val="4472C4" w:themeColor="accent5"/>
                <w:sz w:val="24"/>
                <w:szCs w:val="24"/>
              </w:rPr>
              <w:t xml:space="preserve">Mi principal debilidad diría que es la gestión de proyectos y la seguridad siento que son áreas que se sienten muy confusas en ciertos aspectos como para sentirme cómodo de trabajarlas. </w:t>
            </w:r>
          </w:p>
          <w:p w14:paraId="1F7DF98B" w14:textId="77777777" w:rsidR="00AF286A" w:rsidRPr="003075B4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4472C4" w:themeColor="accent5"/>
                <w:sz w:val="24"/>
                <w:szCs w:val="24"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7E84DA6F" w:rsidR="002C4FB7" w:rsidRPr="003075B4" w:rsidRDefault="001B67CD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4472C4" w:themeColor="accent5"/>
                <w:sz w:val="24"/>
                <w:szCs w:val="24"/>
              </w:rPr>
            </w:pPr>
            <w:r w:rsidRPr="003075B4">
              <w:rPr>
                <w:rFonts w:eastAsiaTheme="majorEastAsia"/>
                <w:color w:val="4472C4" w:themeColor="accent5"/>
                <w:sz w:val="24"/>
                <w:szCs w:val="24"/>
              </w:rPr>
              <w:t>Me interesa bastante el área de análisis de datos. Considero que la idea de poder transformar y buscar patrones en datos, para luego crear valor al usarlo al tomar decisiones es algo que me apasiona</w:t>
            </w: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Pr="003075B4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4472C4" w:themeColor="accent5"/>
                <w:sz w:val="24"/>
                <w:szCs w:val="24"/>
              </w:rPr>
            </w:pPr>
          </w:p>
          <w:p w14:paraId="7C9D4156" w14:textId="1785B1A9" w:rsidR="06340B72" w:rsidRPr="003075B4" w:rsidRDefault="00AD7CDD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4472C4" w:themeColor="accent5"/>
                <w:sz w:val="24"/>
                <w:szCs w:val="24"/>
              </w:rPr>
            </w:pPr>
            <w:r w:rsidRPr="003075B4">
              <w:rPr>
                <w:rFonts w:eastAsiaTheme="majorEastAsia"/>
                <w:color w:val="4472C4" w:themeColor="accent5"/>
                <w:sz w:val="24"/>
                <w:szCs w:val="24"/>
              </w:rPr>
              <w:t xml:space="preserve">El uso de software para tratamiento de datos y el área de minería de datos o machine </w:t>
            </w:r>
            <w:proofErr w:type="spellStart"/>
            <w:r w:rsidRPr="003075B4">
              <w:rPr>
                <w:rFonts w:eastAsiaTheme="majorEastAsia"/>
                <w:color w:val="4472C4" w:themeColor="accent5"/>
                <w:sz w:val="24"/>
                <w:szCs w:val="24"/>
              </w:rPr>
              <w:t>learning</w:t>
            </w:r>
            <w:proofErr w:type="spellEnd"/>
          </w:p>
          <w:p w14:paraId="6BC006E4" w14:textId="6EDF65CD" w:rsidR="007D71CA" w:rsidRPr="003075B4" w:rsidRDefault="007D71C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4472C4" w:themeColor="accent5"/>
                <w:sz w:val="24"/>
                <w:szCs w:val="24"/>
              </w:rPr>
            </w:pPr>
            <w:r w:rsidRPr="003075B4">
              <w:rPr>
                <w:rFonts w:eastAsiaTheme="majorEastAsia"/>
                <w:color w:val="4472C4" w:themeColor="accent5"/>
                <w:sz w:val="24"/>
                <w:szCs w:val="24"/>
              </w:rPr>
              <w:t xml:space="preserve">Siento que el área de machine </w:t>
            </w:r>
            <w:proofErr w:type="spellStart"/>
            <w:r w:rsidRPr="003075B4">
              <w:rPr>
                <w:rFonts w:eastAsiaTheme="majorEastAsia"/>
                <w:color w:val="4472C4" w:themeColor="accent5"/>
                <w:sz w:val="24"/>
                <w:szCs w:val="24"/>
              </w:rPr>
              <w:t>learning</w:t>
            </w:r>
            <w:proofErr w:type="spellEnd"/>
            <w:r w:rsidRPr="003075B4">
              <w:rPr>
                <w:rFonts w:eastAsiaTheme="majorEastAsia"/>
                <w:color w:val="4472C4" w:themeColor="accent5"/>
                <w:sz w:val="24"/>
                <w:szCs w:val="24"/>
              </w:rPr>
              <w:t xml:space="preserve"> es un área relacionada con mis intereses que me gustaría fortalecer ya que </w:t>
            </w:r>
            <w:proofErr w:type="spellStart"/>
            <w:r w:rsidRPr="003075B4">
              <w:rPr>
                <w:rFonts w:eastAsiaTheme="majorEastAsia"/>
                <w:color w:val="4472C4" w:themeColor="accent5"/>
                <w:sz w:val="24"/>
                <w:szCs w:val="24"/>
              </w:rPr>
              <w:t>seria</w:t>
            </w:r>
            <w:proofErr w:type="spellEnd"/>
            <w:r w:rsidRPr="003075B4">
              <w:rPr>
                <w:rFonts w:eastAsiaTheme="majorEastAsia"/>
                <w:color w:val="4472C4" w:themeColor="accent5"/>
                <w:sz w:val="24"/>
                <w:szCs w:val="24"/>
              </w:rPr>
              <w:t xml:space="preserve"> muy útil para mejorar mi desempeño en esta </w:t>
            </w:r>
            <w:proofErr w:type="spellStart"/>
            <w:r w:rsidRPr="003075B4">
              <w:rPr>
                <w:rFonts w:eastAsiaTheme="majorEastAsia"/>
                <w:color w:val="4472C4" w:themeColor="accent5"/>
                <w:sz w:val="24"/>
                <w:szCs w:val="24"/>
              </w:rPr>
              <w:t>area</w:t>
            </w:r>
            <w:proofErr w:type="spellEnd"/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37D52F5" w:rsidR="002C4FB7" w:rsidRPr="003075B4" w:rsidRDefault="007D71C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4472C4" w:themeColor="accent5"/>
                <w:sz w:val="24"/>
                <w:szCs w:val="24"/>
              </w:rPr>
            </w:pPr>
            <w:r w:rsidRPr="003075B4">
              <w:rPr>
                <w:rFonts w:eastAsiaTheme="majorEastAsia"/>
                <w:color w:val="4472C4" w:themeColor="accent5"/>
                <w:sz w:val="24"/>
                <w:szCs w:val="24"/>
              </w:rPr>
              <w:t>Me gustaría estar trabajando para empresas extranjeras de manera remota. Especializado en el área de datos</w:t>
            </w: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413B84BB" w:rsidR="002C4FB7" w:rsidRDefault="007D71C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</w:t>
            </w: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B14700" w14:textId="33C1EDBA" w:rsidR="2479F284" w:rsidRPr="00CC1E1C" w:rsidRDefault="00CC1E1C" w:rsidP="2479F284">
            <w:pPr>
              <w:jc w:val="both"/>
              <w:rPr>
                <w:rFonts w:ascii="Calibri" w:hAnsi="Calibri"/>
              </w:rPr>
            </w:pPr>
            <w:r w:rsidRPr="00CC1E1C">
              <w:rPr>
                <w:rFonts w:ascii="Calibri" w:hAnsi="Calibri"/>
              </w:rPr>
              <w:t>El proyecto APT debería abordar principalmente las áreas de:</w:t>
            </w:r>
            <w:r>
              <w:rPr>
                <w:rFonts w:ascii="Calibri" w:hAnsi="Calibri"/>
              </w:rPr>
              <w:t xml:space="preserve"> </w:t>
            </w:r>
            <w:r w:rsidRPr="00CC1E1C">
              <w:rPr>
                <w:rFonts w:ascii="Calibri" w:hAnsi="Calibri"/>
              </w:rPr>
              <w:t xml:space="preserve">Análisis de datos, Minería de datos, Machine </w:t>
            </w:r>
            <w:proofErr w:type="spellStart"/>
            <w:r w:rsidRPr="00CC1E1C">
              <w:rPr>
                <w:rFonts w:ascii="Calibri" w:hAnsi="Calibri"/>
              </w:rPr>
              <w:t>Learning</w:t>
            </w:r>
            <w:proofErr w:type="spellEnd"/>
            <w:r w:rsidRPr="00CC1E1C">
              <w:rPr>
                <w:rFonts w:ascii="Calibri" w:hAnsi="Calibri"/>
              </w:rPr>
              <w:t>, Bases de datos, Programación (Python/SQL) y Gestión de requisitos.</w:t>
            </w: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73B6448" w14:textId="305CAC73" w:rsidR="00CC1E1C" w:rsidRPr="00CC1E1C" w:rsidRDefault="00CC1E1C" w:rsidP="2479F284">
            <w:pPr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El tipo de proyecto debería ser c</w:t>
            </w:r>
            <w:r w:rsidRPr="00CC1E1C">
              <w:rPr>
                <w:rFonts w:ascii="Calibri" w:hAnsi="Calibri"/>
              </w:rPr>
              <w:t xml:space="preserve">onstruir un modelo de Machine </w:t>
            </w:r>
            <w:proofErr w:type="spellStart"/>
            <w:r w:rsidRPr="00CC1E1C">
              <w:rPr>
                <w:rFonts w:ascii="Calibri" w:hAnsi="Calibri"/>
              </w:rPr>
              <w:t>Learning</w:t>
            </w:r>
            <w:proofErr w:type="spellEnd"/>
            <w:r w:rsidRPr="00CC1E1C">
              <w:rPr>
                <w:rFonts w:ascii="Calibri" w:hAnsi="Calibri"/>
              </w:rPr>
              <w:t xml:space="preserve"> aplicado a un problema real (ej. predicción de ventas, clasificación de clientes, análisis de sentimiento) con visualización de resultados.</w:t>
            </w: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E316BD3" w14:textId="1B26672C" w:rsidR="00CC1E1C" w:rsidRPr="00CC1E1C" w:rsidRDefault="00CC1E1C" w:rsidP="2479F284">
            <w:pPr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El contexto podría ser s</w:t>
            </w:r>
            <w:r w:rsidRPr="00CC1E1C">
              <w:rPr>
                <w:rFonts w:ascii="Calibri" w:hAnsi="Calibri"/>
              </w:rPr>
              <w:t xml:space="preserve">ector </w:t>
            </w:r>
            <w:proofErr w:type="spellStart"/>
            <w:r w:rsidRPr="00CC1E1C">
              <w:rPr>
                <w:rFonts w:ascii="Calibri" w:hAnsi="Calibri"/>
              </w:rPr>
              <w:t>retail</w:t>
            </w:r>
            <w:proofErr w:type="spellEnd"/>
            <w:r w:rsidRPr="00CC1E1C">
              <w:rPr>
                <w:rFonts w:ascii="Calibri" w:hAnsi="Calibri"/>
              </w:rPr>
              <w:t>, e-</w:t>
            </w:r>
            <w:proofErr w:type="spellStart"/>
            <w:r w:rsidRPr="00CC1E1C">
              <w:rPr>
                <w:rFonts w:ascii="Calibri" w:hAnsi="Calibri"/>
              </w:rPr>
              <w:t>commerce</w:t>
            </w:r>
            <w:proofErr w:type="spellEnd"/>
            <w:r w:rsidRPr="00CC1E1C">
              <w:rPr>
                <w:rFonts w:ascii="Calibri" w:hAnsi="Calibri"/>
              </w:rPr>
              <w:t>, finanzas, salud o logística; o bien usando datos abiertos simulando un entorno de consultoría real.</w:t>
            </w: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92901" w14:textId="77777777" w:rsidR="00C24F61" w:rsidRDefault="00C24F61" w:rsidP="00DF38AE">
      <w:pPr>
        <w:spacing w:after="0" w:line="240" w:lineRule="auto"/>
      </w:pPr>
      <w:r>
        <w:separator/>
      </w:r>
    </w:p>
  </w:endnote>
  <w:endnote w:type="continuationSeparator" w:id="0">
    <w:p w14:paraId="2863A675" w14:textId="77777777" w:rsidR="00C24F61" w:rsidRDefault="00C24F6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54AB4" w14:textId="77777777" w:rsidR="00C24F61" w:rsidRDefault="00C24F61" w:rsidP="00DF38AE">
      <w:pPr>
        <w:spacing w:after="0" w:line="240" w:lineRule="auto"/>
      </w:pPr>
      <w:r>
        <w:separator/>
      </w:r>
    </w:p>
  </w:footnote>
  <w:footnote w:type="continuationSeparator" w:id="0">
    <w:p w14:paraId="48A257AC" w14:textId="77777777" w:rsidR="00C24F61" w:rsidRDefault="00C24F6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Header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160C5E"/>
    <w:multiLevelType w:val="multilevel"/>
    <w:tmpl w:val="593EF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1FB163F"/>
    <w:multiLevelType w:val="multilevel"/>
    <w:tmpl w:val="2D906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AF4433E"/>
    <w:multiLevelType w:val="hybridMultilevel"/>
    <w:tmpl w:val="C872521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7330910">
    <w:abstractNumId w:val="3"/>
  </w:num>
  <w:num w:numId="2" w16cid:durableId="1654331082">
    <w:abstractNumId w:val="8"/>
  </w:num>
  <w:num w:numId="3" w16cid:durableId="211385194">
    <w:abstractNumId w:val="12"/>
  </w:num>
  <w:num w:numId="4" w16cid:durableId="1427463065">
    <w:abstractNumId w:val="30"/>
  </w:num>
  <w:num w:numId="5" w16cid:durableId="236520059">
    <w:abstractNumId w:val="32"/>
  </w:num>
  <w:num w:numId="6" w16cid:durableId="1752309242">
    <w:abstractNumId w:val="4"/>
  </w:num>
  <w:num w:numId="7" w16cid:durableId="912620080">
    <w:abstractNumId w:val="11"/>
  </w:num>
  <w:num w:numId="8" w16cid:durableId="1935089349">
    <w:abstractNumId w:val="21"/>
  </w:num>
  <w:num w:numId="9" w16cid:durableId="1118528264">
    <w:abstractNumId w:val="16"/>
  </w:num>
  <w:num w:numId="10" w16cid:durableId="1757284713">
    <w:abstractNumId w:val="9"/>
  </w:num>
  <w:num w:numId="11" w16cid:durableId="1588343843">
    <w:abstractNumId w:val="26"/>
  </w:num>
  <w:num w:numId="12" w16cid:durableId="1150101102">
    <w:abstractNumId w:val="37"/>
  </w:num>
  <w:num w:numId="13" w16cid:durableId="221061403">
    <w:abstractNumId w:val="31"/>
  </w:num>
  <w:num w:numId="14" w16cid:durableId="1902670069">
    <w:abstractNumId w:val="1"/>
  </w:num>
  <w:num w:numId="15" w16cid:durableId="1033965874">
    <w:abstractNumId w:val="38"/>
  </w:num>
  <w:num w:numId="16" w16cid:durableId="1183743500">
    <w:abstractNumId w:val="23"/>
  </w:num>
  <w:num w:numId="17" w16cid:durableId="1593973022">
    <w:abstractNumId w:val="19"/>
  </w:num>
  <w:num w:numId="18" w16cid:durableId="849443272">
    <w:abstractNumId w:val="33"/>
  </w:num>
  <w:num w:numId="19" w16cid:durableId="1361930874">
    <w:abstractNumId w:val="10"/>
  </w:num>
  <w:num w:numId="20" w16cid:durableId="1704789918">
    <w:abstractNumId w:val="42"/>
  </w:num>
  <w:num w:numId="21" w16cid:durableId="1193377212">
    <w:abstractNumId w:val="36"/>
  </w:num>
  <w:num w:numId="22" w16cid:durableId="2064520901">
    <w:abstractNumId w:val="13"/>
  </w:num>
  <w:num w:numId="23" w16cid:durableId="1801730130">
    <w:abstractNumId w:val="15"/>
  </w:num>
  <w:num w:numId="24" w16cid:durableId="1184661339">
    <w:abstractNumId w:val="5"/>
  </w:num>
  <w:num w:numId="25" w16cid:durableId="213662269">
    <w:abstractNumId w:val="18"/>
  </w:num>
  <w:num w:numId="26" w16cid:durableId="932739364">
    <w:abstractNumId w:val="22"/>
  </w:num>
  <w:num w:numId="27" w16cid:durableId="74977026">
    <w:abstractNumId w:val="25"/>
  </w:num>
  <w:num w:numId="28" w16cid:durableId="680277530">
    <w:abstractNumId w:val="0"/>
  </w:num>
  <w:num w:numId="29" w16cid:durableId="1813326237">
    <w:abstractNumId w:val="20"/>
  </w:num>
  <w:num w:numId="30" w16cid:durableId="749547456">
    <w:abstractNumId w:val="24"/>
  </w:num>
  <w:num w:numId="31" w16cid:durableId="273289073">
    <w:abstractNumId w:val="2"/>
  </w:num>
  <w:num w:numId="32" w16cid:durableId="1283078929">
    <w:abstractNumId w:val="7"/>
  </w:num>
  <w:num w:numId="33" w16cid:durableId="811486778">
    <w:abstractNumId w:val="34"/>
  </w:num>
  <w:num w:numId="34" w16cid:durableId="492649813">
    <w:abstractNumId w:val="41"/>
  </w:num>
  <w:num w:numId="35" w16cid:durableId="1956254310">
    <w:abstractNumId w:val="6"/>
  </w:num>
  <w:num w:numId="36" w16cid:durableId="1295326756">
    <w:abstractNumId w:val="27"/>
  </w:num>
  <w:num w:numId="37" w16cid:durableId="2144302310">
    <w:abstractNumId w:val="40"/>
  </w:num>
  <w:num w:numId="38" w16cid:durableId="2123528733">
    <w:abstractNumId w:val="29"/>
  </w:num>
  <w:num w:numId="39" w16cid:durableId="1490631173">
    <w:abstractNumId w:val="28"/>
  </w:num>
  <w:num w:numId="40" w16cid:durableId="1621260121">
    <w:abstractNumId w:val="35"/>
  </w:num>
  <w:num w:numId="41" w16cid:durableId="367528603">
    <w:abstractNumId w:val="14"/>
  </w:num>
  <w:num w:numId="42" w16cid:durableId="124811398">
    <w:abstractNumId w:val="17"/>
  </w:num>
  <w:num w:numId="43" w16cid:durableId="123278403">
    <w:abstractNumId w:val="39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4445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0B0C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67CD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5B4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564D"/>
    <w:rsid w:val="003E6CEC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52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0348"/>
    <w:rsid w:val="007D1A56"/>
    <w:rsid w:val="007D2B72"/>
    <w:rsid w:val="007D335A"/>
    <w:rsid w:val="007D57F3"/>
    <w:rsid w:val="007D62F4"/>
    <w:rsid w:val="007D71CA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2428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4863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D7CDD"/>
    <w:rsid w:val="00AE0B12"/>
    <w:rsid w:val="00AE0E95"/>
    <w:rsid w:val="00AE1733"/>
    <w:rsid w:val="00AE4898"/>
    <w:rsid w:val="00AE6A16"/>
    <w:rsid w:val="00AE6D5F"/>
    <w:rsid w:val="00AF286A"/>
    <w:rsid w:val="00AF2D6E"/>
    <w:rsid w:val="00AF3F70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4F61"/>
    <w:rsid w:val="00C26B26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13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1C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7B8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4</Pages>
  <Words>803</Words>
  <Characters>4419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FELIPE DANIEL GALLEGOS ARENAS</cp:lastModifiedBy>
  <cp:revision>45</cp:revision>
  <cp:lastPrinted>2019-12-16T20:10:00Z</cp:lastPrinted>
  <dcterms:created xsi:type="dcterms:W3CDTF">2021-12-31T12:50:00Z</dcterms:created>
  <dcterms:modified xsi:type="dcterms:W3CDTF">2026-09-09T17:50:00Z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