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33BEE" w14:textId="77777777" w:rsidR="00640EC8" w:rsidRPr="00640EC8" w:rsidRDefault="00640EC8" w:rsidP="00640EC8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F9FAFB"/>
          <w:kern w:val="0"/>
          <w:sz w:val="27"/>
          <w:szCs w:val="27"/>
          <w:lang w:eastAsia="ru-RU"/>
          <w14:ligatures w14:val="none"/>
        </w:rPr>
      </w:pPr>
      <w:r w:rsidRPr="00640EC8">
        <w:rPr>
          <w:rFonts w:ascii="Segoe UI" w:eastAsia="Times New Roman" w:hAnsi="Segoe UI" w:cs="Segoe UI"/>
          <w:b/>
          <w:bCs/>
          <w:color w:val="F9FAFB"/>
          <w:kern w:val="0"/>
          <w:sz w:val="27"/>
          <w:szCs w:val="27"/>
          <w:lang w:eastAsia="ru-RU"/>
          <w14:ligatures w14:val="none"/>
        </w:rPr>
        <w:t>Концепция мероприятия: «Тихий час на большом празднике»</w:t>
      </w:r>
    </w:p>
    <w:p w14:paraId="410EEBBC" w14:textId="77777777" w:rsidR="00640EC8" w:rsidRPr="00640EC8" w:rsidRDefault="00640EC8" w:rsidP="00640EC8">
      <w:pPr>
        <w:spacing w:before="240" w:after="240" w:line="240" w:lineRule="auto"/>
        <w:rPr>
          <w:rFonts w:ascii="Segoe UI" w:eastAsia="Times New Roman" w:hAnsi="Segoe UI" w:cs="Segoe UI"/>
          <w:color w:val="F9FAFB"/>
          <w:kern w:val="0"/>
          <w:lang w:eastAsia="ru-RU"/>
          <w14:ligatures w14:val="none"/>
        </w:rPr>
      </w:pPr>
      <w:r w:rsidRPr="00640EC8">
        <w:rPr>
          <w:rFonts w:ascii="Segoe UI" w:eastAsia="Times New Roman" w:hAnsi="Segoe UI" w:cs="Segoe UI"/>
          <w:b/>
          <w:bCs/>
          <w:color w:val="F9FAFB"/>
          <w:kern w:val="0"/>
          <w:lang w:eastAsia="ru-RU"/>
          <w14:ligatures w14:val="none"/>
        </w:rPr>
        <w:t>Идея:</w:t>
      </w:r>
      <w:r w:rsidRPr="00640EC8">
        <w:rPr>
          <w:rFonts w:ascii="Segoe UI" w:eastAsia="Times New Roman" w:hAnsi="Segoe UI" w:cs="Segoe UI"/>
          <w:color w:val="F9FAFB"/>
          <w:kern w:val="0"/>
          <w:lang w:eastAsia="ru-RU"/>
          <w14:ligatures w14:val="none"/>
        </w:rPr>
        <w:t> Фестиваль, построенный по принципу «Доступная среда 360». Мы не просто ставим пандусы, мы перестраиваем логистику так, чтобы физические усилия гостя были минимальными, а время ожидания — нулевым.</w:t>
      </w:r>
    </w:p>
    <w:p w14:paraId="74764FB4" w14:textId="77777777" w:rsidR="00640EC8" w:rsidRPr="00640EC8" w:rsidRDefault="00640EC8" w:rsidP="00640EC8">
      <w:pPr>
        <w:spacing w:before="240" w:after="240" w:line="240" w:lineRule="auto"/>
        <w:rPr>
          <w:rFonts w:ascii="Segoe UI" w:eastAsia="Times New Roman" w:hAnsi="Segoe UI" w:cs="Segoe UI"/>
          <w:color w:val="F9FAFB"/>
          <w:kern w:val="0"/>
          <w:lang w:eastAsia="ru-RU"/>
          <w14:ligatures w14:val="none"/>
        </w:rPr>
      </w:pPr>
      <w:r w:rsidRPr="00640EC8">
        <w:rPr>
          <w:rFonts w:ascii="Segoe UI" w:eastAsia="Times New Roman" w:hAnsi="Segoe UI" w:cs="Segoe UI"/>
          <w:b/>
          <w:bCs/>
          <w:color w:val="F9FAFB"/>
          <w:kern w:val="0"/>
          <w:lang w:eastAsia="ru-RU"/>
          <w14:ligatures w14:val="none"/>
        </w:rPr>
        <w:t>Ключевые решения:</w:t>
      </w:r>
    </w:p>
    <w:p w14:paraId="79DCA65F" w14:textId="77777777" w:rsidR="00640EC8" w:rsidRPr="00640EC8" w:rsidRDefault="00640EC8" w:rsidP="00640EC8">
      <w:pPr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color w:val="F9FAFB"/>
          <w:kern w:val="0"/>
          <w:lang w:eastAsia="ru-RU"/>
          <w14:ligatures w14:val="none"/>
        </w:rPr>
      </w:pPr>
      <w:r w:rsidRPr="00640EC8">
        <w:rPr>
          <w:rFonts w:ascii="Segoe UI" w:eastAsia="Times New Roman" w:hAnsi="Segoe UI" w:cs="Segoe UI"/>
          <w:b/>
          <w:bCs/>
          <w:color w:val="F9FAFB"/>
          <w:kern w:val="0"/>
          <w:lang w:eastAsia="ru-RU"/>
          <w14:ligatures w14:val="none"/>
        </w:rPr>
        <w:t>Вход по слотам (Система «Green Wave»):</w:t>
      </w:r>
      <w:r w:rsidRPr="00640EC8">
        <w:rPr>
          <w:rFonts w:ascii="Segoe UI" w:eastAsia="Times New Roman" w:hAnsi="Segoe UI" w:cs="Segoe UI"/>
          <w:color w:val="F9FAFB"/>
          <w:kern w:val="0"/>
          <w:lang w:eastAsia="ru-RU"/>
          <w14:ligatures w14:val="none"/>
        </w:rPr>
        <w:t> Чтобы избежать очередей, мы вводим предварительную регистрацию с выбором 30-минутного интервала входа. На месте входов будет в 3 раза больше, чем обычно, а контролеры будут работать не с проверкой каждого билета под микроскопом, а с планшетами быстрого сканирования (как в метро в час пик).</w:t>
      </w:r>
    </w:p>
    <w:p w14:paraId="20E77FA0" w14:textId="77777777" w:rsidR="00640EC8" w:rsidRPr="00640EC8" w:rsidRDefault="00640EC8" w:rsidP="00640EC8">
      <w:pPr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color w:val="F9FAFB"/>
          <w:kern w:val="0"/>
          <w:lang w:eastAsia="ru-RU"/>
          <w14:ligatures w14:val="none"/>
        </w:rPr>
      </w:pPr>
      <w:r w:rsidRPr="00640EC8">
        <w:rPr>
          <w:rFonts w:ascii="Segoe UI" w:eastAsia="Times New Roman" w:hAnsi="Segoe UI" w:cs="Segoe UI"/>
          <w:b/>
          <w:bCs/>
          <w:color w:val="F9FAFB"/>
          <w:kern w:val="0"/>
          <w:lang w:eastAsia="ru-RU"/>
          <w14:ligatures w14:val="none"/>
        </w:rPr>
        <w:t>Гардероб «без барьера»:</w:t>
      </w:r>
      <w:r w:rsidRPr="00640EC8">
        <w:rPr>
          <w:rFonts w:ascii="Segoe UI" w:eastAsia="Times New Roman" w:hAnsi="Segoe UI" w:cs="Segoe UI"/>
          <w:color w:val="F9FAFB"/>
          <w:kern w:val="0"/>
          <w:lang w:eastAsia="ru-RU"/>
          <w14:ligatures w14:val="none"/>
        </w:rPr>
        <w:t> Гардеробных стоек нет. Каждый гость получает при входе многоразовый тканевый браслет с номерком и сдает вещи в специальное окно, как в химчистке. Персонал сам принимает одежду и вешает ее. Гостю не нужно тянуться к высокому окошку или ждать, пока сосед уронит номерок.</w:t>
      </w:r>
    </w:p>
    <w:p w14:paraId="6C17F35D" w14:textId="77777777" w:rsidR="00640EC8" w:rsidRPr="00640EC8" w:rsidRDefault="00640EC8" w:rsidP="00640EC8">
      <w:pPr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color w:val="F9FAFB"/>
          <w:kern w:val="0"/>
          <w:lang w:eastAsia="ru-RU"/>
          <w14:ligatures w14:val="none"/>
        </w:rPr>
      </w:pPr>
      <w:r w:rsidRPr="00640EC8">
        <w:rPr>
          <w:rFonts w:ascii="Segoe UI" w:eastAsia="Times New Roman" w:hAnsi="Segoe UI" w:cs="Segoe UI"/>
          <w:b/>
          <w:bCs/>
          <w:color w:val="F9FAFB"/>
          <w:kern w:val="0"/>
          <w:lang w:eastAsia="ru-RU"/>
          <w14:ligatures w14:val="none"/>
        </w:rPr>
        <w:t>Маршрут «Медленный шаг»:</w:t>
      </w:r>
      <w:r w:rsidRPr="00640EC8">
        <w:rPr>
          <w:rFonts w:ascii="Segoe UI" w:eastAsia="Times New Roman" w:hAnsi="Segoe UI" w:cs="Segoe UI"/>
          <w:color w:val="F9FAFB"/>
          <w:kern w:val="0"/>
          <w:lang w:eastAsia="ru-RU"/>
          <w14:ligatures w14:val="none"/>
        </w:rPr>
        <w:t> Отдельная навигация для тех, кто не хочет или не может бегать. Все клюдбные точки (еда, туалет, сцена) находятся на первом этаже или соединены пологими пандусами.</w:t>
      </w:r>
    </w:p>
    <w:p w14:paraId="6DE0399C" w14:textId="77777777" w:rsidR="00640EC8" w:rsidRPr="00640EC8" w:rsidRDefault="00640EC8" w:rsidP="00640EC8">
      <w:pPr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color w:val="F9FAFB"/>
          <w:kern w:val="0"/>
          <w:lang w:eastAsia="ru-RU"/>
          <w14:ligatures w14:val="none"/>
        </w:rPr>
      </w:pPr>
      <w:r w:rsidRPr="00640EC8">
        <w:rPr>
          <w:rFonts w:ascii="Segoe UI" w:eastAsia="Times New Roman" w:hAnsi="Segoe UI" w:cs="Segoe UI"/>
          <w:b/>
          <w:bCs/>
          <w:color w:val="F9FAFB"/>
          <w:kern w:val="0"/>
          <w:lang w:eastAsia="ru-RU"/>
          <w14:ligatures w14:val="none"/>
        </w:rPr>
        <w:t>Зоны тишины и отдыха:</w:t>
      </w:r>
      <w:r w:rsidRPr="00640EC8">
        <w:rPr>
          <w:rFonts w:ascii="Segoe UI" w:eastAsia="Times New Roman" w:hAnsi="Segoe UI" w:cs="Segoe UI"/>
          <w:color w:val="F9FAFB"/>
          <w:kern w:val="0"/>
          <w:lang w:eastAsia="ru-RU"/>
          <w14:ligatures w14:val="none"/>
        </w:rPr>
        <w:t> Обязательные закрытые лаунж-зоны со стульями (не пуфиками, с которых трудно вставать!), питьевой водой и пониженным уровнем шума.</w:t>
      </w:r>
    </w:p>
    <w:p w14:paraId="4E0EF50E" w14:textId="77777777" w:rsidR="00640EC8" w:rsidRPr="00640EC8" w:rsidRDefault="006E6658" w:rsidP="00640EC8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6E6658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4BC593FE">
          <v:rect id="_x0000_i1026" alt="" style="width:467.75pt;height:.05pt;mso-width-percent:0;mso-height-percent:0;mso-width-percent:0;mso-height-percent:0" o:hralign="center" o:hrstd="t" o:hr="t" fillcolor="#a0a0a0" stroked="f"/>
        </w:pict>
      </w:r>
    </w:p>
    <w:p w14:paraId="2EDBFCC5" w14:textId="77777777" w:rsidR="00640EC8" w:rsidRPr="00640EC8" w:rsidRDefault="00640EC8" w:rsidP="00640EC8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F9FAFB"/>
          <w:kern w:val="0"/>
          <w:sz w:val="27"/>
          <w:szCs w:val="27"/>
          <w:lang w:eastAsia="ru-RU"/>
          <w14:ligatures w14:val="none"/>
        </w:rPr>
      </w:pPr>
      <w:r w:rsidRPr="00640EC8">
        <w:rPr>
          <w:rFonts w:ascii="Segoe UI" w:eastAsia="Times New Roman" w:hAnsi="Segoe UI" w:cs="Segoe UI"/>
          <w:b/>
          <w:bCs/>
          <w:color w:val="F9FAFB"/>
          <w:kern w:val="0"/>
          <w:sz w:val="27"/>
          <w:szCs w:val="27"/>
          <w:lang w:eastAsia="ru-RU"/>
          <w14:ligatures w14:val="none"/>
        </w:rPr>
        <w:t>Карточки контента для навигации</w:t>
      </w:r>
    </w:p>
    <w:p w14:paraId="487CCD82" w14:textId="77777777" w:rsidR="00640EC8" w:rsidRPr="00640EC8" w:rsidRDefault="00640EC8" w:rsidP="00640EC8">
      <w:pPr>
        <w:spacing w:before="240" w:after="240" w:line="240" w:lineRule="auto"/>
        <w:rPr>
          <w:rFonts w:ascii="Segoe UI" w:eastAsia="Times New Roman" w:hAnsi="Segoe UI" w:cs="Segoe UI"/>
          <w:color w:val="F9FAFB"/>
          <w:kern w:val="0"/>
          <w:lang w:eastAsia="ru-RU"/>
          <w14:ligatures w14:val="none"/>
        </w:rPr>
      </w:pPr>
      <w:r w:rsidRPr="00640EC8">
        <w:rPr>
          <w:rFonts w:ascii="Segoe UI" w:eastAsia="Times New Roman" w:hAnsi="Segoe UI" w:cs="Segoe UI"/>
          <w:color w:val="F9FAFB"/>
          <w:kern w:val="0"/>
          <w:lang w:eastAsia="ru-RU"/>
          <w14:ligatures w14:val="none"/>
        </w:rPr>
        <w:t>Чтобы гости легко ориентировались, мы размещаем по территории не абстрактные стрелки, а понятные карточки-схемы. Вот их описание (текст для верстки).</w:t>
      </w:r>
    </w:p>
    <w:p w14:paraId="76E4DA0D" w14:textId="77777777" w:rsidR="00640EC8" w:rsidRPr="00640EC8" w:rsidRDefault="00640EC8" w:rsidP="00640EC8">
      <w:pPr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F9FAFB"/>
          <w:kern w:val="0"/>
          <w:lang w:eastAsia="ru-RU"/>
          <w14:ligatures w14:val="none"/>
        </w:rPr>
      </w:pPr>
      <w:r w:rsidRPr="00640EC8">
        <w:rPr>
          <w:rFonts w:ascii="Segoe UI" w:eastAsia="Times New Roman" w:hAnsi="Segoe UI" w:cs="Segoe UI"/>
          <w:b/>
          <w:bCs/>
          <w:color w:val="F9FAFB"/>
          <w:kern w:val="0"/>
          <w:lang w:eastAsia="ru-RU"/>
          <w14:ligatures w14:val="none"/>
        </w:rPr>
        <w:t>Карточка 1: Схема территории «Где я и куда идти?»</w:t>
      </w:r>
    </w:p>
    <w:p w14:paraId="448E1F28" w14:textId="77777777" w:rsidR="00640EC8" w:rsidRPr="00640EC8" w:rsidRDefault="00640EC8" w:rsidP="00640EC8">
      <w:pPr>
        <w:spacing w:before="240" w:after="240" w:line="240" w:lineRule="auto"/>
        <w:rPr>
          <w:rFonts w:ascii="Segoe UI" w:eastAsia="Times New Roman" w:hAnsi="Segoe UI" w:cs="Segoe UI"/>
          <w:color w:val="F9FAFB"/>
          <w:kern w:val="0"/>
          <w:lang w:eastAsia="ru-RU"/>
          <w14:ligatures w14:val="none"/>
        </w:rPr>
      </w:pPr>
      <w:r w:rsidRPr="00640EC8">
        <w:rPr>
          <w:rFonts w:ascii="Segoe UI" w:eastAsia="Times New Roman" w:hAnsi="Segoe UI" w:cs="Segoe UI"/>
          <w:b/>
          <w:bCs/>
          <w:color w:val="F9FAFB"/>
          <w:kern w:val="0"/>
          <w:lang w:eastAsia="ru-RU"/>
          <w14:ligatures w14:val="none"/>
        </w:rPr>
        <w:t>Визуал:</w:t>
      </w:r>
      <w:r w:rsidRPr="00640EC8">
        <w:rPr>
          <w:rFonts w:ascii="Segoe UI" w:eastAsia="Times New Roman" w:hAnsi="Segoe UI" w:cs="Segoe UI"/>
          <w:color w:val="F9FAFB"/>
          <w:kern w:val="0"/>
          <w:lang w:eastAsia="ru-RU"/>
          <w14:ligatures w14:val="none"/>
        </w:rPr>
        <w:t> Упрощенная карта (вид сверху) без лишних деталей. Четкие геометрические зоны.</w:t>
      </w:r>
    </w:p>
    <w:p w14:paraId="1B4E13BB" w14:textId="77777777" w:rsidR="00640EC8" w:rsidRPr="00640EC8" w:rsidRDefault="00640EC8" w:rsidP="00640EC8">
      <w:pPr>
        <w:numPr>
          <w:ilvl w:val="0"/>
          <w:numId w:val="2"/>
        </w:numPr>
        <w:spacing w:after="0" w:line="240" w:lineRule="auto"/>
        <w:rPr>
          <w:rFonts w:ascii="Segoe UI" w:eastAsia="Times New Roman" w:hAnsi="Segoe UI" w:cs="Segoe UI"/>
          <w:color w:val="F9FAFB"/>
          <w:kern w:val="0"/>
          <w:lang w:eastAsia="ru-RU"/>
          <w14:ligatures w14:val="none"/>
        </w:rPr>
      </w:pPr>
      <w:r w:rsidRPr="00640EC8">
        <w:rPr>
          <w:rFonts w:ascii="Segoe UI" w:eastAsia="Times New Roman" w:hAnsi="Segoe UI" w:cs="Segoe UI"/>
          <w:b/>
          <w:bCs/>
          <w:color w:val="F9FAFB"/>
          <w:kern w:val="0"/>
          <w:lang w:eastAsia="ru-RU"/>
          <w14:ligatures w14:val="none"/>
        </w:rPr>
        <w:t>Главный ориентир:</w:t>
      </w:r>
      <w:r w:rsidRPr="00640EC8">
        <w:rPr>
          <w:rFonts w:ascii="Segoe UI" w:eastAsia="Times New Roman" w:hAnsi="Segoe UI" w:cs="Segoe UI"/>
          <w:color w:val="F9FAFB"/>
          <w:kern w:val="0"/>
          <w:lang w:eastAsia="ru-RU"/>
          <w14:ligatures w14:val="none"/>
        </w:rPr>
        <w:t> Сцена (большая икона ноты).</w:t>
      </w:r>
    </w:p>
    <w:p w14:paraId="1D57AA61" w14:textId="77777777" w:rsidR="00640EC8" w:rsidRPr="00640EC8" w:rsidRDefault="00640EC8" w:rsidP="00640EC8">
      <w:pPr>
        <w:numPr>
          <w:ilvl w:val="0"/>
          <w:numId w:val="2"/>
        </w:numPr>
        <w:spacing w:after="120" w:line="240" w:lineRule="auto"/>
        <w:rPr>
          <w:rFonts w:ascii="Segoe UI" w:eastAsia="Times New Roman" w:hAnsi="Segoe UI" w:cs="Segoe UI"/>
          <w:color w:val="F9FAFB"/>
          <w:kern w:val="0"/>
          <w:lang w:eastAsia="ru-RU"/>
          <w14:ligatures w14:val="none"/>
        </w:rPr>
      </w:pPr>
      <w:r w:rsidRPr="00640EC8">
        <w:rPr>
          <w:rFonts w:ascii="Segoe UI" w:eastAsia="Times New Roman" w:hAnsi="Segoe UI" w:cs="Segoe UI"/>
          <w:b/>
          <w:bCs/>
          <w:color w:val="F9FAFB"/>
          <w:kern w:val="0"/>
          <w:lang w:eastAsia="ru-RU"/>
          <w14:ligatures w14:val="none"/>
        </w:rPr>
        <w:t>Маршруты:</w:t>
      </w:r>
    </w:p>
    <w:p w14:paraId="472FFC9E" w14:textId="77777777" w:rsidR="00640EC8" w:rsidRPr="00640EC8" w:rsidRDefault="00640EC8" w:rsidP="00640EC8">
      <w:pPr>
        <w:numPr>
          <w:ilvl w:val="1"/>
          <w:numId w:val="2"/>
        </w:numPr>
        <w:spacing w:after="0" w:line="240" w:lineRule="auto"/>
        <w:rPr>
          <w:rFonts w:ascii="Segoe UI" w:eastAsia="Times New Roman" w:hAnsi="Segoe UI" w:cs="Segoe UI"/>
          <w:color w:val="F9FAFB"/>
          <w:kern w:val="0"/>
          <w:lang w:eastAsia="ru-RU"/>
          <w14:ligatures w14:val="none"/>
        </w:rPr>
      </w:pPr>
      <w:r w:rsidRPr="00640EC8">
        <w:rPr>
          <w:rFonts w:ascii="Segoe UI" w:eastAsia="Times New Roman" w:hAnsi="Segoe UI" w:cs="Segoe UI"/>
          <w:color w:val="F9FAFB"/>
          <w:kern w:val="0"/>
          <w:lang w:eastAsia="ru-RU"/>
          <w14:ligatures w14:val="none"/>
        </w:rPr>
        <w:t>Зеленая пунктирная линия: «Медленный маршрут» (только ровные дорожки, без ступенек).</w:t>
      </w:r>
    </w:p>
    <w:p w14:paraId="16FB07C7" w14:textId="77777777" w:rsidR="00640EC8" w:rsidRPr="00640EC8" w:rsidRDefault="00640EC8" w:rsidP="00640EC8">
      <w:pPr>
        <w:numPr>
          <w:ilvl w:val="1"/>
          <w:numId w:val="2"/>
        </w:numPr>
        <w:spacing w:after="0" w:line="240" w:lineRule="auto"/>
        <w:rPr>
          <w:rFonts w:ascii="Segoe UI" w:eastAsia="Times New Roman" w:hAnsi="Segoe UI" w:cs="Segoe UI"/>
          <w:color w:val="F9FAFB"/>
          <w:kern w:val="0"/>
          <w:lang w:eastAsia="ru-RU"/>
          <w14:ligatures w14:val="none"/>
        </w:rPr>
      </w:pPr>
      <w:r w:rsidRPr="00640EC8">
        <w:rPr>
          <w:rFonts w:ascii="Segoe UI" w:eastAsia="Times New Roman" w:hAnsi="Segoe UI" w:cs="Segoe UI"/>
          <w:color w:val="F9FAFB"/>
          <w:kern w:val="0"/>
          <w:lang w:eastAsia="ru-RU"/>
          <w14:ligatures w14:val="none"/>
        </w:rPr>
        <w:t>Синяя линия: «Быстрый маршрут» (для тех, кто спешит между лекциями).</w:t>
      </w:r>
    </w:p>
    <w:p w14:paraId="3766109F" w14:textId="77777777" w:rsidR="00640EC8" w:rsidRPr="00640EC8" w:rsidRDefault="00640EC8" w:rsidP="00640EC8">
      <w:pPr>
        <w:numPr>
          <w:ilvl w:val="0"/>
          <w:numId w:val="2"/>
        </w:numPr>
        <w:spacing w:after="120" w:line="240" w:lineRule="auto"/>
        <w:rPr>
          <w:rFonts w:ascii="Segoe UI" w:eastAsia="Times New Roman" w:hAnsi="Segoe UI" w:cs="Segoe UI"/>
          <w:color w:val="F9FAFB"/>
          <w:kern w:val="0"/>
          <w:lang w:eastAsia="ru-RU"/>
          <w14:ligatures w14:val="none"/>
        </w:rPr>
      </w:pPr>
      <w:r w:rsidRPr="00640EC8">
        <w:rPr>
          <w:rFonts w:ascii="Segoe UI" w:eastAsia="Times New Roman" w:hAnsi="Segoe UI" w:cs="Segoe UI"/>
          <w:b/>
          <w:bCs/>
          <w:color w:val="F9FAFB"/>
          <w:kern w:val="0"/>
          <w:lang w:eastAsia="ru-RU"/>
          <w14:ligatures w14:val="none"/>
        </w:rPr>
        <w:t>Иконки:</w:t>
      </w:r>
    </w:p>
    <w:p w14:paraId="6198677F" w14:textId="77777777" w:rsidR="00640EC8" w:rsidRPr="00640EC8" w:rsidRDefault="00640EC8" w:rsidP="00640EC8">
      <w:pPr>
        <w:numPr>
          <w:ilvl w:val="1"/>
          <w:numId w:val="2"/>
        </w:numPr>
        <w:spacing w:after="0" w:line="240" w:lineRule="auto"/>
        <w:rPr>
          <w:rFonts w:ascii="Segoe UI" w:eastAsia="Times New Roman" w:hAnsi="Segoe UI" w:cs="Segoe UI"/>
          <w:color w:val="F9FAFB"/>
          <w:kern w:val="0"/>
          <w:lang w:eastAsia="ru-RU"/>
          <w14:ligatures w14:val="none"/>
        </w:rPr>
      </w:pPr>
      <w:r w:rsidRPr="00640EC8">
        <w:rPr>
          <w:rFonts w:ascii="Apple Color Emoji" w:eastAsia="Times New Roman" w:hAnsi="Apple Color Emoji" w:cs="Apple Color Emoji"/>
          <w:color w:val="F9FAFB"/>
          <w:kern w:val="0"/>
          <w:lang w:eastAsia="ru-RU"/>
          <w14:ligatures w14:val="none"/>
        </w:rPr>
        <w:t>🚻</w:t>
      </w:r>
      <w:r w:rsidRPr="00640EC8">
        <w:rPr>
          <w:rFonts w:ascii="Segoe UI" w:eastAsia="Times New Roman" w:hAnsi="Segoe UI" w:cs="Segoe UI"/>
          <w:color w:val="F9FAFB"/>
          <w:kern w:val="0"/>
          <w:lang w:eastAsia="ru-RU"/>
          <w14:ligatures w14:val="none"/>
        </w:rPr>
        <w:t xml:space="preserve"> Туалеты (с пометкой «доступно» — значок коляски).</w:t>
      </w:r>
    </w:p>
    <w:p w14:paraId="2EC754C5" w14:textId="77777777" w:rsidR="00640EC8" w:rsidRPr="00640EC8" w:rsidRDefault="00640EC8" w:rsidP="00640EC8">
      <w:pPr>
        <w:numPr>
          <w:ilvl w:val="1"/>
          <w:numId w:val="2"/>
        </w:numPr>
        <w:spacing w:after="0" w:line="240" w:lineRule="auto"/>
        <w:rPr>
          <w:rFonts w:ascii="Segoe UI" w:eastAsia="Times New Roman" w:hAnsi="Segoe UI" w:cs="Segoe UI"/>
          <w:color w:val="F9FAFB"/>
          <w:kern w:val="0"/>
          <w:lang w:eastAsia="ru-RU"/>
          <w14:ligatures w14:val="none"/>
        </w:rPr>
      </w:pPr>
      <w:r w:rsidRPr="00640EC8">
        <w:rPr>
          <w:rFonts w:ascii="Apple Color Emoji" w:eastAsia="Times New Roman" w:hAnsi="Apple Color Emoji" w:cs="Apple Color Emoji"/>
          <w:color w:val="F9FAFB"/>
          <w:kern w:val="0"/>
          <w:lang w:eastAsia="ru-RU"/>
          <w14:ligatures w14:val="none"/>
        </w:rPr>
        <w:t>🍴</w:t>
      </w:r>
      <w:r w:rsidRPr="00640EC8">
        <w:rPr>
          <w:rFonts w:ascii="Segoe UI" w:eastAsia="Times New Roman" w:hAnsi="Segoe UI" w:cs="Segoe UI"/>
          <w:color w:val="F9FAFB"/>
          <w:kern w:val="0"/>
          <w:lang w:eastAsia="ru-RU"/>
          <w14:ligatures w14:val="none"/>
        </w:rPr>
        <w:t xml:space="preserve"> Еда (с пометкой «можно сесть»).</w:t>
      </w:r>
    </w:p>
    <w:p w14:paraId="300BD70B" w14:textId="77777777" w:rsidR="00640EC8" w:rsidRPr="00640EC8" w:rsidRDefault="00640EC8" w:rsidP="00640EC8">
      <w:pPr>
        <w:numPr>
          <w:ilvl w:val="1"/>
          <w:numId w:val="2"/>
        </w:numPr>
        <w:spacing w:after="0" w:line="240" w:lineRule="auto"/>
        <w:rPr>
          <w:rFonts w:ascii="Segoe UI" w:eastAsia="Times New Roman" w:hAnsi="Segoe UI" w:cs="Segoe UI"/>
          <w:color w:val="F9FAFB"/>
          <w:kern w:val="0"/>
          <w:lang w:eastAsia="ru-RU"/>
          <w14:ligatures w14:val="none"/>
        </w:rPr>
      </w:pPr>
      <w:r w:rsidRPr="00640EC8">
        <w:rPr>
          <w:rFonts w:ascii="Apple Color Emoji" w:eastAsia="Times New Roman" w:hAnsi="Apple Color Emoji" w:cs="Apple Color Emoji"/>
          <w:color w:val="F9FAFB"/>
          <w:kern w:val="0"/>
          <w:lang w:eastAsia="ru-RU"/>
          <w14:ligatures w14:val="none"/>
        </w:rPr>
        <w:t>🪑</w:t>
      </w:r>
      <w:r w:rsidRPr="00640EC8">
        <w:rPr>
          <w:rFonts w:ascii="Segoe UI" w:eastAsia="Times New Roman" w:hAnsi="Segoe UI" w:cs="Segoe UI"/>
          <w:color w:val="F9FAFB"/>
          <w:kern w:val="0"/>
          <w:lang w:eastAsia="ru-RU"/>
          <w14:ligatures w14:val="none"/>
        </w:rPr>
        <w:t xml:space="preserve"> Зона отдыха («Тишина»).</w:t>
      </w:r>
    </w:p>
    <w:p w14:paraId="514593CB" w14:textId="77777777" w:rsidR="00640EC8" w:rsidRPr="00640EC8" w:rsidRDefault="00640EC8" w:rsidP="00640EC8">
      <w:pPr>
        <w:numPr>
          <w:ilvl w:val="1"/>
          <w:numId w:val="2"/>
        </w:numPr>
        <w:spacing w:after="0" w:line="240" w:lineRule="auto"/>
        <w:rPr>
          <w:rFonts w:ascii="Segoe UI" w:eastAsia="Times New Roman" w:hAnsi="Segoe UI" w:cs="Segoe UI"/>
          <w:color w:val="F9FAFB"/>
          <w:kern w:val="0"/>
          <w:lang w:eastAsia="ru-RU"/>
          <w14:ligatures w14:val="none"/>
        </w:rPr>
      </w:pPr>
      <w:r w:rsidRPr="00640EC8">
        <w:rPr>
          <w:rFonts w:ascii="Apple Color Emoji" w:eastAsia="Times New Roman" w:hAnsi="Apple Color Emoji" w:cs="Apple Color Emoji"/>
          <w:color w:val="F9FAFB"/>
          <w:kern w:val="0"/>
          <w:lang w:eastAsia="ru-RU"/>
          <w14:ligatures w14:val="none"/>
        </w:rPr>
        <w:t>🎒</w:t>
      </w:r>
      <w:r w:rsidRPr="00640EC8">
        <w:rPr>
          <w:rFonts w:ascii="Segoe UI" w:eastAsia="Times New Roman" w:hAnsi="Segoe UI" w:cs="Segoe UI"/>
          <w:color w:val="F9FAFB"/>
          <w:kern w:val="0"/>
          <w:lang w:eastAsia="ru-RU"/>
          <w14:ligatures w14:val="none"/>
        </w:rPr>
        <w:t xml:space="preserve"> Гардероб («Сдай вещи за 10 сек»).</w:t>
      </w:r>
    </w:p>
    <w:p w14:paraId="7543A191" w14:textId="77777777" w:rsidR="00640EC8" w:rsidRPr="00640EC8" w:rsidRDefault="00640EC8" w:rsidP="00640EC8">
      <w:pPr>
        <w:numPr>
          <w:ilvl w:val="0"/>
          <w:numId w:val="2"/>
        </w:numPr>
        <w:spacing w:after="0" w:line="240" w:lineRule="auto"/>
        <w:rPr>
          <w:rFonts w:ascii="Segoe UI" w:eastAsia="Times New Roman" w:hAnsi="Segoe UI" w:cs="Segoe UI"/>
          <w:color w:val="F9FAFB"/>
          <w:kern w:val="0"/>
          <w:lang w:eastAsia="ru-RU"/>
          <w14:ligatures w14:val="none"/>
        </w:rPr>
      </w:pPr>
      <w:r w:rsidRPr="00640EC8">
        <w:rPr>
          <w:rFonts w:ascii="Segoe UI" w:eastAsia="Times New Roman" w:hAnsi="Segoe UI" w:cs="Segoe UI"/>
          <w:b/>
          <w:bCs/>
          <w:color w:val="F9FAFB"/>
          <w:kern w:val="0"/>
          <w:lang w:eastAsia="ru-RU"/>
          <w14:ligatures w14:val="none"/>
        </w:rPr>
        <w:t>Текст снизу:</w:t>
      </w:r>
      <w:r w:rsidRPr="00640EC8">
        <w:rPr>
          <w:rFonts w:ascii="Segoe UI" w:eastAsia="Times New Roman" w:hAnsi="Segoe UI" w:cs="Segoe UI"/>
          <w:color w:val="F9FAFB"/>
          <w:kern w:val="0"/>
          <w:lang w:eastAsia="ru-RU"/>
          <w14:ligatures w14:val="none"/>
        </w:rPr>
        <w:t> </w:t>
      </w:r>
      <w:r w:rsidRPr="00640EC8">
        <w:rPr>
          <w:rFonts w:ascii="Segoe UI" w:eastAsia="Times New Roman" w:hAnsi="Segoe UI" w:cs="Segoe UI"/>
          <w:i/>
          <w:iCs/>
          <w:color w:val="F9FAFB"/>
          <w:kern w:val="0"/>
          <w:lang w:eastAsia="ru-RU"/>
          <w14:ligatures w14:val="none"/>
        </w:rPr>
        <w:t>«Не бегом, а с комфортом. Все дорожки первого этажа доступны для колясок. Если устали — ищите зеленые скамейки на карте».</w:t>
      </w:r>
    </w:p>
    <w:p w14:paraId="3E9A3B2D" w14:textId="77777777" w:rsidR="00640EC8" w:rsidRPr="00640EC8" w:rsidRDefault="00640EC8" w:rsidP="00640EC8">
      <w:pPr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F9FAFB"/>
          <w:kern w:val="0"/>
          <w:lang w:eastAsia="ru-RU"/>
          <w14:ligatures w14:val="none"/>
        </w:rPr>
      </w:pPr>
      <w:r w:rsidRPr="00640EC8">
        <w:rPr>
          <w:rFonts w:ascii="Segoe UI" w:eastAsia="Times New Roman" w:hAnsi="Segoe UI" w:cs="Segoe UI"/>
          <w:b/>
          <w:bCs/>
          <w:color w:val="F9FAFB"/>
          <w:kern w:val="0"/>
          <w:lang w:eastAsia="ru-RU"/>
          <w14:ligatures w14:val="none"/>
        </w:rPr>
        <w:lastRenderedPageBreak/>
        <w:t>Карточка 2: Памятка «Ваш вход без очереди»</w:t>
      </w:r>
    </w:p>
    <w:p w14:paraId="3DDCFECC" w14:textId="77777777" w:rsidR="00640EC8" w:rsidRPr="00640EC8" w:rsidRDefault="00640EC8" w:rsidP="00640EC8">
      <w:pPr>
        <w:spacing w:before="240" w:after="240" w:line="240" w:lineRule="auto"/>
        <w:rPr>
          <w:rFonts w:ascii="Segoe UI" w:eastAsia="Times New Roman" w:hAnsi="Segoe UI" w:cs="Segoe UI"/>
          <w:color w:val="F9FAFB"/>
          <w:kern w:val="0"/>
          <w:lang w:eastAsia="ru-RU"/>
          <w14:ligatures w14:val="none"/>
        </w:rPr>
      </w:pPr>
      <w:r w:rsidRPr="00640EC8">
        <w:rPr>
          <w:rFonts w:ascii="Segoe UI" w:eastAsia="Times New Roman" w:hAnsi="Segoe UI" w:cs="Segoe UI"/>
          <w:b/>
          <w:bCs/>
          <w:color w:val="F9FAFB"/>
          <w:kern w:val="0"/>
          <w:lang w:eastAsia="ru-RU"/>
          <w14:ligatures w14:val="none"/>
        </w:rPr>
        <w:t>Визуал:</w:t>
      </w:r>
      <w:r w:rsidRPr="00640EC8">
        <w:rPr>
          <w:rFonts w:ascii="Segoe UI" w:eastAsia="Times New Roman" w:hAnsi="Segoe UI" w:cs="Segoe UI"/>
          <w:color w:val="F9FAFB"/>
          <w:kern w:val="0"/>
          <w:lang w:eastAsia="ru-RU"/>
          <w14:ligatures w14:val="none"/>
        </w:rPr>
        <w:t> Три последовательных шага с крупными пиктограммами.</w:t>
      </w:r>
    </w:p>
    <w:p w14:paraId="62279C98" w14:textId="77777777" w:rsidR="00640EC8" w:rsidRPr="00640EC8" w:rsidRDefault="00640EC8" w:rsidP="00640EC8">
      <w:pPr>
        <w:numPr>
          <w:ilvl w:val="0"/>
          <w:numId w:val="3"/>
        </w:numPr>
        <w:spacing w:after="0" w:line="240" w:lineRule="auto"/>
        <w:rPr>
          <w:rFonts w:ascii="Segoe UI" w:eastAsia="Times New Roman" w:hAnsi="Segoe UI" w:cs="Segoe UI"/>
          <w:color w:val="F9FAFB"/>
          <w:kern w:val="0"/>
          <w:lang w:eastAsia="ru-RU"/>
          <w14:ligatures w14:val="none"/>
        </w:rPr>
      </w:pPr>
      <w:r w:rsidRPr="00640EC8">
        <w:rPr>
          <w:rFonts w:ascii="Segoe UI" w:eastAsia="Times New Roman" w:hAnsi="Segoe UI" w:cs="Segoe UI"/>
          <w:b/>
          <w:bCs/>
          <w:color w:val="F9FAFB"/>
          <w:kern w:val="0"/>
          <w:lang w:eastAsia="ru-RU"/>
          <w14:ligatures w14:val="none"/>
        </w:rPr>
        <w:t>Шаг 1. QR-код на почте:</w:t>
      </w:r>
      <w:r w:rsidRPr="00640EC8">
        <w:rPr>
          <w:rFonts w:ascii="Segoe UI" w:eastAsia="Times New Roman" w:hAnsi="Segoe UI" w:cs="Segoe UI"/>
          <w:color w:val="F9FAFB"/>
          <w:kern w:val="0"/>
          <w:lang w:eastAsia="ru-RU"/>
          <w14:ligatures w14:val="none"/>
        </w:rPr>
        <w:t> (Иконка телефона и письма) </w:t>
      </w:r>
      <w:r w:rsidRPr="00640EC8">
        <w:rPr>
          <w:rFonts w:ascii="Segoe UI" w:eastAsia="Times New Roman" w:hAnsi="Segoe UI" w:cs="Segoe UI"/>
          <w:i/>
          <w:iCs/>
          <w:color w:val="F9FAFB"/>
          <w:kern w:val="0"/>
          <w:lang w:eastAsia="ru-RU"/>
          <w14:ligatures w14:val="none"/>
        </w:rPr>
        <w:t>«Не распечатывайте билет! Покажите код с экрана телефона».</w:t>
      </w:r>
    </w:p>
    <w:p w14:paraId="24AF4DCF" w14:textId="77777777" w:rsidR="00640EC8" w:rsidRPr="00640EC8" w:rsidRDefault="00640EC8" w:rsidP="00640EC8">
      <w:pPr>
        <w:numPr>
          <w:ilvl w:val="0"/>
          <w:numId w:val="3"/>
        </w:numPr>
        <w:spacing w:after="0" w:line="240" w:lineRule="auto"/>
        <w:rPr>
          <w:rFonts w:ascii="Segoe UI" w:eastAsia="Times New Roman" w:hAnsi="Segoe UI" w:cs="Segoe UI"/>
          <w:color w:val="F9FAFB"/>
          <w:kern w:val="0"/>
          <w:lang w:eastAsia="ru-RU"/>
          <w14:ligatures w14:val="none"/>
        </w:rPr>
      </w:pPr>
      <w:r w:rsidRPr="00640EC8">
        <w:rPr>
          <w:rFonts w:ascii="Segoe UI" w:eastAsia="Times New Roman" w:hAnsi="Segoe UI" w:cs="Segoe UI"/>
          <w:b/>
          <w:bCs/>
          <w:color w:val="F9FAFB"/>
          <w:kern w:val="0"/>
          <w:lang w:eastAsia="ru-RU"/>
          <w14:ligatures w14:val="none"/>
        </w:rPr>
        <w:t>Шаг 2. Выбери волну:</w:t>
      </w:r>
      <w:r w:rsidRPr="00640EC8">
        <w:rPr>
          <w:rFonts w:ascii="Segoe UI" w:eastAsia="Times New Roman" w:hAnsi="Segoe UI" w:cs="Segoe UI"/>
          <w:color w:val="F9FAFB"/>
          <w:kern w:val="0"/>
          <w:lang w:eastAsia="ru-RU"/>
          <w14:ligatures w14:val="none"/>
        </w:rPr>
        <w:t> (Иконка часов и зеленой галочки) </w:t>
      </w:r>
      <w:r w:rsidRPr="00640EC8">
        <w:rPr>
          <w:rFonts w:ascii="Segoe UI" w:eastAsia="Times New Roman" w:hAnsi="Segoe UI" w:cs="Segoe UI"/>
          <w:i/>
          <w:iCs/>
          <w:color w:val="F9FAFB"/>
          <w:kern w:val="0"/>
          <w:lang w:eastAsia="ru-RU"/>
          <w14:ligatures w14:val="none"/>
        </w:rPr>
        <w:t>«Вы выбрали вход в 14:00? Отлично! Проходите в любой из 10 турникетов “Зеленая волна”. Ваш билет уже в системе».</w:t>
      </w:r>
    </w:p>
    <w:p w14:paraId="7448C8D3" w14:textId="77777777" w:rsidR="00640EC8" w:rsidRPr="00640EC8" w:rsidRDefault="00640EC8" w:rsidP="00640EC8">
      <w:pPr>
        <w:numPr>
          <w:ilvl w:val="0"/>
          <w:numId w:val="3"/>
        </w:numPr>
        <w:spacing w:after="0" w:line="240" w:lineRule="auto"/>
        <w:rPr>
          <w:rFonts w:ascii="Segoe UI" w:eastAsia="Times New Roman" w:hAnsi="Segoe UI" w:cs="Segoe UI"/>
          <w:color w:val="F9FAFB"/>
          <w:kern w:val="0"/>
          <w:lang w:eastAsia="ru-RU"/>
          <w14:ligatures w14:val="none"/>
        </w:rPr>
      </w:pPr>
      <w:r w:rsidRPr="00640EC8">
        <w:rPr>
          <w:rFonts w:ascii="Segoe UI" w:eastAsia="Times New Roman" w:hAnsi="Segoe UI" w:cs="Segoe UI"/>
          <w:b/>
          <w:bCs/>
          <w:color w:val="F9FAFB"/>
          <w:kern w:val="0"/>
          <w:lang w:eastAsia="ru-RU"/>
          <w14:ligatures w14:val="none"/>
        </w:rPr>
        <w:t>Шаг 3. Браслет-пропуск:</w:t>
      </w:r>
      <w:r w:rsidRPr="00640EC8">
        <w:rPr>
          <w:rFonts w:ascii="Segoe UI" w:eastAsia="Times New Roman" w:hAnsi="Segoe UI" w:cs="Segoe UI"/>
          <w:color w:val="F9FAFB"/>
          <w:kern w:val="0"/>
          <w:lang w:eastAsia="ru-RU"/>
          <w14:ligatures w14:val="none"/>
        </w:rPr>
        <w:t> (Иконка руки с браслетом) </w:t>
      </w:r>
      <w:r w:rsidRPr="00640EC8">
        <w:rPr>
          <w:rFonts w:ascii="Segoe UI" w:eastAsia="Times New Roman" w:hAnsi="Segoe UI" w:cs="Segoe UI"/>
          <w:i/>
          <w:iCs/>
          <w:color w:val="F9FAFB"/>
          <w:kern w:val="0"/>
          <w:lang w:eastAsia="ru-RU"/>
          <w14:ligatures w14:val="none"/>
        </w:rPr>
        <w:t>«На входе вам наденут браслет. С ним вы можете выходить и заходить обратно (да, без нового досмотра!)».</w:t>
      </w:r>
    </w:p>
    <w:p w14:paraId="274D438F" w14:textId="77777777" w:rsidR="00640EC8" w:rsidRPr="00640EC8" w:rsidRDefault="00640EC8" w:rsidP="00640EC8">
      <w:pPr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F9FAFB"/>
          <w:kern w:val="0"/>
          <w:lang w:eastAsia="ru-RU"/>
          <w14:ligatures w14:val="none"/>
        </w:rPr>
      </w:pPr>
      <w:r w:rsidRPr="00640EC8">
        <w:rPr>
          <w:rFonts w:ascii="Segoe UI" w:eastAsia="Times New Roman" w:hAnsi="Segoe UI" w:cs="Segoe UI"/>
          <w:b/>
          <w:bCs/>
          <w:color w:val="F9FAFB"/>
          <w:kern w:val="0"/>
          <w:lang w:eastAsia="ru-RU"/>
          <w14:ligatures w14:val="none"/>
        </w:rPr>
        <w:t>Карточка 3: Памятка «Гардероб: Никаких очередей и номерков»</w:t>
      </w:r>
    </w:p>
    <w:p w14:paraId="5A2596FF" w14:textId="77777777" w:rsidR="00640EC8" w:rsidRPr="00640EC8" w:rsidRDefault="00640EC8" w:rsidP="00640EC8">
      <w:pPr>
        <w:spacing w:before="240" w:after="240" w:line="240" w:lineRule="auto"/>
        <w:rPr>
          <w:rFonts w:ascii="Segoe UI" w:eastAsia="Times New Roman" w:hAnsi="Segoe UI" w:cs="Segoe UI"/>
          <w:color w:val="F9FAFB"/>
          <w:kern w:val="0"/>
          <w:lang w:eastAsia="ru-RU"/>
          <w14:ligatures w14:val="none"/>
        </w:rPr>
      </w:pPr>
      <w:r w:rsidRPr="00640EC8">
        <w:rPr>
          <w:rFonts w:ascii="Segoe UI" w:eastAsia="Times New Roman" w:hAnsi="Segoe UI" w:cs="Segoe UI"/>
          <w:b/>
          <w:bCs/>
          <w:color w:val="F9FAFB"/>
          <w:kern w:val="0"/>
          <w:lang w:eastAsia="ru-RU"/>
          <w14:ligatures w14:val="none"/>
        </w:rPr>
        <w:t>Визуал:</w:t>
      </w:r>
      <w:r w:rsidRPr="00640EC8">
        <w:rPr>
          <w:rFonts w:ascii="Segoe UI" w:eastAsia="Times New Roman" w:hAnsi="Segoe UI" w:cs="Segoe UI"/>
          <w:color w:val="F9FAFB"/>
          <w:kern w:val="0"/>
          <w:lang w:eastAsia="ru-RU"/>
          <w14:ligatures w14:val="none"/>
        </w:rPr>
        <w:t> Инфографика "Как это работает".</w:t>
      </w:r>
    </w:p>
    <w:p w14:paraId="6F1E8A81" w14:textId="77777777" w:rsidR="00640EC8" w:rsidRPr="00640EC8" w:rsidRDefault="00640EC8" w:rsidP="00640EC8">
      <w:pPr>
        <w:numPr>
          <w:ilvl w:val="0"/>
          <w:numId w:val="4"/>
        </w:numPr>
        <w:spacing w:after="0" w:line="240" w:lineRule="auto"/>
        <w:rPr>
          <w:rFonts w:ascii="Segoe UI" w:eastAsia="Times New Roman" w:hAnsi="Segoe UI" w:cs="Segoe UI"/>
          <w:color w:val="F9FAFB"/>
          <w:kern w:val="0"/>
          <w:lang w:eastAsia="ru-RU"/>
          <w14:ligatures w14:val="none"/>
        </w:rPr>
      </w:pPr>
      <w:r w:rsidRPr="00640EC8">
        <w:rPr>
          <w:rFonts w:ascii="Segoe UI" w:eastAsia="Times New Roman" w:hAnsi="Segoe UI" w:cs="Segoe UI"/>
          <w:b/>
          <w:bCs/>
          <w:color w:val="F9FAFB"/>
          <w:kern w:val="0"/>
          <w:lang w:eastAsia="ru-RU"/>
          <w14:ligatures w14:val="none"/>
        </w:rPr>
        <w:t>Суть:</w:t>
      </w:r>
      <w:r w:rsidRPr="00640EC8">
        <w:rPr>
          <w:rFonts w:ascii="Segoe UI" w:eastAsia="Times New Roman" w:hAnsi="Segoe UI" w:cs="Segoe UI"/>
          <w:color w:val="F9FAFB"/>
          <w:kern w:val="0"/>
          <w:lang w:eastAsia="ru-RU"/>
          <w14:ligatures w14:val="none"/>
        </w:rPr>
        <w:t> </w:t>
      </w:r>
      <w:r w:rsidRPr="00640EC8">
        <w:rPr>
          <w:rFonts w:ascii="Segoe UI" w:eastAsia="Times New Roman" w:hAnsi="Segoe UI" w:cs="Segoe UI"/>
          <w:i/>
          <w:iCs/>
          <w:color w:val="F9FAFB"/>
          <w:kern w:val="0"/>
          <w:lang w:eastAsia="ru-RU"/>
          <w14:ligatures w14:val="none"/>
        </w:rPr>
        <w:t>«Забудьте о тесных раздевалках! Наш гардероб работает как конвейер».</w:t>
      </w:r>
    </w:p>
    <w:p w14:paraId="01B456DA" w14:textId="77777777" w:rsidR="00640EC8" w:rsidRPr="00640EC8" w:rsidRDefault="00640EC8" w:rsidP="00640EC8">
      <w:pPr>
        <w:numPr>
          <w:ilvl w:val="0"/>
          <w:numId w:val="4"/>
        </w:numPr>
        <w:spacing w:after="120" w:line="240" w:lineRule="auto"/>
        <w:rPr>
          <w:rFonts w:ascii="Segoe UI" w:eastAsia="Times New Roman" w:hAnsi="Segoe UI" w:cs="Segoe UI"/>
          <w:color w:val="F9FAFB"/>
          <w:kern w:val="0"/>
          <w:lang w:eastAsia="ru-RU"/>
          <w14:ligatures w14:val="none"/>
        </w:rPr>
      </w:pPr>
      <w:r w:rsidRPr="00640EC8">
        <w:rPr>
          <w:rFonts w:ascii="Segoe UI" w:eastAsia="Times New Roman" w:hAnsi="Segoe UI" w:cs="Segoe UI"/>
          <w:b/>
          <w:bCs/>
          <w:color w:val="F9FAFB"/>
          <w:kern w:val="0"/>
          <w:lang w:eastAsia="ru-RU"/>
          <w14:ligatures w14:val="none"/>
        </w:rPr>
        <w:t>Процесс:</w:t>
      </w:r>
    </w:p>
    <w:p w14:paraId="7E749087" w14:textId="77777777" w:rsidR="00640EC8" w:rsidRPr="00640EC8" w:rsidRDefault="00640EC8" w:rsidP="00640EC8">
      <w:pPr>
        <w:numPr>
          <w:ilvl w:val="1"/>
          <w:numId w:val="4"/>
        </w:numPr>
        <w:spacing w:after="0" w:line="240" w:lineRule="auto"/>
        <w:rPr>
          <w:rFonts w:ascii="Segoe UI" w:eastAsia="Times New Roman" w:hAnsi="Segoe UI" w:cs="Segoe UI"/>
          <w:color w:val="F9FAFB"/>
          <w:kern w:val="0"/>
          <w:lang w:eastAsia="ru-RU"/>
          <w14:ligatures w14:val="none"/>
        </w:rPr>
      </w:pPr>
      <w:r w:rsidRPr="00640EC8">
        <w:rPr>
          <w:rFonts w:ascii="Segoe UI" w:eastAsia="Times New Roman" w:hAnsi="Segoe UI" w:cs="Segoe UI"/>
          <w:color w:val="F9FAFB"/>
          <w:kern w:val="0"/>
          <w:lang w:eastAsia="ru-RU"/>
          <w14:ligatures w14:val="none"/>
        </w:rPr>
        <w:t>Вы подходите к стойке (иконка человека у стойки).</w:t>
      </w:r>
    </w:p>
    <w:p w14:paraId="58D9991C" w14:textId="77777777" w:rsidR="00640EC8" w:rsidRPr="00640EC8" w:rsidRDefault="00640EC8" w:rsidP="00640EC8">
      <w:pPr>
        <w:numPr>
          <w:ilvl w:val="1"/>
          <w:numId w:val="4"/>
        </w:numPr>
        <w:spacing w:after="0" w:line="240" w:lineRule="auto"/>
        <w:rPr>
          <w:rFonts w:ascii="Segoe UI" w:eastAsia="Times New Roman" w:hAnsi="Segoe UI" w:cs="Segoe UI"/>
          <w:color w:val="F9FAFB"/>
          <w:kern w:val="0"/>
          <w:lang w:eastAsia="ru-RU"/>
          <w14:ligatures w14:val="none"/>
        </w:rPr>
      </w:pPr>
      <w:r w:rsidRPr="00640EC8">
        <w:rPr>
          <w:rFonts w:ascii="Segoe UI" w:eastAsia="Times New Roman" w:hAnsi="Segoe UI" w:cs="Segoe UI"/>
          <w:color w:val="F9FAFB"/>
          <w:kern w:val="0"/>
          <w:lang w:eastAsia="ru-RU"/>
          <w14:ligatures w14:val="none"/>
        </w:rPr>
        <w:t>Передаете вещи сотруднику (иконка куртки).</w:t>
      </w:r>
    </w:p>
    <w:p w14:paraId="2ED3A090" w14:textId="77777777" w:rsidR="00640EC8" w:rsidRPr="00640EC8" w:rsidRDefault="00640EC8" w:rsidP="00640EC8">
      <w:pPr>
        <w:numPr>
          <w:ilvl w:val="1"/>
          <w:numId w:val="4"/>
        </w:numPr>
        <w:spacing w:after="0" w:line="240" w:lineRule="auto"/>
        <w:rPr>
          <w:rFonts w:ascii="Segoe UI" w:eastAsia="Times New Roman" w:hAnsi="Segoe UI" w:cs="Segoe UI"/>
          <w:color w:val="F9FAFB"/>
          <w:kern w:val="0"/>
          <w:lang w:eastAsia="ru-RU"/>
          <w14:ligatures w14:val="none"/>
        </w:rPr>
      </w:pPr>
      <w:r w:rsidRPr="00640EC8">
        <w:rPr>
          <w:rFonts w:ascii="Segoe UI" w:eastAsia="Times New Roman" w:hAnsi="Segoe UI" w:cs="Segoe UI"/>
          <w:color w:val="F9FAFB"/>
          <w:kern w:val="0"/>
          <w:lang w:eastAsia="ru-RU"/>
          <w14:ligatures w14:val="none"/>
        </w:rPr>
        <w:t>Сотрудник вешает вещь на вешалку и отдает вам пластиковую карту/браслет с NFC (иконка карточки).</w:t>
      </w:r>
    </w:p>
    <w:p w14:paraId="07C3828B" w14:textId="77777777" w:rsidR="00640EC8" w:rsidRPr="00640EC8" w:rsidRDefault="00640EC8" w:rsidP="00640EC8">
      <w:pPr>
        <w:numPr>
          <w:ilvl w:val="1"/>
          <w:numId w:val="4"/>
        </w:numPr>
        <w:spacing w:after="0" w:line="240" w:lineRule="auto"/>
        <w:rPr>
          <w:rFonts w:ascii="Segoe UI" w:eastAsia="Times New Roman" w:hAnsi="Segoe UI" w:cs="Segoe UI"/>
          <w:color w:val="F9FAFB"/>
          <w:kern w:val="0"/>
          <w:lang w:eastAsia="ru-RU"/>
          <w14:ligatures w14:val="none"/>
        </w:rPr>
      </w:pPr>
      <w:r w:rsidRPr="00640EC8">
        <w:rPr>
          <w:rFonts w:ascii="Segoe UI" w:eastAsia="Times New Roman" w:hAnsi="Segoe UI" w:cs="Segoe UI"/>
          <w:i/>
          <w:iCs/>
          <w:color w:val="F9FAFB"/>
          <w:kern w:val="0"/>
          <w:lang w:eastAsia="ru-RU"/>
          <w14:ligatures w14:val="none"/>
        </w:rPr>
        <w:t>«Выход: Просто приложите карту к стойке — сотрудник найдет вашу вещь за 30 секунд, вам не нужно лезть в толпу».</w:t>
      </w:r>
    </w:p>
    <w:p w14:paraId="7273B3E2" w14:textId="77777777" w:rsidR="00640EC8" w:rsidRPr="00640EC8" w:rsidRDefault="00640EC8" w:rsidP="00640EC8">
      <w:pPr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F9FAFB"/>
          <w:kern w:val="0"/>
          <w:lang w:eastAsia="ru-RU"/>
          <w14:ligatures w14:val="none"/>
        </w:rPr>
      </w:pPr>
      <w:r w:rsidRPr="00640EC8">
        <w:rPr>
          <w:rFonts w:ascii="Segoe UI" w:eastAsia="Times New Roman" w:hAnsi="Segoe UI" w:cs="Segoe UI"/>
          <w:b/>
          <w:bCs/>
          <w:color w:val="F9FAFB"/>
          <w:kern w:val="0"/>
          <w:lang w:eastAsia="ru-RU"/>
          <w14:ligatures w14:val="none"/>
        </w:rPr>
        <w:t>Карточка 4: Памятка «Медленный маршрут / Доступная среда»</w:t>
      </w:r>
    </w:p>
    <w:p w14:paraId="5BC8D771" w14:textId="77777777" w:rsidR="00640EC8" w:rsidRPr="00640EC8" w:rsidRDefault="00640EC8" w:rsidP="00640EC8">
      <w:pPr>
        <w:spacing w:before="240" w:after="240" w:line="240" w:lineRule="auto"/>
        <w:rPr>
          <w:rFonts w:ascii="Segoe UI" w:eastAsia="Times New Roman" w:hAnsi="Segoe UI" w:cs="Segoe UI"/>
          <w:color w:val="F9FAFB"/>
          <w:kern w:val="0"/>
          <w:lang w:eastAsia="ru-RU"/>
          <w14:ligatures w14:val="none"/>
        </w:rPr>
      </w:pPr>
      <w:r w:rsidRPr="00640EC8">
        <w:rPr>
          <w:rFonts w:ascii="Segoe UI" w:eastAsia="Times New Roman" w:hAnsi="Segoe UI" w:cs="Segoe UI"/>
          <w:b/>
          <w:bCs/>
          <w:color w:val="F9FAFB"/>
          <w:kern w:val="0"/>
          <w:lang w:eastAsia="ru-RU"/>
          <w14:ligatures w14:val="none"/>
        </w:rPr>
        <w:t>Визуал:</w:t>
      </w:r>
      <w:r w:rsidRPr="00640EC8">
        <w:rPr>
          <w:rFonts w:ascii="Segoe UI" w:eastAsia="Times New Roman" w:hAnsi="Segoe UI" w:cs="Segoe UI"/>
          <w:color w:val="F9FAFB"/>
          <w:kern w:val="0"/>
          <w:lang w:eastAsia="ru-RU"/>
          <w14:ligatures w14:val="none"/>
        </w:rPr>
        <w:t> Дорожный указатель с пиктограммами (коляска, пожилая пара, трость, ухо (перечеркнуто — тишина), глаз (крупный шрифт)).</w:t>
      </w:r>
    </w:p>
    <w:p w14:paraId="42FDEAEF" w14:textId="77777777" w:rsidR="00640EC8" w:rsidRPr="00640EC8" w:rsidRDefault="00640EC8" w:rsidP="00640EC8">
      <w:pPr>
        <w:numPr>
          <w:ilvl w:val="0"/>
          <w:numId w:val="5"/>
        </w:numPr>
        <w:spacing w:after="0" w:line="240" w:lineRule="auto"/>
        <w:rPr>
          <w:rFonts w:ascii="Segoe UI" w:eastAsia="Times New Roman" w:hAnsi="Segoe UI" w:cs="Segoe UI"/>
          <w:color w:val="F9FAFB"/>
          <w:kern w:val="0"/>
          <w:lang w:eastAsia="ru-RU"/>
          <w14:ligatures w14:val="none"/>
        </w:rPr>
      </w:pPr>
      <w:r w:rsidRPr="00640EC8">
        <w:rPr>
          <w:rFonts w:ascii="Segoe UI" w:eastAsia="Times New Roman" w:hAnsi="Segoe UI" w:cs="Segoe UI"/>
          <w:b/>
          <w:bCs/>
          <w:color w:val="F9FAFB"/>
          <w:kern w:val="0"/>
          <w:lang w:eastAsia="ru-RU"/>
          <w14:ligatures w14:val="none"/>
        </w:rPr>
        <w:t>Заголовок:</w:t>
      </w:r>
      <w:r w:rsidRPr="00640EC8">
        <w:rPr>
          <w:rFonts w:ascii="Segoe UI" w:eastAsia="Times New Roman" w:hAnsi="Segoe UI" w:cs="Segoe UI"/>
          <w:color w:val="F9FAFB"/>
          <w:kern w:val="0"/>
          <w:lang w:eastAsia="ru-RU"/>
          <w14:ligatures w14:val="none"/>
        </w:rPr>
        <w:t> </w:t>
      </w:r>
      <w:r w:rsidRPr="00640EC8">
        <w:rPr>
          <w:rFonts w:ascii="Segoe UI" w:eastAsia="Times New Roman" w:hAnsi="Segoe UI" w:cs="Segoe UI"/>
          <w:i/>
          <w:iCs/>
          <w:color w:val="F9FAFB"/>
          <w:kern w:val="0"/>
          <w:lang w:eastAsia="ru-RU"/>
          <w14:ligatures w14:val="none"/>
        </w:rPr>
        <w:t>«Мы заботимся о вас»</w:t>
      </w:r>
      <w:r w:rsidRPr="00640EC8">
        <w:rPr>
          <w:rFonts w:ascii="Segoe UI" w:eastAsia="Times New Roman" w:hAnsi="Segoe UI" w:cs="Segoe UI"/>
          <w:color w:val="F9FAFB"/>
          <w:kern w:val="0"/>
          <w:lang w:eastAsia="ru-RU"/>
          <w14:ligatures w14:val="none"/>
        </w:rPr>
        <w:t>.</w:t>
      </w:r>
    </w:p>
    <w:p w14:paraId="222AA758" w14:textId="77777777" w:rsidR="00640EC8" w:rsidRPr="00640EC8" w:rsidRDefault="00640EC8" w:rsidP="00640EC8">
      <w:pPr>
        <w:numPr>
          <w:ilvl w:val="0"/>
          <w:numId w:val="5"/>
        </w:numPr>
        <w:spacing w:after="120" w:line="240" w:lineRule="auto"/>
        <w:rPr>
          <w:rFonts w:ascii="Segoe UI" w:eastAsia="Times New Roman" w:hAnsi="Segoe UI" w:cs="Segoe UI"/>
          <w:color w:val="F9FAFB"/>
          <w:kern w:val="0"/>
          <w:lang w:eastAsia="ru-RU"/>
          <w14:ligatures w14:val="none"/>
        </w:rPr>
      </w:pPr>
      <w:r w:rsidRPr="00640EC8">
        <w:rPr>
          <w:rFonts w:ascii="Segoe UI" w:eastAsia="Times New Roman" w:hAnsi="Segoe UI" w:cs="Segoe UI"/>
          <w:b/>
          <w:bCs/>
          <w:color w:val="F9FAFB"/>
          <w:kern w:val="0"/>
          <w:lang w:eastAsia="ru-RU"/>
          <w14:ligatures w14:val="none"/>
        </w:rPr>
        <w:t>Текст:</w:t>
      </w:r>
    </w:p>
    <w:p w14:paraId="5962B09C" w14:textId="77777777" w:rsidR="00640EC8" w:rsidRPr="00640EC8" w:rsidRDefault="00640EC8" w:rsidP="00640EC8">
      <w:pPr>
        <w:numPr>
          <w:ilvl w:val="1"/>
          <w:numId w:val="5"/>
        </w:numPr>
        <w:spacing w:after="0" w:line="240" w:lineRule="auto"/>
        <w:rPr>
          <w:rFonts w:ascii="Segoe UI" w:eastAsia="Times New Roman" w:hAnsi="Segoe UI" w:cs="Segoe UI"/>
          <w:color w:val="F9FAFB"/>
          <w:kern w:val="0"/>
          <w:lang w:eastAsia="ru-RU"/>
          <w14:ligatures w14:val="none"/>
        </w:rPr>
      </w:pPr>
      <w:r w:rsidRPr="00640EC8">
        <w:rPr>
          <w:rFonts w:ascii="Segoe UI" w:eastAsia="Times New Roman" w:hAnsi="Segoe UI" w:cs="Segoe UI"/>
          <w:i/>
          <w:iCs/>
          <w:color w:val="F9FAFB"/>
          <w:kern w:val="0"/>
          <w:lang w:eastAsia="ru-RU"/>
          <w14:ligatures w14:val="none"/>
        </w:rPr>
        <w:t>Лифты и лифтеры:</w:t>
      </w:r>
      <w:r w:rsidRPr="00640EC8">
        <w:rPr>
          <w:rFonts w:ascii="Segoe UI" w:eastAsia="Times New Roman" w:hAnsi="Segoe UI" w:cs="Segoe UI"/>
          <w:color w:val="F9FAFB"/>
          <w:kern w:val="0"/>
          <w:lang w:eastAsia="ru-RU"/>
          <w14:ligatures w14:val="none"/>
        </w:rPr>
        <w:t> Если вам трудно подняться, нажмите кнопку вызова — помощник проводит вас к лифту (не заставляя искать его по лабиринтам).</w:t>
      </w:r>
    </w:p>
    <w:p w14:paraId="3A1E421D" w14:textId="77777777" w:rsidR="00640EC8" w:rsidRPr="00640EC8" w:rsidRDefault="00640EC8" w:rsidP="00640EC8">
      <w:pPr>
        <w:numPr>
          <w:ilvl w:val="1"/>
          <w:numId w:val="5"/>
        </w:numPr>
        <w:spacing w:after="0" w:line="240" w:lineRule="auto"/>
        <w:rPr>
          <w:rFonts w:ascii="Segoe UI" w:eastAsia="Times New Roman" w:hAnsi="Segoe UI" w:cs="Segoe UI"/>
          <w:color w:val="F9FAFB"/>
          <w:kern w:val="0"/>
          <w:lang w:eastAsia="ru-RU"/>
          <w14:ligatures w14:val="none"/>
        </w:rPr>
      </w:pPr>
      <w:r w:rsidRPr="00640EC8">
        <w:rPr>
          <w:rFonts w:ascii="Segoe UI" w:eastAsia="Times New Roman" w:hAnsi="Segoe UI" w:cs="Segoe UI"/>
          <w:i/>
          <w:iCs/>
          <w:color w:val="F9FAFB"/>
          <w:kern w:val="0"/>
          <w:lang w:eastAsia="ru-RU"/>
          <w14:ligatures w14:val="none"/>
        </w:rPr>
        <w:t>Питьевой режим:</w:t>
      </w:r>
      <w:r w:rsidRPr="00640EC8">
        <w:rPr>
          <w:rFonts w:ascii="Segoe UI" w:eastAsia="Times New Roman" w:hAnsi="Segoe UI" w:cs="Segoe UI"/>
          <w:color w:val="F9FAFB"/>
          <w:kern w:val="0"/>
          <w:lang w:eastAsia="ru-RU"/>
          <w14:ligatures w14:val="none"/>
        </w:rPr>
        <w:t> В каждой зоне отдыха есть кулеры. Не стесняйтесь наливать воду.</w:t>
      </w:r>
    </w:p>
    <w:p w14:paraId="35DB2C86" w14:textId="77777777" w:rsidR="00640EC8" w:rsidRPr="00640EC8" w:rsidRDefault="00640EC8" w:rsidP="00640EC8">
      <w:pPr>
        <w:numPr>
          <w:ilvl w:val="1"/>
          <w:numId w:val="5"/>
        </w:numPr>
        <w:spacing w:after="0" w:line="240" w:lineRule="auto"/>
        <w:rPr>
          <w:rFonts w:ascii="Segoe UI" w:eastAsia="Times New Roman" w:hAnsi="Segoe UI" w:cs="Segoe UI"/>
          <w:color w:val="F9FAFB"/>
          <w:kern w:val="0"/>
          <w:lang w:eastAsia="ru-RU"/>
          <w14:ligatures w14:val="none"/>
        </w:rPr>
      </w:pPr>
      <w:r w:rsidRPr="00640EC8">
        <w:rPr>
          <w:rFonts w:ascii="Segoe UI" w:eastAsia="Times New Roman" w:hAnsi="Segoe UI" w:cs="Segoe UI"/>
          <w:i/>
          <w:iCs/>
          <w:color w:val="F9FAFB"/>
          <w:kern w:val="0"/>
          <w:lang w:eastAsia="ru-RU"/>
          <w14:ligatures w14:val="none"/>
        </w:rPr>
        <w:t>Громкость:</w:t>
      </w:r>
      <w:r w:rsidRPr="00640EC8">
        <w:rPr>
          <w:rFonts w:ascii="Segoe UI" w:eastAsia="Times New Roman" w:hAnsi="Segoe UI" w:cs="Segoe UI"/>
          <w:color w:val="F9FAFB"/>
          <w:kern w:val="0"/>
          <w:lang w:eastAsia="ru-RU"/>
          <w14:ligatures w14:val="none"/>
        </w:rPr>
        <w:t> На "Медленном маршруте" звук сцены приглушен, чтобы не создавать шумового дискомфорта.</w:t>
      </w:r>
    </w:p>
    <w:p w14:paraId="3447F04A" w14:textId="77777777" w:rsidR="00640EC8" w:rsidRPr="00640EC8" w:rsidRDefault="00640EC8" w:rsidP="00640EC8">
      <w:pPr>
        <w:numPr>
          <w:ilvl w:val="1"/>
          <w:numId w:val="5"/>
        </w:numPr>
        <w:spacing w:after="0" w:line="240" w:lineRule="auto"/>
        <w:rPr>
          <w:rFonts w:ascii="Segoe UI" w:eastAsia="Times New Roman" w:hAnsi="Segoe UI" w:cs="Segoe UI"/>
          <w:color w:val="F9FAFB"/>
          <w:kern w:val="0"/>
          <w:lang w:eastAsia="ru-RU"/>
          <w14:ligatures w14:val="none"/>
        </w:rPr>
      </w:pPr>
      <w:r w:rsidRPr="00640EC8">
        <w:rPr>
          <w:rFonts w:ascii="Segoe UI" w:eastAsia="Times New Roman" w:hAnsi="Segoe UI" w:cs="Segoe UI"/>
          <w:i/>
          <w:iCs/>
          <w:color w:val="F9FAFB"/>
          <w:kern w:val="0"/>
          <w:lang w:eastAsia="ru-RU"/>
          <w14:ligatures w14:val="none"/>
        </w:rPr>
        <w:t>Помощь:</w:t>
      </w:r>
      <w:r w:rsidRPr="00640EC8">
        <w:rPr>
          <w:rFonts w:ascii="Segoe UI" w:eastAsia="Times New Roman" w:hAnsi="Segoe UI" w:cs="Segoe UI"/>
          <w:color w:val="F9FAFB"/>
          <w:kern w:val="0"/>
          <w:lang w:eastAsia="ru-RU"/>
          <w14:ligatures w14:val="none"/>
        </w:rPr>
        <w:t> Если вам плохо или нужна пауза — ищите волонтеров в зеленых жилетах "Забота".</w:t>
      </w:r>
    </w:p>
    <w:p w14:paraId="46DA1808" w14:textId="77777777" w:rsidR="00640EC8" w:rsidRPr="00640EC8" w:rsidRDefault="006E6658" w:rsidP="00640EC8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>
        <w:rPr>
          <w:noProof/>
        </w:rPr>
      </w:r>
      <w:r>
        <w:pict w14:anchorId="48273923">
          <v:rect id="Horizontal Line 2" o:spid="_x0000_s1026" style="width:510.25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" filled="f">
            <o:lock v:ext="edit" rotation="t" aspectratio="t" verticies="t" text="t" shapetype="t"/>
            <w10:anchorlock/>
          </v:rect>
        </w:pict>
      </w:r>
    </w:p>
    <w:p w14:paraId="37D8B9E2" w14:textId="77777777" w:rsidR="00640EC8" w:rsidRPr="00640EC8" w:rsidRDefault="00640EC8" w:rsidP="00640EC8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F9FAFB"/>
          <w:kern w:val="0"/>
          <w:sz w:val="27"/>
          <w:szCs w:val="27"/>
          <w:lang w:eastAsia="ru-RU"/>
          <w14:ligatures w14:val="none"/>
        </w:rPr>
      </w:pPr>
      <w:r w:rsidRPr="00640EC8">
        <w:rPr>
          <w:rFonts w:ascii="Segoe UI" w:eastAsia="Times New Roman" w:hAnsi="Segoe UI" w:cs="Segoe UI"/>
          <w:b/>
          <w:bCs/>
          <w:color w:val="F9FAFB"/>
          <w:kern w:val="0"/>
          <w:sz w:val="27"/>
          <w:szCs w:val="27"/>
          <w:lang w:eastAsia="ru-RU"/>
          <w14:ligatures w14:val="none"/>
        </w:rPr>
        <w:t>Как это исключает очереди и духоту (Техническое задание для команды)</w:t>
      </w:r>
    </w:p>
    <w:p w14:paraId="105FD7D0" w14:textId="77777777" w:rsidR="00640EC8" w:rsidRPr="00640EC8" w:rsidRDefault="00640EC8" w:rsidP="00640EC8">
      <w:pPr>
        <w:spacing w:before="240" w:after="240" w:line="240" w:lineRule="auto"/>
        <w:rPr>
          <w:rFonts w:ascii="Segoe UI" w:eastAsia="Times New Roman" w:hAnsi="Segoe UI" w:cs="Segoe UI"/>
          <w:color w:val="F9FAFB"/>
          <w:kern w:val="0"/>
          <w:lang w:eastAsia="ru-RU"/>
          <w14:ligatures w14:val="none"/>
        </w:rPr>
      </w:pPr>
      <w:r w:rsidRPr="00640EC8">
        <w:rPr>
          <w:rFonts w:ascii="Segoe UI" w:eastAsia="Times New Roman" w:hAnsi="Segoe UI" w:cs="Segoe UI"/>
          <w:color w:val="F9FAFB"/>
          <w:kern w:val="0"/>
          <w:lang w:eastAsia="ru-RU"/>
          <w14:ligatures w14:val="none"/>
        </w:rPr>
        <w:t>Внутренняя инструкция, которую вы должны дать организаторам, чтобы концепция сработала:</w:t>
      </w:r>
    </w:p>
    <w:p w14:paraId="47E70FB1" w14:textId="77777777" w:rsidR="00640EC8" w:rsidRPr="00640EC8" w:rsidRDefault="00640EC8" w:rsidP="00640EC8">
      <w:pPr>
        <w:numPr>
          <w:ilvl w:val="0"/>
          <w:numId w:val="6"/>
        </w:numPr>
        <w:spacing w:after="120" w:line="240" w:lineRule="auto"/>
        <w:rPr>
          <w:rFonts w:ascii="Segoe UI" w:eastAsia="Times New Roman" w:hAnsi="Segoe UI" w:cs="Segoe UI"/>
          <w:color w:val="F9FAFB"/>
          <w:kern w:val="0"/>
          <w:lang w:eastAsia="ru-RU"/>
          <w14:ligatures w14:val="none"/>
        </w:rPr>
      </w:pPr>
      <w:r w:rsidRPr="00640EC8">
        <w:rPr>
          <w:rFonts w:ascii="Segoe UI" w:eastAsia="Times New Roman" w:hAnsi="Segoe UI" w:cs="Segoe UI"/>
          <w:b/>
          <w:bCs/>
          <w:color w:val="F9FAFB"/>
          <w:kern w:val="0"/>
          <w:lang w:eastAsia="ru-RU"/>
          <w14:ligatures w14:val="none"/>
        </w:rPr>
        <w:lastRenderedPageBreak/>
        <w:t>Вход:</w:t>
      </w:r>
    </w:p>
    <w:p w14:paraId="0651DDEF" w14:textId="77777777" w:rsidR="00640EC8" w:rsidRPr="00640EC8" w:rsidRDefault="00640EC8" w:rsidP="00640EC8">
      <w:pPr>
        <w:numPr>
          <w:ilvl w:val="1"/>
          <w:numId w:val="6"/>
        </w:numPr>
        <w:spacing w:after="0" w:line="240" w:lineRule="auto"/>
        <w:rPr>
          <w:rFonts w:ascii="Segoe UI" w:eastAsia="Times New Roman" w:hAnsi="Segoe UI" w:cs="Segoe UI"/>
          <w:color w:val="F9FAFB"/>
          <w:kern w:val="0"/>
          <w:lang w:eastAsia="ru-RU"/>
          <w14:ligatures w14:val="none"/>
        </w:rPr>
      </w:pPr>
      <w:r w:rsidRPr="00640EC8">
        <w:rPr>
          <w:rFonts w:ascii="Segoe UI" w:eastAsia="Times New Roman" w:hAnsi="Segoe UI" w:cs="Segoe UI"/>
          <w:color w:val="F9FAFB"/>
          <w:kern w:val="0"/>
          <w:lang w:eastAsia="ru-RU"/>
          <w14:ligatures w14:val="none"/>
        </w:rPr>
        <w:t>Количество точек входа = количество ожидаемых гостей в час пик / 100 (пропускная способность в минуту). То есть, если ждем 3000 чел/час, нужно не 2 входа, а 5-6.</w:t>
      </w:r>
    </w:p>
    <w:p w14:paraId="0DBBCB21" w14:textId="77777777" w:rsidR="00640EC8" w:rsidRPr="00640EC8" w:rsidRDefault="00640EC8" w:rsidP="00640EC8">
      <w:pPr>
        <w:numPr>
          <w:ilvl w:val="1"/>
          <w:numId w:val="6"/>
        </w:numPr>
        <w:spacing w:after="0" w:line="240" w:lineRule="auto"/>
        <w:rPr>
          <w:rFonts w:ascii="Segoe UI" w:eastAsia="Times New Roman" w:hAnsi="Segoe UI" w:cs="Segoe UI"/>
          <w:color w:val="F9FAFB"/>
          <w:kern w:val="0"/>
          <w:lang w:eastAsia="ru-RU"/>
          <w14:ligatures w14:val="none"/>
        </w:rPr>
      </w:pPr>
      <w:r w:rsidRPr="00640EC8">
        <w:rPr>
          <w:rFonts w:ascii="Segoe UI" w:eastAsia="Times New Roman" w:hAnsi="Segoe UI" w:cs="Segoe UI"/>
          <w:color w:val="F9FAFB"/>
          <w:kern w:val="0"/>
          <w:lang w:eastAsia="ru-RU"/>
          <w14:ligatures w14:val="none"/>
        </w:rPr>
        <w:t>На каждом входе — волонтер с планшетом для помощи тем, кто не может быстро найти QR-код.</w:t>
      </w:r>
    </w:p>
    <w:p w14:paraId="786C7864" w14:textId="77777777" w:rsidR="00640EC8" w:rsidRPr="00640EC8" w:rsidRDefault="00640EC8" w:rsidP="00640EC8">
      <w:pPr>
        <w:numPr>
          <w:ilvl w:val="0"/>
          <w:numId w:val="6"/>
        </w:numPr>
        <w:spacing w:after="120" w:line="240" w:lineRule="auto"/>
        <w:rPr>
          <w:rFonts w:ascii="Segoe UI" w:eastAsia="Times New Roman" w:hAnsi="Segoe UI" w:cs="Segoe UI"/>
          <w:color w:val="F9FAFB"/>
          <w:kern w:val="0"/>
          <w:lang w:eastAsia="ru-RU"/>
          <w14:ligatures w14:val="none"/>
        </w:rPr>
      </w:pPr>
      <w:r w:rsidRPr="00640EC8">
        <w:rPr>
          <w:rFonts w:ascii="Segoe UI" w:eastAsia="Times New Roman" w:hAnsi="Segoe UI" w:cs="Segoe UI"/>
          <w:b/>
          <w:bCs/>
          <w:color w:val="F9FAFB"/>
          <w:kern w:val="0"/>
          <w:lang w:eastAsia="ru-RU"/>
          <w14:ligatures w14:val="none"/>
        </w:rPr>
        <w:t>Гардероб:</w:t>
      </w:r>
    </w:p>
    <w:p w14:paraId="74539880" w14:textId="77777777" w:rsidR="00640EC8" w:rsidRPr="00640EC8" w:rsidRDefault="00640EC8" w:rsidP="00640EC8">
      <w:pPr>
        <w:numPr>
          <w:ilvl w:val="1"/>
          <w:numId w:val="6"/>
        </w:numPr>
        <w:spacing w:after="0" w:line="240" w:lineRule="auto"/>
        <w:rPr>
          <w:rFonts w:ascii="Segoe UI" w:eastAsia="Times New Roman" w:hAnsi="Segoe UI" w:cs="Segoe UI"/>
          <w:color w:val="F9FAFB"/>
          <w:kern w:val="0"/>
          <w:lang w:eastAsia="ru-RU"/>
          <w14:ligatures w14:val="none"/>
        </w:rPr>
      </w:pPr>
      <w:r w:rsidRPr="00640EC8">
        <w:rPr>
          <w:rFonts w:ascii="Segoe UI" w:eastAsia="Times New Roman" w:hAnsi="Segoe UI" w:cs="Segoe UI"/>
          <w:color w:val="F9FAFB"/>
          <w:kern w:val="0"/>
          <w:lang w:eastAsia="ru-RU"/>
          <w14:ligatures w14:val="none"/>
        </w:rPr>
        <w:t>Гардероб располагается </w:t>
      </w:r>
      <w:r w:rsidRPr="00640EC8">
        <w:rPr>
          <w:rFonts w:ascii="Segoe UI" w:eastAsia="Times New Roman" w:hAnsi="Segoe UI" w:cs="Segoe UI"/>
          <w:b/>
          <w:bCs/>
          <w:color w:val="F9FAFB"/>
          <w:kern w:val="0"/>
          <w:lang w:eastAsia="ru-RU"/>
          <w14:ligatures w14:val="none"/>
        </w:rPr>
        <w:t>после</w:t>
      </w:r>
      <w:r w:rsidRPr="00640EC8">
        <w:rPr>
          <w:rFonts w:ascii="Segoe UI" w:eastAsia="Times New Roman" w:hAnsi="Segoe UI" w:cs="Segoe UI"/>
          <w:color w:val="F9FAFB"/>
          <w:kern w:val="0"/>
          <w:lang w:eastAsia="ru-RU"/>
          <w14:ligatures w14:val="none"/>
        </w:rPr>
        <w:t> входа, но до основного коридора, чтобы люди не создавали пробку внутри.</w:t>
      </w:r>
    </w:p>
    <w:p w14:paraId="460E5039" w14:textId="77777777" w:rsidR="00640EC8" w:rsidRPr="00640EC8" w:rsidRDefault="00640EC8" w:rsidP="00640EC8">
      <w:pPr>
        <w:numPr>
          <w:ilvl w:val="1"/>
          <w:numId w:val="6"/>
        </w:numPr>
        <w:spacing w:after="0" w:line="240" w:lineRule="auto"/>
        <w:rPr>
          <w:rFonts w:ascii="Segoe UI" w:eastAsia="Times New Roman" w:hAnsi="Segoe UI" w:cs="Segoe UI"/>
          <w:color w:val="F9FAFB"/>
          <w:kern w:val="0"/>
          <w:lang w:eastAsia="ru-RU"/>
          <w14:ligatures w14:val="none"/>
        </w:rPr>
      </w:pPr>
      <w:r w:rsidRPr="00640EC8">
        <w:rPr>
          <w:rFonts w:ascii="Segoe UI" w:eastAsia="Times New Roman" w:hAnsi="Segoe UI" w:cs="Segoe UI"/>
          <w:color w:val="F9FAFB"/>
          <w:kern w:val="0"/>
          <w:lang w:eastAsia="ru-RU"/>
          <w14:ligatures w14:val="none"/>
        </w:rPr>
        <w:t>Используются длинные стойки ресепшн (низкие), чтобы пожилой человек мог облокотиться или передать вещи, не поднимая высоко руки.</w:t>
      </w:r>
    </w:p>
    <w:p w14:paraId="2E287FF0" w14:textId="77777777" w:rsidR="00640EC8" w:rsidRPr="00640EC8" w:rsidRDefault="00640EC8" w:rsidP="00640EC8">
      <w:pPr>
        <w:numPr>
          <w:ilvl w:val="0"/>
          <w:numId w:val="6"/>
        </w:numPr>
        <w:spacing w:after="120" w:line="240" w:lineRule="auto"/>
        <w:rPr>
          <w:rFonts w:ascii="Segoe UI" w:eastAsia="Times New Roman" w:hAnsi="Segoe UI" w:cs="Segoe UI"/>
          <w:color w:val="F9FAFB"/>
          <w:kern w:val="0"/>
          <w:lang w:eastAsia="ru-RU"/>
          <w14:ligatures w14:val="none"/>
        </w:rPr>
      </w:pPr>
      <w:r w:rsidRPr="00640EC8">
        <w:rPr>
          <w:rFonts w:ascii="Segoe UI" w:eastAsia="Times New Roman" w:hAnsi="Segoe UI" w:cs="Segoe UI"/>
          <w:b/>
          <w:bCs/>
          <w:color w:val="F9FAFB"/>
          <w:kern w:val="0"/>
          <w:lang w:eastAsia="ru-RU"/>
          <w14:ligatures w14:val="none"/>
        </w:rPr>
        <w:t>Туалеты:</w:t>
      </w:r>
    </w:p>
    <w:p w14:paraId="62C0DCDF" w14:textId="77777777" w:rsidR="00640EC8" w:rsidRPr="00640EC8" w:rsidRDefault="00640EC8" w:rsidP="00640EC8">
      <w:pPr>
        <w:numPr>
          <w:ilvl w:val="1"/>
          <w:numId w:val="6"/>
        </w:numPr>
        <w:spacing w:after="0" w:line="240" w:lineRule="auto"/>
        <w:rPr>
          <w:rFonts w:ascii="Segoe UI" w:eastAsia="Times New Roman" w:hAnsi="Segoe UI" w:cs="Segoe UI"/>
          <w:color w:val="F9FAFB"/>
          <w:kern w:val="0"/>
          <w:lang w:eastAsia="ru-RU"/>
          <w14:ligatures w14:val="none"/>
        </w:rPr>
      </w:pPr>
      <w:r w:rsidRPr="00640EC8">
        <w:rPr>
          <w:rFonts w:ascii="Segoe UI" w:eastAsia="Times New Roman" w:hAnsi="Segoe UI" w:cs="Segoe UI"/>
          <w:color w:val="F9FAFB"/>
          <w:kern w:val="0"/>
          <w:lang w:eastAsia="ru-RU"/>
          <w14:ligatures w14:val="none"/>
        </w:rPr>
        <w:t>Добавляем мобильные кабинки для МГН (маломобильных групп) в соотношении 1 к 20 обычных, но ставим их не с краю, а максимально близко к входу.</w:t>
      </w:r>
    </w:p>
    <w:p w14:paraId="1BE64A2E" w14:textId="77777777" w:rsidR="00640EC8" w:rsidRPr="00640EC8" w:rsidRDefault="00640EC8" w:rsidP="00640EC8">
      <w:pPr>
        <w:numPr>
          <w:ilvl w:val="0"/>
          <w:numId w:val="6"/>
        </w:numPr>
        <w:spacing w:after="120" w:line="240" w:lineRule="auto"/>
        <w:rPr>
          <w:rFonts w:ascii="Segoe UI" w:eastAsia="Times New Roman" w:hAnsi="Segoe UI" w:cs="Segoe UI"/>
          <w:color w:val="F9FAFB"/>
          <w:kern w:val="0"/>
          <w:lang w:eastAsia="ru-RU"/>
          <w14:ligatures w14:val="none"/>
        </w:rPr>
      </w:pPr>
      <w:r w:rsidRPr="00640EC8">
        <w:rPr>
          <w:rFonts w:ascii="Segoe UI" w:eastAsia="Times New Roman" w:hAnsi="Segoe UI" w:cs="Segoe UI"/>
          <w:b/>
          <w:bCs/>
          <w:color w:val="F9FAFB"/>
          <w:kern w:val="0"/>
          <w:lang w:eastAsia="ru-RU"/>
          <w14:ligatures w14:val="none"/>
        </w:rPr>
        <w:t>Навигация:</w:t>
      </w:r>
    </w:p>
    <w:p w14:paraId="6CB88127" w14:textId="77777777" w:rsidR="00640EC8" w:rsidRPr="00640EC8" w:rsidRDefault="00640EC8" w:rsidP="00640EC8">
      <w:pPr>
        <w:numPr>
          <w:ilvl w:val="1"/>
          <w:numId w:val="6"/>
        </w:numPr>
        <w:spacing w:after="0" w:line="240" w:lineRule="auto"/>
        <w:rPr>
          <w:rFonts w:ascii="Segoe UI" w:eastAsia="Times New Roman" w:hAnsi="Segoe UI" w:cs="Segoe UI"/>
          <w:color w:val="F9FAFB"/>
          <w:kern w:val="0"/>
          <w:lang w:eastAsia="ru-RU"/>
          <w14:ligatures w14:val="none"/>
        </w:rPr>
      </w:pPr>
      <w:r w:rsidRPr="00640EC8">
        <w:rPr>
          <w:rFonts w:ascii="Segoe UI" w:eastAsia="Times New Roman" w:hAnsi="Segoe UI" w:cs="Segoe UI"/>
          <w:color w:val="F9FAFB"/>
          <w:kern w:val="0"/>
          <w:lang w:eastAsia="ru-RU"/>
          <w14:ligatures w14:val="none"/>
        </w:rPr>
        <w:t>Шрифт на всех табличках — не менее 24 pt, высота размещения — 150-160 см от пола (чтобы читать сидя и не задирать голову).</w:t>
      </w:r>
    </w:p>
    <w:p w14:paraId="7D3FA914" w14:textId="77777777" w:rsidR="00640EC8" w:rsidRPr="00640EC8" w:rsidRDefault="00640EC8" w:rsidP="00640EC8">
      <w:pPr>
        <w:numPr>
          <w:ilvl w:val="1"/>
          <w:numId w:val="6"/>
        </w:numPr>
        <w:spacing w:after="0" w:line="240" w:lineRule="auto"/>
        <w:rPr>
          <w:rFonts w:ascii="Segoe UI" w:eastAsia="Times New Roman" w:hAnsi="Segoe UI" w:cs="Segoe UI"/>
          <w:color w:val="F9FAFB"/>
          <w:kern w:val="0"/>
          <w:lang w:eastAsia="ru-RU"/>
          <w14:ligatures w14:val="none"/>
        </w:rPr>
      </w:pPr>
      <w:r w:rsidRPr="00640EC8">
        <w:rPr>
          <w:rFonts w:ascii="Segoe UI" w:eastAsia="Times New Roman" w:hAnsi="Segoe UI" w:cs="Segoe UI"/>
          <w:color w:val="F9FAFB"/>
          <w:kern w:val="0"/>
          <w:lang w:eastAsia="ru-RU"/>
          <w14:ligatures w14:val="none"/>
        </w:rPr>
        <w:t>Дублирование цветом: каждый маршрут имеет свой цвет не только на карте, но и на полу (цветная липкая лента).</w:t>
      </w:r>
    </w:p>
    <w:p w14:paraId="00FB1A34" w14:textId="486C32BE" w:rsidR="007E2360" w:rsidRPr="00640EC8" w:rsidRDefault="007E2360" w:rsidP="00640EC8"/>
    <w:sectPr w:rsidR="007E2360" w:rsidRPr="00640EC8" w:rsidSect="006E3FD5">
      <w:pgSz w:w="11906" w:h="16838"/>
      <w:pgMar w:top="567" w:right="567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C035E"/>
    <w:multiLevelType w:val="multilevel"/>
    <w:tmpl w:val="D6ECD3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C81FB8"/>
    <w:multiLevelType w:val="multilevel"/>
    <w:tmpl w:val="24949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06374D"/>
    <w:multiLevelType w:val="multilevel"/>
    <w:tmpl w:val="A5600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7550A8"/>
    <w:multiLevelType w:val="multilevel"/>
    <w:tmpl w:val="E76A9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7E0D49"/>
    <w:multiLevelType w:val="multilevel"/>
    <w:tmpl w:val="D8BC5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F6134D0"/>
    <w:multiLevelType w:val="multilevel"/>
    <w:tmpl w:val="BCE2B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72940182">
    <w:abstractNumId w:val="5"/>
  </w:num>
  <w:num w:numId="2" w16cid:durableId="2072848653">
    <w:abstractNumId w:val="1"/>
  </w:num>
  <w:num w:numId="3" w16cid:durableId="1074624871">
    <w:abstractNumId w:val="0"/>
  </w:num>
  <w:num w:numId="4" w16cid:durableId="526647794">
    <w:abstractNumId w:val="3"/>
  </w:num>
  <w:num w:numId="5" w16cid:durableId="1768765124">
    <w:abstractNumId w:val="2"/>
  </w:num>
  <w:num w:numId="6" w16cid:durableId="3116394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FD5"/>
    <w:rsid w:val="00640EC8"/>
    <w:rsid w:val="006C25AD"/>
    <w:rsid w:val="006E3FD5"/>
    <w:rsid w:val="006E6658"/>
    <w:rsid w:val="007E2360"/>
    <w:rsid w:val="00A0255E"/>
    <w:rsid w:val="00CC2520"/>
    <w:rsid w:val="00EC6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492BDD85"/>
  <w15:chartTrackingRefBased/>
  <w15:docId w15:val="{F0256023-F7E7-FC4F-9269-5CA4CA962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E3F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E3F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E3F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6E3F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E3F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E3F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E3F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E3F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E3F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E3F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E3F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6E3F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6E3FD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E3FD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E3FD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E3FD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E3FD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E3FD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E3F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E3F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E3F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E3F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E3F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E3FD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E3FD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E3FD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E3F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E3FD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E3FD5"/>
    <w:rPr>
      <w:b/>
      <w:bCs/>
      <w:smallCaps/>
      <w:color w:val="0F4761" w:themeColor="accent1" w:themeShade="BF"/>
      <w:spacing w:val="5"/>
    </w:rPr>
  </w:style>
  <w:style w:type="paragraph" w:customStyle="1" w:styleId="ds-markdown-paragraph">
    <w:name w:val="ds-markdown-paragraph"/>
    <w:basedOn w:val="a"/>
    <w:rsid w:val="00640E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c">
    <w:name w:val="Strong"/>
    <w:basedOn w:val="a0"/>
    <w:uiPriority w:val="22"/>
    <w:qFormat/>
    <w:rsid w:val="00640EC8"/>
    <w:rPr>
      <w:b/>
      <w:bCs/>
    </w:rPr>
  </w:style>
  <w:style w:type="character" w:customStyle="1" w:styleId="apple-converted-space">
    <w:name w:val="apple-converted-space"/>
    <w:basedOn w:val="a0"/>
    <w:rsid w:val="00640EC8"/>
  </w:style>
  <w:style w:type="character" w:styleId="ad">
    <w:name w:val="Emphasis"/>
    <w:basedOn w:val="a0"/>
    <w:uiPriority w:val="20"/>
    <w:qFormat/>
    <w:rsid w:val="00640EC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539</Words>
  <Characters>4251</Characters>
  <Application>Microsoft Office Word</Application>
  <DocSecurity>0</DocSecurity>
  <Lines>111</Lines>
  <Paragraphs>53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2</cp:revision>
  <dcterms:created xsi:type="dcterms:W3CDTF">2026-03-19T13:00:00Z</dcterms:created>
  <dcterms:modified xsi:type="dcterms:W3CDTF">2026-03-19T13:00:00Z</dcterms:modified>
</cp:coreProperties>
</file>