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3251" w14:textId="77777777" w:rsidR="00CA1372" w:rsidRDefault="00CA1372" w:rsidP="00CA1372">
      <w:r>
        <w:t>## Единая структура базы знаний: классификация документов и типов знаний</w:t>
      </w:r>
    </w:p>
    <w:p w14:paraId="4B043533" w14:textId="77777777" w:rsidR="00CA1372" w:rsidRDefault="00CA1372" w:rsidP="00CA1372"/>
    <w:p w14:paraId="7B79D551" w14:textId="77777777" w:rsidR="00CA1372" w:rsidRDefault="00CA1372" w:rsidP="00CA1372">
      <w:r>
        <w:t>Для формирования единой базы знаний рекомендуется использовать следующую структуру, основанную на анализе предоставленных данных.</w:t>
      </w:r>
    </w:p>
    <w:p w14:paraId="0BF984EE" w14:textId="77777777" w:rsidR="00CA1372" w:rsidRDefault="00CA1372" w:rsidP="00CA1372"/>
    <w:p w14:paraId="7E6D65B7" w14:textId="77777777" w:rsidR="00CA1372" w:rsidRDefault="00CA1372" w:rsidP="00CA1372">
      <w:r>
        <w:t>### 1. Категоризация по типу знаний</w:t>
      </w:r>
    </w:p>
    <w:p w14:paraId="45E413B8" w14:textId="77777777" w:rsidR="00CA1372" w:rsidRDefault="00CA1372" w:rsidP="00CA1372"/>
    <w:p w14:paraId="59D54572" w14:textId="77777777" w:rsidR="00CA1372" w:rsidRDefault="00CA1372" w:rsidP="00CA1372">
      <w:r>
        <w:t>- **Явные (документированные) знания** — формализованы, зафиксированы в документах, файлах, инструкциях.</w:t>
      </w:r>
    </w:p>
    <w:p w14:paraId="65D60AD1" w14:textId="77777777" w:rsidR="00CA1372" w:rsidRDefault="00CA1372" w:rsidP="00CA1372">
      <w:r>
        <w:t>- **Скрытые (неявные) знания** — не формализованы, существуют в виде личного опыта, навыков, устных рекомендаций.</w:t>
      </w:r>
    </w:p>
    <w:p w14:paraId="5F69DD0C" w14:textId="77777777" w:rsidR="00CA1372" w:rsidRDefault="00CA1372" w:rsidP="00CA1372"/>
    <w:p w14:paraId="7B520F7D" w14:textId="77777777" w:rsidR="00CA1372" w:rsidRDefault="00CA1372" w:rsidP="00CA1372">
      <w:r>
        <w:t>### 2. Классификация документов и активов</w:t>
      </w:r>
    </w:p>
    <w:p w14:paraId="16293176" w14:textId="77777777" w:rsidR="00CA1372" w:rsidRDefault="00CA1372" w:rsidP="00CA1372"/>
    <w:p w14:paraId="455B49DE" w14:textId="77777777" w:rsidR="00CA1372" w:rsidRDefault="00CA1372" w:rsidP="00CA1372">
      <w:r>
        <w:t>#### Явные знания</w:t>
      </w:r>
    </w:p>
    <w:p w14:paraId="5A2DA6DC" w14:textId="77777777" w:rsidR="00CA1372" w:rsidRDefault="00CA1372" w:rsidP="00CA1372">
      <w:r>
        <w:t xml:space="preserve">- **Регламенты и нормативы** *(например, регламенты взаимодействия с </w:t>
      </w:r>
      <w:proofErr w:type="gramStart"/>
      <w:r>
        <w:t>ТЦСО)*</w:t>
      </w:r>
      <w:proofErr w:type="gramEnd"/>
      <w:r>
        <w:t>.</w:t>
      </w:r>
    </w:p>
    <w:p w14:paraId="24671E44" w14:textId="77777777" w:rsidR="00CA1372" w:rsidRDefault="00CA1372" w:rsidP="00CA1372">
      <w:r>
        <w:t xml:space="preserve">- **Обучающие материалы** *(ролики, презентации, </w:t>
      </w:r>
      <w:proofErr w:type="gramStart"/>
      <w:r>
        <w:t>методички)*</w:t>
      </w:r>
      <w:proofErr w:type="gramEnd"/>
      <w:r>
        <w:t>.</w:t>
      </w:r>
    </w:p>
    <w:p w14:paraId="2300D01A" w14:textId="77777777" w:rsidR="00CA1372" w:rsidRDefault="00CA1372" w:rsidP="00CA1372">
      <w:r>
        <w:t xml:space="preserve">- **Технические инструкции и пособия** *(руководства по CRM, инструкции по работе с </w:t>
      </w:r>
      <w:proofErr w:type="gramStart"/>
      <w:r>
        <w:t>порталами)*</w:t>
      </w:r>
      <w:proofErr w:type="gramEnd"/>
      <w:r>
        <w:t>.</w:t>
      </w:r>
    </w:p>
    <w:p w14:paraId="713C2E2A" w14:textId="77777777" w:rsidR="00CA1372" w:rsidRDefault="00CA1372" w:rsidP="00CA1372">
      <w:r>
        <w:t xml:space="preserve">- **Организационно-распорядительная документация** *(приказы, протоколы, планы, </w:t>
      </w:r>
      <w:proofErr w:type="gramStart"/>
      <w:r>
        <w:t>акты)*</w:t>
      </w:r>
      <w:proofErr w:type="gramEnd"/>
      <w:r>
        <w:t>.</w:t>
      </w:r>
    </w:p>
    <w:p w14:paraId="2CC3EE5B" w14:textId="77777777" w:rsidR="00CA1372" w:rsidRDefault="00CA1372" w:rsidP="00CA1372">
      <w:r>
        <w:t xml:space="preserve">- **Проектная и отчётная документация** *(таблицы учёта, аналитика, </w:t>
      </w:r>
      <w:proofErr w:type="gramStart"/>
      <w:r>
        <w:t>отчёты)*</w:t>
      </w:r>
      <w:proofErr w:type="gramEnd"/>
      <w:r>
        <w:t>.</w:t>
      </w:r>
    </w:p>
    <w:p w14:paraId="739BDE84" w14:textId="77777777" w:rsidR="00CA1372" w:rsidRDefault="00CA1372" w:rsidP="00CA1372"/>
    <w:p w14:paraId="3DB45667" w14:textId="77777777" w:rsidR="00CA1372" w:rsidRDefault="00CA1372" w:rsidP="00CA1372">
      <w:r>
        <w:t>#### Скрытые знания</w:t>
      </w:r>
    </w:p>
    <w:p w14:paraId="4A638F33" w14:textId="77777777" w:rsidR="00CA1372" w:rsidRDefault="00CA1372" w:rsidP="00CA1372">
      <w:r>
        <w:t xml:space="preserve">- **Личные контакты и неформальные связи** *(базы контактов, телефоны </w:t>
      </w:r>
      <w:proofErr w:type="gramStart"/>
      <w:r>
        <w:t>экспертов)*</w:t>
      </w:r>
      <w:proofErr w:type="gramEnd"/>
      <w:r>
        <w:t>.</w:t>
      </w:r>
    </w:p>
    <w:p w14:paraId="687972F0" w14:textId="77777777" w:rsidR="00CA1372" w:rsidRDefault="00CA1372" w:rsidP="00CA1372">
      <w:r>
        <w:t xml:space="preserve">- **Практические приёмы и лайфхаки** *(схемы решения конфликтов, особенности настройки </w:t>
      </w:r>
      <w:proofErr w:type="gramStart"/>
      <w:r>
        <w:t>оборудования)*</w:t>
      </w:r>
      <w:proofErr w:type="gramEnd"/>
      <w:r>
        <w:t>.</w:t>
      </w:r>
    </w:p>
    <w:p w14:paraId="163B521B" w14:textId="77777777" w:rsidR="00CA1372" w:rsidRDefault="00CA1372" w:rsidP="00CA1372">
      <w:r>
        <w:t xml:space="preserve">- **Устные методики и опыт** *(передача знаний на практике, советы </w:t>
      </w:r>
      <w:proofErr w:type="gramStart"/>
      <w:r>
        <w:t>наставников)*</w:t>
      </w:r>
      <w:proofErr w:type="gramEnd"/>
      <w:r>
        <w:t>.</w:t>
      </w:r>
    </w:p>
    <w:p w14:paraId="7CC9A561" w14:textId="77777777" w:rsidR="00CA1372" w:rsidRDefault="00CA1372" w:rsidP="00CA1372"/>
    <w:p w14:paraId="5EDA76B1" w14:textId="77777777" w:rsidR="00CA1372" w:rsidRDefault="00CA1372" w:rsidP="00CA1372">
      <w:r>
        <w:t>### 3. Структура хранения и управления знаниями</w:t>
      </w:r>
    </w:p>
    <w:p w14:paraId="7E085943" w14:textId="77777777" w:rsidR="00CA1372" w:rsidRDefault="00CA1372" w:rsidP="00CA1372"/>
    <w:p w14:paraId="21554DF0" w14:textId="77777777" w:rsidR="00CA1372" w:rsidRDefault="00CA1372" w:rsidP="00CA1372">
      <w:r>
        <w:t>| **Категория** | **Подкатегория** | **Примеры активов** | **Форматы/носители** | **Место хранения** | **Владелец/ответственный** |</w:t>
      </w:r>
    </w:p>
    <w:p w14:paraId="609BA78F" w14:textId="77777777" w:rsidR="00CA1372" w:rsidRDefault="00CA1372" w:rsidP="00CA1372">
      <w:r>
        <w:t>|---|---|---|---|---|---|</w:t>
      </w:r>
    </w:p>
    <w:p w14:paraId="4E77FBB4" w14:textId="77777777" w:rsidR="00CA1372" w:rsidRDefault="00CA1372" w:rsidP="00CA1372">
      <w:r>
        <w:lastRenderedPageBreak/>
        <w:t>| Явные знания | Регламенты и стандарты | Регламенты, инструкции | PDF, DOCX | Корпоративный портал, сетевые папки | Юристы, методисты |</w:t>
      </w:r>
    </w:p>
    <w:p w14:paraId="6C0011AA" w14:textId="77777777" w:rsidR="00CA1372" w:rsidRDefault="00CA1372" w:rsidP="00CA1372">
      <w:r>
        <w:t>| | Обучающие материалы | Видеоуроки, презентации | MP4, PPTX, PDF | LMS, облачные диски | Учебная часть |</w:t>
      </w:r>
    </w:p>
    <w:p w14:paraId="59B28877" w14:textId="77777777" w:rsidR="00CA1372" w:rsidRDefault="00CA1372" w:rsidP="00CA1372">
      <w:r>
        <w:t>| | Техническая документация | Инструкции по CRM, порталам | PDF, XLSX | Внутренний портал, почта | ИТ-департамент |</w:t>
      </w:r>
    </w:p>
    <w:p w14:paraId="312A11AD" w14:textId="77777777" w:rsidR="00CA1372" w:rsidRDefault="00CA1372" w:rsidP="00CA1372">
      <w:r>
        <w:t>| | Проектная документация | Планы, отчёты, таблицы | DOCX, XLSX, PDF | Общие папки проектов | Руководители проектов |</w:t>
      </w:r>
    </w:p>
    <w:p w14:paraId="35F4E886" w14:textId="77777777" w:rsidR="00CA1372" w:rsidRDefault="00CA1372" w:rsidP="00CA1372">
      <w:r>
        <w:t>| Скрытые знания | Личные контакты и связи | Базы экспертов, телефоны | Контакты в телефонах, блокноты | Личные устройства, блокноты | Кураторы, администраторы |</w:t>
      </w:r>
    </w:p>
    <w:p w14:paraId="0F892BE2" w14:textId="77777777" w:rsidR="00CA1372" w:rsidRDefault="00CA1372" w:rsidP="00CA1372">
      <w:r>
        <w:t>| | Практические навыки и приёмы | Лайфхаки, схемы решения проблем | Устно, менторство | Личное общение, наставничество | Опытные сотрудники |</w:t>
      </w:r>
    </w:p>
    <w:p w14:paraId="1C65305B" w14:textId="77777777" w:rsidR="00CA1372" w:rsidRDefault="00CA1372" w:rsidP="00CA1372">
      <w:r>
        <w:t>| | Устные методики и опыт | Передача опыта на практике | — | Личные встречи, обучение на рабочем месте | Наставники |</w:t>
      </w:r>
    </w:p>
    <w:p w14:paraId="70FCCFD3" w14:textId="77777777" w:rsidR="00CA1372" w:rsidRDefault="00CA1372" w:rsidP="00CA1372"/>
    <w:p w14:paraId="2DBDB768" w14:textId="77777777" w:rsidR="00CA1372" w:rsidRDefault="00CA1372" w:rsidP="00CA1372">
      <w:r>
        <w:t>### 4. Каналы передачи и распространения знаний</w:t>
      </w:r>
    </w:p>
    <w:p w14:paraId="6231DDE1" w14:textId="77777777" w:rsidR="00CA1372" w:rsidRDefault="00CA1372" w:rsidP="00CA1372"/>
    <w:p w14:paraId="2E19FD6C" w14:textId="77777777" w:rsidR="00CA1372" w:rsidRDefault="00CA1372" w:rsidP="00CA1372">
      <w:r>
        <w:t>- Электронная почта: рассылки инструкций, протоколы совещаний, согласования.</w:t>
      </w:r>
    </w:p>
    <w:p w14:paraId="361BD54D" w14:textId="77777777" w:rsidR="00CA1372" w:rsidRDefault="00CA1372" w:rsidP="00CA1372">
      <w:r>
        <w:t>- Облачные диски: хранение методичек, списков, таблиц учёта.</w:t>
      </w:r>
    </w:p>
    <w:p w14:paraId="64D2C63C" w14:textId="77777777" w:rsidR="00CA1372" w:rsidRDefault="00CA1372" w:rsidP="00CA1372">
      <w:r>
        <w:t>- Корпоративные порталы и LMS: размещение регламентов, обучающих роликов.</w:t>
      </w:r>
    </w:p>
    <w:p w14:paraId="050BCEC8" w14:textId="77777777" w:rsidR="00CA1372" w:rsidRDefault="00CA1372" w:rsidP="00CA1372">
      <w:r>
        <w:t>- Личные носители: телефоны, блокноты для хранения скрытых знаний.</w:t>
      </w:r>
    </w:p>
    <w:p w14:paraId="3108801C" w14:textId="77777777" w:rsidR="00CA1372" w:rsidRDefault="00CA1372" w:rsidP="00CA1372"/>
    <w:p w14:paraId="2E278784" w14:textId="77777777" w:rsidR="00CA1372" w:rsidRDefault="00CA1372" w:rsidP="00CA1372">
      <w:r>
        <w:t>### 5. Рекомендации по формированию базы знаний</w:t>
      </w:r>
    </w:p>
    <w:p w14:paraId="3D86A886" w14:textId="77777777" w:rsidR="00CA1372" w:rsidRDefault="00CA1372" w:rsidP="00CA1372"/>
    <w:p w14:paraId="71FBE0C9" w14:textId="77777777" w:rsidR="00CA1372" w:rsidRDefault="00CA1372" w:rsidP="00CA1372">
      <w:r>
        <w:t>- Оцифровать и структурировать скрытые знания: создать карточки экспертов, базы контактов, шаблоны для передачи опыта.</w:t>
      </w:r>
    </w:p>
    <w:p w14:paraId="66EB837E" w14:textId="77777777" w:rsidR="00CA1372" w:rsidRDefault="00CA1372" w:rsidP="00CA1372">
      <w:r>
        <w:t>- Ввести единые стандарты хранения и наименования документов для всех подразделений.</w:t>
      </w:r>
    </w:p>
    <w:p w14:paraId="74205801" w14:textId="77777777" w:rsidR="00CA1372" w:rsidRDefault="00CA1372" w:rsidP="00CA1372">
      <w:r>
        <w:t>- Назначить ответственных за актуализацию и пополнение базы знаний по каждому направлению.</w:t>
      </w:r>
    </w:p>
    <w:p w14:paraId="17DD1966" w14:textId="77777777" w:rsidR="00CA1372" w:rsidRDefault="00CA1372" w:rsidP="00CA1372">
      <w:r>
        <w:t>- Использовать корпоративные инструменты для хранения явных знаний и предусмотреть механизмы фиксации неявных (например, интервью с экспертами, создание инструкций на основе опыта).</w:t>
      </w:r>
    </w:p>
    <w:p w14:paraId="18241B46" w14:textId="77777777" w:rsidR="00CA1372" w:rsidRDefault="00CA1372" w:rsidP="00CA1372"/>
    <w:p w14:paraId="00FB1A34" w14:textId="3C370F44" w:rsidR="007E2360" w:rsidRPr="00640EC8" w:rsidRDefault="00CA1372" w:rsidP="00CA1372">
      <w:r>
        <w:t>Такая структура позволит объединить все типы знаний в единую систему, повысить их доступность и упростить управление информационными ресурсами организации.</w:t>
      </w:r>
    </w:p>
    <w:sectPr w:rsidR="007E2360" w:rsidRPr="00640EC8" w:rsidSect="006E3FD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35E"/>
    <w:multiLevelType w:val="multilevel"/>
    <w:tmpl w:val="D6EC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81FB8"/>
    <w:multiLevelType w:val="multilevel"/>
    <w:tmpl w:val="249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374D"/>
    <w:multiLevelType w:val="multilevel"/>
    <w:tmpl w:val="A56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50A8"/>
    <w:multiLevelType w:val="multilevel"/>
    <w:tmpl w:val="E76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E0D49"/>
    <w:multiLevelType w:val="multilevel"/>
    <w:tmpl w:val="D8B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134D0"/>
    <w:multiLevelType w:val="multilevel"/>
    <w:tmpl w:val="BCE2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940182">
    <w:abstractNumId w:val="5"/>
  </w:num>
  <w:num w:numId="2" w16cid:durableId="2072848653">
    <w:abstractNumId w:val="1"/>
  </w:num>
  <w:num w:numId="3" w16cid:durableId="1074624871">
    <w:abstractNumId w:val="0"/>
  </w:num>
  <w:num w:numId="4" w16cid:durableId="526647794">
    <w:abstractNumId w:val="3"/>
  </w:num>
  <w:num w:numId="5" w16cid:durableId="1768765124">
    <w:abstractNumId w:val="2"/>
  </w:num>
  <w:num w:numId="6" w16cid:durableId="311639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D5"/>
    <w:rsid w:val="00640EC8"/>
    <w:rsid w:val="006C25AD"/>
    <w:rsid w:val="006E3FD5"/>
    <w:rsid w:val="007E2360"/>
    <w:rsid w:val="00A0255E"/>
    <w:rsid w:val="00CA1372"/>
    <w:rsid w:val="00CC2520"/>
    <w:rsid w:val="00E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BDD85"/>
  <w15:chartTrackingRefBased/>
  <w15:docId w15:val="{F0256023-F7E7-FC4F-9269-5CA4CA96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E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E3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FD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4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40EC8"/>
    <w:rPr>
      <w:b/>
      <w:bCs/>
    </w:rPr>
  </w:style>
  <w:style w:type="character" w:customStyle="1" w:styleId="apple-converted-space">
    <w:name w:val="apple-converted-space"/>
    <w:basedOn w:val="a0"/>
    <w:rsid w:val="00640EC8"/>
  </w:style>
  <w:style w:type="character" w:styleId="ad">
    <w:name w:val="Emphasis"/>
    <w:basedOn w:val="a0"/>
    <w:uiPriority w:val="20"/>
    <w:qFormat/>
    <w:rsid w:val="00640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2963</Characters>
  <Application>Microsoft Office Word</Application>
  <DocSecurity>0</DocSecurity>
  <Lines>77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2026-03-19T13:10:00Z</dcterms:created>
  <dcterms:modified xsi:type="dcterms:W3CDTF">2026-03-19T13:10:00Z</dcterms:modified>
</cp:coreProperties>
</file>