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54F" w:rsidRPr="0085254F" w:rsidRDefault="0085254F" w:rsidP="0085254F">
      <w:pP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ru-RU"/>
        </w:rPr>
        <w:t>Краткая выжимка лекции «Здорово жить!»</w:t>
      </w:r>
    </w:p>
    <w:p w:rsidR="0085254F" w:rsidRPr="0085254F" w:rsidRDefault="0085254F" w:rsidP="0085254F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 xml:space="preserve">Тема: Артериальная </w:t>
      </w:r>
      <w:proofErr w:type="gramStart"/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гипертония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br/>
        <w:t>(</w:t>
      </w:r>
      <w:proofErr w:type="gramEnd"/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Проект «Московское долголетие. Здорово жить!»)</w:t>
      </w:r>
    </w:p>
    <w:p w:rsidR="0085254F" w:rsidRPr="0085254F" w:rsidRDefault="0085254F" w:rsidP="0085254F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Дорогие участники! Вот главное из лекции простыми словами. Гипертония — самое распространённое заболевание по данным ВОЗ. Оно лидирует среди сердечно-сосудистых болезней.</w:t>
      </w:r>
      <w:bookmarkStart w:id="0" w:name="_GoBack"/>
      <w:bookmarkEnd w:id="0"/>
    </w:p>
    <w:p w:rsidR="0085254F" w:rsidRPr="0085254F" w:rsidRDefault="0085254F" w:rsidP="0085254F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Почему опасна гипертония?</w:t>
      </w:r>
    </w:p>
    <w:p w:rsidR="0085254F" w:rsidRPr="0085254F" w:rsidRDefault="0085254F" w:rsidP="0085254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Не только от высокого давления, а от вреда </w:t>
      </w:r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органам-мишеням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: сердце, сосуды, почки, мозг.</w:t>
      </w:r>
    </w:p>
    <w:p w:rsidR="0085254F" w:rsidRPr="0085254F" w:rsidRDefault="0085254F" w:rsidP="0085254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Чем дольше давление не контролировать, тем сильнее разрушаются эти органы.</w:t>
      </w:r>
    </w:p>
    <w:p w:rsidR="0085254F" w:rsidRPr="0085254F" w:rsidRDefault="0085254F" w:rsidP="0085254F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Миф: «Живу с высоким давлением — и ничего». Нет! Изменения необратимые, ведут к инфарктам и инсультам.</w:t>
      </w:r>
    </w:p>
    <w:p w:rsidR="0085254F" w:rsidRPr="0085254F" w:rsidRDefault="0085254F" w:rsidP="0085254F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Разница в терминах</w:t>
      </w:r>
    </w:p>
    <w:p w:rsidR="0085254F" w:rsidRPr="0085254F" w:rsidRDefault="0085254F" w:rsidP="0085254F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Артериальная гипертония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 — давление выше 140/90 мм рт. ст. (даже разово — у любого может быть).</w:t>
      </w:r>
    </w:p>
    <w:p w:rsidR="0085254F" w:rsidRPr="0085254F" w:rsidRDefault="0085254F" w:rsidP="0085254F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Гипертоническая болезнь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 — только если давление повышено </w:t>
      </w:r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5 лет и больше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. Не ставьте диагноз по одному измерению!</w:t>
      </w:r>
    </w:p>
    <w:p w:rsidR="0085254F" w:rsidRPr="0085254F" w:rsidRDefault="0085254F" w:rsidP="0085254F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Гипертонический криз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 — резкий скачок, бывает у всех.</w:t>
      </w:r>
    </w:p>
    <w:p w:rsidR="0085254F" w:rsidRPr="0085254F" w:rsidRDefault="0085254F" w:rsidP="0085254F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Нормы давления</w:t>
      </w:r>
    </w:p>
    <w:p w:rsidR="0085254F" w:rsidRPr="0085254F" w:rsidRDefault="0085254F" w:rsidP="0085254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Оптимальное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: ниже 120/80.</w:t>
      </w:r>
    </w:p>
    <w:p w:rsidR="0085254F" w:rsidRPr="0085254F" w:rsidRDefault="0085254F" w:rsidP="0085254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Норма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: до 140/90 (индивидуально, но безопасно).</w:t>
      </w:r>
    </w:p>
    <w:p w:rsidR="0085254F" w:rsidRPr="0085254F" w:rsidRDefault="0085254F" w:rsidP="0085254F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Стадии гипертонии:</w:t>
      </w:r>
    </w:p>
    <w:p w:rsidR="0085254F" w:rsidRPr="0085254F" w:rsidRDefault="0085254F" w:rsidP="0085254F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140–160/90–100.</w:t>
      </w:r>
    </w:p>
    <w:p w:rsidR="0085254F" w:rsidRPr="0085254F" w:rsidRDefault="0085254F" w:rsidP="0085254F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160–180/100–110.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br/>
        <w:t>3–4. Выше (тяжёлые).</w:t>
      </w:r>
    </w:p>
    <w:p w:rsidR="0085254F" w:rsidRPr="0085254F" w:rsidRDefault="0085254F" w:rsidP="0085254F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Исследования 10 лет показали: ниже 140/90 — нет инфарктов, инсультов, люди живут дольше.</w:t>
      </w:r>
    </w:p>
    <w:p w:rsidR="0085254F" w:rsidRPr="0085254F" w:rsidRDefault="0085254F" w:rsidP="0085254F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Совет:</w:t>
      </w: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 Измеряйте давление регулярно, обращайтесь к врачу. Контролируйте — и будете здоровы!</w:t>
      </w:r>
    </w:p>
    <w:p w:rsidR="0085254F" w:rsidRPr="0085254F" w:rsidRDefault="0085254F" w:rsidP="0085254F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85254F">
        <w:rPr>
          <w:rFonts w:ascii="pplxSerif" w:eastAsia="Times New Roman" w:hAnsi="pplxSerif" w:cs="Times New Roman"/>
          <w:sz w:val="24"/>
          <w:szCs w:val="24"/>
          <w:lang w:eastAsia="ru-RU"/>
        </w:rPr>
        <w:t>(Для проекта «Московское долголетие»)</w:t>
      </w:r>
    </w:p>
    <w:p w:rsidR="00334485" w:rsidRDefault="00334485" w:rsidP="0085254F"/>
    <w:sectPr w:rsidR="00334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F1228"/>
    <w:multiLevelType w:val="multilevel"/>
    <w:tmpl w:val="715C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C36690"/>
    <w:multiLevelType w:val="multilevel"/>
    <w:tmpl w:val="CFC2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3C6C7B"/>
    <w:multiLevelType w:val="multilevel"/>
    <w:tmpl w:val="E4D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54F"/>
    <w:rsid w:val="00334485"/>
    <w:rsid w:val="0085254F"/>
    <w:rsid w:val="00E2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70E976-66FE-411B-B16D-C1DF36ED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2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2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5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25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852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525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6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Беляева</dc:creator>
  <cp:keywords/>
  <dc:description/>
  <cp:lastModifiedBy>Анастасия Беляева</cp:lastModifiedBy>
  <cp:revision>1</cp:revision>
  <dcterms:created xsi:type="dcterms:W3CDTF">2026-03-19T12:00:00Z</dcterms:created>
  <dcterms:modified xsi:type="dcterms:W3CDTF">2026-03-19T12:01:00Z</dcterms:modified>
</cp:coreProperties>
</file>