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■議事録作成者：堀</w:t>
      </w:r>
    </w:p>
    <w:p>
      <w:r>
        <w:t>■日時: 2024/12/20 11:00</w:t>
      </w:r>
    </w:p>
    <w:p>
      <w:r>
        <w:t>■場所：オンライン</w:t>
      </w:r>
    </w:p>
    <w:p>
      <w:r>
        <w:t>■参加者：パートナー企業 担当者 / 自社 堀</w:t>
      </w:r>
    </w:p>
    <w:p>
      <w:r>
        <w:t>■活動パターン: ヒアリング</w:t>
      </w:r>
    </w:p>
    <w:p>
      <w:r>
        <w:t>■目的: 市場調査サンプル_4</w:t>
      </w:r>
    </w:p>
    <w:p>
      <w:r>
        <w:t>■資料: なし</w:t>
      </w:r>
    </w:p>
    <w:p>
      <w:r>
        <w:t>■金額提示: なし</w:t>
      </w:r>
    </w:p>
    <w:p>
      <w:r>
        <w:t>■今後のアクション・TODO:</w:t>
      </w:r>
    </w:p>
    <w:p>
      <w:r>
        <w:t>・特記事項なし</w:t>
      </w:r>
    </w:p>
    <w:p>
      <w:r>
        <w:t>■議事詳細：</w:t>
      </w:r>
    </w:p>
    <w:p>
      <w:r>
        <w:t>テスト用ダミーデータです。検索ノイズとしての挙動を確認するために作成。通番:4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