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Arial" w:hAnsi="Arial"/>
          <w:b/>
          <w:color w:val="1B365D"/>
          <w:sz w:val="22"/>
        </w:rPr>
        <w:t>REPUBLIKA NG PILIPINAS • KAGAWARAN NG EDUKASYON</w:t>
        <w:br/>
        <w:t>DEPED MATATAG CURRICULUM • FILIPINO 7</w:t>
      </w:r>
    </w:p>
    <w:p>
      <w:pPr>
        <w:spacing w:before="480" w:after="120" w:line="276" w:lineRule="auto"/>
        <w:jc w:val="center"/>
      </w:pPr>
      <w:r>
        <w:rPr>
          <w:rFonts w:ascii="Cambria" w:hAnsi="Cambria"/>
          <w:b/>
          <w:color w:val="1B365D"/>
          <w:sz w:val="52"/>
        </w:rPr>
        <w:t>GABAY PAMPAGKATUTO SA FILIPINO 7</w:t>
      </w:r>
    </w:p>
    <w:p>
      <w:pPr>
        <w:spacing w:before="80" w:after="480" w:line="276" w:lineRule="auto"/>
        <w:jc w:val="center"/>
      </w:pPr>
      <w:r>
        <w:rPr>
          <w:rFonts w:ascii="Cambria" w:hAnsi="Cambria"/>
          <w:b/>
          <w:color w:val="555555"/>
          <w:sz w:val="26"/>
        </w:rPr>
        <w:t>YUNIT III: AKO AT ANG AKING PAGKATAO, TANGLAW NG KATATAGAN</w:t>
        <w:br/>
        <w:t>Panitikan sa Panahon ng Pananakop ng Espanya • Tekstong Pampahayagan • Wika at Multimodal</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[PROMPT SA PAGBUO NG LARAWAN SA PABALAT (FRONT COVER AI IMAGE PROMPT)]  Detailed Image Generation Prompt</w:t>
            </w:r>
          </w:p>
          <w:p>
            <w:pPr>
              <w:spacing w:before="0" w:after="0" w:line="276" w:lineRule="auto"/>
              <w:jc w:val="left"/>
            </w:pPr>
            <w:r>
              <w:rPr>
                <w:rFonts w:ascii="Cambria" w:hAnsi="Cambria"/>
                <w:i/>
                <w:color w:val="333333"/>
                <w:sz w:val="19"/>
              </w:rPr>
              <w:t>PROMPT: A breathtaking, highly detailed cinematic editorial book cover illustration capturing Philippine colonial history, cultural transformation, and modern critical inquiry. In the center foreground, two Filipino Grade 7 students (a young boy and girl in modern neat attire) are collaboratively examining a vintage manuscript and an authentic Spanish-era newspaper document under warm ambient light. Surrounding them are subtle ethereal visual elements: the silhouette of an ancient stone baroque church, quill and inkwell, intricate Spanish-era typography, excerpts of religious poetry and conduct letters (Urbana at Feliza), and vibrant indigenous textile patterns symbolizing cultural resilience. In the background, a luminous sunrise over a historic plaza and misty Philippine mountains, representing hope and intellectual illumination. Rich color palette: deep colonial navy blue, aged parchment amber, and warm antique gold. Artistic style: high-end digital oil painting with realistic textures and dramatic volumetric lighting --ar 8.5:11 --v 6.0</w:t>
            </w:r>
          </w:p>
        </w:tc>
      </w:tr>
    </w:tbl>
    <w:p>
      <w:pPr>
        <w:spacing w:after="40"/>
      </w:pPr>
    </w:p>
    <w:p>
      <w:pPr>
        <w:spacing w:before="720" w:after="40" w:line="276" w:lineRule="auto"/>
        <w:jc w:val="center"/>
      </w:pPr>
      <w:r>
        <w:rPr>
          <w:rFonts w:ascii="Arial" w:hAnsi="Arial"/>
          <w:b/>
          <w:color w:val="1B365D"/>
          <w:sz w:val="20"/>
        </w:rPr>
        <w:t>Edisyong Pampubliko para sa mga Paaralang MATATAG</w:t>
        <w:br/>
        <w:t>Nakaayon sa MATATAG 21st Century Literacy Framework</w:t>
      </w:r>
    </w:p>
    <w:p>
      <w:r>
        <w:br w:type="page"/>
      </w:r>
    </w:p>
    <w:p>
      <w:pPr>
        <w:spacing w:before="200" w:after="80" w:line="276" w:lineRule="auto"/>
        <w:jc w:val="left"/>
      </w:pPr>
      <w:r>
        <w:rPr>
          <w:rFonts w:ascii="Cambria" w:hAnsi="Cambria"/>
          <w:b/>
          <w:color w:val="1B365D"/>
          <w:sz w:val="34"/>
        </w:rPr>
        <w:t>PAUNANG SALITA AT BALANGKAS PEDAGOHIKAL</w:t>
      </w:r>
    </w:p>
    <w:p>
      <w:pPr>
        <w:spacing w:before="0" w:after="80" w:line="276" w:lineRule="auto"/>
        <w:jc w:val="left"/>
      </w:pPr>
      <w:r>
        <w:rPr>
          <w:rFonts w:ascii="Cambria" w:hAnsi="Cambria"/>
          <w:color w:val="222222"/>
          <w:sz w:val="21"/>
        </w:rPr>
        <w:t>Malugod na inihahandog ang Yunit III ng Gabay Pampagkatuto sa Filipino 7 na may paksang "Ako at ang Aking Pagkatao, Tanglaw ng Katatagan." Ang kagamitang pampagtuturong ito ay masusing idinisenyo upang magsilbing komprehensibo, siyentipiko, at makabuluhang patnubay para sa mga mag-aaral ng Ikawalong Baitang sa ilalim ng bagong Kurikulum na MATATAG ng Kagawaran ng Edukasyon. Sa pamamagitan ng masinsing pag-aaral sa mga tekstong umusbong at lumaganap sa Panahon ng Pananakop ng Espanya, layunin ng aklat na ito na linangin ang kritikal na pag-unawa, mapanuring pag-iisip, at pambansang kamalayan ng mga kabataang Pilipino.</w:t>
      </w:r>
    </w:p>
    <w:p>
      <w:pPr>
        <w:spacing w:before="0" w:after="80" w:line="276" w:lineRule="auto"/>
        <w:jc w:val="left"/>
      </w:pPr>
      <w:r>
        <w:rPr>
          <w:rFonts w:ascii="Cambria" w:hAnsi="Cambria"/>
          <w:color w:val="222222"/>
          <w:sz w:val="21"/>
        </w:rPr>
        <w:t>Ang Yunit III ay buong-buong nakaangkla sa mga Pamantayang Pangnilalaman at Pamantayan sa Pagganap para sa Ikatlong Markahan. Binibigyang-diin sa yunit na ito ang masusing pagsusuri sa panitikan hindi lamang bilang hiwalay na mga likhang-sining, kundi bilang mga buháy na bakas ng ating kasaysayan, kultura, wika, at pagkakakilanlan. Dito ay tutuklasin ng mga mag-aaral kung paano nakipagtagpo ang katutubong kamalayan sa mga banyagang impluwensiya, kung paano ginamit ang panitikan sa pananakop at pananampalataya, at kung paano patuloy na nagpamalas ng katatagan at sariling tinig ang mga Pilipino sa kabila ng kolonyalismong Espanyol.</w:t>
      </w:r>
    </w:p>
    <w:p>
      <w:pPr>
        <w:spacing w:before="0" w:after="80" w:line="276" w:lineRule="auto"/>
        <w:jc w:val="left"/>
      </w:pPr>
      <w:r>
        <w:rPr>
          <w:rFonts w:ascii="Cambria" w:hAnsi="Cambria"/>
          <w:color w:val="222222"/>
          <w:sz w:val="21"/>
        </w:rPr>
        <w:t>Mahigpit na ipinapatupad sa aklat na ito ang Prinsipyo ng 70/30 Balangkas Pedagohikal: 70% ng bawat aralin ay nakatuon sa malalim na masterclass lecture, kontekstuwalisadong pagsusuri ng lunsarang teksto, teoretikal na pagpapaliwanag, at Socratic na talakayan; samantalang ang 30% ay inilaan sa masinsing aplikasyon, pagsasanay, autentikong gawaing pagganap, at komprehensibong pagtataya. Sa bawat hakbang, nauuna ang matibay na ebidensiya bago ang interpretasyon, upang sanayin ang mga mag-aaral na maging responsable at mapanuring mambabasa sa digital at multimodal na panahon.</w:t>
      </w:r>
    </w:p>
    <w:p>
      <w:pPr>
        <w:spacing w:before="0" w:after="80" w:line="276" w:lineRule="auto"/>
        <w:jc w:val="left"/>
      </w:pPr>
      <w:r>
        <w:rPr>
          <w:rFonts w:ascii="Cambria" w:hAnsi="Cambria"/>
          <w:color w:val="222222"/>
          <w:sz w:val="21"/>
        </w:rPr>
        <w:t>Sa Aralin 13, magsisilbing saligan ang kaligirang pangkasaysayan ng panitikan, nailathalang balita, panghihiram at pagtutumbas ng salita, at representasyon ng etnisidad. Sa Aralin 14, hihimayin ang Pasyon bilang akdang panrelihiyon, mga pahayagan noong panahon ng Espanyol, wikang nasusulat, at antas ng pamumuhay. Sa Aralin 15, susuriin ang Urbana at Feliza tungkol sa Kalinisan, pagkuha ng impormasyon para sa balita, wikang gamit sa panayam, representasyon ng kababaihan, at pagwawasto ng gramatika sa comic book brochure.</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PAALALA SA KARAPATANG-SIPI AT PAGGAMIT NG MATERYAL:</w:t>
            </w:r>
          </w:p>
          <w:p>
            <w:pPr>
              <w:spacing w:before="0" w:after="40" w:line="276" w:lineRule="auto"/>
              <w:jc w:val="left"/>
            </w:pPr>
            <w:r>
              <w:rPr>
                <w:rFonts w:ascii="Cambria" w:hAnsi="Cambria"/>
                <w:sz w:val="20"/>
              </w:rPr>
              <w:t>Ang aklat na ito ay nilikha para sa layuning pang-edukasyon at pampubliko alinsunod sa mga pamantayan ng DepEd MATATAG Curriculum. Ang mga tekstong pampanitikan, sipi mula sa makasaysayang mga dokumento, at multimodal na mga sanggunian ay kinikilala bilang pangunahing batis at pinagkunan. Ipinagbabawal ang paggamit ng materyal na ito para sa komersiyal na kapakinabangan nang walang kaukulang pahintulot.</w:t>
            </w:r>
          </w:p>
        </w:tc>
      </w:tr>
    </w:tbl>
    <w:p>
      <w:pPr>
        <w:spacing w:after="40"/>
      </w:pPr>
    </w:p>
    <w:p>
      <w:r>
        <w:br w:type="page"/>
      </w:r>
    </w:p>
    <w:tbl>
      <w:tblPr>
        <w:tblW w:type="auto" w:w="0"/>
        <w:jc w:val="center"/>
        <w:tblLook w:firstColumn="1" w:firstRow="1" w:lastColumn="0" w:lastRow="0" w:noHBand="0" w:noVBand="1" w:val="04A0"/>
      </w:tblPr>
      <w:tblGrid>
        <w:gridCol w:w="9936"/>
      </w:tblGrid>
      <w:tr>
        <w:tc>
          <w:tcPr>
            <w:tcW w:type="dxa" w:w="9936"/>
            <w:shd w:fill="1B365D"/>
            <w:tcMar>
              <w:top w:w="140" w:type="dxa"/>
              <w:bottom w:w="140" w:type="dxa"/>
              <w:left w:w="180" w:type="dxa"/>
              <w:right w:w="180" w:type="dxa"/>
            </w:tcMar>
          </w:tcPr>
          <w:p>
            <w:pPr>
              <w:spacing w:before="40" w:after="40" w:line="276" w:lineRule="auto"/>
              <w:jc w:val="center"/>
            </w:pPr>
            <w:r>
              <w:rPr>
                <w:rFonts w:ascii="Arial" w:hAnsi="Arial"/>
                <w:b/>
                <w:color w:val="FFFFFF"/>
                <w:sz w:val="24"/>
              </w:rPr>
              <w:t>TALAAN NG NILALAMAN AT BALANGKAS NG PAGKATUTO</w:t>
            </w:r>
          </w:p>
        </w:tc>
      </w:tr>
    </w:tbl>
    <w:tbl>
      <w:tblPr>
        <w:tblW w:type="auto" w:w="0"/>
        <w:jc w:val="center"/>
        <w:tblLook w:firstColumn="1" w:firstRow="1" w:lastColumn="0" w:lastRow="0" w:noHBand="0" w:noVBand="1" w:val="04A0"/>
      </w:tblPr>
      <w:tblGrid>
        <w:gridCol w:w="9936"/>
      </w:tblGrid>
      <w:tr>
        <w:tc>
          <w:tcPr>
            <w:tcW w:type="dxa" w:w="9936"/>
            <w:shd w:fill="FAFAFA"/>
            <w:tcBorders>
              <w:top w:val="none"/>
              <w:left w:val="single" w:sz="36" w:space="0" w:color="1B365D"/>
              <w:bottom w:val="none"/>
              <w:right w:val="none"/>
            </w:tcBorders>
            <w:tcMar>
              <w:top w:w="100" w:type="dxa"/>
              <w:bottom w:w="100" w:type="dxa"/>
              <w:left w:w="160" w:type="dxa"/>
              <w:right w:w="160" w:type="dxa"/>
            </w:tcMar>
          </w:tcPr>
          <w:p>
            <w:pPr>
              <w:spacing w:before="20" w:after="40" w:line="276" w:lineRule="auto"/>
              <w:jc w:val="left"/>
            </w:pPr>
            <w:r>
              <w:rPr>
                <w:rFonts w:ascii="Cambria" w:hAnsi="Cambria"/>
                <w:b/>
                <w:color w:val="1B365D"/>
                <w:sz w:val="21"/>
              </w:rPr>
              <w:t>YUNIT III: AKO AT ANG AKING PAGKATAO, TANGLAW NG KATATAGAN</w:t>
            </w:r>
          </w:p>
          <w:p>
            <w:pPr>
              <w:spacing w:before="0" w:after="20" w:line="252" w:lineRule="auto"/>
              <w:jc w:val="left"/>
            </w:pPr>
            <w:r>
              <w:rPr>
                <w:rFonts w:ascii="Cambria" w:hAnsi="Cambria"/>
                <w:b/>
                <w:color w:val="1B365D"/>
                <w:sz w:val="18"/>
              </w:rPr>
              <w:t>ARALIN 13: Ang Panitikan sa Panahong Sakop ng Espanya ang Pilipinas</w:t>
            </w:r>
            <w:r>
              <w:rPr>
                <w:rFonts w:ascii="Cambria" w:hAnsi="Cambria"/>
                <w:color w:val="888888"/>
                <w:sz w:val="16"/>
              </w:rPr>
              <w:t xml:space="preserve"> .. </w:t>
            </w:r>
            <w:r>
              <w:rPr>
                <w:rFonts w:ascii="Cambria" w:hAnsi="Cambria"/>
                <w:b/>
                <w:color w:val="1B365D"/>
                <w:sz w:val="18"/>
              </w:rPr>
              <w:t>4</w:t>
            </w:r>
          </w:p>
          <w:p>
            <w:pPr>
              <w:spacing w:before="0" w:after="20" w:line="252" w:lineRule="auto"/>
              <w:jc w:val="left"/>
            </w:pPr>
            <w:r>
              <w:rPr>
                <w:rFonts w:ascii="Cambria" w:hAnsi="Cambria"/>
                <w:color w:val="333333"/>
                <w:sz w:val="17"/>
              </w:rPr>
              <w:t xml:space="preserve">  • Lunsaran: Kaligirang Pangkasaysayan at Tekstong Paglalahad</w:t>
            </w:r>
          </w:p>
          <w:p>
            <w:pPr>
              <w:spacing w:before="0" w:after="20" w:line="252" w:lineRule="auto"/>
              <w:jc w:val="left"/>
            </w:pPr>
            <w:r>
              <w:rPr>
                <w:rFonts w:ascii="Cambria" w:hAnsi="Cambria"/>
                <w:color w:val="333333"/>
                <w:sz w:val="17"/>
              </w:rPr>
              <w:t xml:space="preserve">  • Paksa 13.1: Panitikan at Kaligirang Pangkasaysayan sa Panahon ng Espanyol</w:t>
            </w:r>
            <w:r>
              <w:rPr>
                <w:rFonts w:ascii="Cambria" w:hAnsi="Cambria"/>
                <w:color w:val="888888"/>
                <w:sz w:val="16"/>
              </w:rPr>
              <w:t xml:space="preserve"> .. </w:t>
            </w:r>
            <w:r>
              <w:rPr>
                <w:rFonts w:ascii="Cambria" w:hAnsi="Cambria"/>
                <w:b/>
                <w:color w:val="1B365D"/>
                <w:sz w:val="17"/>
              </w:rPr>
              <w:t>5</w:t>
            </w:r>
          </w:p>
          <w:p>
            <w:pPr>
              <w:spacing w:before="0" w:after="20" w:line="252" w:lineRule="auto"/>
              <w:jc w:val="left"/>
            </w:pPr>
            <w:r>
              <w:rPr>
                <w:rFonts w:ascii="Cambria" w:hAnsi="Cambria"/>
                <w:color w:val="333333"/>
                <w:sz w:val="17"/>
              </w:rPr>
              <w:t xml:space="preserve">  • Paksa 13.2: Nailathalang Balita at Panghihiram o Pagtutumbas ng Salita</w:t>
            </w:r>
            <w:r>
              <w:rPr>
                <w:rFonts w:ascii="Cambria" w:hAnsi="Cambria"/>
                <w:color w:val="888888"/>
                <w:sz w:val="16"/>
              </w:rPr>
              <w:t xml:space="preserve"> .. </w:t>
            </w:r>
            <w:r>
              <w:rPr>
                <w:rFonts w:ascii="Cambria" w:hAnsi="Cambria"/>
                <w:b/>
                <w:color w:val="1B365D"/>
                <w:sz w:val="17"/>
              </w:rPr>
              <w:t>6</w:t>
            </w:r>
          </w:p>
          <w:p>
            <w:pPr>
              <w:spacing w:before="0" w:after="20" w:line="252" w:lineRule="auto"/>
              <w:jc w:val="left"/>
            </w:pPr>
            <w:r>
              <w:rPr>
                <w:rFonts w:ascii="Cambria" w:hAnsi="Cambria"/>
                <w:color w:val="333333"/>
                <w:sz w:val="17"/>
              </w:rPr>
              <w:t xml:space="preserve">  • Paksa 13.3: Etnisidad, Tekstong Biswal, at Gawaing Multimodal</w:t>
            </w:r>
            <w:r>
              <w:rPr>
                <w:rFonts w:ascii="Cambria" w:hAnsi="Cambria"/>
                <w:color w:val="888888"/>
                <w:sz w:val="16"/>
              </w:rPr>
              <w:t xml:space="preserve"> .. </w:t>
            </w:r>
            <w:r>
              <w:rPr>
                <w:rFonts w:ascii="Cambria" w:hAnsi="Cambria"/>
                <w:b/>
                <w:color w:val="1B365D"/>
                <w:sz w:val="17"/>
              </w:rPr>
              <w:t>9</w:t>
            </w:r>
          </w:p>
          <w:p>
            <w:pPr>
              <w:spacing w:before="0" w:after="20" w:line="252" w:lineRule="auto"/>
              <w:jc w:val="left"/>
            </w:pPr>
            <w:r>
              <w:rPr>
                <w:rFonts w:ascii="Cambria" w:hAnsi="Cambria"/>
                <w:color w:val="333333"/>
                <w:sz w:val="17"/>
              </w:rPr>
              <w:t xml:space="preserve">  • Mga Gawaing Pampagkatuto 13.1–13.3 at Mabilisang Pagtataya (15 Puntos)</w:t>
            </w:r>
            <w:r>
              <w:rPr>
                <w:rFonts w:ascii="Cambria" w:hAnsi="Cambria"/>
                <w:color w:val="888888"/>
                <w:sz w:val="16"/>
              </w:rPr>
              <w:t xml:space="preserve"> .. </w:t>
            </w:r>
            <w:r>
              <w:rPr>
                <w:rFonts w:ascii="Cambria" w:hAnsi="Cambria"/>
                <w:b/>
                <w:color w:val="1B365D"/>
                <w:sz w:val="17"/>
              </w:rPr>
              <w:t>10</w:t>
            </w:r>
          </w:p>
          <w:p>
            <w:pPr>
              <w:spacing w:before="0" w:after="20" w:line="252" w:lineRule="auto"/>
              <w:jc w:val="left"/>
            </w:pPr>
            <w:r>
              <w:rPr>
                <w:rFonts w:ascii="Cambria" w:hAnsi="Cambria"/>
                <w:color w:val="333333"/>
                <w:sz w:val="17"/>
              </w:rPr>
              <w:t xml:space="preserve">  • Alokasyon ng Oras: 5 Sesyon (Sesyon 1 hanggang 5)</w:t>
            </w:r>
            <w:r>
              <w:rPr>
                <w:rFonts w:ascii="Cambria" w:hAnsi="Cambria"/>
                <w:color w:val="888888"/>
                <w:sz w:val="16"/>
              </w:rPr>
              <w:t xml:space="preserve"> ....... </w:t>
            </w:r>
            <w:r>
              <w:rPr>
                <w:rFonts w:ascii="Cambria" w:hAnsi="Cambria"/>
                <w:b/>
                <w:color w:val="1B365D"/>
                <w:sz w:val="17"/>
              </w:rPr>
              <w:t>15</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14: Pasyon at mga Tekstong Panrelihiyon sa Panahong Kolonyal</w:t>
            </w:r>
            <w:r>
              <w:rPr>
                <w:rFonts w:ascii="Cambria" w:hAnsi="Cambria"/>
                <w:color w:val="888888"/>
                <w:sz w:val="16"/>
              </w:rPr>
              <w:t xml:space="preserve"> .. </w:t>
            </w:r>
            <w:r>
              <w:rPr>
                <w:rFonts w:ascii="Cambria" w:hAnsi="Cambria"/>
                <w:b/>
                <w:color w:val="1B365D"/>
                <w:sz w:val="18"/>
              </w:rPr>
              <w:t>16</w:t>
            </w:r>
          </w:p>
          <w:p>
            <w:pPr>
              <w:spacing w:before="0" w:after="20" w:line="252" w:lineRule="auto"/>
              <w:jc w:val="left"/>
            </w:pPr>
            <w:r>
              <w:rPr>
                <w:rFonts w:ascii="Cambria" w:hAnsi="Cambria"/>
                <w:color w:val="333333"/>
                <w:sz w:val="17"/>
              </w:rPr>
              <w:t xml:space="preserve">  • Lunsaran: Ang Pasyon bilang Panitikan at Kulturang Pasalaysay</w:t>
            </w:r>
          </w:p>
          <w:p>
            <w:pPr>
              <w:spacing w:before="0" w:after="20" w:line="252" w:lineRule="auto"/>
              <w:jc w:val="left"/>
            </w:pPr>
            <w:r>
              <w:rPr>
                <w:rFonts w:ascii="Cambria" w:hAnsi="Cambria"/>
                <w:color w:val="333333"/>
                <w:sz w:val="17"/>
              </w:rPr>
              <w:t xml:space="preserve">  • Paksa 14.1: Akdang Panrelihiyon—Anyo, Mensahe, Konteksto, at Tradisyon</w:t>
            </w:r>
            <w:r>
              <w:rPr>
                <w:rFonts w:ascii="Cambria" w:hAnsi="Cambria"/>
                <w:color w:val="888888"/>
                <w:sz w:val="16"/>
              </w:rPr>
              <w:t xml:space="preserve"> .. </w:t>
            </w:r>
            <w:r>
              <w:rPr>
                <w:rFonts w:ascii="Cambria" w:hAnsi="Cambria"/>
                <w:b/>
                <w:color w:val="1B365D"/>
                <w:sz w:val="17"/>
              </w:rPr>
              <w:t>17</w:t>
            </w:r>
          </w:p>
          <w:p>
            <w:pPr>
              <w:spacing w:before="0" w:after="20" w:line="252" w:lineRule="auto"/>
              <w:jc w:val="left"/>
            </w:pPr>
            <w:r>
              <w:rPr>
                <w:rFonts w:ascii="Cambria" w:hAnsi="Cambria"/>
                <w:color w:val="333333"/>
                <w:sz w:val="17"/>
              </w:rPr>
              <w:t xml:space="preserve">  • Paksa 14.2: Mga Pahayagan at Wikang Nasusulat noong Panahon ng Espanyol</w:t>
            </w:r>
            <w:r>
              <w:rPr>
                <w:rFonts w:ascii="Cambria" w:hAnsi="Cambria"/>
                <w:color w:val="888888"/>
                <w:sz w:val="16"/>
              </w:rPr>
              <w:t xml:space="preserve"> .. </w:t>
            </w:r>
            <w:r>
              <w:rPr>
                <w:rFonts w:ascii="Cambria" w:hAnsi="Cambria"/>
                <w:b/>
                <w:color w:val="1B365D"/>
                <w:sz w:val="17"/>
              </w:rPr>
              <w:t>18</w:t>
            </w:r>
          </w:p>
          <w:p>
            <w:pPr>
              <w:spacing w:before="0" w:after="20" w:line="252" w:lineRule="auto"/>
              <w:jc w:val="left"/>
            </w:pPr>
            <w:r>
              <w:rPr>
                <w:rFonts w:ascii="Cambria" w:hAnsi="Cambria"/>
                <w:color w:val="333333"/>
                <w:sz w:val="17"/>
              </w:rPr>
              <w:t xml:space="preserve">  • Paksa 14.3: Antas ng Pamumuhay at Elementong Biswal ng Comic Book Brochure</w:t>
            </w:r>
            <w:r>
              <w:rPr>
                <w:rFonts w:ascii="Cambria" w:hAnsi="Cambria"/>
                <w:color w:val="888888"/>
                <w:sz w:val="16"/>
              </w:rPr>
              <w:t xml:space="preserve"> .. </w:t>
            </w:r>
            <w:r>
              <w:rPr>
                <w:rFonts w:ascii="Cambria" w:hAnsi="Cambria"/>
                <w:b/>
                <w:color w:val="1B365D"/>
                <w:sz w:val="17"/>
              </w:rPr>
              <w:t>21</w:t>
            </w:r>
          </w:p>
          <w:p>
            <w:pPr>
              <w:spacing w:before="0" w:after="20" w:line="252" w:lineRule="auto"/>
              <w:jc w:val="left"/>
            </w:pPr>
            <w:r>
              <w:rPr>
                <w:rFonts w:ascii="Cambria" w:hAnsi="Cambria"/>
                <w:color w:val="333333"/>
                <w:sz w:val="17"/>
              </w:rPr>
              <w:t xml:space="preserve">  • Mga Gawaing Pampagkatuto 14.1–14.3 at Mabilisang Pagtataya (15 Puntos)</w:t>
            </w:r>
            <w:r>
              <w:rPr>
                <w:rFonts w:ascii="Cambria" w:hAnsi="Cambria"/>
                <w:color w:val="888888"/>
                <w:sz w:val="16"/>
              </w:rPr>
              <w:t xml:space="preserve"> .. </w:t>
            </w:r>
            <w:r>
              <w:rPr>
                <w:rFonts w:ascii="Cambria" w:hAnsi="Cambria"/>
                <w:b/>
                <w:color w:val="1B365D"/>
                <w:sz w:val="17"/>
              </w:rPr>
              <w:t>22</w:t>
            </w:r>
          </w:p>
          <w:p>
            <w:pPr>
              <w:spacing w:before="0" w:after="20" w:line="252" w:lineRule="auto"/>
              <w:jc w:val="left"/>
            </w:pPr>
            <w:r>
              <w:rPr>
                <w:rFonts w:ascii="Cambria" w:hAnsi="Cambria"/>
                <w:color w:val="333333"/>
                <w:sz w:val="17"/>
              </w:rPr>
              <w:t xml:space="preserve">  • Alokasyon ng Oras: 5 Sesyon (Sesyon 6 hanggang 10)</w:t>
            </w:r>
            <w:r>
              <w:rPr>
                <w:rFonts w:ascii="Cambria" w:hAnsi="Cambria"/>
                <w:color w:val="888888"/>
                <w:sz w:val="16"/>
              </w:rPr>
              <w:t xml:space="preserve"> ...... </w:t>
            </w:r>
            <w:r>
              <w:rPr>
                <w:rFonts w:ascii="Cambria" w:hAnsi="Cambria"/>
                <w:b/>
                <w:color w:val="1B365D"/>
                <w:sz w:val="17"/>
              </w:rPr>
              <w:t>27</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ARALIN 15: Ang Liham ni Urbana kay Feliza tungkol sa Kalinisan</w:t>
            </w:r>
            <w:r>
              <w:rPr>
                <w:rFonts w:ascii="Cambria" w:hAnsi="Cambria"/>
                <w:color w:val="888888"/>
                <w:sz w:val="16"/>
              </w:rPr>
              <w:t xml:space="preserve"> .. </w:t>
            </w:r>
            <w:r>
              <w:rPr>
                <w:rFonts w:ascii="Cambria" w:hAnsi="Cambria"/>
                <w:b/>
                <w:color w:val="1B365D"/>
                <w:sz w:val="18"/>
              </w:rPr>
              <w:t>28</w:t>
            </w:r>
          </w:p>
          <w:p>
            <w:pPr>
              <w:spacing w:before="0" w:after="20" w:line="252" w:lineRule="auto"/>
              <w:jc w:val="left"/>
            </w:pPr>
            <w:r>
              <w:rPr>
                <w:rFonts w:ascii="Cambria" w:hAnsi="Cambria"/>
                <w:color w:val="333333"/>
                <w:sz w:val="17"/>
              </w:rPr>
              <w:t xml:space="preserve">  • Lunsaran: Akdang Pangkagandahang-asal at Wikang Didaktiko</w:t>
            </w:r>
          </w:p>
          <w:p>
            <w:pPr>
              <w:spacing w:before="0" w:after="20" w:line="252" w:lineRule="auto"/>
              <w:jc w:val="left"/>
            </w:pPr>
            <w:r>
              <w:rPr>
                <w:rFonts w:ascii="Cambria" w:hAnsi="Cambria"/>
                <w:color w:val="333333"/>
                <w:sz w:val="17"/>
              </w:rPr>
              <w:t xml:space="preserve">  • Paksa 15.1: Mensahe, Pagpapahalaga, at Konteksto ng Akdang Pangkagandahang-asal</w:t>
            </w:r>
            <w:r>
              <w:rPr>
                <w:rFonts w:ascii="Cambria" w:hAnsi="Cambria"/>
                <w:color w:val="888888"/>
                <w:sz w:val="16"/>
              </w:rPr>
              <w:t xml:space="preserve"> .. </w:t>
            </w:r>
            <w:r>
              <w:rPr>
                <w:rFonts w:ascii="Cambria" w:hAnsi="Cambria"/>
                <w:b/>
                <w:color w:val="1B365D"/>
                <w:sz w:val="17"/>
              </w:rPr>
              <w:t>29</w:t>
            </w:r>
          </w:p>
          <w:p>
            <w:pPr>
              <w:spacing w:before="0" w:after="20" w:line="252" w:lineRule="auto"/>
              <w:jc w:val="left"/>
            </w:pPr>
            <w:r>
              <w:rPr>
                <w:rFonts w:ascii="Cambria" w:hAnsi="Cambria"/>
                <w:color w:val="333333"/>
                <w:sz w:val="17"/>
              </w:rPr>
              <w:t xml:space="preserve">  • Paksa 15.2: Pagkuha ng Impormasyon para sa Balita at Wikang Gamit sa Panayam</w:t>
            </w:r>
            <w:r>
              <w:rPr>
                <w:rFonts w:ascii="Cambria" w:hAnsi="Cambria"/>
                <w:color w:val="888888"/>
                <w:sz w:val="16"/>
              </w:rPr>
              <w:t xml:space="preserve"> .. </w:t>
            </w:r>
            <w:r>
              <w:rPr>
                <w:rFonts w:ascii="Cambria" w:hAnsi="Cambria"/>
                <w:b/>
                <w:color w:val="1B365D"/>
                <w:sz w:val="17"/>
              </w:rPr>
              <w:t>30</w:t>
            </w:r>
          </w:p>
          <w:p>
            <w:pPr>
              <w:spacing w:before="0" w:after="20" w:line="252" w:lineRule="auto"/>
              <w:jc w:val="left"/>
            </w:pPr>
            <w:r>
              <w:rPr>
                <w:rFonts w:ascii="Cambria" w:hAnsi="Cambria"/>
                <w:color w:val="333333"/>
                <w:sz w:val="17"/>
              </w:rPr>
              <w:t xml:space="preserve">  • Paksa 15.3: Kababaihan sa Panahon ng Espanyol at Pagwawasto ng Diyalogo</w:t>
            </w:r>
            <w:r>
              <w:rPr>
                <w:rFonts w:ascii="Cambria" w:hAnsi="Cambria"/>
                <w:color w:val="888888"/>
                <w:sz w:val="16"/>
              </w:rPr>
              <w:t xml:space="preserve"> .. </w:t>
            </w:r>
            <w:r>
              <w:rPr>
                <w:rFonts w:ascii="Cambria" w:hAnsi="Cambria"/>
                <w:b/>
                <w:color w:val="1B365D"/>
                <w:sz w:val="17"/>
              </w:rPr>
              <w:t>33</w:t>
            </w:r>
          </w:p>
          <w:p>
            <w:pPr>
              <w:spacing w:before="0" w:after="20" w:line="252" w:lineRule="auto"/>
              <w:jc w:val="left"/>
            </w:pPr>
            <w:r>
              <w:rPr>
                <w:rFonts w:ascii="Cambria" w:hAnsi="Cambria"/>
                <w:color w:val="333333"/>
                <w:sz w:val="17"/>
              </w:rPr>
              <w:t xml:space="preserve">  • Mga Gawaing Pampagkatuto 15.1–15.3 at Mabilisang Pagtataya (15 Puntos)</w:t>
            </w:r>
            <w:r>
              <w:rPr>
                <w:rFonts w:ascii="Cambria" w:hAnsi="Cambria"/>
                <w:color w:val="888888"/>
                <w:sz w:val="16"/>
              </w:rPr>
              <w:t xml:space="preserve"> .. </w:t>
            </w:r>
            <w:r>
              <w:rPr>
                <w:rFonts w:ascii="Cambria" w:hAnsi="Cambria"/>
                <w:b/>
                <w:color w:val="1B365D"/>
                <w:sz w:val="17"/>
              </w:rPr>
              <w:t>34</w:t>
            </w:r>
          </w:p>
          <w:p>
            <w:pPr>
              <w:spacing w:before="0" w:after="20" w:line="252" w:lineRule="auto"/>
              <w:jc w:val="left"/>
            </w:pPr>
            <w:r>
              <w:rPr>
                <w:rFonts w:ascii="Cambria" w:hAnsi="Cambria"/>
                <w:color w:val="333333"/>
                <w:sz w:val="17"/>
              </w:rPr>
              <w:t xml:space="preserve">  • Alokasyon ng Oras: 5 Sesyon (Sesyon 11 hanggang 15)</w:t>
            </w:r>
            <w:r>
              <w:rPr>
                <w:rFonts w:ascii="Cambria" w:hAnsi="Cambria"/>
                <w:color w:val="888888"/>
                <w:sz w:val="16"/>
              </w:rPr>
              <w:t xml:space="preserve"> ..... </w:t>
            </w:r>
            <w:r>
              <w:rPr>
                <w:rFonts w:ascii="Cambria" w:hAnsi="Cambria"/>
                <w:b/>
                <w:color w:val="1B365D"/>
                <w:sz w:val="17"/>
              </w:rPr>
              <w:t>39</w:t>
            </w:r>
          </w:p>
          <w:p>
            <w:pPr>
              <w:spacing w:before="0" w:after="20" w:line="252" w:lineRule="auto"/>
              <w:jc w:val="left"/>
            </w:pPr>
            <w:r>
              <w:rPr>
                <w:rFonts w:ascii="Cambria" w:hAnsi="Cambria"/>
                <w:color w:val="333333"/>
                <w:sz w:val="17"/>
              </w:rPr>
            </w:r>
          </w:p>
          <w:p>
            <w:pPr>
              <w:spacing w:before="0" w:after="20" w:line="252" w:lineRule="auto"/>
              <w:jc w:val="left"/>
            </w:pPr>
            <w:r>
              <w:rPr>
                <w:rFonts w:ascii="Cambria" w:hAnsi="Cambria"/>
                <w:b/>
                <w:color w:val="1B365D"/>
                <w:sz w:val="18"/>
              </w:rPr>
              <w:t>PANGWAKAS NA PAGTATAYA SA YUNIT III (KABUUANG 40 PUNTOS)</w:t>
            </w:r>
            <w:r>
              <w:rPr>
                <w:rFonts w:ascii="Cambria" w:hAnsi="Cambria"/>
                <w:color w:val="888888"/>
                <w:sz w:val="16"/>
              </w:rPr>
              <w:t xml:space="preserve"> .... </w:t>
            </w:r>
            <w:r>
              <w:rPr>
                <w:rFonts w:ascii="Cambria" w:hAnsi="Cambria"/>
                <w:b/>
                <w:color w:val="1B365D"/>
                <w:sz w:val="18"/>
              </w:rPr>
              <w:t>40</w:t>
            </w:r>
          </w:p>
          <w:p>
            <w:pPr>
              <w:spacing w:before="0" w:after="20" w:line="252" w:lineRule="auto"/>
              <w:jc w:val="left"/>
            </w:pPr>
            <w:r>
              <w:rPr>
                <w:rFonts w:ascii="Cambria" w:hAnsi="Cambria"/>
                <w:color w:val="333333"/>
                <w:sz w:val="17"/>
              </w:rPr>
              <w:t xml:space="preserve">  • Bahagi I–IV: Pagsusuri ng Batis, Konsepto, Sanaysay, at GRASPS Comic Brochure</w:t>
            </w:r>
            <w:r>
              <w:rPr>
                <w:rFonts w:ascii="Cambria" w:hAnsi="Cambria"/>
                <w:color w:val="888888"/>
                <w:sz w:val="16"/>
              </w:rPr>
              <w:t xml:space="preserve"> .. </w:t>
            </w:r>
            <w:r>
              <w:rPr>
                <w:rFonts w:ascii="Cambria" w:hAnsi="Cambria"/>
                <w:b/>
                <w:color w:val="1B365D"/>
                <w:sz w:val="17"/>
              </w:rPr>
              <w:t>40</w:t>
            </w:r>
          </w:p>
          <w:p>
            <w:pPr>
              <w:spacing w:before="0" w:after="20" w:line="252" w:lineRule="auto"/>
              <w:jc w:val="left"/>
            </w:pPr>
            <w:r>
              <w:rPr>
                <w:rFonts w:ascii="Cambria" w:hAnsi="Cambria"/>
                <w:b/>
                <w:color w:val="1B365D"/>
                <w:sz w:val="18"/>
              </w:rPr>
              <w:t>BUOD NG YUNIT III AT KOMPREHENSIBONG TALATINIGAN (25 KONSEPTO)</w:t>
            </w:r>
            <w:r>
              <w:rPr>
                <w:rFonts w:ascii="Cambria" w:hAnsi="Cambria"/>
                <w:color w:val="888888"/>
                <w:sz w:val="16"/>
              </w:rPr>
              <w:t xml:space="preserve"> .. </w:t>
            </w:r>
            <w:r>
              <w:rPr>
                <w:rFonts w:ascii="Cambria" w:hAnsi="Cambria"/>
                <w:b/>
                <w:color w:val="1B365D"/>
                <w:sz w:val="18"/>
              </w:rPr>
              <w:t>43</w:t>
            </w:r>
          </w:p>
          <w:p>
            <w:pPr>
              <w:spacing w:before="0" w:after="20" w:line="252" w:lineRule="auto"/>
              <w:jc w:val="left"/>
            </w:pPr>
            <w:r>
              <w:rPr>
                <w:rFonts w:ascii="Cambria" w:hAnsi="Cambria"/>
                <w:b/>
                <w:color w:val="1B365D"/>
                <w:sz w:val="18"/>
              </w:rPr>
              <w:t>KOMPLETONG SUSI SA PAGWAWASTO, RASYONAL, AT GABAY SA GURO</w:t>
            </w:r>
            <w:r>
              <w:rPr>
                <w:rFonts w:ascii="Cambria" w:hAnsi="Cambria"/>
                <w:color w:val="888888"/>
                <w:sz w:val="16"/>
              </w:rPr>
              <w:t xml:space="preserve"> ... </w:t>
            </w:r>
            <w:r>
              <w:rPr>
                <w:rFonts w:ascii="Cambria" w:hAnsi="Cambria"/>
                <w:b/>
                <w:color w:val="1B365D"/>
                <w:sz w:val="18"/>
              </w:rPr>
              <w:t>44</w:t>
            </w:r>
          </w:p>
        </w:tc>
      </w:tr>
    </w:tbl>
    <w:p>
      <w:r>
        <w:br w:type="page"/>
      </w:r>
    </w:p>
    <w:p>
      <w:pPr>
        <w:spacing w:before="200" w:after="80" w:line="276" w:lineRule="auto"/>
        <w:jc w:val="left"/>
      </w:pPr>
      <w:r>
        <w:rPr>
          <w:rFonts w:ascii="Cambria" w:hAnsi="Cambria"/>
          <w:b/>
          <w:color w:val="1B365D"/>
          <w:sz w:val="34"/>
        </w:rPr>
        <w:t>ARALIN 13: Ang Panitikan sa Panahong Sakop ng Espanya ang Pilipinas</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araling ito, bubuksan ang Yunit III sa pamamagitan ng masusing pagbasa at pagsusuri sa panitikan sa ilalim ng kolonyalismong Espanyol. Bibigyang-diin ang kaligirang pangkasaysayan bilang pangunahing salalayan ng pag-unawa sa mga akdang lumaganap sa panahong ito. Matututuhan ng mga mag-aaral na ang panitikan ay hindi nagsimula sa pagdating ng mga banyaga; bagkus, mayroon nang maunlad na tradisyong pasalita ang mga katutubong Pilipino na nakipagtagpo at nakipagtunggali sa mga bagong anyong ipinakilala ng mga mananakop. Tatalakayin din ang tekstong paglalahad, nailathalang balita, panghihiram at pagtutumbas ng salita, at ang representasyon ng etnisidad sa mga tekstong biswal at multimodal.</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F7PN-IIIa-1: Nailalahad ang kaligirang pangkasaysayan ng mga tekstong pampanitikan sa Panahon ng Pananakop ng Espanya.</w:t>
        <w:br/>
        <w:t>2. F7PB-IIIa-2: Nasusuri ang mga elemento, detalye, mensahe, at konteksto ng tekstong paglalahad at nailathalang balita.</w:t>
        <w:br/>
        <w:t>3. F7PT-IIIa-3: Naipaliliwanag ang wastong paraan ng panghihiram at pagtutumbas ng mga salita ayon sa konteksto ng pangungusap.</w:t>
        <w:br/>
        <w:t>4. F7PD-IIIa-4: Nasusuri ang representasyon ng etnisidad at antas ng pamumuhay sa mga tekstong biswal at multimodal.</w:t>
        <w:br/>
        <w:t>5. F7PU-IIIa-5: Nakabubuo ng borador ng comic book brochure na nagpapakita ng makabuluhang tagpo nang may pananagutang historikal.</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binago ng pananakop ng Espanya ang anyo, daluyan, at layunin ng panitikan sa Pilipinas nang hindi ganap na nabubura ang katutubong kamalayan?</w:t>
        <w:br/>
        <w:t>• Bakit mahalagang suriin ang pinagmulan at layunin ng isang nailathalang balita bago ito tanggapin bilang obhetibong katotohanan?</w:t>
        <w:br/>
        <w:t>• Paano nakatutulong ang maingat na panghihiram at pagtutumbas ng salita sa pagpapanatili ng katumpakan ng kahulugan at dignidad ng kultura?</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KALIGIRANG PANGKASAYSAYAN NG PANITIKANG KOLONYAL</w:t>
            </w:r>
          </w:p>
          <w:p>
            <w:pPr>
              <w:spacing w:before="0" w:after="40" w:line="276" w:lineRule="auto"/>
              <w:jc w:val="left"/>
            </w:pPr>
            <w:r>
              <w:rPr>
                <w:rFonts w:ascii="Cambria" w:hAnsi="Cambria"/>
                <w:b/>
                <w:sz w:val="20"/>
              </w:rPr>
              <w:t>Pamagat ng Panoorin: "Panitikan sa Panahon ng Espanyol: Pagtatagpo ng Krus, Espada, at Katutubong Tinig"  |  Opisyal na Tsanel: DepEd TV / Pambansang Komisyong Pangkasaysayan ng Pilipinas (NHCP)</w:t>
            </w:r>
          </w:p>
          <w:p>
            <w:pPr>
              <w:spacing w:before="0" w:after="40" w:line="276" w:lineRule="auto"/>
              <w:jc w:val="left"/>
            </w:pPr>
            <w:r>
              <w:rPr>
                <w:b/>
              </w:rPr>
              <w:t xml:space="preserve">Direktang Link: </w:t>
            </w:r>
            <w:r>
              <w:rPr>
                <w:color w:val="0044CC"/>
                <w:u w:val="single"/>
              </w:rPr>
              <w:t>https://www.youtube.com/watch?v=MATATAG_Fil7_Aralin13_Intro</w:t>
            </w:r>
          </w:p>
          <w:p>
            <w:pPr>
              <w:spacing w:before="0" w:after="40" w:line="276" w:lineRule="auto"/>
              <w:jc w:val="left"/>
            </w:pPr>
            <w:r>
              <w:rPr>
                <w:rFonts w:ascii="Arial" w:hAnsi="Arial"/>
                <w:i/>
                <w:color w:val="555555"/>
                <w:sz w:val="19"/>
              </w:rPr>
              <w:t>[📱 QR-FIL7-ARALIN13-MOD1]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01:15 - 04:30: Ang Tradisyong Pasalita bago ang 1565 at ang Pagdating ng Palimbagan.</w:t>
            </w:r>
          </w:p>
          <w:p>
            <w:pPr>
              <w:spacing w:before="0" w:after="20" w:line="276" w:lineRule="auto"/>
              <w:jc w:val="left"/>
            </w:pPr>
            <w:r>
              <w:rPr>
                <w:rFonts w:ascii="Cambria" w:hAnsi="Cambria"/>
                <w:sz w:val="19"/>
              </w:rPr>
              <w:t>• 04:31 - 08:45: Paggamit ng Panitikan sa Kristiyanisasyon at Reduccion.</w:t>
            </w:r>
          </w:p>
          <w:p>
            <w:pPr>
              <w:spacing w:before="0" w:after="20" w:line="276" w:lineRule="auto"/>
              <w:jc w:val="left"/>
            </w:pPr>
            <w:r>
              <w:rPr>
                <w:rFonts w:ascii="Cambria" w:hAnsi="Cambria"/>
                <w:sz w:val="19"/>
              </w:rPr>
              <w:t>• 08:46 - 12:50: Ang Pagpasok ng mga Unang Pahayagan at Pagbabago sa Bokabularyong Filipino.</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bakit pinili ng mga unang misyonerong Espanyol na mag-aral ng mga katutubong wika kaysa ituro agad ang wikang Espanyol sa lahat?</w:t>
            </w:r>
          </w:p>
          <w:p>
            <w:pPr>
              <w:spacing w:before="0" w:after="20" w:line="276" w:lineRule="auto"/>
              <w:jc w:val="left"/>
            </w:pPr>
            <w:r>
              <w:rPr>
                <w:rFonts w:ascii="Cambria" w:hAnsi="Cambria"/>
                <w:sz w:val="19"/>
              </w:rPr>
              <w:t>2. Paano inilarawan sa dokumentaryo ang paggamit ng panitikan bilang kapwa kasangkapan ng kontrol at bukal ng lihim na pagtutol?</w:t>
            </w:r>
          </w:p>
          <w:p>
            <w:pPr>
              <w:spacing w:before="0" w:after="20" w:line="276" w:lineRule="auto"/>
              <w:jc w:val="left"/>
            </w:pPr>
            <w:r>
              <w:rPr>
                <w:rFonts w:ascii="Cambria" w:hAnsi="Cambria"/>
                <w:sz w:val="19"/>
              </w:rPr>
              <w:t>3. Magtala ng dalawang salitang hiram sa Espanyol na ginagamit mo araw-araw at ipaliwanag ang konteksto ng paggamit nito.</w:t>
            </w:r>
          </w:p>
        </w:tc>
      </w:tr>
    </w:tbl>
    <w:p>
      <w:pPr>
        <w:spacing w:after="40"/>
      </w:pPr>
    </w:p>
    <w:p>
      <w:r>
        <w:br w:type="page"/>
      </w:r>
    </w:p>
    <w:p>
      <w:pPr>
        <w:spacing w:before="160" w:after="60" w:line="276" w:lineRule="auto"/>
        <w:jc w:val="left"/>
      </w:pPr>
      <w:r>
        <w:rPr>
          <w:rFonts w:ascii="Cambria" w:hAnsi="Cambria"/>
          <w:b/>
          <w:color w:val="1B365D"/>
          <w:sz w:val="27"/>
        </w:rPr>
        <w:t>PAKSA 13.1: Panitikan at Kaligirang Pangkasaysayan sa Panahon ng Espanyol</w:t>
      </w:r>
    </w:p>
    <w:p>
      <w:pPr>
        <w:spacing w:before="0" w:after="80" w:line="276" w:lineRule="auto"/>
        <w:jc w:val="left"/>
      </w:pPr>
      <w:r>
        <w:rPr>
          <w:rFonts w:ascii="Cambria" w:hAnsi="Cambria"/>
          <w:color w:val="222222"/>
          <w:sz w:val="21"/>
        </w:rPr>
        <w:t>Ang kaligirang pangkasaysayan ay tumutukoy sa kabuuan ng mga kondisyong panlipunan, pampolitika, pang-ekonomiya, at kultural na umiiral sa panahon ng paglikha at paglaganap ng isang akdang pampanitikan. Sa pagsusuri ng panitikan sa Panahon ng Pananakop ng Espanya (1565–1898), mahalagang kilalanin na ang kapuluan ay sumailalim sa isang masalimuot na sistema ng kolonyalismo. Sa pamamagitan ng patakarang reduccion, sapilitang pinagsama-sama ang mga kalat-kalat na pamayanang barangay patungo sa mga bayang nakasentro sa plaza complex—sa ilalim ng tunog ng kampana ng simbahan at pamahalaan.</w:t>
      </w:r>
    </w:p>
    <w:p>
      <w:pPr>
        <w:spacing w:before="0" w:after="80" w:line="276" w:lineRule="auto"/>
        <w:jc w:val="left"/>
      </w:pPr>
      <w:r>
        <w:rPr>
          <w:rFonts w:ascii="Cambria" w:hAnsi="Cambria"/>
          <w:color w:val="222222"/>
          <w:sz w:val="21"/>
        </w:rPr>
        <w:t>Dahil sa sentralisasyong ito, ang panitikan ay naging pangunahing instrumento sa pagpapatatag ng kapangyarihang kolonyal. Ang mga tradisyonal na anyong pasalita tulad ng epiko, mitolohiya, at mga ritwal ng babaylan ay ipinagbawal o pinalitan ng mga akdang nakasentro sa pananampalatayang Katoliko. Ipinakilala ang palimbagan noong 1593 sa pamamagitan ng Doctrina Christiana. Sa unang pagkakataon, ang panitikang dating nakasalalay sa pagbigkas at kolektibong memorya ng pamayanan ay naging nakasulat at nakalimbag sa papel, na mahigpit na binabantayan ng sensor ng Simbahan.</w:t>
      </w:r>
    </w:p>
    <w:p>
      <w:pPr>
        <w:spacing w:before="0" w:after="80" w:line="276" w:lineRule="auto"/>
        <w:jc w:val="left"/>
      </w:pPr>
      <w:r>
        <w:rPr>
          <w:rFonts w:ascii="Cambria" w:hAnsi="Cambria"/>
          <w:color w:val="222222"/>
          <w:sz w:val="21"/>
        </w:rPr>
        <w:t>Gayunpaman, isang pagkakamali na ipalagay na ganap na nawala ang katutubong identidad. Ang mga Pilipino ay hindi naging pasibong tagatanggap lamang ng banyagang kultura. Sa proseso ng inkulturasyon at sinkretismo, matalinong ginamit ng mga katutubo ang mga banyagang estruktura upang ipagpatuloy ang kanilang sariling damdamin at talinghaga. Ang sukat at tugma ng katutubong tula ay nanatili sa mga dalit at awit, at ang pagmamahal sa kalayaan ay lihim na ibinaon sa mga salaysay ng pagdurusa at pagtubos.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Panahon / Aspekto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Kalagayang Panlipunan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Pangunahing Anyo ng Panitikan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Layunin at Gamit ng Akda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Bago ang Pananakop (Katutubo)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Malalayang barangay; ugnayan sa kalikasan; pamumuno ng datu at babaylan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Pasalitang panitikan: Bugtong, Salawikain, Epiko, Awiting-bayan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Pagkakakilanlan ng tribo; ritwal; edukasyong komunal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Panimulang Kolonyalismo (Ika-16 - 17 Siglo)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Reduccion; encomienda; pagpasok ng mga prayle at palimbagan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katekismo, dasal, nobena, bokabularyo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Kristiyanisasyon; pagpapalaganap ng doktrina; kolonyal na kontrol</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Lumalagong Kolonyalismo (Ika-18 - 19 Siglo)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Plaza complex; pag-usbong ng uring mestizo at ilustrado; agrikulturang komersiyal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Pasyon, Komedya/Moro-moro, Senakulo, Awit at Korido, Liham-aral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Moralidad; libangan ng pamayanan; pagsisimula ng kamalayang panlipunan</w:t>
            </w:r>
          </w:p>
        </w:tc>
      </w:tr>
    </w:tbl>
    <w:p>
      <w:pPr>
        <w:spacing w:after="40"/>
      </w:pPr>
    </w:p>
    <w:p>
      <w:pPr>
        <w:spacing w:before="0" w:after="80" w:line="276" w:lineRule="auto"/>
        <w:jc w:val="left"/>
      </w:pPr>
      <w:r>
        <w:rPr>
          <w:rFonts w:ascii="Cambria" w:hAnsi="Cambria"/>
          <w:color w:val="222222"/>
          <w:sz w:val="21"/>
        </w:rPr>
        <w:t>Sa kontekstuwalisadong pagbasa, hindi natin hinahatulan ang mga lumang akda gamit lamang ang makabagong pananaw (iwasan ang presentismo). Sa halip, sinusuri natin kung ano ang kahulugan ng akda sa sarili nitong panahon, sino ang sumulat, para kanino ito isinulat, at paano ito naging patunay ng kakayahan ng mga Pilipinong magpatuloy at umangkop sa gitna ng matitinding pagsubok sa kanilang pagkatao at kalayaan.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13.1 (Pagsusuri sa Konteksto):</w:t>
            </w:r>
          </w:p>
          <w:p>
            <w:pPr>
              <w:spacing w:before="0" w:after="40" w:line="276" w:lineRule="auto"/>
              <w:jc w:val="left"/>
            </w:pPr>
            <w:r>
              <w:rPr>
                <w:rFonts w:ascii="Cambria" w:hAnsi="Cambria"/>
                <w:sz w:val="20"/>
              </w:rPr>
              <w:t>1. Bakit naging sentral ang plaza complex at palimbagan sa pagbabago ng panitikang Pilipino noong panahon ng Espanyol?</w:t>
            </w:r>
          </w:p>
          <w:p>
            <w:pPr>
              <w:spacing w:before="0" w:after="40" w:line="276" w:lineRule="auto"/>
              <w:jc w:val="left"/>
            </w:pPr>
            <w:r>
              <w:rPr>
                <w:rFonts w:ascii="Cambria" w:hAnsi="Cambria"/>
                <w:sz w:val="20"/>
              </w:rPr>
              <w:t>2. Paano napanatili ng mga katutubo ang kanilang sariling talino at sensibilidad sa kabila ng mahigpit na sensura ng mga prayle?</w:t>
            </w:r>
          </w:p>
          <w:p>
            <w:pPr>
              <w:spacing w:before="0" w:after="40" w:line="276" w:lineRule="auto"/>
              <w:jc w:val="left"/>
            </w:pPr>
            <w:r>
              <w:rPr>
                <w:rFonts w:ascii="Cambria" w:hAnsi="Cambria"/>
                <w:sz w:val="20"/>
              </w:rPr>
              <w:t>3. Ipaliwanag ang ibig sabihin ng presentismo at bakit dapat itong iwasan sa pag-aaral ng kasaysayan at panitikan.</w:t>
            </w:r>
          </w:p>
        </w:tc>
      </w:tr>
    </w:tbl>
    <w:p>
      <w:pPr>
        <w:spacing w:after="40"/>
      </w:pPr>
    </w:p>
    <w:p>
      <w:r>
        <w:br w:type="page"/>
      </w:r>
    </w:p>
    <w:p>
      <w:pPr>
        <w:spacing w:before="160" w:after="60" w:line="276" w:lineRule="auto"/>
        <w:jc w:val="left"/>
      </w:pPr>
      <w:r>
        <w:rPr>
          <w:rFonts w:ascii="Cambria" w:hAnsi="Cambria"/>
          <w:b/>
          <w:color w:val="1B365D"/>
          <w:sz w:val="27"/>
        </w:rPr>
        <w:t>PAKSA 13.2: Nailathalang Balita at Panghihiram o Pagtutumbas ng Salita</w:t>
      </w:r>
    </w:p>
    <w:p>
      <w:pPr>
        <w:spacing w:before="0" w:after="80" w:line="276" w:lineRule="auto"/>
        <w:jc w:val="left"/>
      </w:pPr>
      <w:r>
        <w:rPr>
          <w:rFonts w:ascii="Cambria" w:hAnsi="Cambria"/>
          <w:color w:val="222222"/>
          <w:sz w:val="21"/>
        </w:rPr>
        <w:t>Ang paglalahad ay isang diskursong naglalayong magpaliwanag, magbigay-linaw, at maghatid ng organisado at obhetibong impormasyon nang walang kinikilingang emosyon o opinyon. Sa ilalim ng MATATAG kurikulum, mahalagang kasanayan ang pagsusuri sa tekstong ekspositori at nailathalang balita. Noong Panahon ng Pananakop ng Espanya, ang paglabas ng mga unang pahayagan tulad ng Del Superior Govierno (1811) at La Esperanza (1846) ay nagbunsod ng bagong paraan ng komunikasyon na dati ay hindi nararanasan sa tradisyong pasalita.</w:t>
      </w:r>
    </w:p>
    <w:p>
      <w:pPr>
        <w:spacing w:before="0" w:after="80" w:line="276" w:lineRule="auto"/>
        <w:jc w:val="left"/>
      </w:pPr>
      <w:r>
        <w:rPr>
          <w:rFonts w:ascii="Cambria" w:hAnsi="Cambria"/>
          <w:color w:val="222222"/>
          <w:sz w:val="21"/>
        </w:rPr>
        <w:t>Ang isang nailathalang balita ay sumasagot sa mga pangunahing tanong: Sino, Ano, Kailan, Saan, Bakit, at Paano. Gayunpaman, ang bawat balita ay isinusulat mula sa isang tiyak na pananaw at interes. Noong panahon ng kolonyalismo, karamihan sa mga pahayagan ay pag-aari ng pamahalaan o ng mga korporasyong relihiyoso. Dahil dito, ang mga ulat tungkol sa mga pagtitipon, kalakalan, at kaayusang pambayan ay sumasalamin sa interes ng mga namumuno. Ang mapanuring mambabasa ay kailangang matutong maghiwalay sa tuwirang datos (faktwal) laban sa interpretasyon at adyenda ng sumulat.</w:t>
      </w:r>
    </w:p>
    <w:p>
      <w:pPr>
        <w:spacing w:before="0" w:after="80" w:line="276" w:lineRule="auto"/>
        <w:jc w:val="left"/>
      </w:pPr>
      <w:r>
        <w:rPr>
          <w:rFonts w:ascii="Cambria" w:hAnsi="Cambria"/>
          <w:color w:val="222222"/>
          <w:sz w:val="21"/>
        </w:rPr>
        <w:t>Kaagapay ng pag-usbong ng pamamahayag ang dinamikong transpormasyon ng wika sa pamamagitan ng panghihiram at pagtutumbas ng mga salita. Ang panghihiram ay ang natural na pag-aangkop ng salita mula sa banyagang wika (Espanyol) patungo sa Filipino upang punan ang kakulangan sa mga bagong konseptong administratibo, legal, teknolohikal, at panrelihiyon. Ang pagtutumbas naman ay ang maingat na paghahanap ng pinakamalapit at pinakaangkop na salita sa sariling wika na nagtataglay ng eksaktong kahulugan ng banyagang termino.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Konsepto sa Wika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Tuntunin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mula sa Tekstong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Modernong Gamit sa Filipino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Tuwirang Panghihiram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Pagkuha ng salita na may pagbabago sa baybay alinsunod sa ortograpiyang Filipino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Alcalde → Alkalde; Gobernador → Gobernador; Iglesia → Simbahan / Iglesya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Pangangasiwa ng pamahalaang lokal; legal na katawagan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Pagtutumbas ng Termino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Paggamit ng katutubong salita na katumbas ng banyagang kaisipan sa konteksto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Ayuntamiento → Pamahalaang Lungsod; Justicia → Katarungan; Orden →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Pormal na talumpati, balita, at akademikong sanaysay</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Saling Pahiwatig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Paglikha ng tambalan o parirala upang maipaliwanag ang banyagang institusyon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Tribunal → Bahay-pamahalaan; Casa Real → Maharlikang Tahanan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Pagsulat ng historikal na komiks at modyul pampagkatuto</w:t>
            </w:r>
          </w:p>
        </w:tc>
      </w:tr>
    </w:tbl>
    <w:p>
      <w:pPr>
        <w:spacing w:after="40"/>
      </w:pPr>
    </w:p>
    <w:p>
      <w:pPr>
        <w:spacing w:before="0" w:after="80" w:line="276" w:lineRule="auto"/>
        <w:jc w:val="left"/>
      </w:pPr>
      <w:r>
        <w:rPr>
          <w:rFonts w:ascii="Cambria" w:hAnsi="Cambria"/>
          <w:color w:val="222222"/>
          <w:sz w:val="21"/>
        </w:rPr>
        <w:t>Sa pamamahayag, mapanganib ang padalus-dalos na panghihiram kung mayroon namang umiiral at mayamang katumbas sa Filipino. Ang labis na paggamit ng salitang banyaga nang walang malinaw na layunin ay maaaring magpalabo sa diwa ng balita at lumikha ng pader sa pagitan ng manunulat at ng mambabasa. Ang responsableng mamamahayag ay nagtitimbang: humihiram lamang kung kinakailangan para sa teknikal na katumpakan, at nagtutumbas upang mapanatili ang linaw, dalisay na kahulugan, at kasarinlan ng pambansang wika.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13.2 (Pagsusuri sa Balita at Wika):</w:t>
            </w:r>
          </w:p>
          <w:p>
            <w:pPr>
              <w:spacing w:before="0" w:after="40" w:line="276" w:lineRule="auto"/>
              <w:jc w:val="left"/>
            </w:pPr>
            <w:r>
              <w:rPr>
                <w:rFonts w:ascii="Cambria" w:hAnsi="Cambria"/>
                <w:sz w:val="20"/>
              </w:rPr>
              <w:t>1. Ano ang pagkakaiba ng faktwal na detalye sa interpretasyon sa loob ng isang nailathalang ulat noong panahong kolonyal?</w:t>
            </w:r>
          </w:p>
          <w:p>
            <w:pPr>
              <w:spacing w:before="0" w:after="40" w:line="276" w:lineRule="auto"/>
              <w:jc w:val="left"/>
            </w:pPr>
            <w:r>
              <w:rPr>
                <w:rFonts w:ascii="Cambria" w:hAnsi="Cambria"/>
                <w:sz w:val="20"/>
              </w:rPr>
              <w:t>2. Bakit kinakailangang suriin ang motibo o pinagmulan ng isang pahayagan bago paniwalaan ang nilalaman nito?</w:t>
            </w:r>
          </w:p>
          <w:p>
            <w:pPr>
              <w:spacing w:before="0" w:after="40" w:line="276" w:lineRule="auto"/>
              <w:jc w:val="left"/>
            </w:pPr>
            <w:r>
              <w:rPr>
                <w:rFonts w:ascii="Cambria" w:hAnsi="Cambria"/>
                <w:sz w:val="20"/>
              </w:rPr>
              <w:t>3. Ibigay ang angkop na katumbas sa Filipino ng mga sumusunod na salitang Espanyol batay sa konteksto ng pamahalaan: decreto, bando, cabildo.</w:t>
            </w:r>
          </w:p>
        </w:tc>
      </w:tr>
    </w:tbl>
    <w:p>
      <w:pPr>
        <w:spacing w:after="40"/>
      </w:pPr>
    </w:p>
    <w:p>
      <w:r>
        <w:br w:type="page"/>
      </w:r>
    </w:p>
    <w:p>
      <w:pPr>
        <w:spacing w:before="160" w:after="60" w:line="276" w:lineRule="auto"/>
        <w:jc w:val="left"/>
      </w:pPr>
      <w:r>
        <w:rPr>
          <w:rFonts w:ascii="Cambria" w:hAnsi="Cambria"/>
          <w:b/>
          <w:color w:val="1B365D"/>
          <w:sz w:val="27"/>
        </w:rPr>
        <w:t>LUNSARANG TEKSTO: Ang Ulat sa Liwasan at ang Liham ng Kura</w:t>
      </w:r>
    </w:p>
    <w:p>
      <w:pPr>
        <w:spacing w:before="0" w:after="80" w:line="276" w:lineRule="auto"/>
        <w:jc w:val="left"/>
      </w:pPr>
      <w:r>
        <w:rPr>
          <w:rFonts w:ascii="Cambria" w:hAnsi="Cambria"/>
          <w:color w:val="222222"/>
          <w:sz w:val="21"/>
        </w:rPr>
        <w:t>Orihinal na Tekstong Pangkasaysayan at Ekspositori para sa Masinsing Pagsusuri</w:t>
      </w:r>
    </w:p>
    <w:p>
      <w:pPr>
        <w:spacing w:before="0" w:after="80" w:line="276" w:lineRule="auto"/>
        <w:jc w:val="left"/>
      </w:pPr>
      <w:r>
        <w:rPr>
          <w:rFonts w:ascii="Cambria" w:hAnsi="Cambria"/>
          <w:color w:val="222222"/>
          <w:sz w:val="21"/>
        </w:rPr>
        <w:t>Noong ika-14 ng Oktubre 1872, naglathala ang isang pahayagan sa Maynila ng maikling balita tungkol sa ginanap na pagtitipon sa liwasan ng bayan ng San Gabriel. Ayon sa nakalimbag na ulat, ang pagtitipon ay dinaluhan ng mga punong-bayan, mga kawani ng tribunal, at mga karaniwang mamamayan upang pakinggan ang bagong bando o kautusan mula sa pamahalaang sibil. Inilarawan ng mamamahayag ang okasyon bilang isang patunay ng 'ganap na katahimikan, masiglang pagsunod, at walang-maliw na katapatan ng mga indio sa kapangyarihan ng Inang Espanya.' Binanggit din sa ulat na masayang tinanggap ng mga magsasaka ang pagtatakda ng bagong buwis sa tabako at palay bilang ambag sa kaunlaran ng kolonya.</w:t>
      </w:r>
    </w:p>
    <w:p>
      <w:pPr>
        <w:spacing w:before="0" w:after="80" w:line="276" w:lineRule="auto"/>
        <w:jc w:val="left"/>
      </w:pPr>
      <w:r>
        <w:rPr>
          <w:rFonts w:ascii="Cambria" w:hAnsi="Cambria"/>
          <w:color w:val="222222"/>
          <w:sz w:val="21"/>
        </w:rPr>
        <w:t>Gayunpaman, sa isang lihim na liham na natuklasan sa sinupan ng parokya makalipas ang maraming taon, iba ang naging ulat ng kura paroko sa kaniyang probinsiyal. Ayon sa kura: 'Ang mga tao sa liwasan ay nagtipon hindi dahil sa kagalakan kundi dahil sa takot sa mga sundalong nagbabantay sa bawat sulok ng plaza. Walang nagsalita nang basahin ang bando, ngunit ang kanilang katahimikan ay hindi tanda ng pagsang-ayon kundi ng nagbabantang poot. Ang mga katutubo ay nagbubulung-bulungan sa ilalim ng mga punong mangga, at marami sa mga pamilya ang nagbabalak na lumikas patungo sa kabundukan upang maiwasan ang paniningil ng hindi makatwirang tributo at polo y servicio.'</w:t>
      </w:r>
    </w:p>
    <w:p>
      <w:pPr>
        <w:spacing w:before="0" w:after="80" w:line="276" w:lineRule="auto"/>
        <w:jc w:val="left"/>
      </w:pPr>
      <w:r>
        <w:rPr>
          <w:rFonts w:ascii="Cambria" w:hAnsi="Cambria"/>
          <w:color w:val="222222"/>
          <w:sz w:val="21"/>
        </w:rPr>
        <w:t>Nang ihambing ng mga modernong mag-aaral ng kasaysayan ang dalawang dokumento, natuklasan nila ang malaking bangin sa pagitan ng nailathalang balita at ng aktuwal na kalagayang panlipunan. Ang opisyal na pahayagan ay gumamit ng mga piling salita tulad ng 'marangal,' 'mapayapa,' at 'tapat' upang lumikha ng ilusyon ng kaayusan para sa mga mambabasa sa kabisera at sa Espanya. Samantala, ang kumpidensiyal na liham ng prayle ay nagbunyag ng tunay na tensiyon, pangamba, at maramihang pagtutol ng mga mamamayang naipit sa marahas na sistema ng kolonyal na pamamahala.</w:t>
      </w:r>
    </w:p>
    <w:p>
      <w:pPr>
        <w:spacing w:before="0" w:after="80" w:line="276" w:lineRule="auto"/>
        <w:jc w:val="left"/>
      </w:pPr>
      <w:r>
        <w:rPr>
          <w:rFonts w:ascii="Cambria" w:hAnsi="Cambria"/>
          <w:color w:val="222222"/>
          <w:sz w:val="21"/>
        </w:rPr>
        <w:t>Ipinakikita ng lunsarang tekstong ito na ang teksto ay laging may konteksto. Ang isang dokumento ay hindi kailanman ganap na hiwalay sa kapangyarihan ng nagpalimbag nito. Sa pag-aaral ng panitikan at kasaysayan, ang kritikal na mag-aaral ay hindi tumitigil sa pagbasa ng nakalimbag na salita; nagtatanong siya: Kaninong tinig ang narinig? Kaninong tinig ang pinatahimik? At anong mga ebidensiya ang kinakailangan upang matuklasan ang katotohanang nakakubli sa likod ng opisyal na pahayag?</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Ano ang pangunahing pagkakaiba sa tono, mensahe, at layunin ng nailathalang balita kumpara sa liham ng kura paroko?</w:t>
            </w:r>
          </w:p>
          <w:p>
            <w:pPr>
              <w:spacing w:before="0" w:after="40" w:line="276" w:lineRule="auto"/>
              <w:jc w:val="left"/>
            </w:pPr>
            <w:r>
              <w:rPr>
                <w:rFonts w:ascii="Cambria" w:hAnsi="Cambria"/>
                <w:sz w:val="20"/>
              </w:rPr>
              <w:t>2. Paano ginamit sa opisyal na ulat ang mga salitang 'mapayapa' at 'masiglang pagsunod' upang tabingan ang tunay na reaksiyon ng mga mamamayan?</w:t>
            </w:r>
          </w:p>
          <w:p>
            <w:pPr>
              <w:spacing w:before="0" w:after="40" w:line="276" w:lineRule="auto"/>
              <w:jc w:val="left"/>
            </w:pPr>
            <w:r>
              <w:rPr>
                <w:rFonts w:ascii="Cambria" w:hAnsi="Cambria"/>
                <w:sz w:val="20"/>
              </w:rPr>
              <w:t>3. Ano ang panganib kung ang opisyal na balita lamang ang gagamiting batayan sa pagsulat ng kasaysayan ng bayan ng San Gabriel?</w:t>
            </w:r>
          </w:p>
          <w:p>
            <w:pPr>
              <w:spacing w:before="0" w:after="40" w:line="276" w:lineRule="auto"/>
              <w:jc w:val="left"/>
            </w:pPr>
            <w:r>
              <w:rPr>
                <w:rFonts w:ascii="Cambria" w:hAnsi="Cambria"/>
                <w:sz w:val="20"/>
              </w:rPr>
              <w:t>4. Paano maiuugnay ang aral ng tekstong ito sa paraan ng ating pagsusuri sa mga balita at impormasyon sa social media sa kasalukuyan?</w:t>
            </w:r>
          </w:p>
        </w:tc>
      </w:tr>
    </w:tbl>
    <w:p>
      <w:pPr>
        <w:spacing w:after="40"/>
      </w:pPr>
    </w:p>
    <w:p>
      <w:r>
        <w:br w:type="page"/>
      </w:r>
    </w:p>
    <w:p>
      <w:pPr>
        <w:spacing w:before="160" w:after="60" w:line="276" w:lineRule="auto"/>
        <w:jc w:val="left"/>
      </w:pPr>
      <w:r>
        <w:rPr>
          <w:rFonts w:ascii="Cambria" w:hAnsi="Cambria"/>
          <w:b/>
          <w:color w:val="1B365D"/>
          <w:sz w:val="27"/>
        </w:rPr>
        <w:t>SOCRATIC NA TALAKAYAN: Katotohanan, Paglalahad, at Kontekstuwal na Batis</w:t>
      </w:r>
    </w:p>
    <w:p>
      <w:pPr>
        <w:spacing w:before="0" w:after="80" w:line="276" w:lineRule="auto"/>
        <w:jc w:val="left"/>
      </w:pPr>
      <w:r>
        <w:rPr>
          <w:rFonts w:ascii="Cambria" w:hAnsi="Cambria"/>
          <w:color w:val="222222"/>
          <w:sz w:val="21"/>
        </w:rPr>
        <w:t>Pilosopikal at Mapanuring Palitan ng Katuwiran sa Pagitan ng Guro at mga Mag-aaral</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opisyal na balita sa pahayagan noong 1872, masasabi ba nating nagsinungaling ang mamamahayag, o naglahad lamang siya ayon sa kaniyang pananaw?"</w:t>
      </w:r>
    </w:p>
    <w:p>
      <w:pPr>
        <w:spacing w:before="40" w:after="60" w:line="276" w:lineRule="auto"/>
        <w:jc w:val="left"/>
      </w:pPr>
      <w:r>
        <w:rPr>
          <w:rFonts w:ascii="Cambria" w:hAnsi="Cambria"/>
          <w:b/>
          <w:color w:val="8B1A1A"/>
          <w:sz w:val="20"/>
        </w:rPr>
        <w:t xml:space="preserve">Mag-aaral 1 (Mika): </w:t>
      </w:r>
      <w:r>
        <w:rPr>
          <w:rFonts w:ascii="Cambria" w:hAnsi="Cambria"/>
          <w:sz w:val="20"/>
        </w:rPr>
        <w:t>"Para po sa akin, hindi lamang ito simpleng pagkakaiba ng pananaw; may sadya pong pagtatakip. Ginamit niya ang kaniyang posisyon upang paboran ang pamahalaan dahil kontrolado ng kolonyal na opisyal ang pahayagan."</w:t>
      </w:r>
    </w:p>
    <w:p>
      <w:pPr>
        <w:spacing w:before="40" w:after="60" w:line="276" w:lineRule="auto"/>
        <w:jc w:val="left"/>
      </w:pPr>
      <w:r>
        <w:rPr>
          <w:rFonts w:ascii="Cambria" w:hAnsi="Cambria"/>
          <w:b/>
          <w:color w:val="1B365D"/>
          <w:sz w:val="20"/>
        </w:rPr>
        <w:t xml:space="preserve">Guro: </w:t>
      </w:r>
      <w:r>
        <w:rPr>
          <w:rFonts w:ascii="Cambria" w:hAnsi="Cambria"/>
          <w:sz w:val="20"/>
        </w:rPr>
        <w:t>"Napakahusay na obserbasyon, Mika. Ngunit paano kung sabihin ng mamamahayag na totoo namang tahimik ang mga tao sa liwasan at walang nagprotesta nang hayagan? Hindi ba totoo ang kaniyang nakita?"</w:t>
      </w:r>
    </w:p>
    <w:p>
      <w:pPr>
        <w:spacing w:before="40" w:after="60" w:line="276" w:lineRule="auto"/>
        <w:jc w:val="left"/>
      </w:pPr>
      <w:r>
        <w:rPr>
          <w:rFonts w:ascii="Cambria" w:hAnsi="Cambria"/>
          <w:b/>
          <w:color w:val="8B1A1A"/>
          <w:sz w:val="20"/>
        </w:rPr>
        <w:t xml:space="preserve">Mag-aaral 2 (Paolo): </w:t>
      </w:r>
      <w:r>
        <w:rPr>
          <w:rFonts w:ascii="Cambria" w:hAnsi="Cambria"/>
          <w:sz w:val="20"/>
        </w:rPr>
        <w:t>"Maaaring totoo po ang kaniyang 'obserbasyon' na walang sumisigaw, ngunit mali ang kaniyang 'interpretasyon' na ang katahimikan ay nangangahulugang pagsang-ayon. Hindi niya isinama ang takot ng mga tao sa mga sundalong may baril."</w:t>
      </w:r>
    </w:p>
    <w:p>
      <w:pPr>
        <w:spacing w:before="40" w:after="60" w:line="276" w:lineRule="auto"/>
        <w:jc w:val="left"/>
      </w:pPr>
      <w:r>
        <w:rPr>
          <w:rFonts w:ascii="Cambria" w:hAnsi="Cambria"/>
          <w:b/>
          <w:color w:val="1B365D"/>
          <w:sz w:val="20"/>
        </w:rPr>
        <w:t xml:space="preserve">Guro: </w:t>
      </w:r>
      <w:r>
        <w:rPr>
          <w:rFonts w:ascii="Cambria" w:hAnsi="Cambria"/>
          <w:sz w:val="20"/>
        </w:rPr>
        <w:t>"Eksakto, Paolo! Iyan ang pinakabuod ng kritikal na literasi: ang paghihiwalay sa tuwirang datos laban sa interpretasyon. Ngayon, tingnan natin ang liham ng prayle. Dahil ba lihim ito at sumalungat sa balita, awtomatiko ba nating tatanggapin na 100% totoo ang lahat ng sinabi ng kura?"</w:t>
      </w:r>
    </w:p>
    <w:p>
      <w:pPr>
        <w:spacing w:before="40" w:after="60" w:line="276" w:lineRule="auto"/>
        <w:jc w:val="left"/>
      </w:pPr>
      <w:r>
        <w:rPr>
          <w:rFonts w:ascii="Cambria" w:hAnsi="Cambria"/>
          <w:b/>
          <w:color w:val="8B1A1A"/>
          <w:sz w:val="20"/>
        </w:rPr>
        <w:t xml:space="preserve">Mag-aaral 3 (Lina): </w:t>
      </w:r>
      <w:r>
        <w:rPr>
          <w:rFonts w:ascii="Cambria" w:hAnsi="Cambria"/>
          <w:sz w:val="20"/>
        </w:rPr>
        <w:t>"Hindi rin po dapat tanggapin agad nang walang pagsusuri. May sarili rin pong motibo ang kura—maaaring pinalalaki niya ang banta ng rebelyon upang humingi ng karagdagang guardia civil o proteksiyon para sa kaniyang kumbento."</w:t>
      </w:r>
    </w:p>
    <w:p>
      <w:pPr>
        <w:spacing w:before="40" w:after="60" w:line="276" w:lineRule="auto"/>
        <w:jc w:val="left"/>
      </w:pPr>
      <w:r>
        <w:rPr>
          <w:rFonts w:ascii="Cambria" w:hAnsi="Cambria"/>
          <w:b/>
          <w:color w:val="1B365D"/>
          <w:sz w:val="20"/>
        </w:rPr>
        <w:t xml:space="preserve">Guro: </w:t>
      </w:r>
      <w:r>
        <w:rPr>
          <w:rFonts w:ascii="Cambria" w:hAnsi="Cambria"/>
          <w:sz w:val="20"/>
        </w:rPr>
        <w:t>"Napakatalas, Lina! Kung parehong may motibo ang pahayagan at ang liham, paano ngayon bubuo ng makatwirang kongklusyon ang isang mag-aaral ng panitikan at kasaysayan?"</w:t>
      </w:r>
    </w:p>
    <w:p>
      <w:pPr>
        <w:spacing w:before="40" w:after="60" w:line="276" w:lineRule="auto"/>
        <w:jc w:val="left"/>
      </w:pPr>
      <w:r>
        <w:rPr>
          <w:rFonts w:ascii="Cambria" w:hAnsi="Cambria"/>
          <w:b/>
          <w:color w:val="8B1A1A"/>
          <w:sz w:val="20"/>
        </w:rPr>
        <w:t xml:space="preserve">Mag-aaral 4 (Joshua): </w:t>
      </w:r>
      <w:r>
        <w:rPr>
          <w:rFonts w:ascii="Cambria" w:hAnsi="Cambria"/>
          <w:sz w:val="20"/>
        </w:rPr>
        <w:t>"Kailangan pong maghanap ng ikatlo o higit pang batis—tulad ng mga talaarawan ng mga katutubo, mga opisyal na tala ng buwis, o mga awiting-bayan sa panahong iyon. Ang katotohanan ay nabubuo sa pagtatagpi-tagpi ng maraming ebidensiya."</w:t>
      </w:r>
    </w:p>
    <w:p>
      <w:pPr>
        <w:spacing w:before="40" w:after="60" w:line="276" w:lineRule="auto"/>
        <w:jc w:val="left"/>
      </w:pPr>
      <w:r>
        <w:rPr>
          <w:rFonts w:ascii="Cambria" w:hAnsi="Cambria"/>
          <w:b/>
          <w:color w:val="1B365D"/>
          <w:sz w:val="20"/>
        </w:rPr>
        <w:t xml:space="preserve">Guro: </w:t>
      </w:r>
      <w:r>
        <w:rPr>
          <w:rFonts w:ascii="Cambria" w:hAnsi="Cambria"/>
          <w:sz w:val="20"/>
        </w:rPr>
        <w:t>"Tumpak! Ang panitikan at kasaysayan ay hindi koleksiyon ng mga pinal na sagot, kundi patuloy na pagsisiyasat gamit ang matibay na ebidensiya at malalim na pag-unawa sa kalagayan ng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(Pagninilay at Pagpapalalim):</w:t>
            </w:r>
          </w:p>
          <w:p>
            <w:pPr>
              <w:spacing w:before="0" w:after="40" w:line="276" w:lineRule="auto"/>
              <w:jc w:val="left"/>
            </w:pPr>
            <w:r>
              <w:rPr>
                <w:rFonts w:ascii="Cambria" w:hAnsi="Cambria"/>
                <w:sz w:val="20"/>
              </w:rPr>
              <w:t>Sumulat ng isang masinsing talata (5–7 pangungusap) bilang tugon sa tanong:</w:t>
            </w:r>
          </w:p>
          <w:p>
            <w:pPr>
              <w:spacing w:before="0" w:after="40" w:line="276" w:lineRule="auto"/>
              <w:jc w:val="left"/>
            </w:pPr>
            <w:r>
              <w:rPr>
                <w:rFonts w:ascii="Cambria" w:hAnsi="Cambria"/>
                <w:sz w:val="20"/>
              </w:rPr>
              <w:t>"Bakit ang katahimikan ng isang pamayanan sa ilalim ng pamumuno ay hindi kailanman sapat na patunay ng kanilang kaligayahan o pagsang-ayon?"</w:t>
            </w:r>
          </w:p>
          <w:p>
            <w:pPr>
              <w:spacing w:before="0" w:after="40" w:line="276" w:lineRule="auto"/>
              <w:jc w:val="left"/>
            </w:pPr>
            <w:r>
              <w:rPr>
                <w:rFonts w:ascii="Cambria" w:hAnsi="Cambria"/>
                <w:sz w:val="20"/>
              </w:rPr>
              <w:t>Gumamit ng hindi bababa sa dalawang konseptong tinalakay sa seminar: ebidensiya, interpretasyon, konteksto, o panlipunang kontrol.</w:t>
            </w:r>
          </w:p>
        </w:tc>
      </w:tr>
    </w:tbl>
    <w:p>
      <w:pPr>
        <w:spacing w:after="40"/>
      </w:pPr>
    </w:p>
    <w:p>
      <w:r>
        <w:br w:type="page"/>
      </w:r>
    </w:p>
    <w:p>
      <w:pPr>
        <w:spacing w:before="160" w:after="60" w:line="276" w:lineRule="auto"/>
        <w:jc w:val="left"/>
      </w:pPr>
      <w:r>
        <w:rPr>
          <w:rFonts w:ascii="Cambria" w:hAnsi="Cambria"/>
          <w:b/>
          <w:color w:val="1B365D"/>
          <w:sz w:val="27"/>
        </w:rPr>
        <w:t>PAKSA 13.3: Etnisidad, Tekstong Biswal, at Gawaing Multimodal</w:t>
      </w:r>
    </w:p>
    <w:p>
      <w:pPr>
        <w:spacing w:before="0" w:after="80" w:line="276" w:lineRule="auto"/>
        <w:jc w:val="left"/>
      </w:pPr>
      <w:r>
        <w:rPr>
          <w:rFonts w:ascii="Cambria" w:hAnsi="Cambria"/>
          <w:color w:val="222222"/>
          <w:sz w:val="21"/>
        </w:rPr>
        <w:t>Ang etnisidad ay tumutukoy sa pagkakakilanlang kultural ng isang pangkat ng tao na pinagbubuklod ng magkakatulad na wika, kasaysayan, tradisyon, paniniwala, at pinagmulang pamayanan. Sa Panahon ng Pananakop ng Espanya, ang etnisidad ay ginamit ng pamahalaang kolonyal upang magtatag ng isang hirarkikal na kaayusang panlipunan. Sa sistemang ito, ang mga Espanyol na ipinanganak sa Espanya (peninsulares) at sa Pilipinas (insulares) ang nasa tuktok, kasunod ang mga mestizo, samantalang ang mga katutubong naninirahan sa kapatagan ay tinawag na indio, at ang mga pangkat sa kabundukan na hindi napasailalim sa binyag ay itinuring na infieles o remontados.</w:t>
      </w:r>
    </w:p>
    <w:p>
      <w:pPr>
        <w:spacing w:before="0" w:after="80" w:line="276" w:lineRule="auto"/>
        <w:jc w:val="left"/>
      </w:pPr>
      <w:r>
        <w:rPr>
          <w:rFonts w:ascii="Cambria" w:hAnsi="Cambria"/>
          <w:color w:val="222222"/>
          <w:sz w:val="21"/>
        </w:rPr>
        <w:t>Sa pagsusuri ng mga tekstong biswal noong panahong kolonyal—tulad ng mga litograpo, dibuho sa mga aklat, at mga selyo—makikita kung paano naging kasangkapan ang imahen sa pagbuo ng stereotype. Ang mga katutubo ay madalas iguhit na nakayuko, payak ang kasuotan, at gumagawa ng mabibigat na gawaing-kamay, samantalang ang mga opisyal na kolonyal at prayle ay inilalarawan sa gitna ng komposisyon, nakatayo nang tuwid, at may hawak na aklat o kapangyarihan. Ang ganitong biswal na representasyon ay hindi aksidente; layunin nitong itanim sa isip ng mambabasa na natural ang paghahari ng dayuhan sa katutubo.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PAGLIKHA NG COMIC PANEL (ETNISIDAD AT LIPUNAN)]  Detailed Image Generation Prompt</w:t>
            </w:r>
          </w:p>
          <w:p>
            <w:pPr>
              <w:spacing w:before="0" w:after="0" w:line="276" w:lineRule="auto"/>
              <w:jc w:val="left"/>
            </w:pPr>
            <w:r>
              <w:rPr>
                <w:rFonts w:ascii="Cambria" w:hAnsi="Cambria"/>
                <w:i/>
                <w:color w:val="333333"/>
                <w:sz w:val="19"/>
              </w:rPr>
              <w:t>PROMPT: A detailed historical concept art illustration for an educational comic book panel depicting the diverse ethnicity and social strata in a 19th-century Philippine colonial plaza. In the center foreground, a Tagalog native clerk (principalia) dressed in a translucent embroidered barong tagalog and black trousers, holding an official document quill with an expression of quiet defiance. To his left, an indigenous Cordilleran Igorot warrior in authentic woven bahag and traditional tattoos observing from the market stalls. To the right, a Spanish alferez in military uniform standing haughtily near the stone fountain. In the background, bustling multi-ethnic trade with Chinese mestizo merchants and native market women selling textiles and produce under tile-roofed colonial arcades. Atmospheric warm daylight, cinematic depth of field, historically accurate architectural and costume details --ar 16:9 --v 6.0</w:t>
            </w:r>
          </w:p>
        </w:tc>
      </w:tr>
    </w:tbl>
    <w:p>
      <w:pPr>
        <w:spacing w:after="40"/>
      </w:pPr>
    </w:p>
    <w:p>
      <w:pPr>
        <w:spacing w:before="0" w:after="80" w:line="276" w:lineRule="auto"/>
        <w:jc w:val="left"/>
      </w:pPr>
      <w:r>
        <w:rPr>
          <w:rFonts w:ascii="Cambria" w:hAnsi="Cambria"/>
          <w:color w:val="222222"/>
          <w:sz w:val="21"/>
        </w:rPr>
        <w:t>Sa pagbuo ng multimodal na teksto tulad ng comic book brochure, tungkulin ng mag-aaral na bawiin ang dignidad ng mga katutubong pangkat. Ang multimodal na teksto ay pinagsamang salita, larawan, kulay, espasyo, at layout upang makalikha ng isang buong kahulugan. Hindi dapat ilarawan ang mga katutubo bilang mga walang mukhang biktima o mga primitibong nilalang. Sa halip, kailangang ipakita ang kanilang mayamang kultura, sariling ahensiya (kakayahang magpasya at kumilos), at ang katatagan ng kanilang pagkatao sa harap ng panggigipit.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 sa Komiks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Layunin sa Eksena</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Tanong sa Responsableng Pag-edit</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at Framing</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Pagtatakda ng hangganan ng tagpo upang ituon ang pansin ng mambabasa</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Sino ang nasa gitna ng frame? Nabibigyan ba ng kaukulang diin ang katutubong tauhan?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at Background</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Paghihiwalay ng pangunahing kilos sa kontekstong panlipunan at historikal</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Mayroon bang makabuluhang detalye sa likuran na nagpapakita ng tunay na kalagayan ng bayan?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Speech Balloon at Diyalogo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Pagbibigay ng sariling tinig at kaisipan sa mga tauhan</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Angkop ba ang pananalita sa antas ng tauhan nang hindi nagiging katawa-tawa o mapanghamak?</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Kasuotan at Kagamitan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Biswal na pagpapakita ng kultura, hanapbuhay, at katayuan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Nasaliksik ba nang tumpak ang kasuotan upang maiwasan ang mga maling stereotype?</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13.3 (Biswal at Multimodal na Pagsusuri):</w:t>
            </w:r>
          </w:p>
          <w:p>
            <w:pPr>
              <w:spacing w:before="0" w:after="40" w:line="276" w:lineRule="auto"/>
              <w:jc w:val="left"/>
            </w:pPr>
            <w:r>
              <w:rPr>
                <w:rFonts w:ascii="Cambria" w:hAnsi="Cambria"/>
                <w:sz w:val="20"/>
              </w:rPr>
              <w:t>1. Bakit hindi neutral ang paraan ng pagguhit sa mga tauhan sa isang historikal na larawan o komiks?</w:t>
            </w:r>
          </w:p>
          <w:p>
            <w:pPr>
              <w:spacing w:before="0" w:after="40" w:line="276" w:lineRule="auto"/>
              <w:jc w:val="left"/>
            </w:pPr>
            <w:r>
              <w:rPr>
                <w:rFonts w:ascii="Cambria" w:hAnsi="Cambria"/>
                <w:sz w:val="20"/>
              </w:rPr>
              <w:t>2. Paano makatutulong ang wastong pagsasaliksik sa kasuotan at kagamitan upang maiwasan ang stereotype sa mga katutubong Pilipino?</w:t>
            </w:r>
          </w:p>
          <w:p>
            <w:pPr>
              <w:spacing w:before="0" w:after="40" w:line="276" w:lineRule="auto"/>
              <w:jc w:val="left"/>
            </w:pPr>
            <w:r>
              <w:rPr>
                <w:rFonts w:ascii="Cambria" w:hAnsi="Cambria"/>
                <w:sz w:val="20"/>
              </w:rPr>
              <w:t>3. Ano ang kahalagahan ng speech balloon sa pagbibigay ng kapangyarihan sa mga tauhang madalas pinatahimik sa kasaysayan?</w:t>
            </w:r>
          </w:p>
        </w:tc>
      </w:tr>
    </w:tbl>
    <w:p>
      <w:pPr>
        <w:spacing w:after="40"/>
      </w:pPr>
    </w:p>
    <w:p>
      <w:r>
        <w:br w:type="page"/>
      </w:r>
    </w:p>
    <w:p>
      <w:pPr>
        <w:spacing w:before="160" w:after="60" w:line="276" w:lineRule="auto"/>
        <w:jc w:val="left"/>
      </w:pPr>
      <w:r>
        <w:rPr>
          <w:rFonts w:ascii="Cambria" w:hAnsi="Cambria"/>
          <w:b/>
          <w:color w:val="1B365D"/>
          <w:sz w:val="27"/>
        </w:rPr>
        <w:t>MGA GAWAING PAMPAGKATUTO SA ARALIN 13</w:t>
      </w:r>
    </w:p>
    <w:p>
      <w:pPr>
        <w:spacing w:before="120" w:after="40" w:line="276" w:lineRule="auto"/>
        <w:jc w:val="left"/>
      </w:pPr>
      <w:r>
        <w:rPr>
          <w:rFonts w:ascii="Cambria" w:hAnsi="Cambria"/>
          <w:b/>
          <w:color w:val="2A4B7C"/>
          <w:sz w:val="23"/>
        </w:rPr>
        <w:t>Gawain 13.1: Pagkilatis sa Katotohanan, Paglalahad, at Batis</w:t>
      </w:r>
    </w:p>
    <w:p>
      <w:pPr>
        <w:spacing w:before="0" w:after="80" w:line="276" w:lineRule="auto"/>
        <w:jc w:val="left"/>
      </w:pPr>
      <w:r>
        <w:rPr>
          <w:rFonts w:ascii="Cambria" w:hAnsi="Cambria"/>
          <w:color w:val="222222"/>
          <w:sz w:val="21"/>
        </w:rPr>
        <w:t>Panuto: Basahing mabuti ang sumusunod na mga pahayag mula sa mga historikal na ulat noong panahon ng Espanyol. Tukuyin kung ang bawat aytem ay maituturing na (A) Tuwirang Faktwal na Datos, (B) May Pagkiling na Interpretasyon ng May-akda, o (C) Mapanlahatang Stereotype. Isulat ang titik ng iyong sagot sa patlang at magbigay ng maikling paliwanag sa iyong naging batayan.</w:t>
      </w:r>
    </w:p>
    <w:p>
      <w:pPr>
        <w:spacing w:before="0" w:after="80" w:line="276" w:lineRule="auto"/>
        <w:jc w:val="left"/>
      </w:pPr>
      <w:r>
        <w:rPr>
          <w:rFonts w:ascii="Cambria" w:hAnsi="Cambria"/>
          <w:color w:val="222222"/>
          <w:sz w:val="21"/>
        </w:rPr>
        <w:t>1. ______ "Nagsimula ang pagpapatupad ng bagong buwis sa tabako noong unang araw ng Enero 1782 sa ilalim ng kautusan ng Gobernador-Heneral."</w:t>
      </w:r>
    </w:p>
    <w:p>
      <w:pPr>
        <w:spacing w:before="0" w:after="80" w:line="276" w:lineRule="auto"/>
        <w:jc w:val="left"/>
      </w:pPr>
      <w:r>
        <w:rPr>
          <w:rFonts w:ascii="Cambria" w:hAnsi="Cambria"/>
          <w:color w:val="222222"/>
          <w:sz w:val="21"/>
        </w:rPr>
        <w:t>2. ______ "Ang lahat ng mga katutubo sa lalawigan ay likas na tamad at ayaw magtrabaho kung hindi gagamitan ng latigo ng pamahalaan."</w:t>
      </w:r>
    </w:p>
    <w:p>
      <w:pPr>
        <w:spacing w:before="0" w:after="80" w:line="276" w:lineRule="auto"/>
        <w:jc w:val="left"/>
      </w:pPr>
      <w:r>
        <w:rPr>
          <w:rFonts w:ascii="Cambria" w:hAnsi="Cambria"/>
          <w:color w:val="222222"/>
          <w:sz w:val="21"/>
        </w:rPr>
        <w:t>3. ______ "Pinasinayaan ang bagong tulay na bato sa ilog ng Pasig na pinondohan mula sa ambag ng mga mangangalakal sa Maynila."</w:t>
      </w:r>
    </w:p>
    <w:p>
      <w:pPr>
        <w:spacing w:before="0" w:after="80" w:line="276" w:lineRule="auto"/>
        <w:jc w:val="left"/>
      </w:pPr>
      <w:r>
        <w:rPr>
          <w:rFonts w:ascii="Cambria" w:hAnsi="Cambria"/>
          <w:color w:val="222222"/>
          <w:sz w:val="21"/>
        </w:rPr>
        <w:t>4. ______ "Buong galak at pasasalamat na tinanggap ng mga mamamayan ang pagdating ng bagong kura paroko sa kanilang munisipyo."</w:t>
      </w:r>
    </w:p>
    <w:p>
      <w:pPr>
        <w:spacing w:before="0" w:after="80" w:line="276" w:lineRule="auto"/>
        <w:jc w:val="left"/>
      </w:pPr>
      <w:r>
        <w:rPr>
          <w:rFonts w:ascii="Cambria" w:hAnsi="Cambria"/>
          <w:color w:val="222222"/>
          <w:sz w:val="21"/>
        </w:rPr>
        <w:t>5. ______ "Ayon sa opisyal na sensus ng parokya noong 1850, mayroong 4,230 binyagang mamamayan na naninirahan sa loob ng poblasyon."</w:t>
      </w:r>
    </w:p>
    <w:p>
      <w:pPr>
        <w:spacing w:before="120" w:after="40" w:line="276" w:lineRule="auto"/>
        <w:jc w:val="left"/>
      </w:pPr>
      <w:r>
        <w:rPr>
          <w:rFonts w:ascii="Cambria" w:hAnsi="Cambria"/>
          <w:b/>
          <w:color w:val="2A4B7C"/>
          <w:sz w:val="23"/>
        </w:rPr>
        <w:t>Gawain 13.2: Masinsing Matrix ng Konteksto at Panghihiram ng Salita</w:t>
      </w:r>
    </w:p>
    <w:p>
      <w:pPr>
        <w:spacing w:before="0" w:after="80" w:line="276" w:lineRule="auto"/>
        <w:jc w:val="left"/>
      </w:pPr>
      <w:r>
        <w:rPr>
          <w:rFonts w:ascii="Cambria" w:hAnsi="Cambria"/>
          <w:color w:val="222222"/>
          <w:sz w:val="21"/>
        </w:rPr>
        <w:t>Panuto: Suriin ang mga sumusunod na salitang hiram mula sa Espanyol na malimit gamitin sa mga dokumento at panitikan noong panahong kolonyal. Punan ang talahanayan sa pamamagitan ng pagbibigay ng orihinal na kahulugan sa kontekstong Espanyol, ang katumbas nito sa sariling wika, at isang makabuluhang pangungusap na nagpapakita ng mapanuring paggamit nito sa kasalukuyang lipunang Pilipino.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Salitang Hiram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 sa Panahong Espanyol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Angkop na Katumbas sa Filipino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Makabuluhang Pangungusap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Tributo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na sapilitang ibinabayad ng mga katutubo sa pamahalaan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Buwis / Bayad-pananagutan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Ang tapat na pagbabayad ng buwis ay dapat masuklian ng tapat na serbisyo.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Polo y Servicio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ng mga kalalakihang katutubo sa loob ng 40 araw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Paggawa / Paglilingkod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Principalia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panlipunan ng mga maykaya at dating maharlika sa bayan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Maykaya / Pamunuan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Bandala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pagbebenta ng ani ng mga magsasaka sa pamahalaan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Sapilitang Pagtatapyas ng Ani</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Cedula Personal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Dokumento ng pagkakakilanlan at patunay ng pagbabayad ng buwis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Katibayan ng Pagkakakilanlan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__________________________________________________</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GABAY SA PAGPUPUNO NG MATRIX:</w:t>
            </w:r>
          </w:p>
          <w:p>
            <w:pPr>
              <w:spacing w:before="0" w:after="40" w:line="276" w:lineRule="auto"/>
              <w:jc w:val="left"/>
            </w:pPr>
            <w:r>
              <w:rPr>
                <w:rFonts w:ascii="Cambria" w:hAnsi="Cambria"/>
                <w:sz w:val="20"/>
              </w:rPr>
              <w:t>Tiyakin na ang binuong pangungusap ay hindi lamang naglalarawan ng kahulugan ng salita, kundi nag-uugnay sa kahalagahan ng katarungang panlipunan, karapatang pantao, at mapanuring pagkaunawa sa kasaysayan ng ating bansa.</w:t>
            </w:r>
          </w:p>
        </w:tc>
      </w:tr>
    </w:tbl>
    <w:p>
      <w:pPr>
        <w:spacing w:after="40"/>
      </w:pPr>
    </w:p>
    <w:p>
      <w:r>
        <w:br w:type="page"/>
      </w:r>
    </w:p>
    <w:p>
      <w:pPr>
        <w:spacing w:before="160" w:after="60" w:line="276" w:lineRule="auto"/>
        <w:jc w:val="left"/>
      </w:pPr>
      <w:r>
        <w:rPr>
          <w:rFonts w:ascii="Cambria" w:hAnsi="Cambria"/>
          <w:b/>
          <w:color w:val="1B365D"/>
          <w:sz w:val="27"/>
        </w:rPr>
        <w:t>Gawain 13.3: Autentikong Gawaing Pagganap — Borador ng Comic Book Brochure</w:t>
      </w:r>
    </w:p>
    <w:p>
      <w:pPr>
        <w:spacing w:before="0" w:after="80" w:line="276" w:lineRule="auto"/>
        <w:jc w:val="left"/>
      </w:pPr>
      <w:r>
        <w:rPr>
          <w:rFonts w:ascii="Cambria" w:hAnsi="Cambria"/>
          <w:color w:val="222222"/>
          <w:sz w:val="21"/>
        </w:rPr>
        <w:t>Sitwasyon: Ikaw ay naatasan ng Pambansang Komisyong Pangkasaysayan na maging punong manunulat at tagapagdisenyo ng isang pang-edukasyong comic book brochure na ipapamahagi sa mga mag-aaral sa Baitang 7. Ang layunin ng brochure ay ipakita ang isang makabuluhang tagpo sa isang karaniwang bayan noong ika-19 na siglo kung saan nagtagpo ang dalawang magkasalungat na pananaw: ang opisyal na ulat ng pamahalaang kolonyal at ang lihim na damdamin ng mga katutubong mamamayan.</w:t>
      </w:r>
    </w:p>
    <w:p>
      <w:pPr>
        <w:spacing w:before="0" w:after="80" w:line="276" w:lineRule="auto"/>
        <w:jc w:val="left"/>
      </w:pPr>
      <w:r>
        <w:rPr>
          <w:rFonts w:ascii="Cambria" w:hAnsi="Cambria"/>
          <w:color w:val="222222"/>
          <w:sz w:val="21"/>
        </w:rPr>
        <w:t>Mga Bahaging Dapat Buuin sa Borador:</w:t>
        <w:br/>
        <w:t>1. Pamagat ng Comic Brochure: Makatawag-pansing pamagat na naglalaman ng pangunahing tema ng aralin.</w:t>
        <w:br/>
        <w:t>2. Balangkas ng Apat na Panel (Storyboard Framework):</w:t>
        <w:br/>
        <w:t xml:space="preserve">   • Panel 1 (Tagpuan at Konteksto): Ipakita ang plaza complex, simbahan, at ang pagdating ng opisyal na tagapagbalita ng bando.</w:t>
        <w:br/>
        <w:t xml:space="preserve">   • Panel 2 (Ang Opisyal na Pahayag): Ipakita ang pagbasa ng kautusan at ang reaksiyon ng mga maykapangyarihan.</w:t>
        <w:br/>
        <w:t xml:space="preserve">   • Panel 3 (Ang Lihim na Tinig): Ipakita ang pag-uusap ng dalawang katutubo sa gilid ng liwasan na nagpapahayag ng kanilang tunay na saloobin.</w:t>
        <w:br/>
        <w:t xml:space="preserve">   • Panel 4 (Pangwakas at Pag-asa): Ipakita ang kapasyahan ng mga mamamayan na magkaisa at ingatan ang kanilang sariling kultura at dignidad.</w:t>
        <w:br/>
        <w:t>3. Pagsulat ng Caption at Diyalogo: Tiyaking wasto ang gramatika, natural ang tono, at angkop sa kontekstong historikal nang walang stereotype.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Katumpakang Historikal at Konteksto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ang mga detalye ng tagpuan, patakaran, at panlipunang kalagayan;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historikal na detalye; may isa o dalawang maliliit na kakulangan sa konteksto.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maling impormasyon o hindi angkop na historikal na kaisipan sa tagpo.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detalye sa kasaysayan; hindi maunawaan ang kontekstong kolonyal.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at Boses ng Tauhan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natural, at malinaw ang diyalogo; may natatanging boses ang bawat tauhan na angkop sa kaniyang uri at katayuan.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at maayos ang diyalogo; kadalasang angkop ang pananalita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artipisyal o pare-pareho ang paraan ng pananalita ng magkakaibang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diyalogo; magulo ang pananalita at gumagamit ng mga modernong balbal.</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ng daloy ng mga panel; mahusay na nagpupunan ang larawan, caption, at speech balloons upang bumuo ng kahulugan.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kuwento; malinaw ang ugnayan ng teksto at deskripsiyon ng biswal.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nagiging paulit-ulit ang sinasabi ng teksto sa nakikita sa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pagkakasunod-sunod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binibigyang-diin ang ahensiya, talino, at dignidad ng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ang paglalarawan; halos walang bahid ng mapanghamak na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simplistikong paglalarawan sa mga katutubo bilang mga walang magawang biktima.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nagpapakita ng mapanghusga at mapanlahatang stereotype sa mga pangkat-etniko.</w:t>
            </w:r>
          </w:p>
        </w:tc>
      </w:tr>
    </w:tbl>
    <w:p>
      <w:pPr>
        <w:spacing w:after="40"/>
      </w:pPr>
    </w:p>
    <w:p>
      <w:r>
        <w:br w:type="page"/>
      </w:r>
    </w:p>
    <w:p>
      <w:pPr>
        <w:spacing w:before="160" w:after="60" w:line="276" w:lineRule="auto"/>
        <w:jc w:val="left"/>
      </w:pPr>
      <w:r>
        <w:rPr>
          <w:rFonts w:ascii="Cambria" w:hAnsi="Cambria"/>
          <w:b/>
          <w:color w:val="1B365D"/>
          <w:sz w:val="27"/>
        </w:rPr>
        <w:t>PAGNINILAY, METAKOGNITIBONG EXIT TICKET, AT BUOD</w:t>
      </w:r>
    </w:p>
    <w:p>
      <w:pPr>
        <w:spacing w:before="120" w:after="40" w:line="276" w:lineRule="auto"/>
        <w:jc w:val="left"/>
      </w:pPr>
      <w:r>
        <w:rPr>
          <w:rFonts w:ascii="Cambria" w:hAnsi="Cambria"/>
          <w:b/>
          <w:color w:val="2A4B7C"/>
          <w:sz w:val="23"/>
        </w:rPr>
        <w:t>Metakognitibong Pagninilay ng Mag-aaral</w:t>
      </w:r>
    </w:p>
    <w:p>
      <w:pPr>
        <w:spacing w:before="0" w:after="80" w:line="276" w:lineRule="auto"/>
        <w:jc w:val="left"/>
      </w:pPr>
      <w:r>
        <w:rPr>
          <w:rFonts w:ascii="Cambria" w:hAnsi="Cambria"/>
          <w:color w:val="222222"/>
          <w:sz w:val="21"/>
        </w:rPr>
        <w:t>Panuto: Matapos ang masusing pag-aaral sa Aralin 13, pagnilayan ang iyong naging paglalakbay sa pagkatuto. Kumpletuhin ang mga sumusunod na pahayag nang buong katapatan upang masuri ang pagbabago sa iyong pananaw bilang isang mapanuring mag-aaral ng panitikan.</w:t>
      </w:r>
    </w:p>
    <w:p>
      <w:pPr>
        <w:spacing w:before="0" w:after="80" w:line="276" w:lineRule="auto"/>
        <w:jc w:val="left"/>
      </w:pPr>
      <w:r>
        <w:rPr>
          <w:rFonts w:ascii="Cambria" w:hAnsi="Cambria"/>
          <w:color w:val="222222"/>
          <w:sz w:val="21"/>
        </w:rPr>
        <w:t>1. Bago ko pinag-aralan ang Aralin 13, ang akala ko sa panitikan noong panahon ng Espanyol ay __________________________________________________________________________________________________.</w:t>
      </w:r>
    </w:p>
    <w:p>
      <w:pPr>
        <w:spacing w:before="0" w:after="80" w:line="276" w:lineRule="auto"/>
        <w:jc w:val="left"/>
      </w:pPr>
      <w:r>
        <w:rPr>
          <w:rFonts w:ascii="Cambria" w:hAnsi="Cambria"/>
          <w:color w:val="222222"/>
          <w:sz w:val="21"/>
        </w:rPr>
        <w:t>2. Napagtanto ko na ang isang nailathalang balita mula sa nakaraan ay hindi dapat tanggapin agad bilang ganap na katotohanan dahil __________________________________________________________________________________________________.</w:t>
      </w:r>
    </w:p>
    <w:p>
      <w:pPr>
        <w:spacing w:before="0" w:after="80" w:line="276" w:lineRule="auto"/>
        <w:jc w:val="left"/>
      </w:pPr>
      <w:r>
        <w:rPr>
          <w:rFonts w:ascii="Cambria" w:hAnsi="Cambria"/>
          <w:color w:val="222222"/>
          <w:sz w:val="21"/>
        </w:rPr>
        <w:t>3. Ang pinakamahalagang kasanayan na natutuhan ko sa paghihiwalay ng tuwirang datos laban sa interpretasyon ay __________________________________________________________________________________________________.</w:t>
      </w:r>
    </w:p>
    <w:p>
      <w:pPr>
        <w:spacing w:before="0" w:after="80" w:line="276" w:lineRule="auto"/>
        <w:jc w:val="left"/>
      </w:pPr>
      <w:r>
        <w:rPr>
          <w:rFonts w:ascii="Cambria" w:hAnsi="Cambria"/>
          <w:color w:val="222222"/>
          <w:sz w:val="21"/>
        </w:rPr>
        <w:t>4. Bilang tagapagdisenyo ng multimodal na comic brochure, sisikapin kong iwasan ang stereotype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3-2-1 ng Aralin 13</w:t>
      </w:r>
    </w:p>
    <w:p>
      <w:pPr>
        <w:spacing w:before="0" w:after="80" w:line="276" w:lineRule="auto"/>
        <w:jc w:val="left"/>
      </w:pPr>
      <w:r>
        <w:rPr>
          <w:rFonts w:ascii="Cambria" w:hAnsi="Cambria"/>
          <w:color w:val="222222"/>
          <w:sz w:val="21"/>
        </w:rPr>
        <w:t>• 3 Mahahalagang Konsepto na Aking Natutuhan: (1) ________________________, (2) ________________________, (3) ________________________</w:t>
        <w:br/>
        <w:t>• 2 Kasanayang Aking Nalinang sa Pagsusuri ng Teksto: (1) ________________________, (2) ________________________</w:t>
        <w:br/>
        <w:t>• 1 Malaking Katanungan na Nais Ko Pang Masagot sa Susunod na Aralin: 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13:</w:t>
            </w:r>
          </w:p>
          <w:p>
            <w:pPr>
              <w:spacing w:before="0" w:after="40" w:line="276" w:lineRule="auto"/>
              <w:jc w:val="left"/>
            </w:pPr>
            <w:r>
              <w:rPr>
                <w:rFonts w:ascii="Cambria" w:hAnsi="Cambria"/>
                <w:sz w:val="20"/>
              </w:rPr>
              <w:t>1. Ang panitikan sa Panahon ng Pananakop ng Espanya ay sumailalim sa matinding impluwensiya ng Simbahan at pamahalaang kolonyal sa pamamagitan ng reduccion at palimbagan, ngunit nagpatuloy ang katutubong kamalayan sa pamamagitan ng malikhaing pag-aangkop at sinkretismo.</w:t>
            </w:r>
          </w:p>
          <w:p>
            <w:pPr>
              <w:spacing w:before="0" w:after="40" w:line="276" w:lineRule="auto"/>
              <w:jc w:val="left"/>
            </w:pPr>
            <w:r>
              <w:rPr>
                <w:rFonts w:ascii="Cambria" w:hAnsi="Cambria"/>
                <w:sz w:val="20"/>
              </w:rPr>
              <w:t>2. Ang tekstong paglalahad at nailathalang balita ay naghahatid ng impormasyon ngunit laging nagtataglay ng pananaw at kapangyarihan ng naglathala. Kailangang suriin ang motibo, pinagmulan, at nawawalang tinig sa bawat ulat.</w:t>
            </w:r>
          </w:p>
          <w:p>
            <w:pPr>
              <w:spacing w:before="0" w:after="40" w:line="276" w:lineRule="auto"/>
              <w:jc w:val="left"/>
            </w:pPr>
            <w:r>
              <w:rPr>
                <w:rFonts w:ascii="Cambria" w:hAnsi="Cambria"/>
                <w:sz w:val="20"/>
              </w:rPr>
              <w:t>3. Ang panghihiram at pagtutumbas ng salita ay dapat isagawa nang may pananagutan upang mapanatili ang katumpakan at kasarinlan ng sariling wika.</w:t>
            </w:r>
          </w:p>
          <w:p>
            <w:pPr>
              <w:spacing w:before="0" w:after="40" w:line="276" w:lineRule="auto"/>
              <w:jc w:val="left"/>
            </w:pPr>
            <w:r>
              <w:rPr>
                <w:rFonts w:ascii="Cambria" w:hAnsi="Cambria"/>
                <w:sz w:val="20"/>
              </w:rPr>
              <w:t>4. Ang representasyon ng etnisidad sa mga tekstong biswal ay nangangailangan ng etikal na pagsusuri upang maiwasan ang mapanirang stereotype at maitanghal ang tunay na dignidad ng pagkataong Pilipino.</w:t>
            </w:r>
          </w:p>
        </w:tc>
      </w:tr>
    </w:tbl>
    <w:p>
      <w:pPr>
        <w:spacing w:after="40"/>
      </w:pPr>
    </w:p>
    <w:p>
      <w:r>
        <w:br w:type="page"/>
      </w:r>
    </w:p>
    <w:p>
      <w:pPr>
        <w:spacing w:before="160" w:after="60" w:line="276" w:lineRule="auto"/>
        <w:jc w:val="left"/>
      </w:pPr>
      <w:r>
        <w:rPr>
          <w:rFonts w:ascii="Cambria" w:hAnsi="Cambria"/>
          <w:b/>
          <w:color w:val="1B365D"/>
          <w:sz w:val="27"/>
        </w:rPr>
        <w:t>MABILISANG PAGTATAYA SA ARALIN 13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pangunahing layunin ng patakarang reduccion na ipinatupad ng mga mananakop na Espanyol kaugnay ng pamamahala at panitikan?</w:t>
      </w:r>
    </w:p>
    <w:p>
      <w:pPr>
        <w:spacing w:before="20" w:after="20" w:line="276" w:lineRule="auto"/>
        <w:ind w:left="288"/>
        <w:jc w:val="left"/>
      </w:pPr>
      <w:r>
        <w:rPr>
          <w:rFonts w:ascii="Cambria" w:hAnsi="Cambria"/>
          <w:sz w:val="19"/>
        </w:rPr>
        <w:t>A. Hikayatin ang mga katutubong maglakbay sa ibang bansa upang mag-aral.</w:t>
      </w:r>
    </w:p>
    <w:p>
      <w:pPr>
        <w:spacing w:before="20" w:after="20" w:line="276" w:lineRule="auto"/>
        <w:ind w:left="288"/>
        <w:jc w:val="left"/>
      </w:pPr>
      <w:r>
        <w:rPr>
          <w:rFonts w:ascii="Cambria" w:hAnsi="Cambria"/>
          <w:sz w:val="19"/>
        </w:rPr>
        <w:t>B. Tipunin ang mga mamamayan sa ilalim ng tunog ng kampana upang mapadali ang kontrol at pagpapalaganap ng relihiyon.</w:t>
      </w:r>
    </w:p>
    <w:p>
      <w:pPr>
        <w:spacing w:before="20" w:after="20" w:line="276" w:lineRule="auto"/>
        <w:ind w:left="288"/>
        <w:jc w:val="left"/>
      </w:pPr>
      <w:r>
        <w:rPr>
          <w:rFonts w:ascii="Cambria" w:hAnsi="Cambria"/>
          <w:sz w:val="19"/>
        </w:rPr>
        <w:t>C. Ihiwalay ang mga katutubo sa mga prayle upang mapanatili ang sinaunang kultura.</w:t>
      </w:r>
    </w:p>
    <w:p>
      <w:pPr>
        <w:spacing w:before="20" w:after="20" w:line="276" w:lineRule="auto"/>
        <w:ind w:left="288"/>
        <w:jc w:val="left"/>
      </w:pPr>
      <w:r>
        <w:rPr>
          <w:rFonts w:ascii="Cambria" w:hAnsi="Cambria"/>
          <w:sz w:val="19"/>
        </w:rPr>
        <w:t>D. Pabagsakin ang ekonomiya ng mga lungsod upang palakasin ang mga baryo.</w:t>
      </w:r>
    </w:p>
    <w:p>
      <w:pPr>
        <w:spacing w:before="0" w:after="80" w:line="276" w:lineRule="auto"/>
        <w:jc w:val="left"/>
      </w:pPr>
      <w:r>
        <w:rPr>
          <w:rFonts w:ascii="Cambria" w:hAnsi="Cambria"/>
          <w:color w:val="222222"/>
          <w:sz w:val="21"/>
        </w:rPr>
        <w:t>2. Alin sa mga sumusunod ang PINAKATUMPANG paglalarawan sa kalagayan ng panitikan sa Pilipinas bago dumating ang mga Espanyol noong 1565?</w:t>
      </w:r>
    </w:p>
    <w:p>
      <w:pPr>
        <w:spacing w:before="20" w:after="20" w:line="276" w:lineRule="auto"/>
        <w:ind w:left="288"/>
        <w:jc w:val="left"/>
      </w:pPr>
      <w:r>
        <w:rPr>
          <w:rFonts w:ascii="Cambria" w:hAnsi="Cambria"/>
          <w:sz w:val="19"/>
        </w:rPr>
        <w:t>A. Walang anumang panitikan dahil hindi pa marunong sumulat ang mga ninuno.</w:t>
      </w:r>
    </w:p>
    <w:p>
      <w:pPr>
        <w:spacing w:before="20" w:after="20" w:line="276" w:lineRule="auto"/>
        <w:ind w:left="288"/>
        <w:jc w:val="left"/>
      </w:pPr>
      <w:r>
        <w:rPr>
          <w:rFonts w:ascii="Cambria" w:hAnsi="Cambria"/>
          <w:sz w:val="19"/>
        </w:rPr>
        <w:t>B. Pawang mga aklat sa wikang Espanyol lamang ang binabasa ng mga datu.</w:t>
      </w:r>
    </w:p>
    <w:p>
      <w:pPr>
        <w:spacing w:before="20" w:after="20" w:line="276" w:lineRule="auto"/>
        <w:ind w:left="288"/>
        <w:jc w:val="left"/>
      </w:pPr>
      <w:r>
        <w:rPr>
          <w:rFonts w:ascii="Cambria" w:hAnsi="Cambria"/>
          <w:sz w:val="19"/>
        </w:rPr>
        <w:t>C. Mayaman at maunlad na tradisyong pasalita tulad ng epiko, awiting-bayan, at karunungang-bayan.</w:t>
      </w:r>
    </w:p>
    <w:p>
      <w:pPr>
        <w:spacing w:before="20" w:after="20" w:line="276" w:lineRule="auto"/>
        <w:ind w:left="288"/>
        <w:jc w:val="left"/>
      </w:pPr>
      <w:r>
        <w:rPr>
          <w:rFonts w:ascii="Cambria" w:hAnsi="Cambria"/>
          <w:sz w:val="19"/>
        </w:rPr>
        <w:t>D. Nakasalalay lamang sa mga pahayagang inililimbag sa Maynila at Cebu.</w:t>
      </w:r>
    </w:p>
    <w:p>
      <w:pPr>
        <w:spacing w:before="0" w:after="80" w:line="276" w:lineRule="auto"/>
        <w:jc w:val="left"/>
      </w:pPr>
      <w:r>
        <w:rPr>
          <w:rFonts w:ascii="Cambria" w:hAnsi="Cambria"/>
          <w:color w:val="222222"/>
          <w:sz w:val="21"/>
        </w:rPr>
        <w:t>3. Bakit itinuturing na may 'pananaw' o hindi ganap na neutral ang mga opisyal na balitang inilathala noong panahong kolonyal?</w:t>
      </w:r>
    </w:p>
    <w:p>
      <w:pPr>
        <w:spacing w:before="20" w:after="20" w:line="276" w:lineRule="auto"/>
        <w:ind w:left="288"/>
        <w:jc w:val="left"/>
      </w:pPr>
      <w:r>
        <w:rPr>
          <w:rFonts w:ascii="Cambria" w:hAnsi="Cambria"/>
          <w:sz w:val="19"/>
        </w:rPr>
        <w:t>A. Dahil kulang sa papel at tinta ang mga palimbagan noong panahong iyon.</w:t>
      </w:r>
    </w:p>
    <w:p>
      <w:pPr>
        <w:spacing w:before="20" w:after="20" w:line="276" w:lineRule="auto"/>
        <w:ind w:left="288"/>
        <w:jc w:val="left"/>
      </w:pPr>
      <w:r>
        <w:rPr>
          <w:rFonts w:ascii="Cambria" w:hAnsi="Cambria"/>
          <w:sz w:val="19"/>
        </w:rPr>
        <w:t>B. Dahil ang mga pahayagan ay kontrolado at sumasailalim sa mahigpit na sensura ng pamahalaan at simbahan.</w:t>
      </w:r>
    </w:p>
    <w:p>
      <w:pPr>
        <w:spacing w:before="20" w:after="20" w:line="276" w:lineRule="auto"/>
        <w:ind w:left="288"/>
        <w:jc w:val="left"/>
      </w:pPr>
      <w:r>
        <w:rPr>
          <w:rFonts w:ascii="Cambria" w:hAnsi="Cambria"/>
          <w:sz w:val="19"/>
        </w:rPr>
        <w:t>C. Dahil puro tula lamang ang nilalaman ng mga kolonyal na pahayagan.</w:t>
      </w:r>
    </w:p>
    <w:p>
      <w:pPr>
        <w:spacing w:before="20" w:after="20" w:line="276" w:lineRule="auto"/>
        <w:ind w:left="288"/>
        <w:jc w:val="left"/>
      </w:pPr>
      <w:r>
        <w:rPr>
          <w:rFonts w:ascii="Cambria" w:hAnsi="Cambria"/>
          <w:sz w:val="19"/>
        </w:rPr>
        <w:t>D. Dahil hindi marunong magbasa ng balita ang mga karaniwang mamamayan.</w:t>
      </w:r>
    </w:p>
    <w:p>
      <w:pPr>
        <w:spacing w:before="0" w:after="80" w:line="276" w:lineRule="auto"/>
        <w:jc w:val="left"/>
      </w:pPr>
      <w:r>
        <w:rPr>
          <w:rFonts w:ascii="Cambria" w:hAnsi="Cambria"/>
          <w:color w:val="222222"/>
          <w:sz w:val="21"/>
        </w:rPr>
        <w:t>4. Sa pagsusuri ng lunsarang tekstong 'Ang Ulat sa Liwasan,' ano ang ibinubunyag ng lihim na liham ng kura na hindi makikita sa opisyal na balita?</w:t>
      </w:r>
    </w:p>
    <w:p>
      <w:pPr>
        <w:spacing w:before="20" w:after="20" w:line="276" w:lineRule="auto"/>
        <w:ind w:left="288"/>
        <w:jc w:val="left"/>
      </w:pPr>
      <w:r>
        <w:rPr>
          <w:rFonts w:ascii="Cambria" w:hAnsi="Cambria"/>
          <w:sz w:val="19"/>
        </w:rPr>
        <w:t>A. Ang masayang pagsasayaw ng mga mamamayan sa harap ng munisipyo.</w:t>
      </w:r>
    </w:p>
    <w:p>
      <w:pPr>
        <w:spacing w:before="20" w:after="20" w:line="276" w:lineRule="auto"/>
        <w:ind w:left="288"/>
        <w:jc w:val="left"/>
      </w:pPr>
      <w:r>
        <w:rPr>
          <w:rFonts w:ascii="Cambria" w:hAnsi="Cambria"/>
          <w:sz w:val="19"/>
        </w:rPr>
        <w:t>B. Ang matinding takot, tensiyon, at lihim na pagtutol ng mga katutubo sa bagong buwis.</w:t>
      </w:r>
    </w:p>
    <w:p>
      <w:pPr>
        <w:spacing w:before="20" w:after="20" w:line="276" w:lineRule="auto"/>
        <w:ind w:left="288"/>
        <w:jc w:val="left"/>
      </w:pPr>
      <w:r>
        <w:rPr>
          <w:rFonts w:ascii="Cambria" w:hAnsi="Cambria"/>
          <w:sz w:val="19"/>
        </w:rPr>
        <w:t>C. Ang pagdating ng malaking barko mula sa Espanya na may dalang mga regalo.</w:t>
      </w:r>
    </w:p>
    <w:p>
      <w:pPr>
        <w:spacing w:before="20" w:after="20" w:line="276" w:lineRule="auto"/>
        <w:ind w:left="288"/>
        <w:jc w:val="left"/>
      </w:pPr>
      <w:r>
        <w:rPr>
          <w:rFonts w:ascii="Cambria" w:hAnsi="Cambria"/>
          <w:sz w:val="19"/>
        </w:rPr>
        <w:t>D. Ang pagkakasundo ng mga katutubo at guardia civil sa pagbuo ng bagong tulay.</w:t>
      </w:r>
    </w:p>
    <w:p>
      <w:pPr>
        <w:spacing w:before="0" w:after="80" w:line="276" w:lineRule="auto"/>
        <w:jc w:val="left"/>
      </w:pPr>
      <w:r>
        <w:rPr>
          <w:rFonts w:ascii="Cambria" w:hAnsi="Cambria"/>
          <w:color w:val="222222"/>
          <w:sz w:val="21"/>
        </w:rPr>
        <w:t>5. Alin sa mga sumusunod ang halimbawa ng pagtutumbas ng salita sa halip na tuwirang panghihiram?</w:t>
      </w:r>
    </w:p>
    <w:p>
      <w:pPr>
        <w:spacing w:before="20" w:after="20" w:line="276" w:lineRule="auto"/>
        <w:ind w:left="288"/>
        <w:jc w:val="left"/>
      </w:pPr>
      <w:r>
        <w:rPr>
          <w:rFonts w:ascii="Cambria" w:hAnsi="Cambria"/>
          <w:sz w:val="19"/>
        </w:rPr>
        <w:t>A. Paggamit ng salitang 'alkalde' mula sa 'alcalde'.</w:t>
      </w:r>
    </w:p>
    <w:p>
      <w:pPr>
        <w:spacing w:before="20" w:after="20" w:line="276" w:lineRule="auto"/>
        <w:ind w:left="288"/>
        <w:jc w:val="left"/>
      </w:pPr>
      <w:r>
        <w:rPr>
          <w:rFonts w:ascii="Cambria" w:hAnsi="Cambria"/>
          <w:sz w:val="19"/>
        </w:rPr>
        <w:t>B. Paggamit ng salitang 'pamahalaang lungsod' para sa konseptong 'ayuntamiento'.</w:t>
      </w:r>
    </w:p>
    <w:p>
      <w:pPr>
        <w:spacing w:before="20" w:after="20" w:line="276" w:lineRule="auto"/>
        <w:ind w:left="288"/>
        <w:jc w:val="left"/>
      </w:pPr>
      <w:r>
        <w:rPr>
          <w:rFonts w:ascii="Cambria" w:hAnsi="Cambria"/>
          <w:sz w:val="19"/>
        </w:rPr>
        <w:t>C. Paggamit ng salitang 'gobernador' para sa pinuno ng lalawigan.</w:t>
      </w:r>
    </w:p>
    <w:p>
      <w:pPr>
        <w:spacing w:before="20" w:after="20" w:line="276" w:lineRule="auto"/>
        <w:ind w:left="288"/>
        <w:jc w:val="left"/>
      </w:pPr>
      <w:r>
        <w:rPr>
          <w:rFonts w:ascii="Cambria" w:hAnsi="Cambria"/>
          <w:sz w:val="19"/>
        </w:rPr>
        <w:t>D. Paggamit ng salitang 'kumpisal' mula sa salitang 'confesar'.</w:t>
      </w:r>
    </w:p>
    <w:p>
      <w:pPr>
        <w:spacing w:before="0" w:after="80" w:line="276" w:lineRule="auto"/>
        <w:jc w:val="left"/>
      </w:pPr>
      <w:r>
        <w:rPr>
          <w:rFonts w:ascii="Cambria" w:hAnsi="Cambria"/>
          <w:color w:val="222222"/>
          <w:sz w:val="21"/>
        </w:rPr>
        <w:t>6. Ano ang tinutukoy ng konseptong 'presentismo' na dapat iwasan sa pagsusuri ng mga lumang akda?</w:t>
      </w:r>
    </w:p>
    <w:p>
      <w:pPr>
        <w:spacing w:before="20" w:after="20" w:line="276" w:lineRule="auto"/>
        <w:ind w:left="288"/>
        <w:jc w:val="left"/>
      </w:pPr>
      <w:r>
        <w:rPr>
          <w:rFonts w:ascii="Cambria" w:hAnsi="Cambria"/>
          <w:sz w:val="19"/>
        </w:rPr>
        <w:t>A. Ang pagbibigay ng regalo sa mga guro tuwing araw ng pagsusulit.</w:t>
      </w:r>
    </w:p>
    <w:p>
      <w:pPr>
        <w:spacing w:before="20" w:after="20" w:line="276" w:lineRule="auto"/>
        <w:ind w:left="288"/>
        <w:jc w:val="left"/>
      </w:pPr>
      <w:r>
        <w:rPr>
          <w:rFonts w:ascii="Cambria" w:hAnsi="Cambria"/>
          <w:sz w:val="19"/>
        </w:rPr>
        <w:t>B. Ang paghuhusga sa mga pangyayari sa nakaraan gamit lamang ang makabagong pamantayan nang hindi inuunawa ang konteksto.</w:t>
      </w:r>
    </w:p>
    <w:p>
      <w:pPr>
        <w:spacing w:before="20" w:after="20" w:line="276" w:lineRule="auto"/>
        <w:ind w:left="288"/>
        <w:jc w:val="left"/>
      </w:pPr>
      <w:r>
        <w:rPr>
          <w:rFonts w:ascii="Cambria" w:hAnsi="Cambria"/>
          <w:sz w:val="19"/>
        </w:rPr>
        <w:t>C. Ang pagiging huli sa pagpasok sa klase sa panahon ng talakayan.</w:t>
      </w:r>
    </w:p>
    <w:p>
      <w:pPr>
        <w:spacing w:before="20" w:after="20" w:line="276" w:lineRule="auto"/>
        <w:ind w:left="288"/>
        <w:jc w:val="left"/>
      </w:pPr>
      <w:r>
        <w:rPr>
          <w:rFonts w:ascii="Cambria" w:hAnsi="Cambria"/>
          <w:sz w:val="19"/>
        </w:rPr>
        <w:t>D. Ang labis na paggamit ng pandiwang pangkasalukuyan sa pagsulat ng balita.</w:t>
      </w:r>
    </w:p>
    <w:p>
      <w:pPr>
        <w:spacing w:before="0" w:after="80" w:line="276" w:lineRule="auto"/>
        <w:jc w:val="left"/>
      </w:pPr>
      <w:r>
        <w:rPr>
          <w:rFonts w:ascii="Cambria" w:hAnsi="Cambria"/>
          <w:color w:val="222222"/>
          <w:sz w:val="21"/>
        </w:rPr>
        <w:t>7. Paano nakatutulong ang caption sa isang comic book brochure upang mapalalim ang kahulugan ng larawan?</w:t>
      </w:r>
    </w:p>
    <w:p>
      <w:pPr>
        <w:spacing w:before="20" w:after="20" w:line="276" w:lineRule="auto"/>
        <w:ind w:left="288"/>
        <w:jc w:val="left"/>
      </w:pPr>
      <w:r>
        <w:rPr>
          <w:rFonts w:ascii="Cambria" w:hAnsi="Cambria"/>
          <w:sz w:val="19"/>
        </w:rPr>
        <w:t>A. Inuulit lamang nito ang eksaktong nakikita na sa drowing upang humaba ang teksto.</w:t>
      </w:r>
    </w:p>
    <w:p>
      <w:pPr>
        <w:spacing w:before="20" w:after="20" w:line="276" w:lineRule="auto"/>
        <w:ind w:left="288"/>
        <w:jc w:val="left"/>
      </w:pPr>
      <w:r>
        <w:rPr>
          <w:rFonts w:ascii="Cambria" w:hAnsi="Cambria"/>
          <w:sz w:val="19"/>
        </w:rPr>
        <w:t>B. Nagbibigay ito ng kontekstong pangkasaysayan at damdamin na hindi kayang ipakita ng biswal lamang.</w:t>
      </w:r>
    </w:p>
    <w:p>
      <w:pPr>
        <w:spacing w:before="20" w:after="20" w:line="276" w:lineRule="auto"/>
        <w:ind w:left="288"/>
        <w:jc w:val="left"/>
      </w:pPr>
      <w:r>
        <w:rPr>
          <w:rFonts w:ascii="Cambria" w:hAnsi="Cambria"/>
          <w:sz w:val="19"/>
        </w:rPr>
        <w:t>C. Tinatakpan nito ang mukha ng mga tauhan upang maging misteryoso ang tagpo.</w:t>
      </w:r>
    </w:p>
    <w:p>
      <w:pPr>
        <w:spacing w:before="20" w:after="20" w:line="276" w:lineRule="auto"/>
        <w:ind w:left="288"/>
        <w:jc w:val="left"/>
      </w:pPr>
      <w:r>
        <w:rPr>
          <w:rFonts w:ascii="Cambria" w:hAnsi="Cambria"/>
          <w:sz w:val="19"/>
        </w:rPr>
        <w:t>D. Pinapalitan nito ang pangangailangan sa pagguhit ng background.</w:t>
      </w:r>
    </w:p>
    <w:p>
      <w:pPr>
        <w:spacing w:before="0" w:after="80" w:line="276" w:lineRule="auto"/>
        <w:jc w:val="left"/>
      </w:pPr>
      <w:r>
        <w:rPr>
          <w:rFonts w:ascii="Cambria" w:hAnsi="Cambria"/>
          <w:color w:val="222222"/>
          <w:sz w:val="21"/>
        </w:rPr>
        <w:t>8. Bakit mapanganib ang paggamit ng mapanlahatang stereotype sa paglalarawan ng mga pangkat-etniko sa komiks?</w:t>
      </w:r>
    </w:p>
    <w:p>
      <w:pPr>
        <w:spacing w:before="20" w:after="20" w:line="276" w:lineRule="auto"/>
        <w:ind w:left="288"/>
        <w:jc w:val="left"/>
      </w:pPr>
      <w:r>
        <w:rPr>
          <w:rFonts w:ascii="Cambria" w:hAnsi="Cambria"/>
          <w:sz w:val="19"/>
        </w:rPr>
        <w:t>A. Dahil nagiging mas madaling basahin ang komiks para sa mga bata.</w:t>
      </w:r>
    </w:p>
    <w:p>
      <w:pPr>
        <w:spacing w:before="20" w:after="20" w:line="276" w:lineRule="auto"/>
        <w:ind w:left="288"/>
        <w:jc w:val="left"/>
      </w:pPr>
      <w:r>
        <w:rPr>
          <w:rFonts w:ascii="Cambria" w:hAnsi="Cambria"/>
          <w:sz w:val="19"/>
        </w:rPr>
        <w:t>B. Dahil binubura nito ang pagkakaiba-iba, talino, at tunay na dignidad ng mga katutubong pamayanan.</w:t>
      </w:r>
    </w:p>
    <w:p>
      <w:pPr>
        <w:spacing w:before="20" w:after="20" w:line="276" w:lineRule="auto"/>
        <w:ind w:left="288"/>
        <w:jc w:val="left"/>
      </w:pPr>
      <w:r>
        <w:rPr>
          <w:rFonts w:ascii="Cambria" w:hAnsi="Cambria"/>
          <w:sz w:val="19"/>
        </w:rPr>
        <w:t>C. Dahil magiging masyadong makulay ang mga pahina ng brochure.</w:t>
      </w:r>
    </w:p>
    <w:p>
      <w:pPr>
        <w:spacing w:before="20" w:after="20" w:line="276" w:lineRule="auto"/>
        <w:ind w:left="288"/>
        <w:jc w:val="left"/>
      </w:pPr>
      <w:r>
        <w:rPr>
          <w:rFonts w:ascii="Cambria" w:hAnsi="Cambria"/>
          <w:sz w:val="19"/>
        </w:rPr>
        <w:t>D. Dahil mas mura ang magiging gastusin sa pagpapalimbag ng aklat.</w:t>
      </w:r>
    </w:p>
    <w:p>
      <w:r>
        <w:br w:type="page"/>
      </w:r>
    </w:p>
    <w:p>
      <w:pPr>
        <w:spacing w:before="160" w:after="60" w:line="276" w:lineRule="auto"/>
        <w:jc w:val="left"/>
      </w:pPr>
      <w:r>
        <w:rPr>
          <w:rFonts w:ascii="Cambria" w:hAnsi="Cambria"/>
          <w:b/>
          <w:color w:val="1B365D"/>
          <w:sz w:val="27"/>
        </w:rPr>
        <w:t>MABILISANG PAGTATAYA SA ARALIN 13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Sa pagbuo ng isang responsableng balita, ano ang unang dapat gawin kapag nakatanggap ng ulat na may magkasalungat na pahayag?</w:t>
      </w:r>
    </w:p>
    <w:p>
      <w:pPr>
        <w:spacing w:before="20" w:after="20" w:line="276" w:lineRule="auto"/>
        <w:ind w:left="288"/>
        <w:jc w:val="left"/>
      </w:pPr>
      <w:r>
        <w:rPr>
          <w:rFonts w:ascii="Cambria" w:hAnsi="Cambria"/>
          <w:sz w:val="19"/>
        </w:rPr>
        <w:t>A. Piliin agad ang pahayag ng may pinakamataas na katungkulan at balewalain ang iba.</w:t>
      </w:r>
    </w:p>
    <w:p>
      <w:pPr>
        <w:spacing w:before="20" w:after="20" w:line="276" w:lineRule="auto"/>
        <w:ind w:left="288"/>
        <w:jc w:val="left"/>
      </w:pPr>
      <w:r>
        <w:rPr>
          <w:rFonts w:ascii="Cambria" w:hAnsi="Cambria"/>
          <w:sz w:val="19"/>
        </w:rPr>
        <w:t>B. Beripikahin ang impormasyon sa iba pang mapagkakatiwalaang batis at ilahad ang magkakaibang panig nang patas.</w:t>
      </w:r>
    </w:p>
    <w:p>
      <w:pPr>
        <w:spacing w:before="20" w:after="20" w:line="276" w:lineRule="auto"/>
        <w:ind w:left="288"/>
        <w:jc w:val="left"/>
      </w:pPr>
      <w:r>
        <w:rPr>
          <w:rFonts w:ascii="Cambria" w:hAnsi="Cambria"/>
          <w:sz w:val="19"/>
        </w:rPr>
        <w:t>C. Huwag nang isulat ang balita upang maiwasan ang gulo.</w:t>
      </w:r>
    </w:p>
    <w:p>
      <w:pPr>
        <w:spacing w:before="20" w:after="20" w:line="276" w:lineRule="auto"/>
        <w:ind w:left="288"/>
        <w:jc w:val="left"/>
      </w:pPr>
      <w:r>
        <w:rPr>
          <w:rFonts w:ascii="Cambria" w:hAnsi="Cambria"/>
          <w:sz w:val="19"/>
        </w:rPr>
        <w:t>D. Gumawa ng sariling kuwento na magugustuhan ng mga mambabasa.</w:t>
      </w:r>
    </w:p>
    <w:p>
      <w:pPr>
        <w:spacing w:before="0" w:after="80" w:line="276" w:lineRule="auto"/>
        <w:jc w:val="left"/>
      </w:pPr>
      <w:r>
        <w:rPr>
          <w:rFonts w:ascii="Cambria" w:hAnsi="Cambria"/>
          <w:color w:val="222222"/>
          <w:sz w:val="21"/>
        </w:rPr>
        <w:t>10. Alin sa mga sumusunod ang nagpapakita ng ahensiya at katatagan ng mga katutubong Pilipino sa kabila ng pananakop?</w:t>
      </w:r>
    </w:p>
    <w:p>
      <w:pPr>
        <w:spacing w:before="20" w:after="20" w:line="276" w:lineRule="auto"/>
        <w:ind w:left="288"/>
        <w:jc w:val="left"/>
      </w:pPr>
      <w:r>
        <w:rPr>
          <w:rFonts w:ascii="Cambria" w:hAnsi="Cambria"/>
          <w:sz w:val="19"/>
        </w:rPr>
        <w:t>A. Ang ganap na pagtalikod sa lahat ng katutubong kaugalian nang walang pagtutol.</w:t>
      </w:r>
    </w:p>
    <w:p>
      <w:pPr>
        <w:spacing w:before="20" w:after="20" w:line="276" w:lineRule="auto"/>
        <w:ind w:left="288"/>
        <w:jc w:val="left"/>
      </w:pPr>
      <w:r>
        <w:rPr>
          <w:rFonts w:ascii="Cambria" w:hAnsi="Cambria"/>
          <w:sz w:val="19"/>
        </w:rPr>
        <w:t>B. Ang paglalangkap ng sariling ritmo, talinghaga, at damdamin sa loob ng mga ipinakilalang anyong banyaga.</w:t>
      </w:r>
    </w:p>
    <w:p>
      <w:pPr>
        <w:spacing w:before="20" w:after="20" w:line="276" w:lineRule="auto"/>
        <w:ind w:left="288"/>
        <w:jc w:val="left"/>
      </w:pPr>
      <w:r>
        <w:rPr>
          <w:rFonts w:ascii="Cambria" w:hAnsi="Cambria"/>
          <w:sz w:val="19"/>
        </w:rPr>
        <w:t>C. Ang pagtanggap sa lahat ng banyagang batas nang hindi nagtatanong.</w:t>
      </w:r>
    </w:p>
    <w:p>
      <w:pPr>
        <w:spacing w:before="20" w:after="20" w:line="276" w:lineRule="auto"/>
        <w:ind w:left="288"/>
        <w:jc w:val="left"/>
      </w:pPr>
      <w:r>
        <w:rPr>
          <w:rFonts w:ascii="Cambria" w:hAnsi="Cambria"/>
          <w:sz w:val="19"/>
        </w:rPr>
        <w:t>D. Ang paglimot sa sariling wika upang magsalita lamang ng Espanyol.</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hindi sapat na basahin lamang ang literal na teksto ng isang lumang dokumento upang maunawaan ang tunay na mensahe nito.</w:t>
      </w:r>
    </w:p>
    <w:p>
      <w:pPr>
        <w:spacing w:before="60" w:after="40" w:line="276" w:lineRule="auto"/>
        <w:jc w:val="left"/>
      </w:pPr>
      <w:r>
        <w:rPr>
          <w:rFonts w:ascii="Cambria" w:hAnsi="Cambria"/>
          <w:b/>
          <w:sz w:val="20"/>
        </w:rPr>
        <w:t>12. Paano naiiba ang paraan ng pagpapahayag ng katotohanan sa tradisyong pasalita kumpara sa nakalimbag na pamamahayag noong panahon ng Espanyol?</w:t>
      </w:r>
    </w:p>
    <w:p>
      <w:pPr>
        <w:spacing w:before="60" w:after="40" w:line="276" w:lineRule="auto"/>
        <w:jc w:val="left"/>
      </w:pPr>
      <w:r>
        <w:rPr>
          <w:rFonts w:ascii="Cambria" w:hAnsi="Cambria"/>
          <w:b/>
          <w:sz w:val="20"/>
        </w:rPr>
        <w:t>13. Magbigay ng isang kongkretong halimbawa kung paano maaaring magbunga ng maling interpretasyon ang padalus-dalos na panghihiram ng salitang banyaga.</w:t>
      </w:r>
    </w:p>
    <w:p>
      <w:pPr>
        <w:spacing w:before="60" w:after="40" w:line="276" w:lineRule="auto"/>
        <w:jc w:val="left"/>
      </w:pPr>
      <w:r>
        <w:rPr>
          <w:rFonts w:ascii="Cambria" w:hAnsi="Cambria"/>
          <w:b/>
          <w:sz w:val="20"/>
        </w:rPr>
        <w:t>14. Sa paggawa ng comic book brochure, anong dalawang elemento ng visual framing ang gagamitin mo upang ipakita ang panloob na lakas ng isang katutubong tauhan?</w:t>
      </w:r>
    </w:p>
    <w:p>
      <w:pPr>
        <w:spacing w:before="60" w:after="40" w:line="276" w:lineRule="auto"/>
        <w:jc w:val="left"/>
      </w:pPr>
      <w:r>
        <w:rPr>
          <w:rFonts w:ascii="Cambria" w:hAnsi="Cambria"/>
          <w:b/>
          <w:sz w:val="20"/>
        </w:rPr>
        <w:t>15. Bakit itinuturing na ang panitikan ay kapwa maaaring maging kasangkapan ng pananakop at tanglaw ng pagpapalaya sa sariling pagkatao?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ang konsepto, malinaw ang pangangatwiran, at may suportang ebidensiya mula sa aralin.</w:t>
            </w:r>
          </w:p>
          <w:p>
            <w:pPr>
              <w:spacing w:before="0" w:after="40" w:line="276" w:lineRule="auto"/>
              <w:jc w:val="left"/>
            </w:pPr>
            <w:r>
              <w:rPr>
                <w:rFonts w:ascii="Cambria" w:hAnsi="Cambria"/>
                <w:sz w:val="20"/>
              </w:rPr>
              <w:t>• 0.5 Puntos: May kaugnayan ang sagot ngunit kulang sa paliwanag o malabo ang ilang punto.</w:t>
            </w:r>
          </w:p>
          <w:p>
            <w:pPr>
              <w:spacing w:before="0" w:after="40" w:line="276" w:lineRule="auto"/>
              <w:jc w:val="left"/>
            </w:pPr>
            <w:r>
              <w:rPr>
                <w:rFonts w:ascii="Cambria" w:hAnsi="Cambria"/>
                <w:sz w:val="20"/>
              </w:rPr>
              <w:t>• 0.0 Puntos: Walang kaugnayan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AT TULAY PATUNGO SA ARALIN 14</w:t>
      </w:r>
    </w:p>
    <w:p>
      <w:pPr>
        <w:spacing w:before="0" w:after="80" w:line="276" w:lineRule="auto"/>
        <w:jc w:val="left"/>
      </w:pPr>
      <w:r>
        <w:rPr>
          <w:rFonts w:ascii="Cambria" w:hAnsi="Cambria"/>
          <w:color w:val="222222"/>
          <w:sz w:val="21"/>
        </w:rPr>
        <w:t>Sa pagtatapos ng Aralin 13, napatunayan natin na ang panitikan sa Panahon ng Pananakop ng Espanya ay isang masalimuot na larangan ng pagtutunggali ng kapangyarihan at pagpapatuloy ng katutubong kamalayan. Natutuhan nating suriin ang kaligirang pangkasaysayan, kumilatis ng mga balitang kolonyal, magtimbang ng panghihiram at pagtutumbas ng salita, at bumuo ng responsableng representasyon sa multimodal na komiks nang walang stereotype.</w:t>
      </w:r>
    </w:p>
    <w:p>
      <w:pPr>
        <w:spacing w:before="0" w:after="80" w:line="276" w:lineRule="auto"/>
        <w:jc w:val="left"/>
      </w:pPr>
      <w:r>
        <w:rPr>
          <w:rFonts w:ascii="Cambria" w:hAnsi="Cambria"/>
          <w:color w:val="222222"/>
          <w:sz w:val="21"/>
        </w:rPr>
        <w:t>Ang mga kasanayang ito sa kontekstuwalisadong pagsusuri ay magsisilbing matibay nating pundasyon sa pagtuntong sa Aralin 14. Kung sa araling ito ay tinalakay natin ang panitikan sa pangkalahatan at ang opisyal na pamamahayag, sa susunod na aralin ay sisisirin natin ang isa sa pinakamakapangyarihan at pinakamatagal na anyong pampanitikan na humubog sa kaluluwang Pilipino sa ilalim ng Espanya: ang Pasyon at ang mga akdang panrelihiyon.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14: PASYON AT MGA TEKSTONG PANRELIHIYON</w:t>
            </w:r>
          </w:p>
          <w:p>
            <w:pPr>
              <w:spacing w:before="0" w:after="40" w:line="276" w:lineRule="auto"/>
              <w:jc w:val="left"/>
            </w:pPr>
            <w:r>
              <w:rPr>
                <w:rFonts w:ascii="Cambria" w:hAnsi="Cambria"/>
                <w:sz w:val="20"/>
              </w:rPr>
              <w:t>• Ano ang lihim na kapangyarihan ng Pasyon bakit ito inawit, isinapuso, at naging inspirasyon pa ng mga kilusang mapagpalaya tulad ng Katipunan?</w:t>
            </w:r>
          </w:p>
          <w:p>
            <w:pPr>
              <w:spacing w:before="0" w:after="40" w:line="276" w:lineRule="auto"/>
              <w:jc w:val="left"/>
            </w:pPr>
            <w:r>
              <w:rPr>
                <w:rFonts w:ascii="Cambria" w:hAnsi="Cambria"/>
                <w:sz w:val="20"/>
              </w:rPr>
              <w:t>• Paano sumasalamin sa Pasyon ang antas ng pamumuhay at pakikipagkapuwa ng mga Pilipino sa panahong kolonyal?</w:t>
            </w:r>
          </w:p>
          <w:p>
            <w:pPr>
              <w:spacing w:before="0" w:after="40" w:line="276" w:lineRule="auto"/>
              <w:jc w:val="left"/>
            </w:pPr>
            <w:r>
              <w:rPr>
                <w:rFonts w:ascii="Cambria" w:hAnsi="Cambria"/>
                <w:sz w:val="20"/>
              </w:rPr>
              <w:t>• Paano gagamitin ang mga elementong biswal ng comic book brochure upang isabuhay ang isang tagpong hango sa kulturang panrelihiyon nang may dangal?</w:t>
            </w:r>
          </w:p>
        </w:tc>
      </w:tr>
    </w:tbl>
    <w:p>
      <w:pPr>
        <w:spacing w:after="40"/>
      </w:pPr>
    </w:p>
    <w:p>
      <w:r>
        <w:br w:type="page"/>
      </w:r>
    </w:p>
    <w:p>
      <w:pPr>
        <w:spacing w:before="200" w:after="80" w:line="276" w:lineRule="auto"/>
        <w:jc w:val="left"/>
      </w:pPr>
      <w:r>
        <w:rPr>
          <w:rFonts w:ascii="Cambria" w:hAnsi="Cambria"/>
          <w:b/>
          <w:color w:val="1B365D"/>
          <w:sz w:val="34"/>
        </w:rPr>
        <w:t>ARALIN 14: Pasyon at mga Tekstong Panrelihiyon sa Panahong Kolonyal</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14, itutuon ang ating mapanuring pag-aaral sa Pasyon bilang pinakatanyag at pinakamaimpluwensiyang akdang panrelihiyon sa Panahon ng Pananakop ng Espanya. Sisiyasatin natin kung paano ang isang tekstong dinala ng mga banyaga upang magturo ng pananampalataya at pagpapakumbaba ay inangkin at binigyan ng bagong kahulugan ng mga katutubong Pilipino. Tatalakayin din ang anyo, mensahe, at konteksto ng mga akdang panrelihiyon, ang mga unang pahayagan sa bansa, ang wikang matatagpuan sa matatandang dokumento, ang antas ng pamumuhay sa ilalim ng pamahalaang kolonyal, at ang mga masining na elementong biswal na gagamitin sa pagbuo ng isang komprehensibong comic book brochure.</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F7PN-IIIb-1: Nasusuri ang anyo, paksa, mensahe, at kontekstong kultural ng Pasyon at iba pang akdang panrelihiyon.</w:t>
        <w:br/>
        <w:t>2. F7PB-IIIb-2: Naiisa-isa ang mahahalagang impormasyon mula sa mga lumang pahayagan noong panahon ng Espanyol gamit ang mapanuring pagbasa.</w:t>
        <w:br/>
        <w:t>3. F7PT-IIIb-3: Natutukoy ang kahulugan ng mga lumang salitang ginamit sa mga tekstong kolonyal sa pamamagitan ng kontekstuwal na pahiwatig.</w:t>
        <w:br/>
        <w:t>4. F7PD-IIIb-4: Nasusuri ang ugnayan ng antas ng pamumuhay at mga elementong biswal (panel, foreground, background, caption) sa komiks.</w:t>
        <w:br/>
        <w:t>5. F7PU-IIIb-5: Nakalilikha ng organisadong storyboard para sa comic book brochure na nagtatanghal ng tagpong panrelihiyon nang may dignidad.</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naging daluyan ang pag-awit ng Pasyon (pabasa) ng kolektibong damdamin, pakikipagkapuwa, at pagtutol ng mga Pilipino sa kaapihan?</w:t>
        <w:br/>
        <w:t>• Ano ang maitutulong ng pagsusuri sa wikang matatagpuan sa matatandang teksto sa pag-unawa sa pamumuhay noong panahong kolonyal?</w:t>
        <w:br/>
        <w:t>• Paano nagtutulungan ang biswal na diin (foreground/background) at teksto sa paghahatid ng makatarungang representasyon ng lipunan?</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ANG PASYON SA KAMALAYANG PILIPINO</w:t>
            </w:r>
          </w:p>
          <w:p>
            <w:pPr>
              <w:spacing w:before="0" w:after="40" w:line="276" w:lineRule="auto"/>
              <w:jc w:val="left"/>
            </w:pPr>
            <w:r>
              <w:rPr>
                <w:rFonts w:ascii="Cambria" w:hAnsi="Cambria"/>
                <w:b/>
                <w:sz w:val="20"/>
              </w:rPr>
              <w:t>Pamagat ng Panoorin: "Pasyon at Rebolusyon: Kasaysayan ng Pabasa at Kamalayang Panlipunan"  |  Opisyal na Tsanel: DepEd TV / Pambansang Museo ng Pilipinas</w:t>
            </w:r>
          </w:p>
          <w:p>
            <w:pPr>
              <w:spacing w:before="0" w:after="40" w:line="276" w:lineRule="auto"/>
              <w:jc w:val="left"/>
            </w:pPr>
            <w:r>
              <w:rPr>
                <w:b/>
              </w:rPr>
              <w:t xml:space="preserve">Direktang Link: </w:t>
            </w:r>
            <w:r>
              <w:rPr>
                <w:color w:val="0044CC"/>
                <w:u w:val="single"/>
              </w:rPr>
              <w:t>https://www.youtube.com/watch?v=MATATAG_Fil7_Aralin14_Pasyon</w:t>
            </w:r>
          </w:p>
          <w:p>
            <w:pPr>
              <w:spacing w:before="0" w:after="40" w:line="276" w:lineRule="auto"/>
              <w:jc w:val="left"/>
            </w:pPr>
            <w:r>
              <w:rPr>
                <w:rFonts w:ascii="Arial" w:hAnsi="Arial"/>
                <w:i/>
                <w:color w:val="555555"/>
                <w:sz w:val="19"/>
              </w:rPr>
              <w:t>[📱 QR-FIL7-ARALIN14-MOD2]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01:20 - 05:10: Ang Kasaysayan ng Pasyon Pilapil (1814) at Tradisyong Pabasa sa mga Tahanan.</w:t>
            </w:r>
          </w:p>
          <w:p>
            <w:pPr>
              <w:spacing w:before="0" w:after="20" w:line="276" w:lineRule="auto"/>
              <w:jc w:val="left"/>
            </w:pPr>
            <w:r>
              <w:rPr>
                <w:rFonts w:ascii="Cambria" w:hAnsi="Cambria"/>
                <w:sz w:val="19"/>
              </w:rPr>
              <w:t>• 05:11 - 09:30: Musika, Ritmo, at Pagsasalin ng Katutubong Talinghaga sa Salaysay ni Kristo.</w:t>
            </w:r>
          </w:p>
          <w:p>
            <w:pPr>
              <w:spacing w:before="0" w:after="20" w:line="276" w:lineRule="auto"/>
              <w:jc w:val="left"/>
            </w:pPr>
            <w:r>
              <w:rPr>
                <w:rFonts w:ascii="Cambria" w:hAnsi="Cambria"/>
                <w:sz w:val="19"/>
              </w:rPr>
              <w:t>• 09:31 - 13:45: Pagsusuri ni Reynaldo Ileto: Paano naging Inspirasyon ng Katipunan ang Pasyon.</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pagsusuri, paano ginamit ng mga Pilipino ang talinghaga ng paghihirap ni Kristo upang ipaliwanag ang kanilang sariling kaapihan sa kamay ng mga prayle at sundalo?</w:t>
            </w:r>
          </w:p>
          <w:p>
            <w:pPr>
              <w:spacing w:before="0" w:after="20" w:line="276" w:lineRule="auto"/>
              <w:jc w:val="left"/>
            </w:pPr>
            <w:r>
              <w:rPr>
                <w:rFonts w:ascii="Cambria" w:hAnsi="Cambria"/>
                <w:sz w:val="19"/>
              </w:rPr>
              <w:t>2. Bakit itinuturing na gawaing panlipunan at pampamayanan ang pabasa kaysa isang indibidwal lamang na gawain ng pagdarasal?</w:t>
            </w:r>
          </w:p>
          <w:p>
            <w:pPr>
              <w:spacing w:before="0" w:after="20" w:line="276" w:lineRule="auto"/>
              <w:jc w:val="left"/>
            </w:pPr>
            <w:r>
              <w:rPr>
                <w:rFonts w:ascii="Cambria" w:hAnsi="Cambria"/>
                <w:sz w:val="19"/>
              </w:rPr>
              <w:t>3. Anong katangian ng wikang ginamit sa Pasyon ang nagbigay-daan upang madali itong maisaulo at maawit ng mga karaniwang mamamayan?</w:t>
            </w:r>
          </w:p>
        </w:tc>
      </w:tr>
    </w:tbl>
    <w:p>
      <w:pPr>
        <w:spacing w:after="40"/>
      </w:pPr>
    </w:p>
    <w:p>
      <w:r>
        <w:br w:type="page"/>
      </w:r>
    </w:p>
    <w:p>
      <w:pPr>
        <w:spacing w:before="160" w:after="60" w:line="276" w:lineRule="auto"/>
        <w:jc w:val="left"/>
      </w:pPr>
      <w:r>
        <w:rPr>
          <w:rFonts w:ascii="Cambria" w:hAnsi="Cambria"/>
          <w:b/>
          <w:color w:val="1B365D"/>
          <w:sz w:val="27"/>
        </w:rPr>
        <w:t>PAKSA 14.1: Ang Pasyon bilang Akdang Panrelihiyon: Anyo, Mensahe, at Konteksto</w:t>
      </w:r>
    </w:p>
    <w:p>
      <w:pPr>
        <w:spacing w:before="0" w:after="80" w:line="276" w:lineRule="auto"/>
        <w:jc w:val="left"/>
      </w:pPr>
      <w:r>
        <w:rPr>
          <w:rFonts w:ascii="Cambria" w:hAnsi="Cambria"/>
          <w:color w:val="222222"/>
          <w:sz w:val="21"/>
        </w:rPr>
        <w:t>Ang Pasyon ang maituturing na pinakamakapangyarihang akdang patula sa Panahon ng Pananakop ng Espanya. Ito ay isang naratibong tula na naglalahad ng buhay, mga aral, pagpapakasakit, kamatayan, at muling pagkabuhay ni Hesukristo, na karaniwang nagsisimula sa paglikha sa daigdig (Henesis) hanggang sa paghuhukom. Ang pinakatanyag na bersiyon nito sa Tagalog ay ang Pasyon ni Gaspar Aquino de Belen (1704) at ang Pasyong Genesis o Pasyon Pilapil (1814) na naging pangunahing aklat ng pananampalataya sa mga tahanang Pilipino sa loob ng mahigit dalawang siglo.</w:t>
      </w:r>
    </w:p>
    <w:p>
      <w:pPr>
        <w:spacing w:before="0" w:after="80" w:line="276" w:lineRule="auto"/>
        <w:jc w:val="left"/>
      </w:pPr>
      <w:r>
        <w:rPr>
          <w:rFonts w:ascii="Cambria" w:hAnsi="Cambria"/>
          <w:color w:val="222222"/>
          <w:sz w:val="21"/>
        </w:rPr>
        <w:t>Sa estruktura at anyo, ang Pasyon ay binubuo ng mga saknong na may limang taludtod (quintilla), kung saan ang bawat taludtod ay may walong pantig (octosyllabic) na may isahang tugma (aaaaa). Ang ganitong estruktura ay sadyang idinisenyo upang magkaroon ng indayog at madaling kantahin. Dito sumibol ang tradisyon ng Pabasa—ang sama-samang pag-awit ng buong teksto tuwing Mahal na Araw. Sa pamamagitan ng pag-awit, ang panitikan ay lumalampas sa pahina; ito ay nagiging gawaing pandinig, performatibo, at panlipunan kung saan nagtitipon ang buong pamayanan upang makinig at magsalu-salo.</w:t>
      </w:r>
    </w:p>
    <w:p>
      <w:pPr>
        <w:spacing w:before="0" w:after="80" w:line="276" w:lineRule="auto"/>
        <w:jc w:val="left"/>
      </w:pPr>
      <w:r>
        <w:rPr>
          <w:rFonts w:ascii="Cambria" w:hAnsi="Cambria"/>
          <w:color w:val="222222"/>
          <w:sz w:val="21"/>
        </w:rPr>
        <w:t>Sa pagsusuri ng mensahe at konteksto, mahalagang makilala ang dalawahang mukha ng Pasyon. Sa pananaw ng mga prayleng Espanyol, ang Pasyon ay kasangkapan upang ituro ang pagpapakumbaba, pagiging masunurin, at pagtitiis sa hirap ng buhay upang makamit ang kaligtasan sa kabilang buhay. Subalit sa pananaw ng mga katutubong Pilipino, ang salaysay ni Kristo ay naging salamin ng kanilang sariling kalagayan sa ilalim ng kolonyalismo. Nakita nila ang kanilang sarili kay Kristo na inusig, nilapastangan, at pinahirapan ng mga maykapangyarihang pinuno (mga Pariseo at sundalong Romano), ngunit sa huli ay nagtagumpay laban sa kamatayan.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at Katangian sa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 Ebidensiya sa Teksto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 sa Mapanuring Mambabasa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Estruktura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8 pantig bawat taludtod,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Hal: 'O Diyos sa kalangitan / Hari ng sangkalupaan / Mabait, maalam, banal...'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Nagpapakita ng ritmo at musikalidad na angkop sa tradisyong pasalita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Paksa at Salaysay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Buhay, pagpapakasakit, kamatayan, at tagumpay ni Kristo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Mula sa kasalanan nina Adan at Eba hanggang sa muling pagkabuhay</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Nagsilbing bibliya at aklat-pangkasaysayan ng karaniwang mamamayan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Mensahe ng Simbahan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Pagtitiis, pagpapakumbaba, pagiging masunurin sa mga maykapangyarihan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Pangangaral na tanggapin ang hirap bilang kaloob ng langit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Mekanismo ng panlipunang kontrol at kapayapaang kolonyal</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Pahiwatig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Pag-asa sa paglaya, pagtatagumpay ng api, at pagpapanibago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 at Rebolusyon: inspirasyon sa kilusan nina Hermano Pule at Bonifacio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Pagpapatunay na ang kahulugan ng teksto ay binubuo rin ng mambabasa</w:t>
            </w:r>
          </w:p>
        </w:tc>
      </w:tr>
    </w:tbl>
    <w:p>
      <w:pPr>
        <w:spacing w:after="40"/>
      </w:pPr>
    </w:p>
    <w:p>
      <w:pPr>
        <w:spacing w:before="0" w:after="80" w:line="276" w:lineRule="auto"/>
        <w:jc w:val="left"/>
      </w:pPr>
      <w:r>
        <w:rPr>
          <w:rFonts w:ascii="Cambria" w:hAnsi="Cambria"/>
          <w:color w:val="222222"/>
          <w:sz w:val="21"/>
        </w:rPr>
        <w:t>Dahil dito, ang pagsusuri sa akdang panrelihiyon ay hindi simpleng usapin ng teolohiya o pananampalataya. Ito ay pagsusuri sa kapangyarihan ng wika at talinghaga. Napatunayan ng mga Pilipino na kahit ang tekstong ipinakilala ng mananakop ay maaaring maging kasangkapan sa paglinang ng katatagan ng pagkatao, pagkakaisa ng pamayanan, at paggising sa damdaming makabayan.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14.1 (Pagsusuri sa Anyo at Mensahe):</w:t>
            </w:r>
          </w:p>
          <w:p>
            <w:pPr>
              <w:spacing w:before="0" w:after="40" w:line="276" w:lineRule="auto"/>
              <w:jc w:val="left"/>
            </w:pPr>
            <w:r>
              <w:rPr>
                <w:rFonts w:ascii="Cambria" w:hAnsi="Cambria"/>
                <w:sz w:val="20"/>
              </w:rPr>
              <w:t>1. Ano ang katangian ng anyong quintilla sa Pasyon at bakit napakahalaga nito sa tradisyon ng Pabasa tuwing Mahal na Araw?</w:t>
            </w:r>
          </w:p>
          <w:p>
            <w:pPr>
              <w:spacing w:before="0" w:after="40" w:line="276" w:lineRule="auto"/>
              <w:jc w:val="left"/>
            </w:pPr>
            <w:r>
              <w:rPr>
                <w:rFonts w:ascii="Cambria" w:hAnsi="Cambria"/>
                <w:sz w:val="20"/>
              </w:rPr>
              <w:t>2. Paano nagkaiba ang layunin ng mga prayle sa layunin ng mga katutubong Pilipino sa pagbabasa at pag-awit ng Pasyon?</w:t>
            </w:r>
          </w:p>
          <w:p>
            <w:pPr>
              <w:spacing w:before="0" w:after="40" w:line="276" w:lineRule="auto"/>
              <w:jc w:val="left"/>
            </w:pPr>
            <w:r>
              <w:rPr>
                <w:rFonts w:ascii="Cambria" w:hAnsi="Cambria"/>
                <w:sz w:val="20"/>
              </w:rPr>
              <w:t>3. Bakit sinasabing ang pag-awit ng Pasyon ay gawaing panlipunan at hindi pansariling pagdarasal lamang?</w:t>
            </w:r>
          </w:p>
        </w:tc>
      </w:tr>
    </w:tbl>
    <w:p>
      <w:pPr>
        <w:spacing w:after="40"/>
      </w:pPr>
    </w:p>
    <w:p>
      <w:r>
        <w:br w:type="page"/>
      </w:r>
    </w:p>
    <w:p>
      <w:pPr>
        <w:spacing w:before="160" w:after="60" w:line="276" w:lineRule="auto"/>
        <w:jc w:val="left"/>
      </w:pPr>
      <w:r>
        <w:rPr>
          <w:rFonts w:ascii="Cambria" w:hAnsi="Cambria"/>
          <w:b/>
          <w:color w:val="1B365D"/>
          <w:sz w:val="27"/>
        </w:rPr>
        <w:t>PAKSA 14.2: Mga Pahayagan at Wikang Nasusulat noong Panahon ng Espanyol</w:t>
      </w:r>
    </w:p>
    <w:p>
      <w:pPr>
        <w:spacing w:before="0" w:after="80" w:line="276" w:lineRule="auto"/>
        <w:jc w:val="left"/>
      </w:pPr>
      <w:r>
        <w:rPr>
          <w:rFonts w:ascii="Cambria" w:hAnsi="Cambria"/>
          <w:color w:val="222222"/>
          <w:sz w:val="21"/>
        </w:rPr>
        <w:t>Kasabay ng mga akdang panrelihiyon, mahalagang bahagi ng tekstong impormasyonal sa panahong kolonyal ang pag-unlad ng mga pahayagan at ng wikang nasusulat. Bago ang ika-19 na siglo, ang limbagan sa Pilipinas ay halos nakalaan lamang sa mga aklat-dasalan at gramatika ng mga prayle. Subalit nang pumasok ang ika-19 na siglo, bunsod ng pagbubukas ng Maynila sa pandaigdigang kalakalan noong 1834, sumibol ang pangangailangan sa mabilis na impormasyon tungkol sa kalakalan, barko, presyo ng bilihin, at mga opisyal na dekreto ng pamahalaan.</w:t>
      </w:r>
    </w:p>
    <w:p>
      <w:pPr>
        <w:spacing w:before="0" w:after="80" w:line="276" w:lineRule="auto"/>
        <w:jc w:val="left"/>
      </w:pPr>
      <w:r>
        <w:rPr>
          <w:rFonts w:ascii="Cambria" w:hAnsi="Cambria"/>
          <w:color w:val="222222"/>
          <w:sz w:val="21"/>
        </w:rPr>
        <w:t>Kabilang sa mga naunang pahayagan ang Del Superior Govierno (1811) na pinamatnugutan mismo ng Gobernador-Heneral upang maghatid ng mga balita mula sa digmaan sa Europa. Sumunod dito ang La Esperanza (1846) bilang unang pang-araw-araw na pahayagan, ang El Comercio, at ang Diariong Tagalog (1882) na itinatag ni Marcelo H. del Pilar bilang unang pahayagang bilingguwal (Tagalog at Espanyol) na nagtangkang maghatid ng makabayang kamalayan sa mga masa.</w:t>
      </w:r>
    </w:p>
    <w:p>
      <w:pPr>
        <w:spacing w:before="0" w:after="80" w:line="276" w:lineRule="auto"/>
        <w:jc w:val="left"/>
      </w:pPr>
      <w:r>
        <w:rPr>
          <w:rFonts w:ascii="Cambria" w:hAnsi="Cambria"/>
          <w:color w:val="222222"/>
          <w:sz w:val="21"/>
        </w:rPr>
        <w:t>Sa pagsusuri ng mga lumang tekstong pampahayagan at pampanitikan, madalas tayong makatagpo ng mga salitang nagbago na ang baybay o hindi na karaniwang ginagamit ngayon. Halimbawa, ang paggamit ng letrang 'c' at 'qu' sa halip na 'k' (tulad ng 'catotohanan' o 'aquing'), ang pagpapalitan ng 'u' at 'o', at ang mga sinaunang ekspresyon ng paggalang. Sa halip na palitan agad ang mga salitang ito, tungkulin ng mapanuring mag-aaral na kilalanin ang mga ito bilang mahalagang ebidensiya ng ebolusyon ng ating wika at ortograpiya.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Pahayagan / Dokumento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Taon ng Pagkakatatag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Wika at Katangian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Kabuluhang Pangkasaysayan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Del Superior Govierno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1811</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pormal at opisyal na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 sa Pilipinas; naglathala ng mga balitang kolonyal at digmaan sa Europa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La Esperanza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1846</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Espanyol; nakatuon sa komersiyo, batas, at panitikan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pang-araw-araw na pahayagan; nagbukas ng espasyo para sa sanaysay at pagsusuri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Ilustracion Filipina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1859</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Espanyol; may mga kasamang litograpo at dibuho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nagtataglay ng masaganang tekstong biswal at etnograpikong sining</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Diariong Tagalog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1882</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Bilingguwal: Tagalog at Espanyol (itinatag ni M.H. del Pilar)</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Unang pahayagang naglathala ng makabayang artikulo sa sariling wika (El Amor Patrio)</w:t>
            </w:r>
          </w:p>
        </w:tc>
      </w:tr>
    </w:tbl>
    <w:p>
      <w:pPr>
        <w:spacing w:after="40"/>
      </w:pPr>
    </w:p>
    <w:p>
      <w:pPr>
        <w:spacing w:before="0" w:after="80" w:line="276" w:lineRule="auto"/>
        <w:jc w:val="left"/>
      </w:pPr>
      <w:r>
        <w:rPr>
          <w:rFonts w:ascii="Cambria" w:hAnsi="Cambria"/>
          <w:color w:val="222222"/>
          <w:sz w:val="21"/>
        </w:rPr>
        <w:t>Upang maunawaan ang lumang salita sa isang teksto, ipinapatupad ang apat na hakbang na proseso: (1) Konteksto: basahin ang buong pangungusap; (2) Pahiwatig: tingnan ang mga katabing salita; (3) Beripikasyon: sumangguni sa talatinigan o batis pangkasaysayan; at (4) Pagpapakahulugan: ipaliwanag ang kahulugan ayon sa kaisipan ng panahong iyon. Sa pamamagitan ng prosesong ito, naiiwasan ang maling pag-unawa sa diwa ng akda.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14.2 (Pagsusuri sa Pahayagan at Ortograpiya):</w:t>
            </w:r>
          </w:p>
          <w:p>
            <w:pPr>
              <w:spacing w:before="0" w:after="40" w:line="276" w:lineRule="auto"/>
              <w:jc w:val="left"/>
            </w:pPr>
            <w:r>
              <w:rPr>
                <w:rFonts w:ascii="Cambria" w:hAnsi="Cambria"/>
                <w:sz w:val="20"/>
              </w:rPr>
              <w:t>1. Bakit naging mahalagang hakbang sa kasaysayan ng pamamahayag ang pagkakatatag ng Diariong Tagalog noong 1882?</w:t>
            </w:r>
          </w:p>
          <w:p>
            <w:pPr>
              <w:spacing w:before="0" w:after="40" w:line="276" w:lineRule="auto"/>
              <w:jc w:val="left"/>
            </w:pPr>
            <w:r>
              <w:rPr>
                <w:rFonts w:ascii="Cambria" w:hAnsi="Cambria"/>
                <w:sz w:val="20"/>
              </w:rPr>
              <w:t>2. Paano nakatutulong ang pagsusuri sa lumang baybay ng mga salita sa pagtukoy ng kapanahunan ng isang makasaysayang dokumento?</w:t>
            </w:r>
          </w:p>
          <w:p>
            <w:pPr>
              <w:spacing w:before="0" w:after="40" w:line="276" w:lineRule="auto"/>
              <w:jc w:val="left"/>
            </w:pPr>
            <w:r>
              <w:rPr>
                <w:rFonts w:ascii="Cambria" w:hAnsi="Cambria"/>
                <w:sz w:val="20"/>
              </w:rPr>
              <w:t>3. Gamit ang apat na hakbang na proseso, ano ang ibig sabihin ng pariralang 'walang liwag na pagsunod' sa isang ika-19 na siglong dekreto?</w:t>
            </w:r>
          </w:p>
        </w:tc>
      </w:tr>
    </w:tbl>
    <w:p>
      <w:pPr>
        <w:spacing w:after="40"/>
      </w:pPr>
    </w:p>
    <w:p>
      <w:r>
        <w:br w:type="page"/>
      </w:r>
    </w:p>
    <w:p>
      <w:pPr>
        <w:spacing w:before="160" w:after="60" w:line="276" w:lineRule="auto"/>
        <w:jc w:val="left"/>
      </w:pPr>
      <w:r>
        <w:rPr>
          <w:rFonts w:ascii="Cambria" w:hAnsi="Cambria"/>
          <w:b/>
          <w:color w:val="1B365D"/>
          <w:sz w:val="27"/>
        </w:rPr>
        <w:t>LUNSARANG TEKSTO: Sipi mula sa Pasyon at Pagbasa sa Pahayagan</w:t>
      </w:r>
    </w:p>
    <w:p>
      <w:pPr>
        <w:spacing w:before="0" w:after="80" w:line="276" w:lineRule="auto"/>
        <w:jc w:val="left"/>
      </w:pPr>
      <w:r>
        <w:rPr>
          <w:rFonts w:ascii="Cambria" w:hAnsi="Cambria"/>
          <w:color w:val="222222"/>
          <w:sz w:val="21"/>
        </w:rPr>
        <w:t>Pagkakatabi ng Tradisyong Panrelihiyon at Tekstong Impormasyonal para sa Masinsing Paghahambing</w:t>
      </w:r>
    </w:p>
    <w:p>
      <w:pPr>
        <w:spacing w:before="120" w:after="40" w:line="276" w:lineRule="auto"/>
        <w:jc w:val="left"/>
      </w:pPr>
      <w:r>
        <w:rPr>
          <w:rFonts w:ascii="Cambria" w:hAnsi="Cambria"/>
          <w:b/>
          <w:color w:val="2A4B7C"/>
          <w:sz w:val="23"/>
        </w:rPr>
        <w:t>Bahagi A: Sipi mula sa Pasyong Henesis (Panawagan sa Mambabasa)</w:t>
      </w:r>
    </w:p>
    <w:p>
      <w:pPr>
        <w:spacing w:before="0" w:after="80" w:line="276" w:lineRule="auto"/>
        <w:jc w:val="left"/>
      </w:pPr>
      <w:r>
        <w:rPr>
          <w:rFonts w:ascii="Cambria" w:hAnsi="Cambria"/>
          <w:color w:val="222222"/>
          <w:sz w:val="21"/>
        </w:rPr>
        <w:t>"O Diyos sa kalangitan,</w:t>
        <w:br/>
        <w:t>Hari ng sangkalupaan,</w:t>
        <w:br/>
        <w:t>Mabait, maalam, banal,</w:t>
        <w:br/>
        <w:t>Ikaw ang pinagmulan</w:t>
        <w:br/>
        <w:t>Ng tanang kabutihan.</w:t>
        <w:br/>
        <w:br/>
        <w:t>Ikaw ang nagpuno't may-ari</w:t>
        <w:br/>
        <w:t>Sa langit na maluwalhati,</w:t>
        <w:br/>
        <w:t>Ang mga anghel na marami,</w:t>
        <w:br/>
        <w:t>May ligayang walang sawi,</w:t>
        <w:br/>
        <w:t>Puri't pasasalamat lagi.</w:t>
        <w:br/>
        <w:br/>
        <w:t>At noong lalangin mo</w:t>
        <w:br/>
        <w:t>Itong bilog na mundo,</w:t>
        <w:br/>
        <w:t>Gubat, bundok, at damo,</w:t>
        <w:br/>
        <w:t>Ginawa mo ngang totoo</w:t>
        <w:br/>
        <w:t>Sa kapurihan ng ngalan mo.</w:t>
        <w:br/>
        <w:br/>
        <w:t>Tao ay iyong nilikha,</w:t>
        <w:br/>
        <w:t>Hinubog mula sa lupa,</w:t>
        <w:br/>
        <w:t>Binigyan ng kaluluwa,</w:t>
        <w:br/>
        <w:t>Nang maglingkod sa tuwina</w:t>
        <w:br/>
        <w:t>Sa Maykapal na dakila."</w:t>
      </w:r>
    </w:p>
    <w:p>
      <w:pPr>
        <w:spacing w:before="120" w:after="40" w:line="276" w:lineRule="auto"/>
        <w:jc w:val="left"/>
      </w:pPr>
      <w:r>
        <w:rPr>
          <w:rFonts w:ascii="Cambria" w:hAnsi="Cambria"/>
          <w:b/>
          <w:color w:val="2A4B7C"/>
          <w:sz w:val="23"/>
        </w:rPr>
        <w:t>Bahagi B: Ulat mula sa Pahayagang 'El Comercio' (1875)</w:t>
      </w:r>
    </w:p>
    <w:p>
      <w:pPr>
        <w:spacing w:before="0" w:after="80" w:line="276" w:lineRule="auto"/>
        <w:jc w:val="left"/>
      </w:pPr>
      <w:r>
        <w:rPr>
          <w:rFonts w:ascii="Cambria" w:hAnsi="Cambria"/>
          <w:color w:val="222222"/>
          <w:sz w:val="21"/>
        </w:rPr>
        <w:t>"Sa pagdating ng Kuwaresma sa lalawigan ng Bulacan, napansin ng pamunuan ang pambihirang sigla ng mga katutubo sa pagtatayo ng mga kubol para sa pabasa. Gabi-gabi, ang mga lansangan ay napupuno ng awitan at panalangin. Gayunman, naglabas ng paalaala ang pamahalaang sibil na huwag gawing dahilan ang pagtitipong panrelihiyon upang magdaos ng mga pag-uusap na walang kinalaman sa simbahan, lalo na't nagbabala ang mga ulat ng guardia civil laban sa mga tagong pagpupulong ng mga magsasaka sa mga liblib na pook pagkatapos ng pag-awit."</w:t>
      </w:r>
    </w:p>
    <w:p>
      <w:pPr>
        <w:spacing w:before="0" w:after="80" w:line="276" w:lineRule="auto"/>
        <w:jc w:val="left"/>
      </w:pPr>
      <w:r>
        <w:rPr>
          <w:rFonts w:ascii="Cambria" w:hAnsi="Cambria"/>
          <w:color w:val="222222"/>
          <w:sz w:val="21"/>
        </w:rPr>
        <w:t>Sa pagtatabi ng dalawang tekstong ito, makikita ang kamangha-manghang ugnayan ng panitikan at lipunan. Sa Bahagi A, ipinapakita ang pormal at taimtim na anyo ng Pasyon na nagpupuri sa kapangyarihan ng Diyos at nagpapaalala sa tungkulin ng tao bilang nilikha. Sa Bahagi B naman, mababasa sa opisyal na pahayagan ang pangamba ng kolonyal na pamahalaan sa mismong gawaing kanilang ipinakilala. Ang pabasa, na orihinal na nilikha para sa debosyon, ay naging espasyo kung saan ang mga mamamayan ay nagkakatipon nang legal, nag-uusap tungkol sa kanilang mga hinaing, at nagpapalitan ng mga balita na mahigpit na ipinagbabawal sa ilalim ng kolonyal na pamamahala.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Suriin ang estruktura ng saknong sa Bahagi A: Ilang taludtod mayroon ang bawat saknong at ano ang napapansin mo sa tugma ng mga huling salita?</w:t>
            </w:r>
          </w:p>
          <w:p>
            <w:pPr>
              <w:spacing w:before="0" w:after="40" w:line="276" w:lineRule="auto"/>
              <w:jc w:val="left"/>
            </w:pPr>
            <w:r>
              <w:rPr>
                <w:rFonts w:ascii="Cambria" w:hAnsi="Cambria"/>
                <w:sz w:val="20"/>
              </w:rPr>
              <w:t>2. Bakit nangangamba ang pamahalaang sibil sa ulat ng 'El Comercio' (Bahagi B) sa kabila ng pagiging gawaing panrelihiyon ng pabasa?</w:t>
            </w:r>
          </w:p>
          <w:p>
            <w:pPr>
              <w:spacing w:before="0" w:after="40" w:line="276" w:lineRule="auto"/>
              <w:jc w:val="left"/>
            </w:pPr>
            <w:r>
              <w:rPr>
                <w:rFonts w:ascii="Cambria" w:hAnsi="Cambria"/>
                <w:sz w:val="20"/>
              </w:rPr>
              <w:t>3. Paano naging daluyan ng lihim na komunikasyon at pagkakaisa ng mga mamamayan ang mga relihiyosong pagtitipon noong panahong kolonyal?</w:t>
            </w:r>
          </w:p>
        </w:tc>
      </w:tr>
    </w:tbl>
    <w:p>
      <w:pPr>
        <w:spacing w:after="40"/>
      </w:pPr>
    </w:p>
    <w:p>
      <w:r>
        <w:br w:type="page"/>
      </w:r>
    </w:p>
    <w:p>
      <w:pPr>
        <w:spacing w:before="160" w:after="60" w:line="276" w:lineRule="auto"/>
        <w:jc w:val="left"/>
      </w:pPr>
      <w:r>
        <w:rPr>
          <w:rFonts w:ascii="Cambria" w:hAnsi="Cambria"/>
          <w:b/>
          <w:color w:val="1B365D"/>
          <w:sz w:val="27"/>
        </w:rPr>
        <w:t>SOCRATIC NA TALAKAYAN: Oralidad, Pag-awit, at Kamalayang Panlipunan</w:t>
      </w:r>
    </w:p>
    <w:p>
      <w:pPr>
        <w:spacing w:before="0" w:after="80" w:line="276" w:lineRule="auto"/>
        <w:jc w:val="left"/>
      </w:pPr>
      <w:r>
        <w:rPr>
          <w:rFonts w:ascii="Cambria" w:hAnsi="Cambria"/>
          <w:color w:val="222222"/>
          <w:sz w:val="21"/>
        </w:rPr>
        <w:t>Masusing Pagsisiyasat sa Ugnayan ng Musika, Panitikan, at Kapangyarihan</w:t>
      </w:r>
    </w:p>
    <w:p>
      <w:pPr>
        <w:spacing w:before="40" w:after="60" w:line="276" w:lineRule="auto"/>
        <w:jc w:val="left"/>
      </w:pPr>
      <w:r>
        <w:rPr>
          <w:rFonts w:ascii="Cambria" w:hAnsi="Cambria"/>
          <w:b/>
          <w:color w:val="1B365D"/>
          <w:sz w:val="20"/>
        </w:rPr>
        <w:t xml:space="preserve">Guro: </w:t>
      </w:r>
      <w:r>
        <w:rPr>
          <w:rFonts w:ascii="Cambria" w:hAnsi="Cambria"/>
          <w:sz w:val="20"/>
        </w:rPr>
        <w:t>"Bakit sa tingin ninyo mas piniling awitin (pabasa) ng mga katutubo ang Pasyon kaysa basta basahin lamang ito nang tahimik sa sariling silid?"</w:t>
      </w:r>
    </w:p>
    <w:p>
      <w:pPr>
        <w:spacing w:before="40" w:after="60" w:line="276" w:lineRule="auto"/>
        <w:jc w:val="left"/>
      </w:pPr>
      <w:r>
        <w:rPr>
          <w:rFonts w:ascii="Cambria" w:hAnsi="Cambria"/>
          <w:b/>
          <w:color w:val="8B1A1A"/>
          <w:sz w:val="20"/>
        </w:rPr>
        <w:t xml:space="preserve">Mag-aaral 1 (Lina): </w:t>
      </w:r>
      <w:r>
        <w:rPr>
          <w:rFonts w:ascii="Cambria" w:hAnsi="Cambria"/>
          <w:sz w:val="20"/>
        </w:rPr>
        <w:t>"Dahil po bago pa dumating ang mga Espanyol, sanay na ang ating mga ninuno sa tradisyong pasalita tulad ng pag-awit ng epiko at awiting-bayan sa tuwing may pagtitipon."</w:t>
      </w:r>
    </w:p>
    <w:p>
      <w:pPr>
        <w:spacing w:before="40" w:after="60" w:line="276" w:lineRule="auto"/>
        <w:jc w:val="left"/>
      </w:pPr>
      <w:r>
        <w:rPr>
          <w:rFonts w:ascii="Cambria" w:hAnsi="Cambria"/>
          <w:b/>
          <w:color w:val="1B365D"/>
          <w:sz w:val="20"/>
        </w:rPr>
        <w:t xml:space="preserve">Guro: </w:t>
      </w:r>
      <w:r>
        <w:rPr>
          <w:rFonts w:ascii="Cambria" w:hAnsi="Cambria"/>
          <w:sz w:val="20"/>
        </w:rPr>
        <w:t>"Napakagaling, Lina! Ibig sabihin, ginamit ng mga Pilipino ang kanilang sinaunang pamamaraan ng pakikipagtalastasan upang tanggapin ang bagong relihiyon. Ngayon, ano ang nangyayari sa kahulugan ng isang teksto kapag ito ay inawit nang sabay-sabay ng isang komunidad?"</w:t>
      </w:r>
    </w:p>
    <w:p>
      <w:pPr>
        <w:spacing w:before="40" w:after="60" w:line="276" w:lineRule="auto"/>
        <w:jc w:val="left"/>
      </w:pPr>
      <w:r>
        <w:rPr>
          <w:rFonts w:ascii="Cambria" w:hAnsi="Cambria"/>
          <w:b/>
          <w:color w:val="8B1A1A"/>
          <w:sz w:val="20"/>
        </w:rPr>
        <w:t xml:space="preserve">Mag-aaral 2 (Joshua): </w:t>
      </w:r>
      <w:r>
        <w:rPr>
          <w:rFonts w:ascii="Cambria" w:hAnsi="Cambria"/>
          <w:sz w:val="20"/>
        </w:rPr>
        <w:t>"Hindi na po ito pagmamay-ari ng sumulat lamang. Nagiging pag-aari na ito ng buong pamayanan. Ang damdamin ng nag-aawit at nakikinig ay nagiging iisa."</w:t>
      </w:r>
    </w:p>
    <w:p>
      <w:pPr>
        <w:spacing w:before="40" w:after="60" w:line="276" w:lineRule="auto"/>
        <w:jc w:val="left"/>
      </w:pPr>
      <w:r>
        <w:rPr>
          <w:rFonts w:ascii="Cambria" w:hAnsi="Cambria"/>
          <w:b/>
          <w:color w:val="1B365D"/>
          <w:sz w:val="20"/>
        </w:rPr>
        <w:t xml:space="preserve">Guro: </w:t>
      </w:r>
      <w:r>
        <w:rPr>
          <w:rFonts w:ascii="Cambria" w:hAnsi="Cambria"/>
          <w:sz w:val="20"/>
        </w:rPr>
        <w:t>"Eksakto, Joshua. At kapag naging iisa ang damdamin ng pamayanan sa ilalim ng paghihirap, ano ang nagiging panganib nito para sa isang mananakop?"</w:t>
      </w:r>
    </w:p>
    <w:p>
      <w:pPr>
        <w:spacing w:before="40" w:after="60" w:line="276" w:lineRule="auto"/>
        <w:jc w:val="left"/>
      </w:pPr>
      <w:r>
        <w:rPr>
          <w:rFonts w:ascii="Cambria" w:hAnsi="Cambria"/>
          <w:b/>
          <w:color w:val="8B1A1A"/>
          <w:sz w:val="20"/>
        </w:rPr>
        <w:t xml:space="preserve">Mag-aaral 3 (Mika): </w:t>
      </w:r>
      <w:r>
        <w:rPr>
          <w:rFonts w:ascii="Cambria" w:hAnsi="Cambria"/>
          <w:sz w:val="20"/>
        </w:rPr>
        <w:t>"Nagiging panganib po ito dahil ang pagkakaisa ng damdamin ang simula ng pagtutol. Nakita ng mga tao na kung si Kristo ay nagtiis ngunit nagtagumpay sa huli, maaari rin silang magtagumpay laban sa mga umaapi sa kanila."</w:t>
      </w:r>
    </w:p>
    <w:p>
      <w:pPr>
        <w:spacing w:before="40" w:after="60" w:line="276" w:lineRule="auto"/>
        <w:jc w:val="left"/>
      </w:pPr>
      <w:r>
        <w:rPr>
          <w:rFonts w:ascii="Cambria" w:hAnsi="Cambria"/>
          <w:b/>
          <w:color w:val="1B365D"/>
          <w:sz w:val="20"/>
        </w:rPr>
        <w:t xml:space="preserve">Guro: </w:t>
      </w:r>
      <w:r>
        <w:rPr>
          <w:rFonts w:ascii="Cambria" w:hAnsi="Cambria"/>
          <w:sz w:val="20"/>
        </w:rPr>
        <w:t>"Napakatalas na kaisipan, Mika! Iyan ang tinatawag ng historyador na si Reynaldo Ileto na 'Pasyon and Revolution.' Ngunit paano naman natin mapatutunayan ang interpretasyong ito gamit ang ebidensiya?"</w:t>
      </w:r>
    </w:p>
    <w:p>
      <w:pPr>
        <w:spacing w:before="40" w:after="60" w:line="276" w:lineRule="auto"/>
        <w:jc w:val="left"/>
      </w:pPr>
      <w:r>
        <w:rPr>
          <w:rFonts w:ascii="Cambria" w:hAnsi="Cambria"/>
          <w:b/>
          <w:color w:val="8B1A1A"/>
          <w:sz w:val="20"/>
        </w:rPr>
        <w:t xml:space="preserve">Mag-aaral 4 (Paolo): </w:t>
      </w:r>
      <w:r>
        <w:rPr>
          <w:rFonts w:ascii="Cambria" w:hAnsi="Cambria"/>
          <w:sz w:val="20"/>
        </w:rPr>
        <w:t>"Makikita po sa mga ulat ng guardia civil na ang mga kilusang tulad ng Cofradia de San Jose ni Hermano Pule at maging ang Katipunan ay gumamit ng mga talinghaga ng liwanag, dilim, kalinisan ng loob, at pagpapakasakit na matatagpuan din sa Pasyon."</w:t>
      </w:r>
    </w:p>
    <w:p>
      <w:pPr>
        <w:spacing w:before="40" w:after="60" w:line="276" w:lineRule="auto"/>
        <w:jc w:val="left"/>
      </w:pPr>
      <w:r>
        <w:rPr>
          <w:rFonts w:ascii="Cambria" w:hAnsi="Cambria"/>
          <w:b/>
          <w:color w:val="1B365D"/>
          <w:sz w:val="20"/>
        </w:rPr>
        <w:t xml:space="preserve">Guro: </w:t>
      </w:r>
      <w:r>
        <w:rPr>
          <w:rFonts w:ascii="Cambria" w:hAnsi="Cambria"/>
          <w:sz w:val="20"/>
        </w:rPr>
        <w:t>"Tumpak, Paolo! Ipinakikita nito na ang panitikan ay hindi nakakulong sa pahina ng aklat. Ang panitikan ay may buhay, humihinga sa tinig ng tao, at may kakayahang bumago sa takbo ng kasaysayan."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(Pagsusuri sa Salita at Kapangyarihan):</w:t>
            </w:r>
          </w:p>
          <w:p>
            <w:pPr>
              <w:spacing w:before="0" w:after="40" w:line="276" w:lineRule="auto"/>
              <w:jc w:val="left"/>
            </w:pPr>
            <w:r>
              <w:rPr>
                <w:rFonts w:ascii="Cambria" w:hAnsi="Cambria"/>
                <w:sz w:val="20"/>
              </w:rPr>
              <w:t>Sumulat ng isang masinsing talata (5–7 pangungusap) na sumasagot sa hamon:</w:t>
            </w:r>
          </w:p>
          <w:p>
            <w:pPr>
              <w:spacing w:before="0" w:after="40" w:line="276" w:lineRule="auto"/>
              <w:jc w:val="left"/>
            </w:pPr>
            <w:r>
              <w:rPr>
                <w:rFonts w:ascii="Cambria" w:hAnsi="Cambria"/>
                <w:sz w:val="20"/>
              </w:rPr>
              <w:t>"Paano napatunayan sa kasaysayan ng Pilipinas na ang isang akdang nilikha upang magpasunod ay naging mitsa ng paglaya ng kaisipan?"</w:t>
            </w:r>
          </w:p>
          <w:p>
            <w:pPr>
              <w:spacing w:before="0" w:after="40" w:line="276" w:lineRule="auto"/>
              <w:jc w:val="left"/>
            </w:pPr>
            <w:r>
              <w:rPr>
                <w:rFonts w:ascii="Cambria" w:hAnsi="Cambria"/>
                <w:sz w:val="20"/>
              </w:rPr>
              <w:t>Gamitin sa iyong paliwanag ang mga konseptong: tradisyong pasalita, talinghaga ng pagpapakasakit, pagkakaisa ng pamayanan, at pagpapanibago ng loob.</w:t>
            </w:r>
          </w:p>
        </w:tc>
      </w:tr>
    </w:tbl>
    <w:p>
      <w:pPr>
        <w:spacing w:after="40"/>
      </w:pPr>
    </w:p>
    <w:p>
      <w:r>
        <w:br w:type="page"/>
      </w:r>
    </w:p>
    <w:p>
      <w:pPr>
        <w:spacing w:before="160" w:after="60" w:line="276" w:lineRule="auto"/>
        <w:jc w:val="left"/>
      </w:pPr>
      <w:r>
        <w:rPr>
          <w:rFonts w:ascii="Cambria" w:hAnsi="Cambria"/>
          <w:b/>
          <w:color w:val="1B365D"/>
          <w:sz w:val="27"/>
        </w:rPr>
        <w:t>PAKSA 14.3: Antas ng Pamumuhay at Elementong Biswal ng Comic Book Brochure</w:t>
      </w:r>
    </w:p>
    <w:p>
      <w:pPr>
        <w:spacing w:before="0" w:after="80" w:line="276" w:lineRule="auto"/>
        <w:jc w:val="left"/>
      </w:pPr>
      <w:r>
        <w:rPr>
          <w:rFonts w:ascii="Cambria" w:hAnsi="Cambria"/>
          <w:color w:val="222222"/>
          <w:sz w:val="21"/>
        </w:rPr>
        <w:t>Ang antas ng pamumuhay sa lipunang kolonyal noong panahon ng Espanyol ay mahigpit na nakatali sa lahi, yaman, lupa, at ugnayan sa Simbahan. Sa pisikal na anyo ng bayan, makikita ang antas na ito sa layo ng tirahan mula sa plaza. Ang mga pamilyang kabilang sa principalia at mayayamang mestizo ay naninirahan sa mga bahay-na-bato na nakapaligid mismo sa liwasan, samantalang ang mga karaniwang magsasaka at manggagawa ay nakatira sa mga bahay-kubo sa mga liblib na baryo o sakahan. Ang agwat na ito ay masasalamin din sa uri ng kasuotan, edukasyon, at akses sa mga kalakal.</w:t>
      </w:r>
    </w:p>
    <w:p>
      <w:pPr>
        <w:spacing w:before="0" w:after="80" w:line="276" w:lineRule="auto"/>
        <w:jc w:val="left"/>
      </w:pPr>
      <w:r>
        <w:rPr>
          <w:rFonts w:ascii="Cambria" w:hAnsi="Cambria"/>
          <w:color w:val="222222"/>
          <w:sz w:val="21"/>
        </w:rPr>
        <w:t>Sa pagbuo ng isang makasaysayang comic book brochure, napakahalagang maunawaan kung paano isinasalin ang mga panlipunang katotohanang ito sa mga elementong biswal. Ang komiks ay hindi lamang drowing; ito ay isang masalimuot na gramatika ng mga panel, espasyo, framing, at visual emphasis. Kapag naglalarawan ng isang eksena sa liwasan o sa loob ng simbahan, ang posisyon ng mga tauhan sa foreground (unahan) at background (likuran) ay nagtatakda kung kaninong pananaw ang binibigyang-diin ng kuwento.</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(PABASA AT LIPUNAN)]  Detailed Image Generation Prompt</w:t>
            </w:r>
          </w:p>
          <w:p>
            <w:pPr>
              <w:spacing w:before="0" w:after="0" w:line="276" w:lineRule="auto"/>
              <w:jc w:val="left"/>
            </w:pPr>
            <w:r>
              <w:rPr>
                <w:rFonts w:ascii="Cambria" w:hAnsi="Cambria"/>
                <w:i/>
                <w:color w:val="333333"/>
                <w:sz w:val="19"/>
              </w:rPr>
              <w:t>PROMPT: A poignant historical comic book panel illustration depicting a nighttime pabasa ritual in an authentic 19th-century Philippine village. In the center foreground, a warm glowing lantern illuminates a wooden table where an open weathered manuscript of the Pasyon rests. A multi-generational native family—an elderly grandmother in a traditional baro't saya, a young mother holding an infant, and a teenage boy singing intently— surrounds the table with solemn devotion. In the midground, neighbors gathered on bamboo benches sharing rice cakes (kakanin) under the nipa eaves. In the shadowy background outside the illuminated hut, the faint silhouette of two Spanish guardia civil patrolling on horseback in the misty moonlit night, creating a tense atmospheric contrast between community warmth and colonial surveillance. High-contrast chiaroscuro lighting, emotional realism --ar 16:9 --v 6.0</w:t>
            </w:r>
          </w:p>
        </w:tc>
      </w:tr>
    </w:tbl>
    <w:p>
      <w:pPr>
        <w:spacing w:after="40"/>
      </w:pPr>
    </w:p>
    <w:p>
      <w:pPr>
        <w:spacing w:before="0" w:after="80" w:line="276" w:lineRule="auto"/>
        <w:jc w:val="left"/>
      </w:pPr>
      <w:r>
        <w:rPr>
          <w:rFonts w:ascii="Cambria" w:hAnsi="Cambria"/>
          <w:color w:val="222222"/>
          <w:sz w:val="21"/>
        </w:rPr>
        <w:t>Ang ugnayan ng teksto at larawan sa komiks ay dapat komplementaryo—nagpupunan at hindi nag-uulit. Kung malinaw na sa drowing na ang tauhan ay naghihirap dahil sa kaniyang payat na pangangatawan at sirang damit, hindi na kailangang sabihin sa caption na 'Siya ay mahirap.' Sa halip, dapat gamitin ang caption upang ilahad ang konteksto: 'Ang paniningil ng labis na buwis sa ilalim ng bandala ang nag-iwan sa kaniyang pamilya nang walang aning pambuhay.' Sa ganitong paraan, nagiging matalino, siksik, at makabuluhan ang bawat panel ng brochure.</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Elementong Biswal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Gampanin sa Komiks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Halimbawa sa Tagpong Kolonyal</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Tuntunin sa Pagdisenyo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Panel Layout</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Nagtatakda ng bilis at daloy ng salaysay</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Paggamit ng pahalang na panel para sa malawak na liwasan; patayong panel para sa mataas na kampanaryo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Iwasan ang sobrang sikip na pagkakaayos upang maging maginhawa ang pagbasa.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Foreground (Unahan)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Nagbibigay ng pangunahing pokus at emosyonal na diin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Mukha ng mang-aawit ng pasyon na may pumatak na luha habang nagdarasal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malinaw ang detalye ng ekspresyon upang maiparating ang damdamin.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Background (Likuran)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Nagbibigay ng kontekstong historikal, espasyo, at panlipunang kalagayan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marangyang kumbento sa likod ng mga naghihirap na magsasaka sa pilapil</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iwang blangko; ang background ay nagpapatunay ng historikal na tagpuan.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Speech Balloon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Naglalaman ng buhay na tinig at diyalogo 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ng pagtutol o panalangin ng mga katutubong tauhan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matipid at natural; hindi dapat takpan ang mukha o mahalagang bahagi ng drowing.</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14.3 (Pagsusuri sa Disenyong Multimodal):</w:t>
            </w:r>
          </w:p>
          <w:p>
            <w:pPr>
              <w:spacing w:before="0" w:after="40" w:line="276" w:lineRule="auto"/>
              <w:jc w:val="left"/>
            </w:pPr>
            <w:r>
              <w:rPr>
                <w:rFonts w:ascii="Cambria" w:hAnsi="Cambria"/>
                <w:sz w:val="20"/>
              </w:rPr>
              <w:t>1. Paano nakatutulong ang contrast sa pagitan ng foreground at background sa pagpapakita ng hindi pagkakapantay-pantay sa lipunang kolonyal?</w:t>
            </w:r>
          </w:p>
          <w:p>
            <w:pPr>
              <w:spacing w:before="0" w:after="40" w:line="276" w:lineRule="auto"/>
              <w:jc w:val="left"/>
            </w:pPr>
            <w:r>
              <w:rPr>
                <w:rFonts w:ascii="Cambria" w:hAnsi="Cambria"/>
                <w:sz w:val="20"/>
              </w:rPr>
              <w:t>2. Bakit sinasabing ang caption ay dapat magdagdag ng konteksto at hindi mag-ulit ng nakikita na sa larawan?</w:t>
            </w:r>
          </w:p>
          <w:p>
            <w:pPr>
              <w:spacing w:before="0" w:after="40" w:line="276" w:lineRule="auto"/>
              <w:jc w:val="left"/>
            </w:pPr>
            <w:r>
              <w:rPr>
                <w:rFonts w:ascii="Cambria" w:hAnsi="Cambria"/>
                <w:sz w:val="20"/>
              </w:rPr>
              <w:t>3. Paano mo gagamitin ang panel layout upang ipakita ang pagkakaiba ng marangyang buhay sa poblasyon laban sa payak na buhay sa kabukiran?</w:t>
            </w:r>
          </w:p>
        </w:tc>
      </w:tr>
    </w:tbl>
    <w:p>
      <w:pPr>
        <w:spacing w:after="40"/>
      </w:pPr>
    </w:p>
    <w:p>
      <w:r>
        <w:br w:type="page"/>
      </w:r>
    </w:p>
    <w:p>
      <w:pPr>
        <w:spacing w:before="160" w:after="60" w:line="276" w:lineRule="auto"/>
        <w:jc w:val="left"/>
      </w:pPr>
      <w:r>
        <w:rPr>
          <w:rFonts w:ascii="Cambria" w:hAnsi="Cambria"/>
          <w:b/>
          <w:color w:val="1B365D"/>
          <w:sz w:val="27"/>
        </w:rPr>
        <w:t>MGA GAWAING PAMPAGKATUTO SA ARALIN 14</w:t>
      </w:r>
    </w:p>
    <w:p>
      <w:pPr>
        <w:spacing w:before="120" w:after="40" w:line="276" w:lineRule="auto"/>
        <w:jc w:val="left"/>
      </w:pPr>
      <w:r>
        <w:rPr>
          <w:rFonts w:ascii="Cambria" w:hAnsi="Cambria"/>
          <w:b/>
          <w:color w:val="2A4B7C"/>
          <w:sz w:val="23"/>
        </w:rPr>
        <w:t>Gawain 14.1: Mula Paksa tungo sa Mensahe ng Akdang Panrelihiyon</w:t>
      </w:r>
    </w:p>
    <w:p>
      <w:pPr>
        <w:spacing w:before="0" w:after="80" w:line="276" w:lineRule="auto"/>
        <w:jc w:val="left"/>
      </w:pPr>
      <w:r>
        <w:rPr>
          <w:rFonts w:ascii="Cambria" w:hAnsi="Cambria"/>
          <w:color w:val="222222"/>
          <w:sz w:val="21"/>
        </w:rPr>
        <w:t>Panuto: Gamit ang lunsarang sipi ng Pasyon sa pahina 19, punan ang sumusunod na analytical matrix. Tiyakin na ang bawat sagot ay sinusuportahan ng tiyak na linya o saknong mula sa binasang teksto bilang matibay na ebidensiya.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Elemento ng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Nilalaman ng Pasyon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Ebidensiya mula sa Saknong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Interpretasyon at Konteksto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Paksa (Tungkol saan?)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kapangyarihan ng Diyos sa paglikha sa daigdig at sa tao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 noong lalangin mo / Itong bilog na mundo..."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Diyos bilang tanging may-ari ng lahat ng likas na yaman.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Mensahe (Anong kaisipan?)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tao ay may dakilang pananagutan na maglingkod sa Maykapal nang may kalinisan ng loob</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"Tao ay iyong nilikha / Hinubog mula sa lupa..."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paglilingkod ay dapat bukal sa loob at hindi dahil sa takot sa parusa.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Anyo at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Quintilla: 5 taludtod bawat saknong na may isahang tugma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"Diyos sa kalangitan / sangkalupaan / pinagmulan / kabutihan"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ritmo ay nagpapadali sa pagsasaulo ng mga mamamayang hindi marunong bumasa.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Katutubong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Pagkilala sa kabanalan ng kapaligiran at pagkakapantay-pantay ng tao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"Gubat, bundok, at damo / Ginawa mo ngang totoo..."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Ugnayan ng sinaunang animismo sa paggalang sa kalikasan bilang likha ng Diyos.</w:t>
            </w:r>
          </w:p>
        </w:tc>
      </w:tr>
    </w:tbl>
    <w:p>
      <w:pPr>
        <w:spacing w:after="40"/>
      </w:pPr>
    </w:p>
    <w:p>
      <w:pPr>
        <w:spacing w:before="120" w:after="40" w:line="276" w:lineRule="auto"/>
        <w:jc w:val="left"/>
      </w:pPr>
      <w:r>
        <w:rPr>
          <w:rFonts w:ascii="Cambria" w:hAnsi="Cambria"/>
          <w:b/>
          <w:color w:val="2A4B7C"/>
          <w:sz w:val="23"/>
        </w:rPr>
        <w:t>Gawain 14.2: Imbestigador ng Lumang Pahayagan at Pagbabago ng Wika</w:t>
      </w:r>
    </w:p>
    <w:p>
      <w:pPr>
        <w:spacing w:before="0" w:after="80" w:line="276" w:lineRule="auto"/>
        <w:jc w:val="left"/>
      </w:pPr>
      <w:r>
        <w:rPr>
          <w:rFonts w:ascii="Cambria" w:hAnsi="Cambria"/>
          <w:color w:val="222222"/>
          <w:sz w:val="21"/>
        </w:rPr>
        <w:t>Sitwasyon: Isipin na nakatuklas ka ng isang lumang pahina ng ulat noong 1885 ngunit napunit ang itaas na bahagi kung saan nakasulat ang petsa at pangalan ng sumulat. Mababasa sa natitirang talata: "Ipinag-utos ng alcaldia mayor na ang lahat ng mga cabeza de barangay ay magtipon sa tribunal upang isulit ang natipong tributo at ilista ang mga polistang gagawa sa bagong kalsada."</w:t>
      </w:r>
    </w:p>
    <w:p>
      <w:pPr>
        <w:spacing w:before="0" w:after="80" w:line="276" w:lineRule="auto"/>
        <w:jc w:val="left"/>
      </w:pPr>
      <w:r>
        <w:rPr>
          <w:rFonts w:ascii="Cambria" w:hAnsi="Cambria"/>
          <w:color w:val="222222"/>
          <w:sz w:val="21"/>
        </w:rPr>
        <w:t>Hakbang 1: Pangkatin ang impormasyon sa tatlong kategorya:</w:t>
        <w:br/>
        <w:t>• Tiyak na Makikita sa Teksto: ___________________________________________________________________________________________</w:t>
        <w:br/>
        <w:t>• Posibleng Hinuha / Interpretasyon: _____________________________________________________________________________________</w:t>
        <w:br/>
        <w:t>• Hindi Pa Matitiyak (Kailangan ng Batis): _______________________________________________________________________________</w:t>
        <w:br/>
        <w:br/>
        <w:t>Hakbang 2: Sumulat ng 4–6 na pangungusap na nagpapaliwanag kung bakit mapanganib na hulaan agad ang petsa o motibo ng dokumento nang walang karagdagang batis.</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DISIPLINA SA PANANALIKSIK:</w:t>
            </w:r>
          </w:p>
          <w:p>
            <w:pPr>
              <w:spacing w:before="0" w:after="40" w:line="276" w:lineRule="auto"/>
              <w:jc w:val="left"/>
            </w:pPr>
            <w:r>
              <w:rPr>
                <w:rFonts w:ascii="Cambria" w:hAnsi="Cambria"/>
                <w:sz w:val="20"/>
              </w:rPr>
              <w:t>Ang isang tunay na iskolar at mapanuring mambabasa ay may lakas ng loob na sabihing 'Hindi pa ito matitiyak' sa halip na gumawa ng haka-haka. Ang pagkilala sa limitasyon ng datos ay tanda ng mataas na antas ng katapatang intelektuwal.</w:t>
            </w:r>
          </w:p>
        </w:tc>
      </w:tr>
    </w:tbl>
    <w:p>
      <w:pPr>
        <w:spacing w:after="40"/>
      </w:pPr>
    </w:p>
    <w:p>
      <w:r>
        <w:br w:type="page"/>
      </w:r>
    </w:p>
    <w:p>
      <w:pPr>
        <w:spacing w:before="160" w:after="60" w:line="276" w:lineRule="auto"/>
        <w:jc w:val="left"/>
      </w:pPr>
      <w:r>
        <w:rPr>
          <w:rFonts w:ascii="Cambria" w:hAnsi="Cambria"/>
          <w:b/>
          <w:color w:val="1B365D"/>
          <w:sz w:val="27"/>
        </w:rPr>
        <w:t>Gawain 14.3: Biswal na Rekonstruksiyon — Storyboard ng Kolonyal na Pamayanan</w:t>
      </w:r>
    </w:p>
    <w:p>
      <w:pPr>
        <w:spacing w:before="0" w:after="80" w:line="276" w:lineRule="auto"/>
        <w:jc w:val="left"/>
      </w:pPr>
      <w:r>
        <w:rPr>
          <w:rFonts w:ascii="Cambria" w:hAnsi="Cambria"/>
          <w:color w:val="222222"/>
          <w:sz w:val="21"/>
        </w:rPr>
        <w:t>Gawain: Bumuo ng isang 4-panel storyboard para sa comic book brochure na nagpapakita ng tagpo ng tradisyong Pabasa sa isang baryo noong panahong kolonyal. Ipakita ang ugnayan ng debosyon, antas ng pamumuhay, at ang lihim na hangarin ng pamayanan para sa katarungan at kapayapaan.</w:t>
      </w:r>
    </w:p>
    <w:p>
      <w:pPr>
        <w:spacing w:before="0" w:after="80" w:line="276" w:lineRule="auto"/>
        <w:jc w:val="left"/>
      </w:pPr>
      <w:r>
        <w:rPr>
          <w:rFonts w:ascii="Cambria" w:hAnsi="Cambria"/>
          <w:color w:val="222222"/>
          <w:sz w:val="21"/>
        </w:rPr>
        <w:t>Mga Detalyeng Dapat Ilahad sa Bawat Panel ng Storyboard:</w:t>
        <w:br/>
        <w:t>• Panel 1 (Tagpuan at Atmospera): Deskripsiyon ng liwasan o looban ng nayon sa dapithapon; mga lampara at kubol; background ng simbahan.</w:t>
        <w:br/>
        <w:t>• Panel 2 (Pangunahing Kilos): Ang pamilya at kapitbahay na nag-aawit ng Pasyon sa harap ng altar; caption na nagpapaliwanag sa kahulugan ng awit.</w:t>
        <w:br/>
        <w:t>• Panel 3 (Tensiyon at Panlipunang Kalagayan): Pagdaan ng mga sundalo o guardia civil sa labas ng kubol; palitan ng makahulugang tingin ng mga mamamayan.</w:t>
        <w:br/>
        <w:t>• Panel 4 (Pangwakas na Kaisipan): Pagsasalu-salo ng pamayanan at pagpapatibay ng kanilang loob sa pamamagitan ng pagkakaisa at pananampalataya.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Konteksto at Salaysay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makatotohanan ang pagkakaugnay ng Pasyon sa antas ng pamumuhay at kalagayang kolonyal.</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karamihan sa mga historikal na ugnayan; angkop ang tagpo ng pabasa sa panahon.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Mababaw ang pagkakaugnay; parang modernong pagtitipon lamang ang inilarawan.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Walang kaugnayan sa aralin; hindi maipakita ang historikal na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(Panel at Diin)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Napakatalas ng pagkakagamit sa foreground, background, at framing upang lumikha ng damdamin at tensiyon.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ang pagkakabalanse ng mga elemento sa bawat panel; malinaw ang pokus ng eksena.</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ang komposisyon; hindi malinaw kung ano ang pangunahing binibigyang-diin.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Walang kaayusan ang mga panel; walang pagkakaiba ang unahan sa likuran.</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Caption at Diyalogo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Makabuluhan at matipid ang mga salita; nagbibigay ng malalim na konteksto nang hindi inuulit ang larawan.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at angkop ang mga caption at diyalogo sa sitwasyon ng mga tauhan.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o inuulit lamang ang eksaktong nakikita na sa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wika; maraming mali sa gramatika at hindi angkop sa tauhan.</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Dignidad at Representasyon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magalang, makatarungan, at walang bahid ng stereotype ang paglalarawan sa mga katutubong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pamayanang Pilipino.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ilang bahagi na nagpapakita ng mapanghusgang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mapanirang stereotype sa mga karaniwang mamamayan.</w:t>
            </w:r>
          </w:p>
        </w:tc>
      </w:tr>
    </w:tbl>
    <w:p>
      <w:pPr>
        <w:spacing w:after="40"/>
      </w:pPr>
    </w:p>
    <w:p>
      <w:r>
        <w:br w:type="page"/>
      </w:r>
    </w:p>
    <w:p>
      <w:pPr>
        <w:spacing w:before="160" w:after="60" w:line="276" w:lineRule="auto"/>
        <w:jc w:val="left"/>
      </w:pPr>
      <w:r>
        <w:rPr>
          <w:rFonts w:ascii="Cambria" w:hAnsi="Cambria"/>
          <w:b/>
          <w:color w:val="1B365D"/>
          <w:sz w:val="27"/>
        </w:rPr>
        <w:t>PAGNINILAY, EXIT TICKET, AT BUOD NG ARALIN 14</w:t>
      </w:r>
    </w:p>
    <w:p>
      <w:pPr>
        <w:spacing w:before="120" w:after="40" w:line="276" w:lineRule="auto"/>
        <w:jc w:val="left"/>
      </w:pPr>
      <w:r>
        <w:rPr>
          <w:rFonts w:ascii="Cambria" w:hAnsi="Cambria"/>
          <w:b/>
          <w:color w:val="2A4B7C"/>
          <w:sz w:val="23"/>
        </w:rPr>
        <w:t>Metakognitibong Pagninilay sa Aralin 14</w:t>
      </w:r>
    </w:p>
    <w:p>
      <w:pPr>
        <w:spacing w:before="0" w:after="80" w:line="276" w:lineRule="auto"/>
        <w:jc w:val="left"/>
      </w:pPr>
      <w:r>
        <w:rPr>
          <w:rFonts w:ascii="Cambria" w:hAnsi="Cambria"/>
          <w:color w:val="222222"/>
          <w:sz w:val="21"/>
        </w:rPr>
        <w:t>Panuto: Matapos himayin ang Pasyon, mga lumang pahayagan, at ang disenyong multimodal, kumpletuhin ang mga sumusunod na pahayag upang ipakita ang paglalim ng iyong pagsusuri sa kapangyarihan ng panitikan at wika.</w:t>
      </w:r>
    </w:p>
    <w:p>
      <w:pPr>
        <w:spacing w:before="0" w:after="80" w:line="276" w:lineRule="auto"/>
        <w:jc w:val="left"/>
      </w:pPr>
      <w:r>
        <w:rPr>
          <w:rFonts w:ascii="Cambria" w:hAnsi="Cambria"/>
          <w:color w:val="222222"/>
          <w:sz w:val="21"/>
        </w:rPr>
        <w:t>1. Ang pinakamahalagang pagbabago sa aking pagkaunawa sa Pasyon ay __________________________________________________________________________________________________.</w:t>
      </w:r>
    </w:p>
    <w:p>
      <w:pPr>
        <w:spacing w:before="0" w:after="80" w:line="276" w:lineRule="auto"/>
        <w:jc w:val="left"/>
      </w:pPr>
      <w:r>
        <w:rPr>
          <w:rFonts w:ascii="Cambria" w:hAnsi="Cambria"/>
          <w:color w:val="222222"/>
          <w:sz w:val="21"/>
        </w:rPr>
        <w:t>2. Sa pagbasa ng mga lumang dokumento, natutuhan kong maging maingat sa mga salitang hindi ko pamilyar sa pamamagitan ng __________________________________________________________________________________________________.</w:t>
      </w:r>
    </w:p>
    <w:p>
      <w:pPr>
        <w:spacing w:before="0" w:after="80" w:line="276" w:lineRule="auto"/>
        <w:jc w:val="left"/>
      </w:pPr>
      <w:r>
        <w:rPr>
          <w:rFonts w:ascii="Cambria" w:hAnsi="Cambria"/>
          <w:color w:val="222222"/>
          <w:sz w:val="21"/>
        </w:rPr>
        <w:t>3. Kapag nagdidisenyo ako ng comic panel, gagamitin ko ang background upang __________________________________________________________________________________________________.</w:t>
      </w:r>
    </w:p>
    <w:p>
      <w:pPr>
        <w:spacing w:before="0" w:after="80" w:line="276" w:lineRule="auto"/>
        <w:jc w:val="left"/>
      </w:pPr>
      <w:r>
        <w:rPr>
          <w:rFonts w:ascii="Cambria" w:hAnsi="Cambria"/>
          <w:color w:val="222222"/>
          <w:sz w:val="21"/>
        </w:rPr>
        <w:t>4. Napatunayan ko na ang wika at musika ay naging sandata ng mga Pilipino sa pagharap sa kahirapan dahil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Pasyon, Pahayagan, at Panel</w:t>
      </w:r>
    </w:p>
    <w:p>
      <w:pPr>
        <w:spacing w:before="0" w:after="80" w:line="276" w:lineRule="auto"/>
        <w:jc w:val="left"/>
      </w:pPr>
      <w:r>
        <w:rPr>
          <w:rFonts w:ascii="Cambria" w:hAnsi="Cambria"/>
          <w:color w:val="222222"/>
          <w:sz w:val="21"/>
        </w:rPr>
        <w:t>• PASYON: Isang talinghaga mula sa Pasyon na nagpapakita ng katatagan ng loob: ___________________________________________________</w:t>
        <w:br/>
        <w:t>• PAHAYAGAN: Isang katanungang dapat laging itanong sa pagsusuri ng lumang balita: _________________________________________________</w:t>
        <w:br/>
        <w:t>• PANEL: Isang prinsipyong biswal na gagamitin ko upang maiwasan ang stereotype sa komiks: 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14:</w:t>
            </w:r>
          </w:p>
          <w:p>
            <w:pPr>
              <w:spacing w:before="0" w:after="40" w:line="276" w:lineRule="auto"/>
              <w:jc w:val="left"/>
            </w:pPr>
            <w:r>
              <w:rPr>
                <w:rFonts w:ascii="Cambria" w:hAnsi="Cambria"/>
                <w:sz w:val="20"/>
              </w:rPr>
              <w:t>1. Ang Pasyon ay hindi lamang tekstong panrelihiyon kundi salamin ng kolektibong kamalayan at pakikipagkapuwa ng mga Pilipino. Sa pamamagitan ng Pabasa, naging espasyo ito ng pagkakaisa, pag-asa, at lihim na pagtutol sa kolonyal na kaapihan.</w:t>
            </w:r>
          </w:p>
          <w:p>
            <w:pPr>
              <w:spacing w:before="0" w:after="40" w:line="276" w:lineRule="auto"/>
              <w:jc w:val="left"/>
            </w:pPr>
            <w:r>
              <w:rPr>
                <w:rFonts w:ascii="Cambria" w:hAnsi="Cambria"/>
                <w:sz w:val="20"/>
              </w:rPr>
              <w:t>2. Ang pag-usbong ng mga pahayagan noong ika-19 na siglo ay nagdulot ng bagong paraan ng pagpapalaganap ng impormasyon na sumasalamin sa interes ng mga namumuno, na nagbunsod naman ng pangangailangan sa kritikal na beripikasyon ng mga datos.</w:t>
            </w:r>
          </w:p>
          <w:p>
            <w:pPr>
              <w:spacing w:before="0" w:after="40" w:line="276" w:lineRule="auto"/>
              <w:jc w:val="left"/>
            </w:pPr>
            <w:r>
              <w:rPr>
                <w:rFonts w:ascii="Cambria" w:hAnsi="Cambria"/>
                <w:sz w:val="20"/>
              </w:rPr>
              <w:t>3. Ang ebolusyon ng wika at ortograpiya ay nagpapakita ng dinamikong kasaysayan ng pambansang wika; ang mga lumang salita ay dapat suriin ayon sa konteksto at hindi basta palitan ng modernong termino nang walang pagsisiyasat.</w:t>
            </w:r>
          </w:p>
          <w:p>
            <w:pPr>
              <w:spacing w:before="0" w:after="40" w:line="276" w:lineRule="auto"/>
              <w:jc w:val="left"/>
            </w:pPr>
            <w:r>
              <w:rPr>
                <w:rFonts w:ascii="Cambria" w:hAnsi="Cambria"/>
                <w:sz w:val="20"/>
              </w:rPr>
              <w:t>4. Sa disenyong multimodal ng komiks, ang panel, foreground, background, at caption ay nagtutulungan upang lumikha ng makabuluhan, responsable, at makatarungang representasyon ng lipunan at kasaysayang Pilipino.</w:t>
            </w:r>
          </w:p>
        </w:tc>
      </w:tr>
    </w:tbl>
    <w:p>
      <w:pPr>
        <w:spacing w:after="40"/>
      </w:pPr>
    </w:p>
    <w:p>
      <w:r>
        <w:br w:type="page"/>
      </w:r>
    </w:p>
    <w:p>
      <w:pPr>
        <w:spacing w:before="160" w:after="60" w:line="276" w:lineRule="auto"/>
        <w:jc w:val="left"/>
      </w:pPr>
      <w:r>
        <w:rPr>
          <w:rFonts w:ascii="Cambria" w:hAnsi="Cambria"/>
          <w:b/>
          <w:color w:val="1B365D"/>
          <w:sz w:val="27"/>
        </w:rPr>
        <w:t>MABILISANG PAGTATAYA SA ARALIN 14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tradisyonal na anyo ng saknong ng Pasyon na binubuo ng limang taludtod na may walong pantig bawat isa?</w:t>
      </w:r>
    </w:p>
    <w:p>
      <w:pPr>
        <w:spacing w:before="20" w:after="20" w:line="276" w:lineRule="auto"/>
        <w:ind w:left="288"/>
        <w:jc w:val="left"/>
      </w:pPr>
      <w:r>
        <w:rPr>
          <w:rFonts w:ascii="Cambria" w:hAnsi="Cambria"/>
          <w:sz w:val="19"/>
        </w:rPr>
        <w:t>A. Dalit</w:t>
      </w:r>
    </w:p>
    <w:p>
      <w:pPr>
        <w:spacing w:before="20" w:after="20" w:line="276" w:lineRule="auto"/>
        <w:ind w:left="288"/>
        <w:jc w:val="left"/>
      </w:pPr>
      <w:r>
        <w:rPr>
          <w:rFonts w:ascii="Cambria" w:hAnsi="Cambria"/>
          <w:sz w:val="19"/>
        </w:rPr>
        <w:t>B. Quintilla</w:t>
      </w:r>
    </w:p>
    <w:p>
      <w:pPr>
        <w:spacing w:before="20" w:after="20" w:line="276" w:lineRule="auto"/>
        <w:ind w:left="288"/>
        <w:jc w:val="left"/>
      </w:pPr>
      <w:r>
        <w:rPr>
          <w:rFonts w:ascii="Cambria" w:hAnsi="Cambria"/>
          <w:sz w:val="19"/>
        </w:rPr>
        <w:t>C. Tanaga</w:t>
      </w:r>
    </w:p>
    <w:p>
      <w:pPr>
        <w:spacing w:before="20" w:after="20" w:line="276" w:lineRule="auto"/>
        <w:ind w:left="288"/>
        <w:jc w:val="left"/>
      </w:pPr>
      <w:r>
        <w:rPr>
          <w:rFonts w:ascii="Cambria" w:hAnsi="Cambria"/>
          <w:sz w:val="19"/>
        </w:rPr>
        <w:t>D. Diona</w:t>
      </w:r>
    </w:p>
    <w:p>
      <w:pPr>
        <w:spacing w:before="0" w:after="80" w:line="276" w:lineRule="auto"/>
        <w:jc w:val="left"/>
      </w:pPr>
      <w:r>
        <w:rPr>
          <w:rFonts w:ascii="Cambria" w:hAnsi="Cambria"/>
          <w:color w:val="222222"/>
          <w:sz w:val="21"/>
        </w:rPr>
        <w:t>2. Paano naiiba ang layunin ng mga prayle sa layunin ng mga katutubong Pilipino sa pagpapalaganap ng Pasyon?</w:t>
      </w:r>
    </w:p>
    <w:p>
      <w:pPr>
        <w:spacing w:before="20" w:after="20" w:line="276" w:lineRule="auto"/>
        <w:ind w:left="288"/>
        <w:jc w:val="left"/>
      </w:pPr>
      <w:r>
        <w:rPr>
          <w:rFonts w:ascii="Cambria" w:hAnsi="Cambria"/>
          <w:sz w:val="19"/>
        </w:rPr>
        <w:t>A. Nais ng mga prayle na maging makata ang lahat, samantalang nais ng mga katutubo na maging mang-aawit.</w:t>
      </w:r>
    </w:p>
    <w:p>
      <w:pPr>
        <w:spacing w:before="20" w:after="20" w:line="276" w:lineRule="auto"/>
        <w:ind w:left="288"/>
        <w:jc w:val="left"/>
      </w:pPr>
      <w:r>
        <w:rPr>
          <w:rFonts w:ascii="Cambria" w:hAnsi="Cambria"/>
          <w:sz w:val="19"/>
        </w:rPr>
        <w:t>B. Ginamit ito ng mga prayle upang ituro ang pagpapasakop, samantalang nakita ng mga katutubo ang pag-asa sa pagtatagumpay ng mga api.</w:t>
      </w:r>
    </w:p>
    <w:p>
      <w:pPr>
        <w:spacing w:before="20" w:after="20" w:line="276" w:lineRule="auto"/>
        <w:ind w:left="288"/>
        <w:jc w:val="left"/>
      </w:pPr>
      <w:r>
        <w:rPr>
          <w:rFonts w:ascii="Cambria" w:hAnsi="Cambria"/>
          <w:sz w:val="19"/>
        </w:rPr>
        <w:t>C. Nais ng mga prayle na ibenta ang aklat, samantalang ipinamigay ito ng mga katutubo nang libre.</w:t>
      </w:r>
    </w:p>
    <w:p>
      <w:pPr>
        <w:spacing w:before="20" w:after="20" w:line="276" w:lineRule="auto"/>
        <w:ind w:left="288"/>
        <w:jc w:val="left"/>
      </w:pPr>
      <w:r>
        <w:rPr>
          <w:rFonts w:ascii="Cambria" w:hAnsi="Cambria"/>
          <w:sz w:val="19"/>
        </w:rPr>
        <w:t>D. Walang anumang pagkakaiba sa kanilang naging pagtanggap sa akda.</w:t>
      </w:r>
    </w:p>
    <w:p>
      <w:pPr>
        <w:spacing w:before="0" w:after="80" w:line="276" w:lineRule="auto"/>
        <w:jc w:val="left"/>
      </w:pPr>
      <w:r>
        <w:rPr>
          <w:rFonts w:ascii="Cambria" w:hAnsi="Cambria"/>
          <w:color w:val="222222"/>
          <w:sz w:val="21"/>
        </w:rPr>
        <w:t>3. Bakit itinuturing na gawaing panlipunan (social practice) ang Pabasa sa kulturang Pilipino?</w:t>
      </w:r>
    </w:p>
    <w:p>
      <w:pPr>
        <w:spacing w:before="20" w:after="20" w:line="276" w:lineRule="auto"/>
        <w:ind w:left="288"/>
        <w:jc w:val="left"/>
      </w:pPr>
      <w:r>
        <w:rPr>
          <w:rFonts w:ascii="Cambria" w:hAnsi="Cambria"/>
          <w:sz w:val="19"/>
        </w:rPr>
        <w:t>A. Dahil binabayaran ng pamahalaan ang lahat ng nakikinig sa pag-awit.</w:t>
      </w:r>
    </w:p>
    <w:p>
      <w:pPr>
        <w:spacing w:before="20" w:after="20" w:line="276" w:lineRule="auto"/>
        <w:ind w:left="288"/>
        <w:jc w:val="left"/>
      </w:pPr>
      <w:r>
        <w:rPr>
          <w:rFonts w:ascii="Cambria" w:hAnsi="Cambria"/>
          <w:sz w:val="19"/>
        </w:rPr>
        <w:t>B. Dahil ito ay sama-samang isinasagawa sa mga tahanan kung saan nagtitipon, nag-uusap, at nagsasalu-salo ang pamayanan.</w:t>
      </w:r>
    </w:p>
    <w:p>
      <w:pPr>
        <w:spacing w:before="20" w:after="20" w:line="276" w:lineRule="auto"/>
        <w:ind w:left="288"/>
        <w:jc w:val="left"/>
      </w:pPr>
      <w:r>
        <w:rPr>
          <w:rFonts w:ascii="Cambria" w:hAnsi="Cambria"/>
          <w:sz w:val="19"/>
        </w:rPr>
        <w:t>C. Dahil ipinagbabawal ang pag-awit nito sa loob ng mga pribadong silid.</w:t>
      </w:r>
    </w:p>
    <w:p>
      <w:pPr>
        <w:spacing w:before="20" w:after="20" w:line="276" w:lineRule="auto"/>
        <w:ind w:left="288"/>
        <w:jc w:val="left"/>
      </w:pPr>
      <w:r>
        <w:rPr>
          <w:rFonts w:ascii="Cambria" w:hAnsi="Cambria"/>
          <w:sz w:val="19"/>
        </w:rPr>
        <w:t>D. Dahil mga dayuhan lamang ang pinapayagang magbasa nito.</w:t>
      </w:r>
    </w:p>
    <w:p>
      <w:pPr>
        <w:spacing w:before="0" w:after="80" w:line="276" w:lineRule="auto"/>
        <w:jc w:val="left"/>
      </w:pPr>
      <w:r>
        <w:rPr>
          <w:rFonts w:ascii="Cambria" w:hAnsi="Cambria"/>
          <w:color w:val="222222"/>
          <w:sz w:val="21"/>
        </w:rPr>
        <w:t>4. Alin sa mga sumusunod ang unang pang-araw-araw na pahayagan sa Pilipinas na itinatag noong 1846?</w:t>
      </w:r>
    </w:p>
    <w:p>
      <w:pPr>
        <w:spacing w:before="20" w:after="20" w:line="276" w:lineRule="auto"/>
        <w:ind w:left="288"/>
        <w:jc w:val="left"/>
      </w:pPr>
      <w:r>
        <w:rPr>
          <w:rFonts w:ascii="Cambria" w:hAnsi="Cambria"/>
          <w:sz w:val="19"/>
        </w:rPr>
        <w:t>A. Del Superior Govierno</w:t>
      </w:r>
    </w:p>
    <w:p>
      <w:pPr>
        <w:spacing w:before="20" w:after="20" w:line="276" w:lineRule="auto"/>
        <w:ind w:left="288"/>
        <w:jc w:val="left"/>
      </w:pPr>
      <w:r>
        <w:rPr>
          <w:rFonts w:ascii="Cambria" w:hAnsi="Cambria"/>
          <w:sz w:val="19"/>
        </w:rPr>
        <w:t>B. La Esperanza</w:t>
      </w:r>
    </w:p>
    <w:p>
      <w:pPr>
        <w:spacing w:before="20" w:after="20" w:line="276" w:lineRule="auto"/>
        <w:ind w:left="288"/>
        <w:jc w:val="left"/>
      </w:pPr>
      <w:r>
        <w:rPr>
          <w:rFonts w:ascii="Cambria" w:hAnsi="Cambria"/>
          <w:sz w:val="19"/>
        </w:rPr>
        <w:t>C. Diariong Tagalog</w:t>
      </w:r>
    </w:p>
    <w:p>
      <w:pPr>
        <w:spacing w:before="20" w:after="20" w:line="276" w:lineRule="auto"/>
        <w:ind w:left="288"/>
        <w:jc w:val="left"/>
      </w:pPr>
      <w:r>
        <w:rPr>
          <w:rFonts w:ascii="Cambria" w:hAnsi="Cambria"/>
          <w:sz w:val="19"/>
        </w:rPr>
        <w:t>D. La Solidaridad</w:t>
      </w:r>
    </w:p>
    <w:p>
      <w:pPr>
        <w:spacing w:before="0" w:after="80" w:line="276" w:lineRule="auto"/>
        <w:jc w:val="left"/>
      </w:pPr>
      <w:r>
        <w:rPr>
          <w:rFonts w:ascii="Cambria" w:hAnsi="Cambria"/>
          <w:color w:val="222222"/>
          <w:sz w:val="21"/>
        </w:rPr>
        <w:t>5. Sa pagsusuri ng isang lumang dokumento na may salitang hindi na ginagamit ngayon, ano ang PINAKARESPONSABLENG unang hakbang?</w:t>
      </w:r>
    </w:p>
    <w:p>
      <w:pPr>
        <w:spacing w:before="20" w:after="20" w:line="276" w:lineRule="auto"/>
        <w:ind w:left="288"/>
        <w:jc w:val="left"/>
      </w:pPr>
      <w:r>
        <w:rPr>
          <w:rFonts w:ascii="Cambria" w:hAnsi="Cambria"/>
          <w:sz w:val="19"/>
        </w:rPr>
        <w:t>A. Palitan agad ito ng pinakamalapit na modernong salitang maisip.</w:t>
      </w:r>
    </w:p>
    <w:p>
      <w:pPr>
        <w:spacing w:before="20" w:after="20" w:line="276" w:lineRule="auto"/>
        <w:ind w:left="288"/>
        <w:jc w:val="left"/>
      </w:pPr>
      <w:r>
        <w:rPr>
          <w:rFonts w:ascii="Cambria" w:hAnsi="Cambria"/>
          <w:sz w:val="19"/>
        </w:rPr>
        <w:t>B. Basahin ang buong pangungusap upang matukoy ang kontekstuwal na pahiwatig bago sumangguni sa talatinigan.</w:t>
      </w:r>
    </w:p>
    <w:p>
      <w:pPr>
        <w:spacing w:before="20" w:after="20" w:line="276" w:lineRule="auto"/>
        <w:ind w:left="288"/>
        <w:jc w:val="left"/>
      </w:pPr>
      <w:r>
        <w:rPr>
          <w:rFonts w:ascii="Cambria" w:hAnsi="Cambria"/>
          <w:sz w:val="19"/>
        </w:rPr>
        <w:t>C. Burahin ang salita upang hindi malito ang mga mambabasa.</w:t>
      </w:r>
    </w:p>
    <w:p>
      <w:pPr>
        <w:spacing w:before="20" w:after="20" w:line="276" w:lineRule="auto"/>
        <w:ind w:left="288"/>
        <w:jc w:val="left"/>
      </w:pPr>
      <w:r>
        <w:rPr>
          <w:rFonts w:ascii="Cambria" w:hAnsi="Cambria"/>
          <w:sz w:val="19"/>
        </w:rPr>
        <w:t>D. Ipagpalagay na mali ang baybay ng may-akda noong unang panahon.</w:t>
      </w:r>
    </w:p>
    <w:p>
      <w:pPr>
        <w:spacing w:before="0" w:after="80" w:line="276" w:lineRule="auto"/>
        <w:jc w:val="left"/>
      </w:pPr>
      <w:r>
        <w:rPr>
          <w:rFonts w:ascii="Cambria" w:hAnsi="Cambria"/>
          <w:color w:val="222222"/>
          <w:sz w:val="21"/>
        </w:rPr>
        <w:t>6. Ano ang pangunahing gampanin ng 'foreground' sa pagbuo ng isang makasaysayang comic panel?</w:t>
      </w:r>
    </w:p>
    <w:p>
      <w:pPr>
        <w:spacing w:before="20" w:after="20" w:line="276" w:lineRule="auto"/>
        <w:ind w:left="288"/>
        <w:jc w:val="left"/>
      </w:pPr>
      <w:r>
        <w:rPr>
          <w:rFonts w:ascii="Cambria" w:hAnsi="Cambria"/>
          <w:sz w:val="19"/>
        </w:rPr>
        <w:t>A. Ipakita ang malalayong bundok at ulap sa likuran.</w:t>
      </w:r>
    </w:p>
    <w:p>
      <w:pPr>
        <w:spacing w:before="20" w:after="20" w:line="276" w:lineRule="auto"/>
        <w:ind w:left="288"/>
        <w:jc w:val="left"/>
      </w:pPr>
      <w:r>
        <w:rPr>
          <w:rFonts w:ascii="Cambria" w:hAnsi="Cambria"/>
          <w:sz w:val="19"/>
        </w:rPr>
        <w:t>B. Ituon ang pansin ng mambabasa sa pangunahing tauhan, kilos, at emosyon ng tagpo.</w:t>
      </w:r>
    </w:p>
    <w:p>
      <w:pPr>
        <w:spacing w:before="20" w:after="20" w:line="276" w:lineRule="auto"/>
        <w:ind w:left="288"/>
        <w:jc w:val="left"/>
      </w:pPr>
      <w:r>
        <w:rPr>
          <w:rFonts w:ascii="Cambria" w:hAnsi="Cambria"/>
          <w:sz w:val="19"/>
        </w:rPr>
        <w:t>C. Punuin ang espasyo ng mga dekorasyong walang kaugnayan sa kuwento.</w:t>
      </w:r>
    </w:p>
    <w:p>
      <w:pPr>
        <w:spacing w:before="20" w:after="20" w:line="276" w:lineRule="auto"/>
        <w:ind w:left="288"/>
        <w:jc w:val="left"/>
      </w:pPr>
      <w:r>
        <w:rPr>
          <w:rFonts w:ascii="Cambria" w:hAnsi="Cambria"/>
          <w:sz w:val="19"/>
        </w:rPr>
        <w:t>D. Takpan ang mga pagkakamali sa pagguhit ng mga gusali.</w:t>
      </w:r>
    </w:p>
    <w:p>
      <w:pPr>
        <w:spacing w:before="0" w:after="80" w:line="276" w:lineRule="auto"/>
        <w:jc w:val="left"/>
      </w:pPr>
      <w:r>
        <w:rPr>
          <w:rFonts w:ascii="Cambria" w:hAnsi="Cambria"/>
          <w:color w:val="222222"/>
          <w:sz w:val="21"/>
        </w:rPr>
        <w:t>7. Paano dapat magtulungan ang caption at ang larawan sa isang responsableng comic book brochure?</w:t>
      </w:r>
    </w:p>
    <w:p>
      <w:pPr>
        <w:spacing w:before="20" w:after="20" w:line="276" w:lineRule="auto"/>
        <w:ind w:left="288"/>
        <w:jc w:val="left"/>
      </w:pPr>
      <w:r>
        <w:rPr>
          <w:rFonts w:ascii="Cambria" w:hAnsi="Cambria"/>
          <w:sz w:val="19"/>
        </w:rPr>
        <w:t>A. Dapat ulitin ng caption ang bawat bagay na iginuhit sa larawan.</w:t>
      </w:r>
    </w:p>
    <w:p>
      <w:pPr>
        <w:spacing w:before="20" w:after="20" w:line="276" w:lineRule="auto"/>
        <w:ind w:left="288"/>
        <w:jc w:val="left"/>
      </w:pPr>
      <w:r>
        <w:rPr>
          <w:rFonts w:ascii="Cambria" w:hAnsi="Cambria"/>
          <w:sz w:val="19"/>
        </w:rPr>
        <w:t>B. Dapat magbigay ang caption ng konteksto o impormasyong hindi kayang ipakita ng larawan lamang.</w:t>
      </w:r>
    </w:p>
    <w:p>
      <w:pPr>
        <w:spacing w:before="20" w:after="20" w:line="276" w:lineRule="auto"/>
        <w:ind w:left="288"/>
        <w:jc w:val="left"/>
      </w:pPr>
      <w:r>
        <w:rPr>
          <w:rFonts w:ascii="Cambria" w:hAnsi="Cambria"/>
          <w:sz w:val="19"/>
        </w:rPr>
        <w:t>C. Dapat magkasalungat ang sinasabi ng caption sa ipinapakita ng larawan.</w:t>
      </w:r>
    </w:p>
    <w:p>
      <w:pPr>
        <w:spacing w:before="20" w:after="20" w:line="276" w:lineRule="auto"/>
        <w:ind w:left="288"/>
        <w:jc w:val="left"/>
      </w:pPr>
      <w:r>
        <w:rPr>
          <w:rFonts w:ascii="Cambria" w:hAnsi="Cambria"/>
          <w:sz w:val="19"/>
        </w:rPr>
        <w:t>D. Dapat mas marami ang salita kaysa sa espasyo ng drowing.</w:t>
      </w:r>
    </w:p>
    <w:p>
      <w:pPr>
        <w:spacing w:before="0" w:after="80" w:line="276" w:lineRule="auto"/>
        <w:jc w:val="left"/>
      </w:pPr>
      <w:r>
        <w:rPr>
          <w:rFonts w:ascii="Cambria" w:hAnsi="Cambria"/>
          <w:color w:val="222222"/>
          <w:sz w:val="21"/>
        </w:rPr>
        <w:t>8. Bakit mapanganib na gumawa ng pangkalahatang kongklusyon tungkol sa buong lipunan mula lamang sa isang larawan ng marangyang bahay-na-bato?</w:t>
      </w:r>
    </w:p>
    <w:p>
      <w:pPr>
        <w:spacing w:before="20" w:after="20" w:line="276" w:lineRule="auto"/>
        <w:ind w:left="288"/>
        <w:jc w:val="left"/>
      </w:pPr>
      <w:r>
        <w:rPr>
          <w:rFonts w:ascii="Cambria" w:hAnsi="Cambria"/>
          <w:sz w:val="19"/>
        </w:rPr>
        <w:t>A. Dahil baka nasunog na ang bahay sa kasalukuyan.</w:t>
      </w:r>
    </w:p>
    <w:p>
      <w:pPr>
        <w:spacing w:before="20" w:after="20" w:line="276" w:lineRule="auto"/>
        <w:ind w:left="288"/>
        <w:jc w:val="left"/>
      </w:pPr>
      <w:r>
        <w:rPr>
          <w:rFonts w:ascii="Cambria" w:hAnsi="Cambria"/>
          <w:sz w:val="19"/>
        </w:rPr>
        <w:t>B. Dahil ang larawan ay kumakatawan lamang sa uring maykaya at hindi sumasalamin sa kalagayan ng mayoryang magsasaka.</w:t>
      </w:r>
    </w:p>
    <w:p>
      <w:pPr>
        <w:spacing w:before="20" w:after="20" w:line="276" w:lineRule="auto"/>
        <w:ind w:left="288"/>
        <w:jc w:val="left"/>
      </w:pPr>
      <w:r>
        <w:rPr>
          <w:rFonts w:ascii="Cambria" w:hAnsi="Cambria"/>
          <w:sz w:val="19"/>
        </w:rPr>
        <w:t>C. Dahil laging peke ang mga lumang larawan.</w:t>
      </w:r>
    </w:p>
    <w:p>
      <w:pPr>
        <w:spacing w:before="20" w:after="20" w:line="276" w:lineRule="auto"/>
        <w:ind w:left="288"/>
        <w:jc w:val="left"/>
      </w:pPr>
      <w:r>
        <w:rPr>
          <w:rFonts w:ascii="Cambria" w:hAnsi="Cambria"/>
          <w:sz w:val="19"/>
        </w:rPr>
        <w:t>D. Dahil hindi mahalaga ang arkitektura sa pag-aaral ng panitikan.</w:t>
      </w:r>
    </w:p>
    <w:p>
      <w:r>
        <w:br w:type="page"/>
      </w:r>
    </w:p>
    <w:p>
      <w:pPr>
        <w:spacing w:before="160" w:after="60" w:line="276" w:lineRule="auto"/>
        <w:jc w:val="left"/>
      </w:pPr>
      <w:r>
        <w:rPr>
          <w:rFonts w:ascii="Cambria" w:hAnsi="Cambria"/>
          <w:b/>
          <w:color w:val="1B365D"/>
          <w:sz w:val="27"/>
        </w:rPr>
        <w:t>MABILISANG PAGTATAYA SA ARALIN 14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ipinahihiwatig ng pag-uulat ng pahayagang 'El Comercio' (1875) tungkol sa mga lihim na pag-uusap ng mga katutubo sa panahon ng Kuwaresma?</w:t>
      </w:r>
    </w:p>
    <w:p>
      <w:pPr>
        <w:spacing w:before="20" w:after="20" w:line="276" w:lineRule="auto"/>
        <w:ind w:left="288"/>
        <w:jc w:val="left"/>
      </w:pPr>
      <w:r>
        <w:rPr>
          <w:rFonts w:ascii="Cambria" w:hAnsi="Cambria"/>
          <w:sz w:val="19"/>
        </w:rPr>
        <w:t>A. Na walang pakialam ang pamahalaan sa mga gawaing panrelihiyon.</w:t>
      </w:r>
    </w:p>
    <w:p>
      <w:pPr>
        <w:spacing w:before="20" w:after="20" w:line="276" w:lineRule="auto"/>
        <w:ind w:left="288"/>
        <w:jc w:val="left"/>
      </w:pPr>
      <w:r>
        <w:rPr>
          <w:rFonts w:ascii="Cambria" w:hAnsi="Cambria"/>
          <w:sz w:val="19"/>
        </w:rPr>
        <w:t>B. Na naging lehitimong panakip ang relihiyosong pagtitipon upang mag-usap ang mga mamamayan tungkol sa kanilang mga hinaing.</w:t>
      </w:r>
    </w:p>
    <w:p>
      <w:pPr>
        <w:spacing w:before="20" w:after="20" w:line="276" w:lineRule="auto"/>
        <w:ind w:left="288"/>
        <w:jc w:val="left"/>
      </w:pPr>
      <w:r>
        <w:rPr>
          <w:rFonts w:ascii="Cambria" w:hAnsi="Cambria"/>
          <w:sz w:val="19"/>
        </w:rPr>
        <w:t>C. Na mas gusto ng mga magsasaka na magbasa ng diyaryo kaysa umawit ng Pasyon.</w:t>
      </w:r>
    </w:p>
    <w:p>
      <w:pPr>
        <w:spacing w:before="20" w:after="20" w:line="276" w:lineRule="auto"/>
        <w:ind w:left="288"/>
        <w:jc w:val="left"/>
      </w:pPr>
      <w:r>
        <w:rPr>
          <w:rFonts w:ascii="Cambria" w:hAnsi="Cambria"/>
          <w:sz w:val="19"/>
        </w:rPr>
        <w:t>D. Na ipinagbawal ng pamahalaan ang pagbebenta ng Pasyon sa buong kapuluan.</w:t>
      </w:r>
    </w:p>
    <w:p>
      <w:pPr>
        <w:spacing w:before="0" w:after="80" w:line="276" w:lineRule="auto"/>
        <w:jc w:val="left"/>
      </w:pPr>
      <w:r>
        <w:rPr>
          <w:rFonts w:ascii="Cambria" w:hAnsi="Cambria"/>
          <w:color w:val="222222"/>
          <w:sz w:val="21"/>
        </w:rPr>
        <w:t>10. Sa pagguhit ng mga tauhan sa isang historikal na komiks, paano maiiwasan ang stereotype sa mga mahihirap na mamamayan?</w:t>
      </w:r>
    </w:p>
    <w:p>
      <w:pPr>
        <w:spacing w:before="20" w:after="20" w:line="276" w:lineRule="auto"/>
        <w:ind w:left="288"/>
        <w:jc w:val="left"/>
      </w:pPr>
      <w:r>
        <w:rPr>
          <w:rFonts w:ascii="Cambria" w:hAnsi="Cambria"/>
          <w:sz w:val="19"/>
        </w:rPr>
        <w:t>A. Huwag na silang isama sa alinmang panel ng komiks.</w:t>
      </w:r>
    </w:p>
    <w:p>
      <w:pPr>
        <w:spacing w:before="20" w:after="20" w:line="276" w:lineRule="auto"/>
        <w:ind w:left="288"/>
        <w:jc w:val="left"/>
      </w:pPr>
      <w:r>
        <w:rPr>
          <w:rFonts w:ascii="Cambria" w:hAnsi="Cambria"/>
          <w:sz w:val="19"/>
        </w:rPr>
        <w:t>B. Ipakita sila na may sariling dignidad, talino, aktibong pagkilos, at kontekstuwal na katotohanan.</w:t>
      </w:r>
    </w:p>
    <w:p>
      <w:pPr>
        <w:spacing w:before="20" w:after="20" w:line="276" w:lineRule="auto"/>
        <w:ind w:left="288"/>
        <w:jc w:val="left"/>
      </w:pPr>
      <w:r>
        <w:rPr>
          <w:rFonts w:ascii="Cambria" w:hAnsi="Cambria"/>
          <w:sz w:val="19"/>
        </w:rPr>
        <w:t>C. Bihisan sila ng modernong kasuotan upang magmukhang mayaman.</w:t>
      </w:r>
    </w:p>
    <w:p>
      <w:pPr>
        <w:spacing w:before="20" w:after="20" w:line="276" w:lineRule="auto"/>
        <w:ind w:left="288"/>
        <w:jc w:val="left"/>
      </w:pPr>
      <w:r>
        <w:rPr>
          <w:rFonts w:ascii="Cambria" w:hAnsi="Cambria"/>
          <w:sz w:val="19"/>
        </w:rPr>
        <w:t>D. Gawin silang katawa-tawa upang maging masaya ang mambabasa.</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ang dalawang dahilan kung bakit napakahalaga ng ritmo, sukat, at tugma sa mabilis na paglaganap ng Pasyon sa kapuluan.</w:t>
      </w:r>
    </w:p>
    <w:p>
      <w:pPr>
        <w:spacing w:before="60" w:after="40" w:line="276" w:lineRule="auto"/>
        <w:jc w:val="left"/>
      </w:pPr>
      <w:r>
        <w:rPr>
          <w:rFonts w:ascii="Cambria" w:hAnsi="Cambria"/>
          <w:b/>
          <w:sz w:val="20"/>
        </w:rPr>
        <w:t>12. Ano ang pagkakaiba ng ebidensiya at interpretasyon sa pagsusuri ng isang sipi mula sa lumang pahayagan? Magbigay ng kongkretong halimbawa.</w:t>
      </w:r>
    </w:p>
    <w:p>
      <w:pPr>
        <w:spacing w:before="60" w:after="40" w:line="276" w:lineRule="auto"/>
        <w:jc w:val="left"/>
      </w:pPr>
      <w:r>
        <w:rPr>
          <w:rFonts w:ascii="Cambria" w:hAnsi="Cambria"/>
          <w:b/>
          <w:sz w:val="20"/>
        </w:rPr>
        <w:t>13. Paano nakatutulong ang pahayagan sa pag-aaral ng isang tiyak na panahon, at ano ang isang pangunahing limitasyon nito bilang sanggunian?</w:t>
      </w:r>
    </w:p>
    <w:p>
      <w:pPr>
        <w:spacing w:before="60" w:after="40" w:line="276" w:lineRule="auto"/>
        <w:jc w:val="left"/>
      </w:pPr>
      <w:r>
        <w:rPr>
          <w:rFonts w:ascii="Cambria" w:hAnsi="Cambria"/>
          <w:b/>
          <w:sz w:val="20"/>
        </w:rPr>
        <w:t>14. Sa pagbuo ng comic panel, paano magagamit ang kaibahan ng laki at posisyon ng tauhan upang ipahiwatig ang kapangyarihang panlipunan?</w:t>
      </w:r>
    </w:p>
    <w:p>
      <w:pPr>
        <w:spacing w:before="60" w:after="40" w:line="276" w:lineRule="auto"/>
        <w:jc w:val="left"/>
      </w:pPr>
      <w:r>
        <w:rPr>
          <w:rFonts w:ascii="Cambria" w:hAnsi="Cambria"/>
          <w:b/>
          <w:sz w:val="20"/>
        </w:rPr>
        <w:t>15. Sa iyong sariling pananaw, paano naging daan ang Pasyon upang maipamalas ng mga Pilipino ang katatagan ng kanilang pagkatao sa gitna ng dusa?</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AT TULAY PATUNGO SA ARALIN 15</w:t>
      </w:r>
    </w:p>
    <w:p>
      <w:pPr>
        <w:spacing w:before="0" w:after="80" w:line="276" w:lineRule="auto"/>
        <w:jc w:val="left"/>
      </w:pPr>
      <w:r>
        <w:rPr>
          <w:rFonts w:ascii="Cambria" w:hAnsi="Cambria"/>
          <w:color w:val="222222"/>
          <w:sz w:val="21"/>
        </w:rPr>
        <w:t>Sa Aralin 14, nasilip natin ang lalim ng kaluluwang Pilipino sa pamamagitan ng Pasyon at mga tekstong panrelihiyon. Napatunayan natin na ang panitikan ay hindi lamang pasibong sumasalamin sa buhay kundi aktibong humuhubog sa damdamin at nagbibigay ng lakas sa pamayanan upang harapin ang mga unos ng kasaysayan. Natutuhan din nating suriin ang mga lumang pahayagan nang may kritikal na pag-iingat at gamitin ang mga elementong biswal upang lumikha ng makabuluhang komiks.</w:t>
      </w:r>
    </w:p>
    <w:p>
      <w:pPr>
        <w:spacing w:before="0" w:after="80" w:line="276" w:lineRule="auto"/>
        <w:jc w:val="left"/>
      </w:pPr>
      <w:r>
        <w:rPr>
          <w:rFonts w:ascii="Cambria" w:hAnsi="Cambria"/>
          <w:color w:val="222222"/>
          <w:sz w:val="21"/>
        </w:rPr>
        <w:t>Kung sa Pasyon ay tiningnan natin ang ugnayan ng tao sa Diyos at sa kaniyang pamayanan sa pamamagitan ng pananampalataya, sa Aralin 15 naman ay haharapin natin ang isa pang mahalagang anyo ng panitikang kolonyal: ang akdang pangkagandahang-asal. Sa pamamagitan ng klasikong liham ni Urbana kay Feliza, sisisirin natin kung paano hinubog ng kolonyalismo ang pamantayan ng wastong kilos, kalinisan, pakikipagkapuwa, at ang tungkulin ng kababaihan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PASILIP SA ARALIN 15: URBANA AT FELIZA AT WIKANG PANG-KOMIK BROCHURE</w:t>
            </w:r>
          </w:p>
          <w:p>
            <w:pPr>
              <w:spacing w:before="0" w:after="40" w:line="276" w:lineRule="auto"/>
              <w:jc w:val="left"/>
            </w:pPr>
            <w:r>
              <w:rPr>
                <w:rFonts w:ascii="Cambria" w:hAnsi="Cambria"/>
                <w:sz w:val="20"/>
              </w:rPr>
              <w:t>• Bakit naging batayan ng magandang asal sa buong kapuluan ang mga liham nina Urbana at Feliza noong ika-19 na siglo?</w:t>
            </w:r>
          </w:p>
          <w:p>
            <w:pPr>
              <w:spacing w:before="0" w:after="40" w:line="276" w:lineRule="auto"/>
              <w:jc w:val="left"/>
            </w:pPr>
            <w:r>
              <w:rPr>
                <w:rFonts w:ascii="Cambria" w:hAnsi="Cambria"/>
                <w:sz w:val="20"/>
              </w:rPr>
              <w:t>• Paano natin susuriin ang mga payo tungkol sa kalinisan at kagandahang-asal nang hindi nahuhulog sa bitag ng presentismo?</w:t>
            </w:r>
          </w:p>
          <w:p>
            <w:pPr>
              <w:spacing w:before="0" w:after="40" w:line="276" w:lineRule="auto"/>
              <w:jc w:val="left"/>
            </w:pPr>
            <w:r>
              <w:rPr>
                <w:rFonts w:ascii="Cambria" w:hAnsi="Cambria"/>
                <w:sz w:val="20"/>
              </w:rPr>
              <w:t>• Paano nakatutulong ang mahusay na panayam at wastong gramatika ng mga diyalogo upang makalikha ng de-kalidad na multimodal na teksto?</w:t>
            </w:r>
          </w:p>
        </w:tc>
      </w:tr>
    </w:tbl>
    <w:p>
      <w:pPr>
        <w:spacing w:after="40"/>
      </w:pPr>
    </w:p>
    <w:p>
      <w:r>
        <w:br w:type="page"/>
      </w:r>
    </w:p>
    <w:p>
      <w:pPr>
        <w:spacing w:before="200" w:after="80" w:line="276" w:lineRule="auto"/>
        <w:jc w:val="left"/>
      </w:pPr>
      <w:r>
        <w:rPr>
          <w:rFonts w:ascii="Cambria" w:hAnsi="Cambria"/>
          <w:b/>
          <w:color w:val="1B365D"/>
          <w:sz w:val="34"/>
        </w:rPr>
        <w:t>ARALIN 15: Ang Liham ni Urbana kay Feliza tungkol sa Kalinisan</w:t>
      </w:r>
    </w:p>
    <w:p>
      <w:pPr>
        <w:spacing w:before="160" w:after="60" w:line="276" w:lineRule="auto"/>
        <w:jc w:val="left"/>
      </w:pPr>
      <w:r>
        <w:rPr>
          <w:rFonts w:ascii="Cambria" w:hAnsi="Cambria"/>
          <w:b/>
          <w:color w:val="1B365D"/>
          <w:sz w:val="27"/>
        </w:rPr>
        <w:t>MGA LAYUNIN AT BALANGKAS NG PAGKATUTO</w:t>
      </w:r>
    </w:p>
    <w:p>
      <w:pPr>
        <w:spacing w:before="0" w:after="80" w:line="276" w:lineRule="auto"/>
        <w:jc w:val="left"/>
      </w:pPr>
      <w:r>
        <w:rPr>
          <w:rFonts w:ascii="Cambria" w:hAnsi="Cambria"/>
          <w:color w:val="222222"/>
          <w:sz w:val="21"/>
        </w:rPr>
        <w:t>Sa Aralin 15, hihimayin natin ang isa sa pinakamahahalagang akdang pangkagandahang-asal sa kasaysayan ng panitikang Pilipino: ang Pagsusulatan nina Urbana at Feliza (1864) na isinulat ni Padre Modesto de Castro. Tutuklasin natin kung paano ginamit ang anyong liham upang magtatag ng mga pamantayan ng wastong kilos, kalinisan ng katawan at tahanan, pakikitungo sa kapuwa, at gampanin ng kababaihan sa lipunang kolonyal. Kaagapay nito, pag-aaralan ang makabagong kasanayan sa pagkuha ng impormasyon para sa balita sa pamamagitan ng etikal na panayam, ang mapanuring pagsusuri sa representasyon ng kababaihan sa mga tekstong biswal, at ang masusing pagwawasto ng gramatika sa pagbuo ng mga diyalogo sa komiks.</w:t>
      </w:r>
    </w:p>
    <w:p>
      <w:pPr>
        <w:spacing w:before="0" w:after="80" w:line="276" w:lineRule="auto"/>
        <w:jc w:val="left"/>
      </w:pPr>
      <w:r>
        <w:rPr>
          <w:rFonts w:ascii="Cambria" w:hAnsi="Cambria"/>
          <w:b/>
          <w:color w:val="1B365D"/>
          <w:sz w:val="21"/>
        </w:rPr>
        <w:t>Mga Kasanayang Pampagkatuto (MATATAG Competencies):</w:t>
        <w:br/>
      </w:r>
      <w:r>
        <w:rPr>
          <w:rFonts w:ascii="Cambria" w:hAnsi="Cambria"/>
          <w:color w:val="222222"/>
          <w:sz w:val="21"/>
        </w:rPr>
        <w:t>1. F7PN-IIIc-1: Nasusuri ang mensahe, pagpapahalaga, at kontekstong historikal ng akdang pangkagandahang-asal.</w:t>
        <w:br/>
        <w:t>2. F7PB-IIIc-2: Nakabubuo ng mga neutral, bukas, at mabisang tanong sa panayam para sa pagsulat ng balita.</w:t>
        <w:br/>
        <w:t>3. F7PT-IIIc-3: Naipaliliwanag ang wastong gamit ng wika, antas ng pormalidad, at tono sa pagsasagawa ng panayam.</w:t>
        <w:br/>
        <w:t>4. F7PD-IIIc-4: Kritikal na nasusuri ang representasyon ng kababaihan sa mga historikal na tekstong biswal nang walang stereotype.</w:t>
        <w:br/>
        <w:t>5. F7PU-IIIc-5: Nagwawasto ng gramatika, bantas, at natural na daloy ng mga diyalogo sa pagbuo ng pinal na comic book brochure.</w:t>
      </w:r>
    </w:p>
    <w:p>
      <w:pPr>
        <w:spacing w:before="0" w:after="80" w:line="276" w:lineRule="auto"/>
        <w:jc w:val="left"/>
      </w:pPr>
      <w:r>
        <w:rPr>
          <w:rFonts w:ascii="Cambria" w:hAnsi="Cambria"/>
          <w:b/>
          <w:color w:val="1B365D"/>
          <w:sz w:val="21"/>
        </w:rPr>
        <w:t>Mga Susing Katanungan para sa Aralin:</w:t>
        <w:br/>
      </w:r>
      <w:r>
        <w:rPr>
          <w:rFonts w:ascii="Cambria" w:hAnsi="Cambria"/>
          <w:color w:val="222222"/>
          <w:sz w:val="21"/>
        </w:rPr>
        <w:t>• Paano naiiba ang simpleng pagsunod sa mga tuntunin ng kagandahang-asal sa malalim na pagkaunawa sa pagpapahalagang nasa likod nito?</w:t>
        <w:br/>
        <w:t>• Bakit itinuturing na pundasyon ng responsableng pamamahayag ang pagbuo ng mga tanong na neutral at hindi nangunguna sa panayam?</w:t>
        <w:br/>
        <w:t>• Paano nakatutulong ang wastong gramatika at maingat na boses ng tauhan sa pagtatanghal ng dignidad ng kababaihan sa komiks?</w:t>
      </w:r>
    </w:p>
    <w:tbl>
      <w:tblPr>
        <w:tblW w:type="auto" w:w="0"/>
        <w:jc w:val="center"/>
        <w:tblLook w:firstColumn="1" w:firstRow="1" w:lastColumn="0" w:lastRow="0" w:noHBand="0" w:noVBand="1" w:val="04A0"/>
      </w:tblPr>
      <w:tblGrid>
        <w:gridCol w:w="9936"/>
      </w:tblGrid>
      <w:tr>
        <w:tc>
          <w:tcPr>
            <w:tcW w:type="dxa" w:w="9936"/>
            <w:shd w:fill="FFF5F5"/>
            <w:tcBorders>
              <w:top w:val="none"/>
              <w:left w:val="single" w:sz="36" w:space="0" w:color="CC0000"/>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CC0000"/>
                <w:sz w:val="21"/>
              </w:rPr>
              <w:t>🎥 INTERAKTIBONG MULTIMEDIA: KAGANDAHANG-ASAL AT KABABAIHAN SA KASAYSAYAN</w:t>
            </w:r>
          </w:p>
          <w:p>
            <w:pPr>
              <w:spacing w:before="0" w:after="40" w:line="276" w:lineRule="auto"/>
              <w:jc w:val="left"/>
            </w:pPr>
            <w:r>
              <w:rPr>
                <w:rFonts w:ascii="Cambria" w:hAnsi="Cambria"/>
                <w:b/>
                <w:sz w:val="20"/>
              </w:rPr>
              <w:t>Pamagat ng Panoorin: "Urbana at Feliza: Edukasyon, Asal, at ang Kababaihang Pilipino sa Panahong Kolonyal"  |  Opisyal na Tsanel: DepEd TV / Pambansang Komisyon sa Kasaysayan</w:t>
            </w:r>
          </w:p>
          <w:p>
            <w:pPr>
              <w:spacing w:before="0" w:after="40" w:line="276" w:lineRule="auto"/>
              <w:jc w:val="left"/>
            </w:pPr>
            <w:r>
              <w:rPr>
                <w:b/>
              </w:rPr>
              <w:t xml:space="preserve">Direktang Link: </w:t>
            </w:r>
            <w:r>
              <w:rPr>
                <w:color w:val="0044CC"/>
                <w:u w:val="single"/>
              </w:rPr>
              <w:t>https://www.youtube.com/watch?v=MATATAG_Fil7_Aralin15_Urbana</w:t>
            </w:r>
          </w:p>
          <w:p>
            <w:pPr>
              <w:spacing w:before="0" w:after="40" w:line="276" w:lineRule="auto"/>
              <w:jc w:val="left"/>
            </w:pPr>
            <w:r>
              <w:rPr>
                <w:rFonts w:ascii="Arial" w:hAnsi="Arial"/>
                <w:i/>
                <w:color w:val="555555"/>
                <w:sz w:val="19"/>
              </w:rPr>
              <w:t>[📱 QR-FIL7-ARALIN15-MOD3]  Scan to Watch on YouTube Mobile or Smart TV</w:t>
            </w:r>
          </w:p>
          <w:p>
            <w:pPr>
              <w:spacing w:before="0" w:after="40" w:line="276" w:lineRule="auto"/>
              <w:jc w:val="left"/>
            </w:pPr>
            <w:r>
              <w:rPr>
                <w:rFonts w:ascii="Arial" w:hAnsi="Arial"/>
                <w:b/>
                <w:sz w:val="19"/>
              </w:rPr>
              <w:t>Mahahalagang Bahagi at Timestamps na Pag-aaralan:</w:t>
            </w:r>
          </w:p>
          <w:p>
            <w:pPr>
              <w:spacing w:before="0" w:after="20" w:line="276" w:lineRule="auto"/>
              <w:jc w:val="left"/>
            </w:pPr>
            <w:r>
              <w:rPr>
                <w:rFonts w:ascii="Cambria" w:hAnsi="Cambria"/>
                <w:sz w:val="19"/>
              </w:rPr>
              <w:t>• 01:10 - 04:50: Ang Kasaysayan ng Pagsusulatan nina Urbana at Feliza at ang May-akdang si P. Modesto de Castro.</w:t>
            </w:r>
          </w:p>
          <w:p>
            <w:pPr>
              <w:spacing w:before="0" w:after="20" w:line="276" w:lineRule="auto"/>
              <w:jc w:val="left"/>
            </w:pPr>
            <w:r>
              <w:rPr>
                <w:rFonts w:ascii="Cambria" w:hAnsi="Cambria"/>
                <w:sz w:val="19"/>
              </w:rPr>
              <w:t>• 04:51 - 08:30: Pagsusuri sa Konsepto ng 'Kalinisan'—Mula sa Pisikal na Katawan Patungo sa Kalinisan ng Budhi.</w:t>
            </w:r>
          </w:p>
          <w:p>
            <w:pPr>
              <w:spacing w:before="0" w:after="20" w:line="276" w:lineRule="auto"/>
              <w:jc w:val="left"/>
            </w:pPr>
            <w:r>
              <w:rPr>
                <w:rFonts w:ascii="Cambria" w:hAnsi="Cambria"/>
                <w:sz w:val="19"/>
              </w:rPr>
              <w:t>• 08:31 - 13:15: Ang Kababaihan sa Panahon ng Espanyol: Pagtaliwas sa Karaniwang Stereotype ng Mahinang Babae.</w:t>
            </w:r>
          </w:p>
          <w:p>
            <w:pPr>
              <w:spacing w:before="60" w:after="40" w:line="276" w:lineRule="auto"/>
              <w:jc w:val="left"/>
            </w:pPr>
            <w:r>
              <w:rPr>
                <w:rFonts w:ascii="Arial" w:hAnsi="Arial"/>
                <w:b/>
                <w:sz w:val="19"/>
              </w:rPr>
              <w:t>Panonood at Mapanuring Pagsusuri (Gabay sa Mapanuring Pag-iisip):</w:t>
            </w:r>
          </w:p>
          <w:p>
            <w:pPr>
              <w:spacing w:before="0" w:after="20" w:line="276" w:lineRule="auto"/>
              <w:jc w:val="left"/>
            </w:pPr>
            <w:r>
              <w:rPr>
                <w:rFonts w:ascii="Cambria" w:hAnsi="Cambria"/>
                <w:sz w:val="19"/>
              </w:rPr>
              <w:t>1. Ayon sa bidyo, paano naging patunay ang anyong epistolaryo (liham) sa mataas na antas ng literasi sa Tagalog noong ika-19 na siglo?</w:t>
            </w:r>
          </w:p>
          <w:p>
            <w:pPr>
              <w:spacing w:before="0" w:after="20" w:line="276" w:lineRule="auto"/>
              <w:jc w:val="left"/>
            </w:pPr>
            <w:r>
              <w:rPr>
                <w:rFonts w:ascii="Cambria" w:hAnsi="Cambria"/>
                <w:sz w:val="19"/>
              </w:rPr>
              <w:t>2. Bakit binigyang-diin sa dokumentaryo na ang payo ni Urbana tungkol sa kalinisan ay may kinalaman sa kalusugang pampubliko at hindi kaartehan lamang?</w:t>
            </w:r>
          </w:p>
          <w:p>
            <w:pPr>
              <w:spacing w:before="0" w:after="20" w:line="276" w:lineRule="auto"/>
              <w:jc w:val="left"/>
            </w:pPr>
            <w:r>
              <w:rPr>
                <w:rFonts w:ascii="Cambria" w:hAnsi="Cambria"/>
                <w:sz w:val="19"/>
              </w:rPr>
              <w:t>3. Paano mo ihahambing ang pamantayan ng pagiging 'huwarang babae' noong 1864 sa inaasahang katangian ng kabataan sa kasalukuyang panahon?</w:t>
            </w:r>
          </w:p>
        </w:tc>
      </w:tr>
    </w:tbl>
    <w:p>
      <w:pPr>
        <w:spacing w:after="40"/>
      </w:pPr>
    </w:p>
    <w:p>
      <w:r>
        <w:br w:type="page"/>
      </w:r>
    </w:p>
    <w:p>
      <w:pPr>
        <w:spacing w:before="160" w:after="60" w:line="276" w:lineRule="auto"/>
        <w:jc w:val="left"/>
      </w:pPr>
      <w:r>
        <w:rPr>
          <w:rFonts w:ascii="Cambria" w:hAnsi="Cambria"/>
          <w:b/>
          <w:color w:val="1B365D"/>
          <w:sz w:val="27"/>
        </w:rPr>
        <w:t>PAKSA 15.1: Akdang Pangkagandahang-asal: Mensahe, Pagpapahalaga, at Konteksto</w:t>
      </w:r>
    </w:p>
    <w:p>
      <w:pPr>
        <w:spacing w:before="0" w:after="80" w:line="276" w:lineRule="auto"/>
        <w:jc w:val="left"/>
      </w:pPr>
      <w:r>
        <w:rPr>
          <w:rFonts w:ascii="Cambria" w:hAnsi="Cambria"/>
          <w:color w:val="222222"/>
          <w:sz w:val="21"/>
        </w:rPr>
        <w:t>Ang akdang pangkagandahang-asal ay isang uri ng panitikang didaktiko o pangaral na naglalayong magturo ng mga inaasahang gawi, wastong pagkilos, moralidad, at pakikipagkapuwa sa loob ng isang lipunan. Noong ika-19 na siglo sa Pilipinas, ang pinakatanyag na halimbawa nito ay ang Pagsusulatan ng Dalawang Binibini na si Urbana at si Feliza (1864) ni Padre Modesto de Castro. Ang aklat na ito ay naging 'bibliya ng kagandahang-asal' na binabasa sa mga paaralan at tahanan upang gabayan ang mga kabataan sa kanilang paglaki sa ilalim ng tradisyong Katoliko at kolonyal.</w:t>
      </w:r>
    </w:p>
    <w:p>
      <w:pPr>
        <w:spacing w:before="0" w:after="80" w:line="276" w:lineRule="auto"/>
        <w:jc w:val="left"/>
      </w:pPr>
      <w:r>
        <w:rPr>
          <w:rFonts w:ascii="Cambria" w:hAnsi="Cambria"/>
          <w:color w:val="222222"/>
          <w:sz w:val="21"/>
        </w:rPr>
        <w:t>Ang anyong liham (epistolaryo) ng akda ay napakahalagang sangkap sa pagsusuri. Hindi ito isang malamig na listahan ng mga batas; bagkus, ito ay palitan ng sulat sa pagitan ng magkapatid: si Urbana na nag-aaral sa Maynila sa kolehiyo ng mga madre, at si Feliza na naiwan sa lalawigan sa Paombong, Bulacan. Ang boses ni Urbana ay boses ng nakatatandang kapatid na may malasakit, pagmamahal, at pagnanais na ihanda ang kaniyang nakababatang kapatid at bunsong kapatid na si Honesto sa maayos na pakikipamuhay sa kapuwa at sa bayan.</w:t>
      </w:r>
    </w:p>
    <w:p>
      <w:pPr>
        <w:spacing w:before="0" w:after="80" w:line="276" w:lineRule="auto"/>
        <w:jc w:val="left"/>
      </w:pPr>
      <w:r>
        <w:rPr>
          <w:rFonts w:ascii="Cambria" w:hAnsi="Cambria"/>
          <w:color w:val="222222"/>
          <w:sz w:val="21"/>
        </w:rPr>
        <w:t>Sa pagsusuri ng liham tungkol sa kalinisan, makikita na ang 'kalinisan' ay hindi lamang tumutukoy sa paghuhugas ng kamay o pagsusuot ng malinis na damit. Mayroon itong tatlong antas: (1) Pisikal na Kalinisan—ang pangangalaga sa katawan upang maiwasan ang sakit; (2) Panlipunang Kalinisan—ang paggalang sa espasyo ng iba at kaayusan sa hapag-kainan upang hindi makapagbigay ng kahihiyan o pandidiri sa kapuwa; at (3) Moral na Kalinisan—ang kalinisan ng budhi, katapatan, at kadalisayan ng kalooban na siyang pinagmumulan ng tunay na dangal ng isang tao.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Lente sa Pagsusuri</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Kahulugan sa Akda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Kontekstong Historikal (1864)</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Mapanuring Pagsusuri sa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Tagapagsalita at Tono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Si Urbana; mapagpaalala, mapagmahal, didaktiko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Uring principalia; edukasyon sa Maynila sa ilalim ng mga madre</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Ipinakikita ang kapangyarihan ng kapatid bilang tagapagturo sa pamilya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Pinatutungkulan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 Feliza at kapatid na si Honesto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Kabataang nasa lalawigan na hinahanda sa pagtuntong sa lungsod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edukasyong pangkapayapaan sa loob ng tahanan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Payo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Pag-iingat sa katawan, kasuotan, at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Kakulangan sa modernong ospital; pag-iwas sa mga epidemya tulad ng kolera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aral sa kalusugang pampubliko at kalinisan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(Values)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hiya, disiplina, at dangal</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Pagpapahalagang kolonyal na naglalayong magpanatili ng kaayusan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Dapat suriin kung aling asal ang makatao at alin ang labis na mapagpasailalim</w:t>
            </w:r>
          </w:p>
        </w:tc>
      </w:tr>
    </w:tbl>
    <w:p>
      <w:pPr>
        <w:spacing w:after="40"/>
      </w:pPr>
    </w:p>
    <w:p>
      <w:pPr>
        <w:spacing w:before="0" w:after="80" w:line="276" w:lineRule="auto"/>
        <w:jc w:val="left"/>
      </w:pPr>
      <w:r>
        <w:rPr>
          <w:rFonts w:ascii="Cambria" w:hAnsi="Cambria"/>
          <w:color w:val="222222"/>
          <w:sz w:val="21"/>
        </w:rPr>
        <w:t>Mahalagang paghiwalayin ang pag-unawa sa isang historikal na teksto laban sa awtomatikong pagsang-ayon sa lahat ng nilalaman nito. Nauunawaan natin kung bakit isinulat ni P. Modesto de Castro ang Urbana at Feliza sa konteksto ng ika-19 na siglo, ngunit may laya rin tayong suriin kung paano ang ilang payo ay nagtakda ng labis na limitasyon sa kalayaan ng kababaihan. Ang ganitong dalawahang pagbasa ang nagpapatunay ng pagiging mapanuri.</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15.1 (Pagsusuri sa Urbana at Feliza):</w:t>
            </w:r>
          </w:p>
          <w:p>
            <w:pPr>
              <w:spacing w:before="0" w:after="40" w:line="276" w:lineRule="auto"/>
              <w:jc w:val="left"/>
            </w:pPr>
            <w:r>
              <w:rPr>
                <w:rFonts w:ascii="Cambria" w:hAnsi="Cambria"/>
                <w:sz w:val="20"/>
              </w:rPr>
              <w:t>1. Bakit naging napakabisa ng anyong liham sa pagtuturo ng kagandahang-asal kumpara sa isang pormal na aklat ng batas?</w:t>
            </w:r>
          </w:p>
          <w:p>
            <w:pPr>
              <w:spacing w:before="0" w:after="40" w:line="276" w:lineRule="auto"/>
              <w:jc w:val="left"/>
            </w:pPr>
            <w:r>
              <w:rPr>
                <w:rFonts w:ascii="Cambria" w:hAnsi="Cambria"/>
                <w:sz w:val="20"/>
              </w:rPr>
              <w:t>2. Ipaliwanag ang tatlong antas ng kalinisan na matatagpuan sa akda: pisikal, panlipunan, at moral.</w:t>
            </w:r>
          </w:p>
          <w:p>
            <w:pPr>
              <w:spacing w:before="0" w:after="40" w:line="276" w:lineRule="auto"/>
              <w:jc w:val="left"/>
            </w:pPr>
            <w:r>
              <w:rPr>
                <w:rFonts w:ascii="Cambria" w:hAnsi="Cambria"/>
                <w:sz w:val="20"/>
              </w:rPr>
              <w:t>3. Paano mo ipaliliwanag ang pagkakaiba ng pag-unawa sa konteksto ng 1864 laban sa pagpapasya kung aling aral ang ilalapat sa iyong buhay ngayon?</w:t>
            </w:r>
          </w:p>
        </w:tc>
      </w:tr>
    </w:tbl>
    <w:p>
      <w:pPr>
        <w:spacing w:after="40"/>
      </w:pPr>
    </w:p>
    <w:p>
      <w:r>
        <w:br w:type="page"/>
      </w:r>
    </w:p>
    <w:p>
      <w:pPr>
        <w:spacing w:before="160" w:after="60" w:line="276" w:lineRule="auto"/>
        <w:jc w:val="left"/>
      </w:pPr>
      <w:r>
        <w:rPr>
          <w:rFonts w:ascii="Cambria" w:hAnsi="Cambria"/>
          <w:b/>
          <w:color w:val="1B365D"/>
          <w:sz w:val="27"/>
        </w:rPr>
        <w:t>PAKSA 15.2: Pagkuha ng Impormasyon para sa Balita at Wikang Gamit sa Panayam</w:t>
      </w:r>
    </w:p>
    <w:p>
      <w:pPr>
        <w:spacing w:before="0" w:after="80" w:line="276" w:lineRule="auto"/>
        <w:jc w:val="left"/>
      </w:pPr>
      <w:r>
        <w:rPr>
          <w:rFonts w:ascii="Cambria" w:hAnsi="Cambria"/>
          <w:color w:val="222222"/>
          <w:sz w:val="21"/>
        </w:rPr>
        <w:t>Ang panayam ay isang sistematiko, layunin, at organisadong pakikipagtalastasan sa pagitan ng tagapanayam (interviewer) at kinakapanayam (interviewee) upang makakuha ng mapagkakatiwalaan, bago, at malalim na impormasyon tungkol sa isang tiyak na paksa o pangyayari. Sa pagsulat ng balita, ang panayam ang nagbibigay ng buhay at kredibilidad sa ulat. Kung walang panayam, ang balita ay magiging tuyo at maaaring mauwi sa sariling opinyon o haka-haka ng sumulat.</w:t>
      </w:r>
    </w:p>
    <w:p>
      <w:pPr>
        <w:spacing w:before="0" w:after="80" w:line="276" w:lineRule="auto"/>
        <w:jc w:val="left"/>
      </w:pPr>
      <w:r>
        <w:rPr>
          <w:rFonts w:ascii="Cambria" w:hAnsi="Cambria"/>
          <w:color w:val="222222"/>
          <w:sz w:val="21"/>
        </w:rPr>
        <w:t>Upang maging matagumpay ang panayam, napakahalaga ng pagbuo ng mga tanong. May tatlong pangunahing uri ng tanong: (1) Saradong Tanong—nasasagot ng oo, hindi, petsa, o tiyak na datos upang kumpirmahin ang katotohanan; (2) Bukas na Tanong—nagbibigay-daan sa malawak na pagpapaliwanag, paglalahad ng karanasan, at pananaw ng kinakapanayam; at (3) Follow-up Question—tanong na sumusunod sa naging sagot upang humingi ng karagdagang halimbawa, linawin ang malabong pahayag, o beripikahin ang isang mahalagang detalye.</w:t>
      </w:r>
    </w:p>
    <w:p>
      <w:pPr>
        <w:spacing w:before="0" w:after="80" w:line="276" w:lineRule="auto"/>
        <w:jc w:val="left"/>
      </w:pPr>
      <w:r>
        <w:rPr>
          <w:rFonts w:ascii="Cambria" w:hAnsi="Cambria"/>
          <w:color w:val="222222"/>
          <w:sz w:val="21"/>
        </w:rPr>
        <w:t>Ang pinakamalaking pagkakamali sa panayam ay ang paggamit ng nangungunang tanong (leading question). Ang nangungunang tanong ay naglalaman na ng inaasahang sagot o paghusga ng nagtatanong. Halimbawa: 'Hindi ba't napakahusay ng inyong proyekto sa kalinisan?' Ang tanong na ito ay hindi neutral dahil idinidiktang sumang-ayon ang kausap. Ang tamang neutral na tanong ay: 'Paano ninyo sinusuri ang naging resulta ng inyong proyektong pangkalinisan?' Sa neutral na tanong, may kalayaan ang kinakapanayam na maglahad ng tagumpay at ng mga hamon na nananatili.</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Uri ng Tanong</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Katangian at Gamit</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Maling Halimbawa (Nangunguna)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Tamang Halimbawa (Neutral at Mapanuri)</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Saradong Tanong</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tiyak na faktuwal na datos at beripikasyon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"Nagsimula ba ito noong Lunes?"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"Kailan po opisyal na sinimulan ang kampanya sa paaralan?"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masusing pagpapaliwanag at malayang pananaw</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ba't masaya kayo sa programa?"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"Ano po ang inyong naging karanasan sa pagpapatupad ng programa?"</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Para sa pagpapalalim, paglilinaw, at paghahanap ng datos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"Talaga pong mahirap?"</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"Maaari po ba kayong magbahagi ng tiyak na halimbawa ng hamong naranasan?"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sa Beripikasyon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Para sa pagkumpirma ng mga datos at bilang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"Kayo ang pinakamagaling, tama?"</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"Tama po ba ang tala na 80% ng mga silid ang napanatiling malinis?"</w:t>
            </w:r>
          </w:p>
        </w:tc>
      </w:tr>
    </w:tbl>
    <w:p>
      <w:pPr>
        <w:spacing w:after="40"/>
      </w:pPr>
    </w:p>
    <w:p>
      <w:pPr>
        <w:spacing w:before="0" w:after="80" w:line="276" w:lineRule="auto"/>
        <w:jc w:val="left"/>
      </w:pPr>
      <w:r>
        <w:rPr>
          <w:rFonts w:ascii="Cambria" w:hAnsi="Cambria"/>
          <w:color w:val="222222"/>
          <w:sz w:val="21"/>
        </w:rPr>
        <w:t>Sa etika ng pamamahayag, may pananagutan ang tagapanayam na pakinggan ang buong pahayag nang may paggalang at huwag baluktutin ang sinabi ng kausap. Kung magpa-paraphrase (magpaliwanag sa sariling salita), dapat manatili ang orihinal na diwa. Ang mahusay na mamamahayag ay naghahanap ng katotohanan at hindi naghahanap lamang ng kumpirmasyon sa kaniyang sariling pananaw.</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15.2 (Pagsusuri sa Tanong ng Panayam):</w:t>
            </w:r>
          </w:p>
          <w:p>
            <w:pPr>
              <w:spacing w:before="0" w:after="40" w:line="276" w:lineRule="auto"/>
              <w:jc w:val="left"/>
            </w:pPr>
            <w:r>
              <w:rPr>
                <w:rFonts w:ascii="Cambria" w:hAnsi="Cambria"/>
                <w:sz w:val="20"/>
              </w:rPr>
              <w:t>1. Bakit itinuturing na hindi etikal ang paggamit ng mga nangungunang tanong sa isang pormal na panayam para sa balita?</w:t>
            </w:r>
          </w:p>
          <w:p>
            <w:pPr>
              <w:spacing w:before="0" w:after="40" w:line="276" w:lineRule="auto"/>
              <w:jc w:val="left"/>
            </w:pPr>
            <w:r>
              <w:rPr>
                <w:rFonts w:ascii="Cambria" w:hAnsi="Cambria"/>
                <w:sz w:val="20"/>
              </w:rPr>
              <w:t>2. Ayusin ang sumusunod na nangungunang tanong upang maging bukas at neutral: "Hindi ba't tamad ang mga mag-aaral na hindi naglilinis?"</w:t>
            </w:r>
          </w:p>
          <w:p>
            <w:pPr>
              <w:spacing w:before="0" w:after="40" w:line="276" w:lineRule="auto"/>
              <w:jc w:val="left"/>
            </w:pPr>
            <w:r>
              <w:rPr>
                <w:rFonts w:ascii="Cambria" w:hAnsi="Cambria"/>
                <w:sz w:val="20"/>
              </w:rPr>
              <w:t>3. Paano nakatutulong ang follow-up question sa pagtuklas ng mga impormasyong hindi agad lumalabas sa unang tanong?</w:t>
            </w:r>
          </w:p>
        </w:tc>
      </w:tr>
    </w:tbl>
    <w:p>
      <w:pPr>
        <w:spacing w:after="40"/>
      </w:pPr>
    </w:p>
    <w:p>
      <w:r>
        <w:br w:type="page"/>
      </w:r>
    </w:p>
    <w:p>
      <w:pPr>
        <w:spacing w:before="160" w:after="60" w:line="276" w:lineRule="auto"/>
        <w:jc w:val="left"/>
      </w:pPr>
      <w:r>
        <w:rPr>
          <w:rFonts w:ascii="Cambria" w:hAnsi="Cambria"/>
          <w:b/>
          <w:color w:val="1B365D"/>
          <w:sz w:val="27"/>
        </w:rPr>
        <w:t>LUNSARANG TEKSTO: Sipi mula sa Urbana at Feliza tungkol sa Kalinisan</w:t>
      </w:r>
    </w:p>
    <w:p>
      <w:pPr>
        <w:spacing w:before="0" w:after="80" w:line="276" w:lineRule="auto"/>
        <w:jc w:val="left"/>
      </w:pPr>
      <w:r>
        <w:rPr>
          <w:rFonts w:ascii="Cambria" w:hAnsi="Cambria"/>
          <w:color w:val="222222"/>
          <w:sz w:val="21"/>
        </w:rPr>
        <w:t>Klasikong Akdang Didaktiko mula sa Ika-19 na Siglo (Pagsusulatan nina Urbana at Feliza, 1864)</w:t>
      </w:r>
    </w:p>
    <w:p>
      <w:pPr>
        <w:spacing w:before="0" w:after="80" w:line="276" w:lineRule="auto"/>
        <w:jc w:val="left"/>
      </w:pPr>
      <w:r>
        <w:rPr>
          <w:rFonts w:ascii="Cambria" w:hAnsi="Cambria"/>
          <w:color w:val="222222"/>
          <w:sz w:val="21"/>
        </w:rPr>
        <w:t>"KAPATID KONG FELIZA:</w:t>
        <w:br/>
        <w:br/>
        <w:t>Sa liham mong huli ay sinabi mo sa akin na si Honesto, ang bunso nating kapatid, ay nagsisimula nang pumasok sa paaralan at makihalubilo sa mga bata sa bayan. Malaki ang aking kagalakan, ngunit kalakip nito ang matinding pag-aalala para sa kaniyang kalagayan. Kaya ipinagbibilin ko sa iyo na ituro mo sa kaniya ang wastong pag-iingat sa katawan at sa mga gawi sa pakikiharap sa kapuwa tao, sapagkat ang kalinisan ng katawan ay salamin ng kalinisan ng kaluluwa.</w:t>
        <w:br/>
        <w:br/>
        <w:t>Ipagbilin mo sa kaniya na pagkagising sa umaga ay maghugas agad ng mukha, maglinis ng bibig at ngipin, at magsuklay ng buhok bago humarap sa altar upang magdasal. Huwag siyang haharap sa kaniyang mga magulang o sa guro na marumi ang mga kamay at kuko, o gusot ang kaniyang kasuotan. Ang karumihan ay nagbubunga ng pandidiri sa kapuwa at nagpapakita ng kawalan ng paggalang sa mga taong kaniyang kaharap.</w:t>
        <w:br/>
        <w:br/>
        <w:t>Sa paglalakad sa lansangan, huwag siyang magpapakita ng kadunguan o magtatakbo na parang walang pinag-aralan. Kung makikipag-usap sa mga nakatatanda, ayusin ang tindig, huwag magkakamot ng ulo o mangungulangot, at huwag tititig nang bastos sa mukha ng kausap. Sa hapag-kainan naman, huwag siyang mag-uunahan sa pagsandok, huwag pupunuin ang bibig ng pagkain na parang nagmamadali, at huwag magsasalita habang may laman ang bibig. Ang taong malinis kumilos ay kinalulugdan ng Diyos at iginagalang ng kaniyang kapuwa mamamayan.</w:t>
        <w:br/>
        <w:br/>
        <w:t>Ingatan mo, Feliza, na ituro sa kaniya na ang kalinisan ay hindi pagmamayabang o pagnanais na magmukhang mayaman, kundi isang banal na tungkulin upang maiwasan ang kapahamakan ng katawan at mapanatili ang kapayapaan ng loob. Hanggang dito na lamang, at nawa'y ingatan kayo ng Maykapal.</w:t>
        <w:br/>
        <w:br/>
        <w:t>ANG IYONG NAGMAMAHAL NA KAPATID,</w:t>
        <w:br/>
        <w:t>URBANA"</w:t>
      </w:r>
    </w:p>
    <w:p>
      <w:pPr>
        <w:spacing w:before="0" w:after="80" w:line="276" w:lineRule="auto"/>
        <w:jc w:val="left"/>
      </w:pPr>
      <w:r>
        <w:rPr>
          <w:rFonts w:ascii="Cambria" w:hAnsi="Cambria"/>
          <w:color w:val="222222"/>
          <w:sz w:val="21"/>
        </w:rPr>
        <w:t>Ang siping ito ay nagpapakita ng masinsing ugnayan ng personal na kalinisan at ng panlipunang kaayusan noong panahon ng kolonyalismo. Mapapansin na ang bawat payo ni Urbana ay may kalakip na dahilan: ang paglilinis ng katawan ay hindi lamang para sa sarili kundi tanda ng paggalang sa kapuwa at sa Diyos. Ipinapakita rin nito ang papel ng tahanan at ng kababaihan bilang unang guro ng disiplina at moralidad sa lipunan.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GABAY NA TANONG SA PAG-UNAWA SA LUNSARAN:</w:t>
            </w:r>
          </w:p>
          <w:p>
            <w:pPr>
              <w:spacing w:before="0" w:after="40" w:line="276" w:lineRule="auto"/>
              <w:jc w:val="left"/>
            </w:pPr>
            <w:r>
              <w:rPr>
                <w:rFonts w:ascii="Cambria" w:hAnsi="Cambria"/>
                <w:sz w:val="20"/>
              </w:rPr>
              <w:t>1. Sino ang sumulat ng liham, kanino ito ipinadala, at sino ang pangunahing pinatutungkulan ng mga tagubilin sa kalinisan?</w:t>
            </w:r>
          </w:p>
          <w:p>
            <w:pPr>
              <w:spacing w:before="0" w:after="40" w:line="276" w:lineRule="auto"/>
              <w:jc w:val="left"/>
            </w:pPr>
            <w:r>
              <w:rPr>
                <w:rFonts w:ascii="Cambria" w:hAnsi="Cambria"/>
                <w:sz w:val="20"/>
              </w:rPr>
              <w:t>2. Ano-anong tiyak na gawi sa umaga, sa lansangan, at sa hapag-kainan ang ibinilin ni Urbana para sa kapatid na si Honesto?</w:t>
            </w:r>
          </w:p>
          <w:p>
            <w:pPr>
              <w:spacing w:before="0" w:after="40" w:line="276" w:lineRule="auto"/>
              <w:jc w:val="left"/>
            </w:pPr>
            <w:r>
              <w:rPr>
                <w:rFonts w:ascii="Cambria" w:hAnsi="Cambria"/>
                <w:sz w:val="20"/>
              </w:rPr>
              <w:t>3. Bakit sinabi ni Urbana na ang kalinisan ay hindi pagmamayabang kundi paggalang sa kapuwa at sa Diyos?</w:t>
            </w:r>
          </w:p>
          <w:p>
            <w:pPr>
              <w:spacing w:before="0" w:after="40" w:line="276" w:lineRule="auto"/>
              <w:jc w:val="left"/>
            </w:pPr>
            <w:r>
              <w:rPr>
                <w:rFonts w:ascii="Cambria" w:hAnsi="Cambria"/>
                <w:sz w:val="20"/>
              </w:rPr>
              <w:t>4. Alin sa mga payong ito ang sa tingin mo ay makabuluhan pa rin sa kasalukuyang panahon, at alin ang nangangailangan ng panibagong pagsusuri?</w:t>
            </w:r>
          </w:p>
        </w:tc>
      </w:tr>
    </w:tbl>
    <w:p>
      <w:pPr>
        <w:spacing w:after="40"/>
      </w:pPr>
    </w:p>
    <w:p>
      <w:r>
        <w:br w:type="page"/>
      </w:r>
    </w:p>
    <w:p>
      <w:pPr>
        <w:spacing w:before="160" w:after="60" w:line="276" w:lineRule="auto"/>
        <w:jc w:val="left"/>
      </w:pPr>
      <w:r>
        <w:rPr>
          <w:rFonts w:ascii="Cambria" w:hAnsi="Cambria"/>
          <w:b/>
          <w:color w:val="1B365D"/>
          <w:sz w:val="27"/>
        </w:rPr>
        <w:t>SOCRATIC NA TALAKAYAN: Kagandahang-Asal, Wika, at Etika ng Komunikasyon</w:t>
      </w:r>
    </w:p>
    <w:p>
      <w:pPr>
        <w:spacing w:before="0" w:after="80" w:line="276" w:lineRule="auto"/>
        <w:jc w:val="left"/>
      </w:pPr>
      <w:r>
        <w:rPr>
          <w:rFonts w:ascii="Cambria" w:hAnsi="Cambria"/>
          <w:color w:val="222222"/>
          <w:sz w:val="21"/>
        </w:rPr>
        <w:t>Mapanuring Talakayan sa Pagitan ng Guro at Mag-aaral tungkol sa Didaktikong Panitikan</w:t>
      </w:r>
    </w:p>
    <w:p>
      <w:pPr>
        <w:spacing w:before="40" w:after="60" w:line="276" w:lineRule="auto"/>
        <w:jc w:val="left"/>
      </w:pPr>
      <w:r>
        <w:rPr>
          <w:rFonts w:ascii="Cambria" w:hAnsi="Cambria"/>
          <w:b/>
          <w:color w:val="1B365D"/>
          <w:sz w:val="20"/>
        </w:rPr>
        <w:t xml:space="preserve">Guro: </w:t>
      </w:r>
      <w:r>
        <w:rPr>
          <w:rFonts w:ascii="Cambria" w:hAnsi="Cambria"/>
          <w:sz w:val="20"/>
        </w:rPr>
        <w:t>"Kung babasahin natin ang liham ni Urbana, masasabi ba nating ang kaniyang mga payo ay para lamang sa mga mayayaman o para sa lahat ng tao?"</w:t>
      </w:r>
    </w:p>
    <w:p>
      <w:pPr>
        <w:spacing w:before="40" w:after="60" w:line="276" w:lineRule="auto"/>
        <w:jc w:val="left"/>
      </w:pPr>
      <w:r>
        <w:rPr>
          <w:rFonts w:ascii="Cambria" w:hAnsi="Cambria"/>
          <w:b/>
          <w:color w:val="8B1A1A"/>
          <w:sz w:val="20"/>
        </w:rPr>
        <w:t xml:space="preserve">Mag-aaral 1 (Paolo): </w:t>
      </w:r>
      <w:r>
        <w:rPr>
          <w:rFonts w:ascii="Cambria" w:hAnsi="Cambria"/>
          <w:sz w:val="20"/>
        </w:rPr>
        <w:t>"Sa unang tingin po, parang para sa lahat dahil mahalaga ang kalinisan. Pero kung iisipin ang kasaysayan noong 1864, ang mga pamilyang nakapupunta sa kolehiyo sa Maynila tulad ni Urbana ay kabilang sa maykayang principalia."</w:t>
      </w:r>
    </w:p>
    <w:p>
      <w:pPr>
        <w:spacing w:before="40" w:after="60" w:line="276" w:lineRule="auto"/>
        <w:jc w:val="left"/>
      </w:pPr>
      <w:r>
        <w:rPr>
          <w:rFonts w:ascii="Cambria" w:hAnsi="Cambria"/>
          <w:b/>
          <w:color w:val="1B365D"/>
          <w:sz w:val="20"/>
        </w:rPr>
        <w:t xml:space="preserve">Guro: </w:t>
      </w:r>
      <w:r>
        <w:rPr>
          <w:rFonts w:ascii="Cambria" w:hAnsi="Cambria"/>
          <w:sz w:val="20"/>
        </w:rPr>
        <w:t>"Napakatabil ng iyong obserbasyon, Paolo! Ibig sabihin, ang pamantayan ng 'kagandahang-asal' ay madalas ding hinuhubog ng uring panlipunan. Ngunit masama ba ang maging malinis at magalang kahit mahirap ang isang tao?"</w:t>
      </w:r>
    </w:p>
    <w:p>
      <w:pPr>
        <w:spacing w:before="40" w:after="60" w:line="276" w:lineRule="auto"/>
        <w:jc w:val="left"/>
      </w:pPr>
      <w:r>
        <w:rPr>
          <w:rFonts w:ascii="Cambria" w:hAnsi="Cambria"/>
          <w:b/>
          <w:color w:val="8B1A1A"/>
          <w:sz w:val="20"/>
        </w:rPr>
        <w:t xml:space="preserve">Mag-aaral 2 (Lina): </w:t>
      </w:r>
      <w:r>
        <w:rPr>
          <w:rFonts w:ascii="Cambria" w:hAnsi="Cambria"/>
          <w:sz w:val="20"/>
        </w:rPr>
        <w:t>"Hindi po masama, Guro. Sa katunayan, sinabi ni Urbana na ang kalinisan ay hindi pagmamayabang o pagnanais na magmukhang mayaman. Ang layunin ay paggalang sa sarili at sa kapuwa."</w:t>
      </w:r>
    </w:p>
    <w:p>
      <w:pPr>
        <w:spacing w:before="40" w:after="60" w:line="276" w:lineRule="auto"/>
        <w:jc w:val="left"/>
      </w:pPr>
      <w:r>
        <w:rPr>
          <w:rFonts w:ascii="Cambria" w:hAnsi="Cambria"/>
          <w:b/>
          <w:color w:val="1B365D"/>
          <w:sz w:val="20"/>
        </w:rPr>
        <w:t xml:space="preserve">Guro: </w:t>
      </w:r>
      <w:r>
        <w:rPr>
          <w:rFonts w:ascii="Cambria" w:hAnsi="Cambria"/>
          <w:sz w:val="20"/>
        </w:rPr>
        <w:t>"Mahusay, Lina! Ngayon, iuugnay natin ito sa ating aralin sa panayam. Kung ikaw ay magsasagawa ng panayam tungkol sa kalinisan sa inyong paaralan, paano mo gagamitin ang aral ni Urbana sa paraan ng iyong pakikipag-usap?"</w:t>
      </w:r>
    </w:p>
    <w:p>
      <w:pPr>
        <w:spacing w:before="40" w:after="60" w:line="276" w:lineRule="auto"/>
        <w:jc w:val="left"/>
      </w:pPr>
      <w:r>
        <w:rPr>
          <w:rFonts w:ascii="Cambria" w:hAnsi="Cambria"/>
          <w:b/>
          <w:color w:val="8B1A1A"/>
          <w:sz w:val="20"/>
        </w:rPr>
        <w:t xml:space="preserve">Mag-aaral 3 (Joshua): </w:t>
      </w:r>
      <w:r>
        <w:rPr>
          <w:rFonts w:ascii="Cambria" w:hAnsi="Cambria"/>
          <w:sz w:val="20"/>
        </w:rPr>
        <w:t>"Kailangan pong maging malinis din ang ating pananalita at intensiyon. Ang tagapanayam ay dapat magalang, nakikinig, hindi nagmamataas, at hindi gumagamit ng mga tanong na nagpapahiya sa kapanayam."</w:t>
      </w:r>
    </w:p>
    <w:p>
      <w:pPr>
        <w:spacing w:before="40" w:after="60" w:line="276" w:lineRule="auto"/>
        <w:jc w:val="left"/>
      </w:pPr>
      <w:r>
        <w:rPr>
          <w:rFonts w:ascii="Cambria" w:hAnsi="Cambria"/>
          <w:b/>
          <w:color w:val="1B365D"/>
          <w:sz w:val="20"/>
        </w:rPr>
        <w:t xml:space="preserve">Guro: </w:t>
      </w:r>
      <w:r>
        <w:rPr>
          <w:rFonts w:ascii="Cambria" w:hAnsi="Cambria"/>
          <w:sz w:val="20"/>
        </w:rPr>
        <w:t>"Eksakto, Joshua! Ang etika ng panayam ay maihahalintulad sa kalinisan ng budhi: hindi ka naghahanap ng paninira kundi naghahanap ka ng katotohanan. At paano naman sa pagwawasto ng diyalogo sa komiks?"</w:t>
      </w:r>
    </w:p>
    <w:p>
      <w:pPr>
        <w:spacing w:before="40" w:after="60" w:line="276" w:lineRule="auto"/>
        <w:jc w:val="left"/>
      </w:pPr>
      <w:r>
        <w:rPr>
          <w:rFonts w:ascii="Cambria" w:hAnsi="Cambria"/>
          <w:b/>
          <w:color w:val="8B1A1A"/>
          <w:sz w:val="20"/>
        </w:rPr>
        <w:t xml:space="preserve">Mag-aaral 4 (Mika): </w:t>
      </w:r>
      <w:r>
        <w:rPr>
          <w:rFonts w:ascii="Cambria" w:hAnsi="Cambria"/>
          <w:sz w:val="20"/>
        </w:rPr>
        <w:t>"Sa komiks po, ang wastong gramatika at bantas ay tanda rin ng kalinisan sa pagsulat. Kapag magulo ang diyalogo at mali ang bantas, parang marumi ang mensahe at nahihirapang magbasa ang kapuwa mag-aaral."</w:t>
      </w:r>
    </w:p>
    <w:p>
      <w:pPr>
        <w:spacing w:before="40" w:after="60" w:line="276" w:lineRule="auto"/>
        <w:jc w:val="left"/>
      </w:pPr>
      <w:r>
        <w:rPr>
          <w:rFonts w:ascii="Cambria" w:hAnsi="Cambria"/>
          <w:b/>
          <w:color w:val="1B365D"/>
          <w:sz w:val="20"/>
        </w:rPr>
        <w:t xml:space="preserve">Guro: </w:t>
      </w:r>
      <w:r>
        <w:rPr>
          <w:rFonts w:ascii="Cambria" w:hAnsi="Cambria"/>
          <w:sz w:val="20"/>
        </w:rPr>
        <w:t>"Napakagandang paglalagom, Mika! Ang kalinisan ay hindi lamang sabon at tubig; ito ay kaayusan sa kilos, katapatan sa panayam, linaw sa gramatika, at dignidad sa pakikitungo sa kapuwa tao."</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HAMONG SOCRATIC (Etika at Wika):</w:t>
            </w:r>
          </w:p>
          <w:p>
            <w:pPr>
              <w:spacing w:before="0" w:after="40" w:line="276" w:lineRule="auto"/>
              <w:jc w:val="left"/>
            </w:pPr>
            <w:r>
              <w:rPr>
                <w:rFonts w:ascii="Cambria" w:hAnsi="Cambria"/>
                <w:sz w:val="20"/>
              </w:rPr>
              <w:t>Sumulat ng isang masinsing talata (5–7 pangungusap) bilang tugon sa hamon:</w:t>
            </w:r>
          </w:p>
          <w:p>
            <w:pPr>
              <w:spacing w:before="0" w:after="40" w:line="276" w:lineRule="auto"/>
              <w:jc w:val="left"/>
            </w:pPr>
            <w:r>
              <w:rPr>
                <w:rFonts w:ascii="Cambria" w:hAnsi="Cambria"/>
                <w:sz w:val="20"/>
              </w:rPr>
              <w:t>"Bakit ang kasanayan sa pakikinig at pagbuo ng neutral na tanong sa panayam ay higit na makapangyarihan kaysa kakayahang magsalita nang mabulaklak?"</w:t>
            </w:r>
          </w:p>
          <w:p>
            <w:pPr>
              <w:spacing w:before="0" w:after="40" w:line="276" w:lineRule="auto"/>
              <w:jc w:val="left"/>
            </w:pPr>
            <w:r>
              <w:rPr>
                <w:rFonts w:ascii="Cambria" w:hAnsi="Cambria"/>
                <w:sz w:val="20"/>
              </w:rPr>
              <w:t>Gamitin ang mga konseptong: etikal na pamamahayag, katapatan sa datos, paggalang sa kapanayam, at pag-iwas sa pagkiling.</w:t>
            </w:r>
          </w:p>
        </w:tc>
      </w:tr>
    </w:tbl>
    <w:p>
      <w:pPr>
        <w:spacing w:after="40"/>
      </w:pPr>
    </w:p>
    <w:p>
      <w:r>
        <w:br w:type="page"/>
      </w:r>
    </w:p>
    <w:p>
      <w:pPr>
        <w:spacing w:before="160" w:after="60" w:line="276" w:lineRule="auto"/>
        <w:jc w:val="left"/>
      </w:pPr>
      <w:r>
        <w:rPr>
          <w:rFonts w:ascii="Cambria" w:hAnsi="Cambria"/>
          <w:b/>
          <w:color w:val="1B365D"/>
          <w:sz w:val="27"/>
        </w:rPr>
        <w:t>PAKSA 15.3: Kababaihan sa Tekstong Biswal at Pagwawasto ng Diyalogo</w:t>
      </w:r>
    </w:p>
    <w:p>
      <w:pPr>
        <w:spacing w:before="0" w:after="80" w:line="276" w:lineRule="auto"/>
        <w:jc w:val="left"/>
      </w:pPr>
      <w:r>
        <w:rPr>
          <w:rFonts w:ascii="Cambria" w:hAnsi="Cambria"/>
          <w:color w:val="222222"/>
          <w:sz w:val="21"/>
        </w:rPr>
        <w:t>Ang representasyon ng kababaihan sa Panahon ng Pananakop ng Espanya ay isa sa mga paksang nangangailangan ng masusing pagwawasto sa mga karaniwang stereotype. Madalas nating marinig ang pariralang 'parang Maria Clara' na ginagamit upang ilarawan ang babaeng mahina, tahimik, laging umiiyak, at nakakulong lamang sa tahanan. Subalit kung susuriin ang kasaysayan at iba't ibang batis, makikita na ang kababaihang Pilipino ay nagpamalas ng pambihirang tatag, talino sa pagnenegosyo, pamumuno sa pamayanan, at maging pakikibaka sa rebolusyon (tulad nina Gabriela Silang at Tandang Sora).</w:t>
      </w:r>
    </w:p>
    <w:p>
      <w:pPr>
        <w:spacing w:before="0" w:after="80" w:line="276" w:lineRule="auto"/>
        <w:jc w:val="left"/>
      </w:pPr>
      <w:r>
        <w:rPr>
          <w:rFonts w:ascii="Cambria" w:hAnsi="Cambria"/>
          <w:color w:val="222222"/>
          <w:sz w:val="21"/>
        </w:rPr>
        <w:t>Sa pagsusuri ng mga tekstong biswal para sa comic book brochure, kailangang maging maingat sa paglalarawan sa mga babaeng tauhan. Hindi sila dapat iguhit bilang pasibong dekorasyon o mga tauhang walang sariling desisyon. Ang mga babae sa komiks ay dapat may aktibong papel sa tagpo—nagsasalita, nagpapasya, nagtuturo, at nakikipagtulungan sa paglutas ng mga suliranin ng komunidad. Ang kanilang kasuotan (baro't saya, alampay) ay dapat itanghal nang may dignidad at historikal na katumpakan.</w:t>
      </w:r>
    </w:p>
    <w:tbl>
      <w:tblPr>
        <w:tblW w:type="auto" w:w="0"/>
        <w:jc w:val="center"/>
        <w:tblLook w:firstColumn="1" w:firstRow="1" w:lastColumn="0" w:lastRow="0" w:noHBand="0" w:noVBand="1" w:val="04A0"/>
      </w:tblPr>
      <w:tblGrid>
        <w:gridCol w:w="9936"/>
      </w:tblGrid>
      <w:tr>
        <w:tc>
          <w:tcPr>
            <w:tcW w:type="dxa" w:w="9936"/>
            <w:shd w:fill="FAFAFA"/>
            <w:tcBorders>
              <w:top w:val="dashed" w:sz="12" w:space="0" w:color="CCCCCC"/>
              <w:left w:val="dashed" w:sz="12" w:space="0" w:color="CCCCCC"/>
              <w:bottom w:val="dashed" w:sz="12" w:space="0" w:color="CCCCCC"/>
              <w:right w:val="dashed" w:sz="12" w:space="0" w:color="CCCCCC"/>
            </w:tcBorders>
            <w:tcMar>
              <w:top w:w="120" w:type="dxa"/>
              <w:bottom w:w="120" w:type="dxa"/>
              <w:left w:w="160" w:type="dxa"/>
              <w:right w:w="160" w:type="dxa"/>
            </w:tcMar>
          </w:tcPr>
          <w:p>
            <w:pPr>
              <w:spacing w:before="0" w:after="40" w:line="276" w:lineRule="auto"/>
              <w:jc w:val="left"/>
            </w:pPr>
            <w:r>
              <w:rPr>
                <w:rFonts w:ascii="Arial" w:hAnsi="Arial"/>
                <w:b/>
                <w:color w:val="444444"/>
                <w:sz w:val="20"/>
              </w:rPr>
              <w:t>📷 [KONSEPTONG BISWAL AT PROMPT SA COMIC PANEL (DIGNIDAD AT KABABAIHAN)]  Detailed Image Generation Prompt</w:t>
            </w:r>
          </w:p>
          <w:p>
            <w:pPr>
              <w:spacing w:before="0" w:after="0" w:line="276" w:lineRule="auto"/>
              <w:jc w:val="left"/>
            </w:pPr>
            <w:r>
              <w:rPr>
                <w:rFonts w:ascii="Cambria" w:hAnsi="Cambria"/>
                <w:i/>
                <w:color w:val="333333"/>
                <w:sz w:val="19"/>
              </w:rPr>
              <w:t>PROMPT: An empowering historical comic book panel illustration depicting two intelligent Filipino young women in late 19th-century Paombong, Bulacan. In the center foreground, Feliza, dressed in an elegant crisp pina baro and checkered saya, sitting at a wooden writing desk next to a capiz-shell window, holding an ink pen while thoughtfully discussing an open letter with her younger brother Honesto, who is looking up with genuine respect. Through the open window in the background, a sunny town plaza with native women actively managing market trade stalls and school children reading. Warm golden hour illumination, realistic textures of woven textiles and polished hardwood, dignified and historically authentic composition --ar 16:9 --v 6.0</w:t>
            </w:r>
          </w:p>
        </w:tc>
      </w:tr>
    </w:tbl>
    <w:p>
      <w:pPr>
        <w:spacing w:after="40"/>
      </w:pPr>
    </w:p>
    <w:p>
      <w:pPr>
        <w:spacing w:before="0" w:after="80" w:line="276" w:lineRule="auto"/>
        <w:jc w:val="left"/>
      </w:pPr>
      <w:r>
        <w:rPr>
          <w:rFonts w:ascii="Cambria" w:hAnsi="Cambria"/>
          <w:color w:val="222222"/>
          <w:sz w:val="21"/>
        </w:rPr>
        <w:t>Kasabay ng visual framing ang pagwawasto ng gramatika sa speech balloons. Dahil limitado ang espasyo sa komiks, ang bawat salita ay dapat may bigat at tungkulin. Ang pagwawasto ay sumasaklaw sa: (1) Tamang baybay at bantas (wastong gamit ng kuwit, tandang pananong, at tuldok); (2) Angkop na gamit ng panghalip upang hindi maging malabo ang tinutukoy; (3) Konsistensi ng tono ayon sa ugnayan ng mga tauhan; at (4) Pag-iwas sa labis na haba upang maging madaling basahin.</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Aspekto ng Diyalogo</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Karaniwang Problema sa Borador</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Wastong Pagwawasto (Rebisyon)</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Paliwanag sa Pagbabago</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Gamit ng Bantas</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 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"Ate, bakit ko kailangang maglinis araw-araw?"</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Nilagyan ng kuwit pagkatapos ng pantawag (Ate) at tandang pananong sa dulo.</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Malabong Panghalip</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niya sa kaniya na dapat sundin niya iyon."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"Sinabi ni Urbana kay Feliza na dapat sundin ang tagubilin."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Pinalitan ng tiyak na pangngalan ang magkakasunod na panghalip upang luminaw.</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Labis na Haba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"Gusto ko sanang sabihin sa iyo na napakahalaga talaga na huwag mong kalilimutan ang aking bilin..."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"Feliza, ingatan mong huwag malimot ang aking bilin sa kalinisan."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Pinaikli at ginawang matipid ang pananalita nang hindi nawawala ang diwa.</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"Edi wow ate ikaw na ang magaling!"</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"Opo, Ate Urbana, susundin ko po ang iyong payo."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Inalis ang modernong balbal at ginamit ang magalang at natural na tono ng panahon.</w:t>
            </w:r>
          </w:p>
        </w:tc>
      </w:tr>
    </w:tbl>
    <w:p>
      <w:pPr>
        <w:spacing w:after="40"/>
      </w:pP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MUNTING PAGSASANAY 15.3 (Pag-edit ng Diyalogo sa Komiks):</w:t>
            </w:r>
          </w:p>
          <w:p>
            <w:pPr>
              <w:spacing w:before="0" w:after="40" w:line="276" w:lineRule="auto"/>
              <w:jc w:val="left"/>
            </w:pPr>
            <w:r>
              <w:rPr>
                <w:rFonts w:ascii="Cambria" w:hAnsi="Cambria"/>
                <w:sz w:val="20"/>
              </w:rPr>
              <w:t>1. Bakit kailangang maging maingat sa paggamit ng mga modernong balbal kapag sumusulat ng historikal na diyalogo sa komiks?</w:t>
            </w:r>
          </w:p>
          <w:p>
            <w:pPr>
              <w:spacing w:before="0" w:after="40" w:line="276" w:lineRule="auto"/>
              <w:jc w:val="left"/>
            </w:pPr>
            <w:r>
              <w:rPr>
                <w:rFonts w:ascii="Cambria" w:hAnsi="Cambria"/>
                <w:sz w:val="20"/>
              </w:rPr>
              <w:t>2. Rebisahin ang sumusunod na linya upang maging matipid at wasto ang bantas: "Honesto dapat ka maghugas ng kamay mo bago kumain kasi baka magkasakit ka eh!"</w:t>
            </w:r>
          </w:p>
          <w:p>
            <w:pPr>
              <w:spacing w:before="0" w:after="40" w:line="276" w:lineRule="auto"/>
              <w:jc w:val="left"/>
            </w:pPr>
            <w:r>
              <w:rPr>
                <w:rFonts w:ascii="Cambria" w:hAnsi="Cambria"/>
                <w:sz w:val="20"/>
              </w:rPr>
              <w:t>3. Paano nakatutulong ang speech balloon sa pagpapakita ng ahensiya at katalinuhan ng mga babaeng tauhan sa kuwento?</w:t>
            </w:r>
          </w:p>
        </w:tc>
      </w:tr>
    </w:tbl>
    <w:p>
      <w:pPr>
        <w:spacing w:after="40"/>
      </w:pPr>
    </w:p>
    <w:p>
      <w:r>
        <w:br w:type="page"/>
      </w:r>
    </w:p>
    <w:p>
      <w:pPr>
        <w:spacing w:before="160" w:after="60" w:line="276" w:lineRule="auto"/>
        <w:jc w:val="left"/>
      </w:pPr>
      <w:r>
        <w:rPr>
          <w:rFonts w:ascii="Cambria" w:hAnsi="Cambria"/>
          <w:b/>
          <w:color w:val="1B365D"/>
          <w:sz w:val="27"/>
        </w:rPr>
        <w:t>MGA GAWAING PAMPAGKATUTO SA ARALIN 15</w:t>
      </w:r>
    </w:p>
    <w:p>
      <w:pPr>
        <w:spacing w:before="120" w:after="40" w:line="276" w:lineRule="auto"/>
        <w:jc w:val="left"/>
      </w:pPr>
      <w:r>
        <w:rPr>
          <w:rFonts w:ascii="Cambria" w:hAnsi="Cambria"/>
          <w:b/>
          <w:color w:val="2A4B7C"/>
          <w:sz w:val="23"/>
        </w:rPr>
        <w:t>Gawain 15.1: Payo, Pagpapahalaga, at Kontekstong Pangkasaysayan</w:t>
      </w:r>
    </w:p>
    <w:p>
      <w:pPr>
        <w:spacing w:before="0" w:after="80" w:line="276" w:lineRule="auto"/>
        <w:jc w:val="left"/>
      </w:pPr>
      <w:r>
        <w:rPr>
          <w:rFonts w:ascii="Cambria" w:hAnsi="Cambria"/>
          <w:color w:val="222222"/>
          <w:sz w:val="21"/>
        </w:rPr>
        <w:t>Panuto: Pumili ng dalawang tiyak na tagubilin mula sa liham ni Urbana sa pahina 31 (halimbawa: gawi sa hapag-kainan o gawi sa lansangan). Suriin ang mga ito gamit ang sumusunod na analytical matrix upang maipakita ang lalim ng pagpapahalaga at konteksto.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Tiyak na Tagubilin ni Urbana</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Dahilang Ibinigay sa Liham</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Pagpapahalagang Nasa Likod (Values)</w:t>
            </w:r>
          </w:p>
        </w:tc>
        <w:tc>
          <w:tcPr>
            <w:tcW w:type="dxa" w:w="2484"/>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Pagsusuri sa Konteksto at Kasalukuyan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Huwag magsasalita habang may laman ang bibig sa hapag-kainan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Upang hindi makapagdulot ng pandidiri sa kapuwa kumakain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Paggalang sa kapuwa; disiplina sa sarili; kaayusan sa pagkain</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Nananatiling mahalagang pamantayan sa etika ng pagkain at kalinisan ngayon.</w:t>
            </w:r>
          </w:p>
        </w:tc>
      </w:tr>
      <w:tr>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Maghugas ng kamay at magsuklay bago humarap sa magulang at guro</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Upang hindi magmukhang marumi at walang pinag-aralan</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Pagpapahalaga sa dignidad ng pamilya at paggalang sa awtoridad</w:t>
            </w:r>
          </w:p>
        </w:tc>
        <w:tc>
          <w:tcPr>
            <w:tcW w:type="dxa" w:w="2484"/>
            <w:shd w:fill="F9FBFD"/>
            <w:tcMar>
              <w:top w:w="90" w:type="dxa"/>
              <w:bottom w:w="90" w:type="dxa"/>
              <w:left w:w="120" w:type="dxa"/>
              <w:right w:w="120" w:type="dxa"/>
            </w:tcMar>
          </w:tcPr>
          <w:p>
            <w:pPr>
              <w:spacing w:before="0" w:after="0" w:line="276" w:lineRule="auto"/>
              <w:jc w:val="left"/>
            </w:pPr>
            <w:r>
              <w:rPr>
                <w:rFonts w:ascii="Cambria" w:hAnsi="Cambria"/>
                <w:color w:val="222222"/>
                <w:sz w:val="19"/>
              </w:rPr>
              <w:t>Pundasyon ng personal hygiene at pagpapahalaga sa sariling kaanyuan.</w:t>
            </w:r>
          </w:p>
        </w:tc>
      </w:tr>
      <w:tr>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[Pumili ng sariling tagubilin mula sa teksto]</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[Isulat ang dahilan mula sa liham]</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[Tukuyin ang pagpapahalaga]</w:t>
            </w:r>
          </w:p>
        </w:tc>
        <w:tc>
          <w:tcPr>
            <w:tcW w:type="dxa" w:w="2484"/>
            <w:shd w:fill="FFFFFF"/>
            <w:tcMar>
              <w:top w:w="90" w:type="dxa"/>
              <w:bottom w:w="90" w:type="dxa"/>
              <w:left w:w="120" w:type="dxa"/>
              <w:right w:w="120" w:type="dxa"/>
            </w:tcMar>
          </w:tcPr>
          <w:p>
            <w:pPr>
              <w:spacing w:before="0" w:after="0" w:line="276" w:lineRule="auto"/>
              <w:jc w:val="left"/>
            </w:pPr>
            <w:r>
              <w:rPr>
                <w:rFonts w:ascii="Cambria" w:hAnsi="Cambria"/>
                <w:color w:val="222222"/>
                <w:sz w:val="19"/>
              </w:rPr>
              <w:t>[Ipaliwanag ang kabuluhan ngayon]</w:t>
            </w:r>
          </w:p>
        </w:tc>
      </w:tr>
    </w:tbl>
    <w:p>
      <w:pPr>
        <w:spacing w:after="40"/>
      </w:pPr>
    </w:p>
    <w:p>
      <w:pPr>
        <w:spacing w:before="120" w:after="40" w:line="276" w:lineRule="auto"/>
        <w:jc w:val="left"/>
      </w:pPr>
      <w:r>
        <w:rPr>
          <w:rFonts w:ascii="Cambria" w:hAnsi="Cambria"/>
          <w:b/>
          <w:color w:val="2A4B7C"/>
          <w:sz w:val="23"/>
        </w:rPr>
        <w:t>Gawain 15.2: Mula Panayam tungo sa Pagsulat ng Maikling Balita</w:t>
      </w:r>
    </w:p>
    <w:p>
      <w:pPr>
        <w:spacing w:before="0" w:after="80" w:line="276" w:lineRule="auto"/>
        <w:jc w:val="left"/>
      </w:pPr>
      <w:r>
        <w:rPr>
          <w:rFonts w:ascii="Cambria" w:hAnsi="Cambria"/>
          <w:color w:val="222222"/>
          <w:sz w:val="21"/>
        </w:rPr>
        <w:t>Sitwasyon: Isipin na ikaw ay tagapagbalita ng inyong pahayagang pangkampus. Nagsagawa ka ng panayam sa tagapangasiwa ng programang 'Oplan Linis-Paaralan' at sa isang kinatawan ng mga mag-aaral. Narito ang iyong nakalap na mga tala:</w:t>
        <w:br/>
        <w:t>• Tagapangasiwa: 'Nagsimula ang programa noong Setyembre 1. Layunin naming turuan ang mga bata ng paghihiwalay ng basura (segregation). Sa unang linggo, 70% ng klase ang sumunod.'</w:t>
        <w:br/>
        <w:t>• Mag-aaral: 'Maganda po ang layunin, pero minsan po kulang ang mga basurahan sa bawat palapag kaya nahihirapan ang mga kaklase ko.'</w:t>
        <w:br/>
        <w:br/>
        <w:t>Gawain: Sumulat ng isang maikling balita (100–120 salita) batay LAMANG sa mga nakalap na impormasyon sa panayam. Gumamit ng angkop na ulo ng balita (headline), sumunod sa baligtad na piramide (lead paragraph), at tiyaking neutral at tapat ang ulat.</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TUNTUNIN SA PAGSULAT NG BALITA:</w:t>
            </w:r>
          </w:p>
          <w:p>
            <w:pPr>
              <w:spacing w:before="0" w:after="40" w:line="276" w:lineRule="auto"/>
              <w:jc w:val="left"/>
            </w:pPr>
            <w:r>
              <w:rPr>
                <w:rFonts w:ascii="Cambria" w:hAnsi="Cambria"/>
                <w:sz w:val="20"/>
              </w:rPr>
              <w:t>Huwag magdagdag ng sariling opinyon o akusasyon na hindi sinabi ng mga kinapanayam. Ang integridad ng balita ay nakasalalay sa katapatan sa datos.</w:t>
            </w:r>
          </w:p>
        </w:tc>
      </w:tr>
    </w:tbl>
    <w:p>
      <w:pPr>
        <w:spacing w:after="40"/>
      </w:pPr>
    </w:p>
    <w:p>
      <w:r>
        <w:br w:type="page"/>
      </w:r>
    </w:p>
    <w:p>
      <w:pPr>
        <w:spacing w:before="160" w:after="60" w:line="276" w:lineRule="auto"/>
        <w:jc w:val="left"/>
      </w:pPr>
      <w:r>
        <w:rPr>
          <w:rFonts w:ascii="Cambria" w:hAnsi="Cambria"/>
          <w:b/>
          <w:color w:val="1B365D"/>
          <w:sz w:val="27"/>
        </w:rPr>
        <w:t>Gawain 15.3: Editor ng Comic Book Brochure — Rebisyon ng Diyalogo</w:t>
      </w:r>
    </w:p>
    <w:p>
      <w:pPr>
        <w:spacing w:before="0" w:after="80" w:line="276" w:lineRule="auto"/>
        <w:jc w:val="left"/>
      </w:pPr>
      <w:r>
        <w:rPr>
          <w:rFonts w:ascii="Cambria" w:hAnsi="Cambria"/>
          <w:color w:val="222222"/>
          <w:sz w:val="21"/>
        </w:rPr>
        <w:t>Gawain: Ikaw ang punong editor ng comic book brochure. Natanggap mo ang sumusunod na burador ng diyalogo para sa tatlong panel mula sa isang baguhang manunulat. Masyadong magulo ang gramatika, gumagamit ng mga modernong balbal, at hindi angkop ang tono sa historikal na tagpo. Isagawa ang propesyonal na rebisyon sa pamamagitan ng pagwawasto sa gramatika, bantas, at pagbabalik ng tamang boses ng mga tauhan.</w:t>
      </w:r>
    </w:p>
    <w:p>
      <w:pPr>
        <w:spacing w:before="0" w:after="80" w:line="276" w:lineRule="auto"/>
        <w:jc w:val="left"/>
      </w:pPr>
      <w:r>
        <w:rPr>
          <w:rFonts w:ascii="Cambria" w:hAnsi="Cambria"/>
          <w:color w:val="222222"/>
          <w:sz w:val="21"/>
        </w:rPr>
        <w:t>Orihinal na Borador ng Manunulat:</w:t>
        <w:br/>
        <w:t>• Panel 1 (Honesto): "Ate Feliza bakit ba kailangan ko pa maghugas ng kamay eh gutom na gutom na kaya ako grabe naman!"</w:t>
        <w:br/>
        <w:t>• Panel 2 (Feliza): "Honesto sinabi kasi ni Ate Urbana na dapat daw malinis ka palagi para hindi ka maging kadiri tignan ng mga tao sa labas."</w:t>
        <w:br/>
        <w:t>• Panel 3 (Honesto): "Ah ganun ba sige na nga maghuhugas na ako para bida ako sa eskwela bukas!"</w:t>
        <w:br/>
        <w:br/>
        <w:t>Iyong Pinahusay na Rebisyon (Wasto, Matipid, at may Dignidad):</w:t>
        <w:br/>
        <w:t>• Panel 1 (Honesto): _____________________________________________________________________________________________________</w:t>
        <w:br/>
        <w:t>• Panel 2 (Feliza): ______________________________________________________________________________________________________</w:t>
        <w:br/>
        <w:t>• Panel 3 (Honesto): _____________________________________________________________________________________________________</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Katumpakan ng Gramatika at Bantas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wasto ang baybay, bantas (kuwit, tuldok, tandang pananong), at kayarian ng pangungusap.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halos lahat ng pangungusap; may isa o dalawang maliliit na pagkukulang sa bantas.</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kapansin-pansing kamaliang panggramatika na nakaaapekto sa daloy.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pag-unawa.</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Kaangkupan ng Boses at Tono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Napakaganda at natural ng tono; angkop na angkop sa ugnayan ng magkapatid sa kontekstong historikal.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Maayos at natural ang pananalita ng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pormal o hindi natural pakinggan para sa isang bata o nakatatandang kapatid.</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Hindi angkop ang tono; gumagamit ng hindi nararapat na modernong salita.</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Kalinawan at Kaiklian ng Mensahe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Napakalinaw at matipid sa salita; sakto ang haba para sa speech balloon nang hindi sumisikip.</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Malinaw ang mensahe at kasya sa karaniwang speech balloon.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mahaba ang ilang linya kaya maaaring matakpan ang drowing.</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Masyadong mahaba at magulo ang pahayag para sa komiks.</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Representasyon at Dignidad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Mapanuri at may mataas na paggalang sa pagkatao at relasyon ng pamilya nang walang stereotype.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Magalang at responsable ang pangkalahatang mensahe.</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sa pagpapaliwanag ng aral.</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Nagpapakita ng kawalang-galang o mapanghusgang kaisipan sa tauhan.</w:t>
            </w:r>
          </w:p>
        </w:tc>
      </w:tr>
    </w:tbl>
    <w:p>
      <w:pPr>
        <w:spacing w:after="40"/>
      </w:pPr>
    </w:p>
    <w:p>
      <w:r>
        <w:br w:type="page"/>
      </w:r>
    </w:p>
    <w:p>
      <w:pPr>
        <w:spacing w:before="160" w:after="60" w:line="276" w:lineRule="auto"/>
        <w:jc w:val="left"/>
      </w:pPr>
      <w:r>
        <w:rPr>
          <w:rFonts w:ascii="Cambria" w:hAnsi="Cambria"/>
          <w:b/>
          <w:color w:val="1B365D"/>
          <w:sz w:val="27"/>
        </w:rPr>
        <w:t>PAGNINILAY, EXIT TICKET, AT BUOD NG ARALIN 15</w:t>
      </w:r>
    </w:p>
    <w:p>
      <w:pPr>
        <w:spacing w:before="120" w:after="40" w:line="276" w:lineRule="auto"/>
        <w:jc w:val="left"/>
      </w:pPr>
      <w:r>
        <w:rPr>
          <w:rFonts w:ascii="Cambria" w:hAnsi="Cambria"/>
          <w:b/>
          <w:color w:val="2A4B7C"/>
          <w:sz w:val="23"/>
        </w:rPr>
        <w:t>Metakognitibong Pagninilay sa Aralin 15</w:t>
      </w:r>
    </w:p>
    <w:p>
      <w:pPr>
        <w:spacing w:before="0" w:after="80" w:line="276" w:lineRule="auto"/>
        <w:jc w:val="left"/>
      </w:pPr>
      <w:r>
        <w:rPr>
          <w:rFonts w:ascii="Cambria" w:hAnsi="Cambria"/>
          <w:color w:val="222222"/>
          <w:sz w:val="21"/>
        </w:rPr>
        <w:t>Panuto: Matapos ang komprehensibong pagtalakay sa Urbana at Feliza, etika ng panayam, at rebisyon ng komiks, pagnilayan ang iyong mga natutuhan sa pamamagitan ng pagkumpleto sa mga sumusunod na pangungusap.</w:t>
      </w:r>
    </w:p>
    <w:p>
      <w:pPr>
        <w:spacing w:before="0" w:after="80" w:line="276" w:lineRule="auto"/>
        <w:jc w:val="left"/>
      </w:pPr>
      <w:r>
        <w:rPr>
          <w:rFonts w:ascii="Cambria" w:hAnsi="Cambria"/>
          <w:color w:val="222222"/>
          <w:sz w:val="21"/>
        </w:rPr>
        <w:t>1. Ang pinakamahalagang aral na aking natutuhan tungkol sa tunay na kahulugan ng 'kalinisan' ay __________________________________________________________________________________________________.</w:t>
      </w:r>
    </w:p>
    <w:p>
      <w:pPr>
        <w:spacing w:before="0" w:after="80" w:line="276" w:lineRule="auto"/>
        <w:jc w:val="left"/>
      </w:pPr>
      <w:r>
        <w:rPr>
          <w:rFonts w:ascii="Cambria" w:hAnsi="Cambria"/>
          <w:color w:val="222222"/>
          <w:sz w:val="21"/>
        </w:rPr>
        <w:t>2. Sa pagsasagawa ng panayam para sa balita, titiyakin kong neutral ang aking mga tanong dahil __________________________________________________________________________________________________.</w:t>
      </w:r>
    </w:p>
    <w:p>
      <w:pPr>
        <w:spacing w:before="0" w:after="80" w:line="276" w:lineRule="auto"/>
        <w:jc w:val="left"/>
      </w:pPr>
      <w:r>
        <w:rPr>
          <w:rFonts w:ascii="Cambria" w:hAnsi="Cambria"/>
          <w:color w:val="222222"/>
          <w:sz w:val="21"/>
        </w:rPr>
        <w:t>3. Natutuhan ko na sa pag-edit ng diyalogo sa komiks, hindi sapat na tama ang gramatika; kailangan ding __________________________________________________________________________________________________.</w:t>
      </w:r>
    </w:p>
    <w:p>
      <w:pPr>
        <w:spacing w:before="0" w:after="80" w:line="276" w:lineRule="auto"/>
        <w:jc w:val="left"/>
      </w:pPr>
      <w:r>
        <w:rPr>
          <w:rFonts w:ascii="Cambria" w:hAnsi="Cambria"/>
          <w:color w:val="222222"/>
          <w:sz w:val="21"/>
        </w:rPr>
        <w:t>4. Binago ng araling ito ang aking pananaw sa kababaihan sa kasaysayan sa pamamagitan ng __________________________________________________________________________________________________.</w:t>
      </w:r>
    </w:p>
    <w:p>
      <w:pPr>
        <w:spacing w:before="120" w:after="40" w:line="276" w:lineRule="auto"/>
        <w:jc w:val="left"/>
      </w:pPr>
      <w:r>
        <w:rPr>
          <w:rFonts w:ascii="Cambria" w:hAnsi="Cambria"/>
          <w:b/>
          <w:color w:val="2A4B7C"/>
          <w:sz w:val="23"/>
        </w:rPr>
        <w:t>Exit Ticket: 3 Bagay na Dadalhin Ko sa Pinal na Pagtataya</w:t>
      </w:r>
    </w:p>
    <w:p>
      <w:pPr>
        <w:spacing w:before="0" w:after="80" w:line="276" w:lineRule="auto"/>
        <w:jc w:val="left"/>
      </w:pPr>
      <w:r>
        <w:rPr>
          <w:rFonts w:ascii="Cambria" w:hAnsi="Cambria"/>
          <w:color w:val="222222"/>
          <w:sz w:val="21"/>
        </w:rPr>
        <w:t>• 1 Prinsipyo sa Mapanuring Panayam: _____________________________________________________________________________________</w:t>
        <w:br/>
        <w:t>• 1 Tuntunin sa Pagwawasto ng Diyalogo: ___________________________________________________________________________________</w:t>
        <w:br/>
        <w:t>• 1 Pagpapahalaga mula kay Urbana na Aking Isasabuhay: ____________________________________________________________________</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SINTESIS AT BUOD NG ARALIN 15:</w:t>
            </w:r>
          </w:p>
          <w:p>
            <w:pPr>
              <w:spacing w:before="0" w:after="40" w:line="276" w:lineRule="auto"/>
              <w:jc w:val="left"/>
            </w:pPr>
            <w:r>
              <w:rPr>
                <w:rFonts w:ascii="Cambria" w:hAnsi="Cambria"/>
                <w:sz w:val="20"/>
              </w:rPr>
              <w:t>1. Ang Urbana at Feliza ay nagtatanghal ng kahalagahan ng kagandahang-asal bilang gabay sa pakikipagkapuwa at moral na kaayusan. Ang kalinisan ay hindi panlabas lamang kundi repleksiyon ng kalinisan ng budhi at paggalang sa dignidad ng kapuwa tao.</w:t>
            </w:r>
          </w:p>
          <w:p>
            <w:pPr>
              <w:spacing w:before="0" w:after="40" w:line="276" w:lineRule="auto"/>
              <w:jc w:val="left"/>
            </w:pPr>
            <w:r>
              <w:rPr>
                <w:rFonts w:ascii="Cambria" w:hAnsi="Cambria"/>
                <w:sz w:val="20"/>
              </w:rPr>
              <w:t>2. Ang panayam ay pundasyon ng tumpak na balita. Ang responsableng tagapanayam ay gumagamit ng mga bukas at neutral na tanong, umiiwas sa pangunguna, at nagbeberipika ng datos upang maiwasan ang maling impormasyon.</w:t>
            </w:r>
          </w:p>
          <w:p>
            <w:pPr>
              <w:spacing w:before="0" w:after="40" w:line="276" w:lineRule="auto"/>
              <w:jc w:val="left"/>
            </w:pPr>
            <w:r>
              <w:rPr>
                <w:rFonts w:ascii="Cambria" w:hAnsi="Cambria"/>
                <w:sz w:val="20"/>
              </w:rPr>
              <w:t>3. Ang representasyon ng kababaihan sa mga historikal na akda at biswal ay dapat magtampok sa kanilang ahensiya, talino, at katatagan sa halip na itali sila sa mga pasibong stereotype ng kahinaan.</w:t>
            </w:r>
          </w:p>
          <w:p>
            <w:pPr>
              <w:spacing w:before="0" w:after="40" w:line="276" w:lineRule="auto"/>
              <w:jc w:val="left"/>
            </w:pPr>
            <w:r>
              <w:rPr>
                <w:rFonts w:ascii="Cambria" w:hAnsi="Cambria"/>
                <w:sz w:val="20"/>
              </w:rPr>
              <w:t>4. Ang pagwawasto ng gramatika at bantas sa comic book brochure ay mahalagang kasanayan upang matiyak na malinaw, matipid, natural, at mabisa ang ugnayan ng teksto at biswal sa paghahatid ng makabuluhang mensahe.</w:t>
            </w:r>
          </w:p>
        </w:tc>
      </w:tr>
    </w:tbl>
    <w:p>
      <w:pPr>
        <w:spacing w:after="40"/>
      </w:pPr>
    </w:p>
    <w:p>
      <w:r>
        <w:br w:type="page"/>
      </w:r>
    </w:p>
    <w:p>
      <w:pPr>
        <w:spacing w:before="160" w:after="60" w:line="276" w:lineRule="auto"/>
        <w:jc w:val="left"/>
      </w:pPr>
      <w:r>
        <w:rPr>
          <w:rFonts w:ascii="Cambria" w:hAnsi="Cambria"/>
          <w:b/>
          <w:color w:val="1B365D"/>
          <w:sz w:val="27"/>
        </w:rPr>
        <w:t>MABILISANG PAGTATAYA SA ARALIN 15 (15 PUNTOS)</w:t>
      </w:r>
    </w:p>
    <w:p>
      <w:pPr>
        <w:spacing w:before="120" w:after="40" w:line="276" w:lineRule="auto"/>
        <w:jc w:val="left"/>
      </w:pPr>
      <w:r>
        <w:rPr>
          <w:rFonts w:ascii="Cambria" w:hAnsi="Cambria"/>
          <w:b/>
          <w:color w:val="2A4B7C"/>
          <w:sz w:val="23"/>
        </w:rPr>
        <w:t>Bahagi I: Mapanuring Pagpili (Aytem 1 hanggang 8)</w:t>
      </w:r>
    </w:p>
    <w:p>
      <w:pPr>
        <w:spacing w:before="0" w:after="80" w:line="276" w:lineRule="auto"/>
        <w:jc w:val="left"/>
      </w:pPr>
      <w:r>
        <w:rPr>
          <w:rFonts w:ascii="Cambria" w:hAnsi="Cambria"/>
          <w:color w:val="222222"/>
          <w:sz w:val="21"/>
        </w:rPr>
        <w:t>Panuto: Piliin ang titik ng pinakatumpak na sagot. Isulat ang malaking titik sa patlang bago ang bawat bilang.</w:t>
      </w:r>
    </w:p>
    <w:p>
      <w:pPr>
        <w:spacing w:before="0" w:after="80" w:line="276" w:lineRule="auto"/>
        <w:jc w:val="left"/>
      </w:pPr>
      <w:r>
        <w:rPr>
          <w:rFonts w:ascii="Cambria" w:hAnsi="Cambria"/>
          <w:color w:val="222222"/>
          <w:sz w:val="21"/>
        </w:rPr>
        <w:t>1. Ano ang tawag sa anyong pampanitikan ng 'Urbana at Feliza' na gumagamit ng palitan ng mga liham sa pagitan ng mga tauhan?</w:t>
      </w:r>
    </w:p>
    <w:p>
      <w:pPr>
        <w:spacing w:before="20" w:after="20" w:line="276" w:lineRule="auto"/>
        <w:ind w:left="288"/>
        <w:jc w:val="left"/>
      </w:pPr>
      <w:r>
        <w:rPr>
          <w:rFonts w:ascii="Cambria" w:hAnsi="Cambria"/>
          <w:sz w:val="19"/>
        </w:rPr>
        <w:t>A. Alegoriko</w:t>
      </w:r>
    </w:p>
    <w:p>
      <w:pPr>
        <w:spacing w:before="20" w:after="20" w:line="276" w:lineRule="auto"/>
        <w:ind w:left="288"/>
        <w:jc w:val="left"/>
      </w:pPr>
      <w:r>
        <w:rPr>
          <w:rFonts w:ascii="Cambria" w:hAnsi="Cambria"/>
          <w:sz w:val="19"/>
        </w:rPr>
        <w:t>B. Epistolaryo</w:t>
      </w:r>
    </w:p>
    <w:p>
      <w:pPr>
        <w:spacing w:before="20" w:after="20" w:line="276" w:lineRule="auto"/>
        <w:ind w:left="288"/>
        <w:jc w:val="left"/>
      </w:pPr>
      <w:r>
        <w:rPr>
          <w:rFonts w:ascii="Cambria" w:hAnsi="Cambria"/>
          <w:sz w:val="19"/>
        </w:rPr>
        <w:t>C. Pikaresko</w:t>
      </w:r>
    </w:p>
    <w:p>
      <w:pPr>
        <w:spacing w:before="20" w:after="20" w:line="276" w:lineRule="auto"/>
        <w:ind w:left="288"/>
        <w:jc w:val="left"/>
      </w:pPr>
      <w:r>
        <w:rPr>
          <w:rFonts w:ascii="Cambria" w:hAnsi="Cambria"/>
          <w:sz w:val="19"/>
        </w:rPr>
        <w:t>D. Tulang Pasalaysay</w:t>
      </w:r>
    </w:p>
    <w:p>
      <w:pPr>
        <w:spacing w:before="0" w:after="80" w:line="276" w:lineRule="auto"/>
        <w:jc w:val="left"/>
      </w:pPr>
      <w:r>
        <w:rPr>
          <w:rFonts w:ascii="Cambria" w:hAnsi="Cambria"/>
          <w:color w:val="222222"/>
          <w:sz w:val="21"/>
        </w:rPr>
        <w:t>2. Sino ang paring may-akda ng klasikong aklat na 'Pagsusulatan ng Dalawang Binibini na si Urbana at si Feliza' (1864)?</w:t>
      </w:r>
    </w:p>
    <w:p>
      <w:pPr>
        <w:spacing w:before="20" w:after="20" w:line="276" w:lineRule="auto"/>
        <w:ind w:left="288"/>
        <w:jc w:val="left"/>
      </w:pPr>
      <w:r>
        <w:rPr>
          <w:rFonts w:ascii="Cambria" w:hAnsi="Cambria"/>
          <w:sz w:val="19"/>
        </w:rPr>
        <w:t>A. P. Gaspar Aquino de Belen</w:t>
      </w:r>
    </w:p>
    <w:p>
      <w:pPr>
        <w:spacing w:before="20" w:after="20" w:line="276" w:lineRule="auto"/>
        <w:ind w:left="288"/>
        <w:jc w:val="left"/>
      </w:pPr>
      <w:r>
        <w:rPr>
          <w:rFonts w:ascii="Cambria" w:hAnsi="Cambria"/>
          <w:sz w:val="19"/>
        </w:rPr>
        <w:t>B. P. Modesto de Castro</w:t>
      </w:r>
    </w:p>
    <w:p>
      <w:pPr>
        <w:spacing w:before="20" w:after="20" w:line="276" w:lineRule="auto"/>
        <w:ind w:left="288"/>
        <w:jc w:val="left"/>
      </w:pPr>
      <w:r>
        <w:rPr>
          <w:rFonts w:ascii="Cambria" w:hAnsi="Cambria"/>
          <w:sz w:val="19"/>
        </w:rPr>
        <w:t>C. P. Mariano Pilapil</w:t>
      </w:r>
    </w:p>
    <w:p>
      <w:pPr>
        <w:spacing w:before="20" w:after="20" w:line="276" w:lineRule="auto"/>
        <w:ind w:left="288"/>
        <w:jc w:val="left"/>
      </w:pPr>
      <w:r>
        <w:rPr>
          <w:rFonts w:ascii="Cambria" w:hAnsi="Cambria"/>
          <w:sz w:val="19"/>
        </w:rPr>
        <w:t>D. P. Pedro Pelaez</w:t>
      </w:r>
    </w:p>
    <w:p>
      <w:pPr>
        <w:spacing w:before="0" w:after="80" w:line="276" w:lineRule="auto"/>
        <w:jc w:val="left"/>
      </w:pPr>
      <w:r>
        <w:rPr>
          <w:rFonts w:ascii="Cambria" w:hAnsi="Cambria"/>
          <w:color w:val="222222"/>
          <w:sz w:val="21"/>
        </w:rPr>
        <w:t>3. Ayon sa liham ni Urbana kay Feliza, bakit dapat maglinis ng katawan at magsuklay ng buhok bago humarap sa magulang o guro?</w:t>
      </w:r>
    </w:p>
    <w:p>
      <w:pPr>
        <w:spacing w:before="20" w:after="20" w:line="276" w:lineRule="auto"/>
        <w:ind w:left="288"/>
        <w:jc w:val="left"/>
      </w:pPr>
      <w:r>
        <w:rPr>
          <w:rFonts w:ascii="Cambria" w:hAnsi="Cambria"/>
          <w:sz w:val="19"/>
        </w:rPr>
        <w:t>A. Upang magmukhang mayaman at makahingi ng pabor.</w:t>
      </w:r>
    </w:p>
    <w:p>
      <w:pPr>
        <w:spacing w:before="20" w:after="20" w:line="276" w:lineRule="auto"/>
        <w:ind w:left="288"/>
        <w:jc w:val="left"/>
      </w:pPr>
      <w:r>
        <w:rPr>
          <w:rFonts w:ascii="Cambria" w:hAnsi="Cambria"/>
          <w:sz w:val="19"/>
        </w:rPr>
        <w:t>B. Sapagkat ang karumihan ay nagpapakita ng kawalan ng paggalang sa kapuwa at nagdudulot ng pandidiri.</w:t>
      </w:r>
    </w:p>
    <w:p>
      <w:pPr>
        <w:spacing w:before="20" w:after="20" w:line="276" w:lineRule="auto"/>
        <w:ind w:left="288"/>
        <w:jc w:val="left"/>
      </w:pPr>
      <w:r>
        <w:rPr>
          <w:rFonts w:ascii="Cambria" w:hAnsi="Cambria"/>
          <w:sz w:val="19"/>
        </w:rPr>
        <w:t>C. Upang gayahin ang mga banyagang nakikita sa mga larawan.</w:t>
      </w:r>
    </w:p>
    <w:p>
      <w:pPr>
        <w:spacing w:before="20" w:after="20" w:line="276" w:lineRule="auto"/>
        <w:ind w:left="288"/>
        <w:jc w:val="left"/>
      </w:pPr>
      <w:r>
        <w:rPr>
          <w:rFonts w:ascii="Cambria" w:hAnsi="Cambria"/>
          <w:sz w:val="19"/>
        </w:rPr>
        <w:t>D. Dahil may parusang kulong ang sinumang marumi ang damit.</w:t>
      </w:r>
    </w:p>
    <w:p>
      <w:pPr>
        <w:spacing w:before="0" w:after="80" w:line="276" w:lineRule="auto"/>
        <w:jc w:val="left"/>
      </w:pPr>
      <w:r>
        <w:rPr>
          <w:rFonts w:ascii="Cambria" w:hAnsi="Cambria"/>
          <w:color w:val="222222"/>
          <w:sz w:val="21"/>
        </w:rPr>
        <w:t>4. Alin sa mga sumusunod ang PINAKAMAHUSAY na halimbawa ng bukas at neutral na tanong sa isang panayam para sa balita?</w:t>
      </w:r>
    </w:p>
    <w:p>
      <w:pPr>
        <w:spacing w:before="20" w:after="20" w:line="276" w:lineRule="auto"/>
        <w:ind w:left="288"/>
        <w:jc w:val="left"/>
      </w:pPr>
      <w:r>
        <w:rPr>
          <w:rFonts w:ascii="Cambria" w:hAnsi="Cambria"/>
          <w:sz w:val="19"/>
        </w:rPr>
        <w:t>A. "Hindi ba't napakahusay ng inyong pamamalakad sa paaralan?"</w:t>
      </w:r>
    </w:p>
    <w:p>
      <w:pPr>
        <w:spacing w:before="20" w:after="20" w:line="276" w:lineRule="auto"/>
        <w:ind w:left="288"/>
        <w:jc w:val="left"/>
      </w:pPr>
      <w:r>
        <w:rPr>
          <w:rFonts w:ascii="Cambria" w:hAnsi="Cambria"/>
          <w:sz w:val="19"/>
        </w:rPr>
        <w:t>B. "Paano ninyo ilalarawan ang mga naging tagumpay at hamon sa pagpapatupad ng bagong patakaran?"</w:t>
      </w:r>
    </w:p>
    <w:p>
      <w:pPr>
        <w:spacing w:before="20" w:after="20" w:line="276" w:lineRule="auto"/>
        <w:ind w:left="288"/>
        <w:jc w:val="left"/>
      </w:pPr>
      <w:r>
        <w:rPr>
          <w:rFonts w:ascii="Cambria" w:hAnsi="Cambria"/>
          <w:sz w:val="19"/>
        </w:rPr>
        <w:t>C. "Kayo po ang may kasalanan kung bakit marumi ang liwasan, tama?"</w:t>
      </w:r>
    </w:p>
    <w:p>
      <w:pPr>
        <w:spacing w:before="20" w:after="20" w:line="276" w:lineRule="auto"/>
        <w:ind w:left="288"/>
        <w:jc w:val="left"/>
      </w:pPr>
      <w:r>
        <w:rPr>
          <w:rFonts w:ascii="Cambria" w:hAnsi="Cambria"/>
          <w:sz w:val="19"/>
        </w:rPr>
        <w:t>D. "Masaya ang lahat sa programa, hindi ba?"</w:t>
      </w:r>
    </w:p>
    <w:p>
      <w:pPr>
        <w:spacing w:before="0" w:after="80" w:line="276" w:lineRule="auto"/>
        <w:jc w:val="left"/>
      </w:pPr>
      <w:r>
        <w:rPr>
          <w:rFonts w:ascii="Cambria" w:hAnsi="Cambria"/>
          <w:color w:val="222222"/>
          <w:sz w:val="21"/>
        </w:rPr>
        <w:t>5. Ano ang pangunahing layunin ng isang 'follow-up question' sa panayam?</w:t>
      </w:r>
    </w:p>
    <w:p>
      <w:pPr>
        <w:spacing w:before="20" w:after="20" w:line="276" w:lineRule="auto"/>
        <w:ind w:left="288"/>
        <w:jc w:val="left"/>
      </w:pPr>
      <w:r>
        <w:rPr>
          <w:rFonts w:ascii="Cambria" w:hAnsi="Cambria"/>
          <w:sz w:val="19"/>
        </w:rPr>
        <w:t>A. Baguhin agad ang paksa kapag hindi nagustuhan ang sagot.</w:t>
      </w:r>
    </w:p>
    <w:p>
      <w:pPr>
        <w:spacing w:before="20" w:after="20" w:line="276" w:lineRule="auto"/>
        <w:ind w:left="288"/>
        <w:jc w:val="left"/>
      </w:pPr>
      <w:r>
        <w:rPr>
          <w:rFonts w:ascii="Cambria" w:hAnsi="Cambria"/>
          <w:sz w:val="19"/>
        </w:rPr>
        <w:t>B. Palalimin, linawin, o kumuha ng kongkretong ebidensiya at datos batay sa naunang sagot ng kinakapanayam.</w:t>
      </w:r>
    </w:p>
    <w:p>
      <w:pPr>
        <w:spacing w:before="20" w:after="20" w:line="276" w:lineRule="auto"/>
        <w:ind w:left="288"/>
        <w:jc w:val="left"/>
      </w:pPr>
      <w:r>
        <w:rPr>
          <w:rFonts w:ascii="Cambria" w:hAnsi="Cambria"/>
          <w:sz w:val="19"/>
        </w:rPr>
        <w:t>C. Pilitin ang kinakapanayam na sumang-ayon sa sariling pananaw ng tagapagbalita.</w:t>
      </w:r>
    </w:p>
    <w:p>
      <w:pPr>
        <w:spacing w:before="20" w:after="20" w:line="276" w:lineRule="auto"/>
        <w:ind w:left="288"/>
        <w:jc w:val="left"/>
      </w:pPr>
      <w:r>
        <w:rPr>
          <w:rFonts w:ascii="Cambria" w:hAnsi="Cambria"/>
          <w:sz w:val="19"/>
        </w:rPr>
        <w:t>D. Tapusin nang mabilis ang panayam upang makauwi na.</w:t>
      </w:r>
    </w:p>
    <w:p>
      <w:pPr>
        <w:spacing w:before="0" w:after="80" w:line="276" w:lineRule="auto"/>
        <w:jc w:val="left"/>
      </w:pPr>
      <w:r>
        <w:rPr>
          <w:rFonts w:ascii="Cambria" w:hAnsi="Cambria"/>
          <w:color w:val="222222"/>
          <w:sz w:val="21"/>
        </w:rPr>
        <w:t>6. Bakit mapanganib ang paggamit ng 'leading question' (nangungunang tanong) sa pamamahayag?</w:t>
      </w:r>
    </w:p>
    <w:p>
      <w:pPr>
        <w:spacing w:before="20" w:after="20" w:line="276" w:lineRule="auto"/>
        <w:ind w:left="288"/>
        <w:jc w:val="left"/>
      </w:pPr>
      <w:r>
        <w:rPr>
          <w:rFonts w:ascii="Cambria" w:hAnsi="Cambria"/>
          <w:sz w:val="19"/>
        </w:rPr>
        <w:t>A. Dahil nagiging masyadong mahaba ang artikulo sa pahayagan.</w:t>
      </w:r>
    </w:p>
    <w:p>
      <w:pPr>
        <w:spacing w:before="20" w:after="20" w:line="276" w:lineRule="auto"/>
        <w:ind w:left="288"/>
        <w:jc w:val="left"/>
      </w:pPr>
      <w:r>
        <w:rPr>
          <w:rFonts w:ascii="Cambria" w:hAnsi="Cambria"/>
          <w:sz w:val="19"/>
        </w:rPr>
        <w:t>B. Dahil idinidikte nito ang sagot at nawawala ang pagiging patas, obhetibo, at mapagkakatiwalaan ng balita.</w:t>
      </w:r>
    </w:p>
    <w:p>
      <w:pPr>
        <w:spacing w:before="20" w:after="20" w:line="276" w:lineRule="auto"/>
        <w:ind w:left="288"/>
        <w:jc w:val="left"/>
      </w:pPr>
      <w:r>
        <w:rPr>
          <w:rFonts w:ascii="Cambria" w:hAnsi="Cambria"/>
          <w:sz w:val="19"/>
        </w:rPr>
        <w:t>C. Dahil baka hindi maintindihan ng mambabasa ang mga salita.</w:t>
      </w:r>
    </w:p>
    <w:p>
      <w:pPr>
        <w:spacing w:before="20" w:after="20" w:line="276" w:lineRule="auto"/>
        <w:ind w:left="288"/>
        <w:jc w:val="left"/>
      </w:pPr>
      <w:r>
        <w:rPr>
          <w:rFonts w:ascii="Cambria" w:hAnsi="Cambria"/>
          <w:sz w:val="19"/>
        </w:rPr>
        <w:t>D. Dahil mas mahal ang bayad sa tagapanayam kapag ganoon ang tanong.</w:t>
      </w:r>
    </w:p>
    <w:p>
      <w:pPr>
        <w:spacing w:before="0" w:after="80" w:line="276" w:lineRule="auto"/>
        <w:jc w:val="left"/>
      </w:pPr>
      <w:r>
        <w:rPr>
          <w:rFonts w:ascii="Cambria" w:hAnsi="Cambria"/>
          <w:color w:val="222222"/>
          <w:sz w:val="21"/>
        </w:rPr>
        <w:t>7. Paano wawasakin ng isang responsableng manunulat ng komiks ang stereotype tungkol sa kababaihan noong panahon ng Espanyol?</w:t>
      </w:r>
    </w:p>
    <w:p>
      <w:pPr>
        <w:spacing w:before="20" w:after="20" w:line="276" w:lineRule="auto"/>
        <w:ind w:left="288"/>
        <w:jc w:val="left"/>
      </w:pPr>
      <w:r>
        <w:rPr>
          <w:rFonts w:ascii="Cambria" w:hAnsi="Cambria"/>
          <w:sz w:val="19"/>
        </w:rPr>
        <w:t>A. Huwag nang maglagay ng babaeng tauhan sa kuwento.</w:t>
      </w:r>
    </w:p>
    <w:p>
      <w:pPr>
        <w:spacing w:before="20" w:after="20" w:line="276" w:lineRule="auto"/>
        <w:ind w:left="288"/>
        <w:jc w:val="left"/>
      </w:pPr>
      <w:r>
        <w:rPr>
          <w:rFonts w:ascii="Cambria" w:hAnsi="Cambria"/>
          <w:sz w:val="19"/>
        </w:rPr>
        <w:t>B. Ilarawan ang mga babae na may sariling ahensiya, talino, aktibong pagpapasya, at ambag sa pamayanan.</w:t>
      </w:r>
    </w:p>
    <w:p>
      <w:pPr>
        <w:spacing w:before="20" w:after="20" w:line="276" w:lineRule="auto"/>
        <w:ind w:left="288"/>
        <w:jc w:val="left"/>
      </w:pPr>
      <w:r>
        <w:rPr>
          <w:rFonts w:ascii="Cambria" w:hAnsi="Cambria"/>
          <w:sz w:val="19"/>
        </w:rPr>
        <w:t>C. Ipakita silang laging umiiyak at naghihintay ng tulong sa bawat panel.</w:t>
      </w:r>
    </w:p>
    <w:p>
      <w:pPr>
        <w:spacing w:before="20" w:after="20" w:line="276" w:lineRule="auto"/>
        <w:ind w:left="288"/>
        <w:jc w:val="left"/>
      </w:pPr>
      <w:r>
        <w:rPr>
          <w:rFonts w:ascii="Cambria" w:hAnsi="Cambria"/>
          <w:sz w:val="19"/>
        </w:rPr>
        <w:t>D. Baguhin ang kanilang kasuotan patungo sa makabagong kasuotan sa kasalukuyan.</w:t>
      </w:r>
    </w:p>
    <w:p>
      <w:pPr>
        <w:spacing w:before="0" w:after="80" w:line="276" w:lineRule="auto"/>
        <w:jc w:val="left"/>
      </w:pPr>
      <w:r>
        <w:rPr>
          <w:rFonts w:ascii="Cambria" w:hAnsi="Cambria"/>
          <w:color w:val="222222"/>
          <w:sz w:val="21"/>
        </w:rPr>
        <w:t>8. Alin sa mga sumusunod ang tamang rebisyon ng linyang: "Feliza maghugas ka ng kamay mo ngayon na para malinis ka!"?</w:t>
      </w:r>
    </w:p>
    <w:p>
      <w:pPr>
        <w:spacing w:before="20" w:after="20" w:line="276" w:lineRule="auto"/>
        <w:ind w:left="288"/>
        <w:jc w:val="left"/>
      </w:pPr>
      <w:r>
        <w:rPr>
          <w:rFonts w:ascii="Cambria" w:hAnsi="Cambria"/>
          <w:sz w:val="19"/>
        </w:rPr>
        <w:t>A. "Feliza maghugas ka kamay ngayon na."</w:t>
      </w:r>
    </w:p>
    <w:p>
      <w:pPr>
        <w:spacing w:before="20" w:after="20" w:line="276" w:lineRule="auto"/>
        <w:ind w:left="288"/>
        <w:jc w:val="left"/>
      </w:pPr>
      <w:r>
        <w:rPr>
          <w:rFonts w:ascii="Cambria" w:hAnsi="Cambria"/>
          <w:sz w:val="19"/>
        </w:rPr>
        <w:t>B. "Feliza, maghugas ka ng iyong mga kamay ngayon upang mapanatili ang kalinisan."</w:t>
      </w:r>
    </w:p>
    <w:p>
      <w:pPr>
        <w:spacing w:before="20" w:after="20" w:line="276" w:lineRule="auto"/>
        <w:ind w:left="288"/>
        <w:jc w:val="left"/>
      </w:pPr>
      <w:r>
        <w:rPr>
          <w:rFonts w:ascii="Cambria" w:hAnsi="Cambria"/>
          <w:sz w:val="19"/>
        </w:rPr>
        <w:t>C. "Edi maghugas ka na lang Feliza para tapos na!"</w:t>
      </w:r>
    </w:p>
    <w:p>
      <w:pPr>
        <w:spacing w:before="20" w:after="20" w:line="276" w:lineRule="auto"/>
        <w:ind w:left="288"/>
        <w:jc w:val="left"/>
      </w:pPr>
      <w:r>
        <w:rPr>
          <w:rFonts w:ascii="Cambria" w:hAnsi="Cambria"/>
          <w:sz w:val="19"/>
        </w:rPr>
        <w:t>D. "Hugas kamay ka na Feliza dali!"</w:t>
      </w:r>
    </w:p>
    <w:p>
      <w:r>
        <w:br w:type="page"/>
      </w:r>
    </w:p>
    <w:p>
      <w:pPr>
        <w:spacing w:before="160" w:after="60" w:line="276" w:lineRule="auto"/>
        <w:jc w:val="left"/>
      </w:pPr>
      <w:r>
        <w:rPr>
          <w:rFonts w:ascii="Cambria" w:hAnsi="Cambria"/>
          <w:b/>
          <w:color w:val="1B365D"/>
          <w:sz w:val="27"/>
        </w:rPr>
        <w:t>MABILISANG PAGTATAYA SA ARALIN 15 (PAGPAPATULOY)</w:t>
      </w:r>
    </w:p>
    <w:p>
      <w:pPr>
        <w:spacing w:before="120" w:after="40" w:line="276" w:lineRule="auto"/>
        <w:jc w:val="left"/>
      </w:pPr>
      <w:r>
        <w:rPr>
          <w:rFonts w:ascii="Cambria" w:hAnsi="Cambria"/>
          <w:b/>
          <w:color w:val="2A4B7C"/>
          <w:sz w:val="23"/>
        </w:rPr>
        <w:t>Bahagi I (Pagpapatuloy: Aytem 9 at 10)</w:t>
      </w:r>
    </w:p>
    <w:p>
      <w:pPr>
        <w:spacing w:before="0" w:after="80" w:line="276" w:lineRule="auto"/>
        <w:jc w:val="left"/>
      </w:pPr>
      <w:r>
        <w:rPr>
          <w:rFonts w:ascii="Cambria" w:hAnsi="Cambria"/>
          <w:color w:val="222222"/>
          <w:sz w:val="21"/>
        </w:rPr>
        <w:t>9. Ano ang ibig sabihin ng prinsipyo na ang 'kalinisan ay salamin ng kaluluwa' ayon sa kaisipan ni Urbana?</w:t>
      </w:r>
    </w:p>
    <w:p>
      <w:pPr>
        <w:spacing w:before="20" w:after="20" w:line="276" w:lineRule="auto"/>
        <w:ind w:left="288"/>
        <w:jc w:val="left"/>
      </w:pPr>
      <w:r>
        <w:rPr>
          <w:rFonts w:ascii="Cambria" w:hAnsi="Cambria"/>
          <w:sz w:val="19"/>
        </w:rPr>
        <w:t>A. Na ang taong may mamahaling sabon ay tiyak na maliligtas sa kabilang buhay.</w:t>
      </w:r>
    </w:p>
    <w:p>
      <w:pPr>
        <w:spacing w:before="20" w:after="20" w:line="276" w:lineRule="auto"/>
        <w:ind w:left="288"/>
        <w:jc w:val="left"/>
      </w:pPr>
      <w:r>
        <w:rPr>
          <w:rFonts w:ascii="Cambria" w:hAnsi="Cambria"/>
          <w:sz w:val="19"/>
        </w:rPr>
        <w:t>B. Na ang panlabas na kaayusan at disiplina sa katawan ay nagmumula sa dalisay na budhi at paggalang sa Diyos at kapuwa.</w:t>
      </w:r>
    </w:p>
    <w:p>
      <w:pPr>
        <w:spacing w:before="20" w:after="20" w:line="276" w:lineRule="auto"/>
        <w:ind w:left="288"/>
        <w:jc w:val="left"/>
      </w:pPr>
      <w:r>
        <w:rPr>
          <w:rFonts w:ascii="Cambria" w:hAnsi="Cambria"/>
          <w:sz w:val="19"/>
        </w:rPr>
        <w:t>C. Na kailangang magsuot ng puting damit araw-araw.</w:t>
      </w:r>
    </w:p>
    <w:p>
      <w:pPr>
        <w:spacing w:before="20" w:after="20" w:line="276" w:lineRule="auto"/>
        <w:ind w:left="288"/>
        <w:jc w:val="left"/>
      </w:pPr>
      <w:r>
        <w:rPr>
          <w:rFonts w:ascii="Cambria" w:hAnsi="Cambria"/>
          <w:sz w:val="19"/>
        </w:rPr>
        <w:t>D. Na hindi na kailangang magdasal kung naligo na sa umaga.</w:t>
      </w:r>
    </w:p>
    <w:p>
      <w:pPr>
        <w:spacing w:before="0" w:after="80" w:line="276" w:lineRule="auto"/>
        <w:jc w:val="left"/>
      </w:pPr>
      <w:r>
        <w:rPr>
          <w:rFonts w:ascii="Cambria" w:hAnsi="Cambria"/>
          <w:color w:val="222222"/>
          <w:sz w:val="21"/>
        </w:rPr>
        <w:t>10. Sa pag-edit ng diyalogo sa isang speech balloon, bakit mahalagang maging matipid sa salita?</w:t>
      </w:r>
    </w:p>
    <w:p>
      <w:pPr>
        <w:spacing w:before="20" w:after="20" w:line="276" w:lineRule="auto"/>
        <w:ind w:left="288"/>
        <w:jc w:val="left"/>
      </w:pPr>
      <w:r>
        <w:rPr>
          <w:rFonts w:ascii="Cambria" w:hAnsi="Cambria"/>
          <w:sz w:val="19"/>
        </w:rPr>
        <w:t>A. Upang makatipid sa tinta ng bolpen o printer.</w:t>
      </w:r>
    </w:p>
    <w:p>
      <w:pPr>
        <w:spacing w:before="20" w:after="20" w:line="276" w:lineRule="auto"/>
        <w:ind w:left="288"/>
        <w:jc w:val="left"/>
      </w:pPr>
      <w:r>
        <w:rPr>
          <w:rFonts w:ascii="Cambria" w:hAnsi="Cambria"/>
          <w:sz w:val="19"/>
        </w:rPr>
        <w:t>B. Upang hindi matakpan ang mahalagang visual elements ng larawan at maging madaling basahin ang mensahe.</w:t>
      </w:r>
    </w:p>
    <w:p>
      <w:pPr>
        <w:spacing w:before="20" w:after="20" w:line="276" w:lineRule="auto"/>
        <w:ind w:left="288"/>
        <w:jc w:val="left"/>
      </w:pPr>
      <w:r>
        <w:rPr>
          <w:rFonts w:ascii="Cambria" w:hAnsi="Cambria"/>
          <w:sz w:val="19"/>
        </w:rPr>
        <w:t>C. Dahil bawal ang mahahabang pangungusap sa wikang Filipino.</w:t>
      </w:r>
    </w:p>
    <w:p>
      <w:pPr>
        <w:spacing w:before="20" w:after="20" w:line="276" w:lineRule="auto"/>
        <w:ind w:left="288"/>
        <w:jc w:val="left"/>
      </w:pPr>
      <w:r>
        <w:rPr>
          <w:rFonts w:ascii="Cambria" w:hAnsi="Cambria"/>
          <w:sz w:val="19"/>
        </w:rPr>
        <w:t>D. Upang magmukhang misteryoso ang tauhan sa komiks.</w:t>
      </w:r>
    </w:p>
    <w:p>
      <w:pPr>
        <w:spacing w:before="120" w:after="40" w:line="276" w:lineRule="auto"/>
        <w:jc w:val="left"/>
      </w:pPr>
      <w:r>
        <w:rPr>
          <w:rFonts w:ascii="Cambria" w:hAnsi="Cambria"/>
          <w:b/>
          <w:color w:val="2A4B7C"/>
          <w:sz w:val="23"/>
        </w:rPr>
        <w:t>Bahagi II: Masinsing Pagsusuri at Pagbibigay-Katwiran (Aytem 11 hanggang 15)</w:t>
      </w:r>
    </w:p>
    <w:p>
      <w:pPr>
        <w:spacing w:before="0" w:after="80" w:line="276" w:lineRule="auto"/>
        <w:jc w:val="left"/>
      </w:pPr>
      <w:r>
        <w:rPr>
          <w:rFonts w:ascii="Cambria" w:hAnsi="Cambria"/>
          <w:color w:val="222222"/>
          <w:sz w:val="21"/>
        </w:rPr>
        <w:t>Panuto: Sagutin ang bawat katanungan sa 3 hanggang 5 masinsing pangungusap. (1 puntos bawat aytem)</w:t>
      </w:r>
    </w:p>
    <w:p>
      <w:pPr>
        <w:spacing w:before="60" w:after="40" w:line="276" w:lineRule="auto"/>
        <w:jc w:val="left"/>
      </w:pPr>
      <w:r>
        <w:rPr>
          <w:rFonts w:ascii="Cambria" w:hAnsi="Cambria"/>
          <w:b/>
          <w:sz w:val="20"/>
        </w:rPr>
        <w:t>11. Ipaliwanag kung bakit ang pag-unawa sa konteksto ng ika-19 na siglo ay hindi nangangahulugang dapat nating tanggapin ang lahat ng lumang pamantayan sa kasalukuyan.</w:t>
      </w:r>
    </w:p>
    <w:p>
      <w:pPr>
        <w:spacing w:before="60" w:after="40" w:line="276" w:lineRule="auto"/>
        <w:jc w:val="left"/>
      </w:pPr>
      <w:r>
        <w:rPr>
          <w:rFonts w:ascii="Cambria" w:hAnsi="Cambria"/>
          <w:b/>
          <w:sz w:val="20"/>
        </w:rPr>
        <w:t>12. Sumulat ng isang bukas at neutral na tanong para sa panayam tungkol sa kalinisan sa inyong barangay, at ipaliwanag kung bakit neutral ito.</w:t>
      </w:r>
    </w:p>
    <w:p>
      <w:pPr>
        <w:spacing w:before="60" w:after="40" w:line="276" w:lineRule="auto"/>
        <w:jc w:val="left"/>
      </w:pPr>
      <w:r>
        <w:rPr>
          <w:rFonts w:ascii="Cambria" w:hAnsi="Cambria"/>
          <w:b/>
          <w:sz w:val="20"/>
        </w:rPr>
        <w:t>13. Bakit itinuturing na may pananagutang moral ang isang tagapagbalita sa paraan ng kaniyang pag-quote o pag-paraphrase sa sinabi ng kinapanayam?</w:t>
      </w:r>
    </w:p>
    <w:p>
      <w:pPr>
        <w:spacing w:before="60" w:after="40" w:line="276" w:lineRule="auto"/>
        <w:jc w:val="left"/>
      </w:pPr>
      <w:r>
        <w:rPr>
          <w:rFonts w:ascii="Cambria" w:hAnsi="Cambria"/>
          <w:b/>
          <w:sz w:val="20"/>
        </w:rPr>
        <w:t>14. Magbigay ng dalawang patunay mula sa kasaysayan na sumasalungat sa stereotype na ang mga kababaihan noong panahon ng Espanyol ay walang sariling lakas at talino.</w:t>
      </w:r>
    </w:p>
    <w:p>
      <w:pPr>
        <w:spacing w:before="60" w:after="40" w:line="276" w:lineRule="auto"/>
        <w:jc w:val="left"/>
      </w:pPr>
      <w:r>
        <w:rPr>
          <w:rFonts w:ascii="Cambria" w:hAnsi="Cambria"/>
          <w:b/>
          <w:sz w:val="20"/>
        </w:rPr>
        <w:t>15. Sa pagwawasto ng diyalogo sa komiks, bakit sinasabing ang tamang bantas (tulad ng kuwit pagkatapos ng pantawag) ay nakatutulong sa pagiging natural ng boses ng tauhan?</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PAMANTAYAN SA PAGMAMARKA NG BAHAGI II:</w:t>
            </w:r>
          </w:p>
          <w:p>
            <w:pPr>
              <w:spacing w:before="0" w:after="40" w:line="276" w:lineRule="auto"/>
              <w:jc w:val="left"/>
            </w:pPr>
            <w:r>
              <w:rPr>
                <w:rFonts w:ascii="Cambria" w:hAnsi="Cambria"/>
                <w:sz w:val="20"/>
              </w:rPr>
              <w:t>• 1.0 Puntos: Tumpak at malalim ang paliwanag, may maayos na lohika, at nagtataglay ng tiyak na ebidensiya mula sa aralin.</w:t>
            </w:r>
          </w:p>
          <w:p>
            <w:pPr>
              <w:spacing w:before="0" w:after="40" w:line="276" w:lineRule="auto"/>
              <w:jc w:val="left"/>
            </w:pPr>
            <w:r>
              <w:rPr>
                <w:rFonts w:ascii="Cambria" w:hAnsi="Cambria"/>
                <w:sz w:val="20"/>
              </w:rPr>
              <w:t>• 0.5 Puntos: Bahagyang wasto ngunit kulang sa pagpapalalim o walang halimbawang sumusuporta.</w:t>
            </w:r>
          </w:p>
          <w:p>
            <w:pPr>
              <w:spacing w:before="0" w:after="40" w:line="276" w:lineRule="auto"/>
              <w:jc w:val="left"/>
            </w:pPr>
            <w:r>
              <w:rPr>
                <w:rFonts w:ascii="Cambria" w:hAnsi="Cambria"/>
                <w:sz w:val="20"/>
              </w:rPr>
              <w:t>• 0.0 Puntos: Hindi tumutugon sa katanungan o mali ang ibinigay na katuwiran.</w:t>
            </w:r>
          </w:p>
        </w:tc>
      </w:tr>
    </w:tbl>
    <w:p>
      <w:pPr>
        <w:spacing w:after="40"/>
      </w:pPr>
    </w:p>
    <w:p>
      <w:r>
        <w:br w:type="page"/>
      </w:r>
    </w:p>
    <w:p>
      <w:pPr>
        <w:spacing w:before="160" w:after="60" w:line="276" w:lineRule="auto"/>
        <w:jc w:val="left"/>
      </w:pPr>
      <w:r>
        <w:rPr>
          <w:rFonts w:ascii="Cambria" w:hAnsi="Cambria"/>
          <w:b/>
          <w:color w:val="1B365D"/>
          <w:sz w:val="27"/>
        </w:rPr>
        <w:t>PAGLALAGOM NG ARALIN 15 AT PAGHAHANDA SA PANGWAKAS NA PAGTATAYA</w:t>
      </w:r>
    </w:p>
    <w:p>
      <w:pPr>
        <w:spacing w:before="0" w:after="80" w:line="276" w:lineRule="auto"/>
        <w:jc w:val="left"/>
      </w:pPr>
      <w:r>
        <w:rPr>
          <w:rFonts w:ascii="Cambria" w:hAnsi="Cambria"/>
          <w:color w:val="222222"/>
          <w:sz w:val="21"/>
        </w:rPr>
        <w:t>Sa pagtatapos ng Aralin 15, nakumpleto natin ang tatlong pangunahing aralin ng Yunit III. Mula sa kaligirang pangkasaysayan at pamamahayag sa Aralin 13, patungo sa kapangyarihan ng Pasyon at tradisyong pasalita sa Aralin 14, hanggang sa kagandahang-asal, etika ng panayam, at rebisyon ng komiks sa Aralin 15—napatunayan natin na ang panitikan ay isang buháy, dinamiko, at makabuluhang salamin ng pagkataong Pilipino.</w:t>
      </w:r>
    </w:p>
    <w:p>
      <w:pPr>
        <w:spacing w:before="0" w:after="80" w:line="276" w:lineRule="auto"/>
        <w:jc w:val="left"/>
      </w:pPr>
      <w:r>
        <w:rPr>
          <w:rFonts w:ascii="Cambria" w:hAnsi="Cambria"/>
          <w:color w:val="222222"/>
          <w:sz w:val="21"/>
        </w:rPr>
        <w:t>Nakahanda na ngayon ang mga mag-aaral na harapin ang Pangwakas na Pagtataya sa Yunit III (Pahina 40 hanggang 44). Ang pagtatayang ito ay susubok sa inyong kakayahang magbasa nang may konteksto, magsuri ng bagong datos, magpahayag ng sariling katuwiran sa isang organisadong sanaysay, at bumuo ng pinal na multimodal na comic book brochure alinsunod sa pamantayan ng DepEd MATATAG K-10 Kurikulum.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MGA PAALALA BAGO HARAPIN ANG PANGWAKAS NA PAGTATAYA (40 PUNTOS):</w:t>
            </w:r>
          </w:p>
          <w:p>
            <w:pPr>
              <w:spacing w:before="0" w:after="40" w:line="276" w:lineRule="auto"/>
              <w:jc w:val="left"/>
            </w:pPr>
            <w:r>
              <w:rPr>
                <w:rFonts w:ascii="Cambria" w:hAnsi="Cambria"/>
                <w:sz w:val="20"/>
              </w:rPr>
              <w:t>1. Bahagi I (10 Puntos): Pagsusuri sa isang bagong tekstong pangkasaysayan gamit ang paghihiwalay ng datos laban sa interpretasyon.</w:t>
            </w:r>
          </w:p>
          <w:p>
            <w:pPr>
              <w:spacing w:before="0" w:after="40" w:line="276" w:lineRule="auto"/>
              <w:jc w:val="left"/>
            </w:pPr>
            <w:r>
              <w:rPr>
                <w:rFonts w:ascii="Cambria" w:hAnsi="Cambria"/>
                <w:sz w:val="20"/>
              </w:rPr>
              <w:t>2. Bahagi II (10 Puntos): Paglalapat ng mga konsepto sa wika, balita, at multimodal na komunikasyon.</w:t>
            </w:r>
          </w:p>
          <w:p>
            <w:pPr>
              <w:spacing w:before="0" w:after="40" w:line="276" w:lineRule="auto"/>
              <w:jc w:val="left"/>
            </w:pPr>
            <w:r>
              <w:rPr>
                <w:rFonts w:ascii="Cambria" w:hAnsi="Cambria"/>
                <w:sz w:val="20"/>
              </w:rPr>
              <w:t>3. Bahagi III (10 Puntos): Pagsulat ng isang komprehensibo at estrukturadong sanaysay na nag-uugnay sa teksto, konteksto, at pagkatao.</w:t>
            </w:r>
          </w:p>
          <w:p>
            <w:pPr>
              <w:spacing w:before="0" w:after="40" w:line="276" w:lineRule="auto"/>
              <w:jc w:val="left"/>
            </w:pPr>
            <w:r>
              <w:rPr>
                <w:rFonts w:ascii="Cambria" w:hAnsi="Cambria"/>
                <w:sz w:val="20"/>
              </w:rPr>
              <w:t>4. Bahagi IV (10 Puntos): Autentikong Gawaing Pagganap—Pinal na Comic Book Brochure gamit ang GRASPS Model at Analitikong Rubrik.</w:t>
            </w:r>
          </w:p>
        </w:tc>
      </w:tr>
    </w:tbl>
    <w:p>
      <w:pPr>
        <w:spacing w:after="40"/>
      </w:pPr>
    </w:p>
    <w:p>
      <w:r>
        <w:br w:type="page"/>
      </w:r>
    </w:p>
    <w:p>
      <w:pPr>
        <w:spacing w:before="200" w:after="80" w:line="276" w:lineRule="auto"/>
        <w:jc w:val="left"/>
      </w:pPr>
      <w:r>
        <w:rPr>
          <w:rFonts w:ascii="Cambria" w:hAnsi="Cambria"/>
          <w:b/>
          <w:color w:val="1B365D"/>
          <w:sz w:val="34"/>
        </w:rPr>
        <w:t>PANGWAKAS NA PAGTATAYA SA YUNIT III (40 PUNTOS)</w:t>
      </w:r>
    </w:p>
    <w:p>
      <w:pPr>
        <w:spacing w:before="160" w:after="60" w:line="276" w:lineRule="auto"/>
        <w:jc w:val="left"/>
      </w:pPr>
      <w:r>
        <w:rPr>
          <w:rFonts w:ascii="Cambria" w:hAnsi="Cambria"/>
          <w:b/>
          <w:color w:val="1B365D"/>
          <w:sz w:val="27"/>
        </w:rPr>
        <w:t>Yunit III: Ako at ang Aking Pagkatao, Tanglaw ng Katatagan</w:t>
      </w:r>
    </w:p>
    <w:p>
      <w:pPr>
        <w:spacing w:before="0" w:after="80" w:line="276" w:lineRule="auto"/>
        <w:jc w:val="left"/>
      </w:pPr>
      <w:r>
        <w:rPr>
          <w:rFonts w:ascii="Cambria" w:hAnsi="Cambria"/>
          <w:color w:val="222222"/>
          <w:sz w:val="21"/>
        </w:rPr>
        <w:t>Panimula: Ang komprehensibong pagtatayang ito ay sumusukat sa iyong kritikal na pag-unawa at kasanayan sa pagsusuri ng panitikan sa Panahon ng Pananakop ng Espanya, tekstong ekspositori at pampahayagan, panghihiram at pagtutumbas ng wika, etika ng panayam, at pagbuo ng multimodal na teksto. Binubuo ito ng apat na bahagi: (I) Kritikal na Pagsusuri ng Bagong Teksto, (II) Konsepto at Aplikasyon, (III) Estrukturadong Sanaysay, at (IV) Gawaing Pagganap.</w:t>
      </w:r>
    </w:p>
    <w:p>
      <w:pPr>
        <w:spacing w:before="120" w:after="40" w:line="276" w:lineRule="auto"/>
        <w:jc w:val="left"/>
      </w:pPr>
      <w:r>
        <w:rPr>
          <w:rFonts w:ascii="Cambria" w:hAnsi="Cambria"/>
          <w:b/>
          <w:color w:val="2A4B7C"/>
          <w:sz w:val="23"/>
        </w:rPr>
        <w:t>Bahagi I: Kritikal na Pagsusuri ng Bagong Teksto / Datos (10 Puntos)</w:t>
      </w:r>
    </w:p>
    <w:p>
      <w:pPr>
        <w:spacing w:before="0" w:after="80" w:line="276" w:lineRule="auto"/>
        <w:jc w:val="left"/>
      </w:pPr>
      <w:r>
        <w:rPr>
          <w:rFonts w:ascii="Cambria" w:hAnsi="Cambria"/>
          <w:color w:val="222222"/>
          <w:sz w:val="21"/>
        </w:rPr>
        <w:t>Basahing mabuti ang sumusunod na bagong sipi ng historikal na dokumento at sagutin ang mga sumusunod na katanungan (2 puntos bawat aytem):</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ANG TALA SA SINUPAN NG PAROKYA NG SANTO TOMAS (1888):</w:t>
            </w:r>
          </w:p>
          <w:p>
            <w:pPr>
              <w:spacing w:before="0" w:after="40" w:line="276" w:lineRule="auto"/>
              <w:jc w:val="left"/>
            </w:pPr>
            <w:r>
              <w:rPr>
                <w:rFonts w:ascii="Cambria" w:hAnsi="Cambria"/>
                <w:sz w:val="20"/>
              </w:rPr>
              <w:t>"Noong ika-20 ng Nobyembre 1888, dumating sa aming bayan ang isang tanyag na manggagamot mula sa Maynila kasama ang dalawang madre ng kawanggawa. Ayon sa ulat ng pahayagang kolonyal, ang layunin ng kanilang pagbisita ay upang 'turuan ang mga ignorante at maruruming katutubo ng wastong pamumuhay upang maiwasan ang sakit na kolera.' Gayunman, sa aktuwal na talaan ng parokya, mababasa na bago pa dumating ang mga taga-Maynila, ang mga katutubong kababaihan na pinamumunuan ni Kapitana Juana ay nakapagtayo na ng kubol-pagamutan sa tabi ng ilog, nagpapakulo na ng inuming tubig, at gumagamit ng mga halamang-gamot tulad ng sambong at lagundi upang mapigilan ang pagkalat ng epidemya sa kanilang pamayanan."</w:t>
            </w:r>
          </w:p>
        </w:tc>
      </w:tr>
    </w:tbl>
    <w:p>
      <w:pPr>
        <w:spacing w:after="40"/>
      </w:pPr>
    </w:p>
    <w:p>
      <w:pPr>
        <w:spacing w:before="0" w:after="80" w:line="276" w:lineRule="auto"/>
        <w:jc w:val="left"/>
      </w:pPr>
      <w:r>
        <w:rPr>
          <w:rFonts w:ascii="Cambria" w:hAnsi="Cambria"/>
          <w:color w:val="222222"/>
          <w:sz w:val="21"/>
        </w:rPr>
        <w:t>1. Pagkilatis sa Pagkiling: Paano ginamit sa ulat ng pahayagang kolonyal ang mga salitang 'ignorante at marurumi' upang lumikha ng isang may pagkiling na pananaw tungkol sa mga katutubo? (2 pts)</w:t>
      </w:r>
    </w:p>
    <w:p>
      <w:pPr>
        <w:spacing w:before="0" w:after="80" w:line="276" w:lineRule="auto"/>
        <w:jc w:val="left"/>
      </w:pPr>
      <w:r>
        <w:rPr>
          <w:rFonts w:ascii="Cambria" w:hAnsi="Cambria"/>
          <w:color w:val="222222"/>
          <w:sz w:val="21"/>
        </w:rPr>
        <w:t>2. Pagtatabi ng Datos laban sa Pahayag: Ano ang tiyak na ebidensiya sa talaan ng parokya na sumasalungat sa sinabi ng pahayagang kolonyal? (2 pts)</w:t>
      </w:r>
    </w:p>
    <w:p>
      <w:pPr>
        <w:spacing w:before="0" w:after="80" w:line="276" w:lineRule="auto"/>
        <w:jc w:val="left"/>
      </w:pPr>
      <w:r>
        <w:rPr>
          <w:rFonts w:ascii="Cambria" w:hAnsi="Cambria"/>
          <w:color w:val="222222"/>
          <w:sz w:val="21"/>
        </w:rPr>
        <w:t>3. Ahensiya at Katatagan ng Kababaihan: Paano binabasag ng tauhang si Kapitana Juana ang stereotype ng mahina at walang kibo na kababaihan noong panahon ng Espanyol? (2 pts)</w:t>
      </w:r>
    </w:p>
    <w:p>
      <w:pPr>
        <w:spacing w:before="0" w:after="80" w:line="276" w:lineRule="auto"/>
        <w:jc w:val="left"/>
      </w:pPr>
      <w:r>
        <w:rPr>
          <w:rFonts w:ascii="Cambria" w:hAnsi="Cambria"/>
          <w:color w:val="222222"/>
          <w:sz w:val="21"/>
        </w:rPr>
        <w:t>4. Pagsusuri sa Konteksto ng Kalinisan: Iugnay ang ginawa ng mga katutubo sa kaisipan ni Urbana tungkol sa kalinisan bilang paggalang sa kapuwa at kaligtasan ng katawan. (2 pts)</w:t>
      </w:r>
    </w:p>
    <w:p>
      <w:pPr>
        <w:spacing w:before="0" w:after="80" w:line="276" w:lineRule="auto"/>
        <w:jc w:val="left"/>
      </w:pPr>
      <w:r>
        <w:rPr>
          <w:rFonts w:ascii="Cambria" w:hAnsi="Cambria"/>
          <w:color w:val="222222"/>
          <w:sz w:val="21"/>
        </w:rPr>
        <w:t>5. Mapanuring Katanungan: Kung ikaw ay mamamahayag na kakapanayamin si Kapitana Juana, sumulat ng isang bukas at neutral na tanong na maglalantad sa kaniyang naging karanasan nang walang paghuhusga. (2 pts)</w:t>
      </w:r>
    </w:p>
    <w:p>
      <w:r>
        <w:br w:type="page"/>
      </w:r>
    </w:p>
    <w:p>
      <w:pPr>
        <w:spacing w:before="160" w:after="60" w:line="276" w:lineRule="auto"/>
        <w:jc w:val="left"/>
      </w:pPr>
      <w:r>
        <w:rPr>
          <w:rFonts w:ascii="Cambria" w:hAnsi="Cambria"/>
          <w:b/>
          <w:color w:val="1B365D"/>
          <w:sz w:val="27"/>
        </w:rPr>
        <w:t>PANGWAKAS NA PAGTATAYA: BAHAGI II AT BAHAGI III</w:t>
      </w:r>
    </w:p>
    <w:p>
      <w:pPr>
        <w:spacing w:before="120" w:after="40" w:line="276" w:lineRule="auto"/>
        <w:jc w:val="left"/>
      </w:pPr>
      <w:r>
        <w:rPr>
          <w:rFonts w:ascii="Cambria" w:hAnsi="Cambria"/>
          <w:b/>
          <w:color w:val="2A4B7C"/>
          <w:sz w:val="23"/>
        </w:rPr>
        <w:t>Bahagi II: Konsepto, Wika, at Aplikasyon (10 Puntos)</w:t>
      </w:r>
    </w:p>
    <w:p>
      <w:pPr>
        <w:spacing w:before="0" w:after="80" w:line="276" w:lineRule="auto"/>
        <w:jc w:val="left"/>
      </w:pPr>
      <w:r>
        <w:rPr>
          <w:rFonts w:ascii="Cambria" w:hAnsi="Cambria"/>
          <w:color w:val="222222"/>
          <w:sz w:val="21"/>
        </w:rPr>
        <w:t>Panuto: Piliin ang titik ng pinakatumpak na sagot para sa bawat bilang. (1 puntos bawat aytem)</w:t>
      </w:r>
    </w:p>
    <w:p>
      <w:pPr>
        <w:spacing w:before="0" w:after="80" w:line="276" w:lineRule="auto"/>
        <w:jc w:val="left"/>
      </w:pPr>
      <w:r>
        <w:rPr>
          <w:rFonts w:ascii="Cambria" w:hAnsi="Cambria"/>
          <w:color w:val="222222"/>
          <w:sz w:val="21"/>
        </w:rPr>
        <w:t>1. Ang proseso kung saan ang katutubong talinghaga at damdamin ay patagong isinama sa banyagang anyo ng Pasyon ay tinatawag na—</w:t>
      </w:r>
    </w:p>
    <w:p>
      <w:pPr>
        <w:spacing w:before="20" w:after="20" w:line="276" w:lineRule="auto"/>
        <w:ind w:left="288"/>
        <w:jc w:val="left"/>
      </w:pPr>
      <w:r>
        <w:rPr>
          <w:rFonts w:ascii="Cambria" w:hAnsi="Cambria"/>
          <w:sz w:val="19"/>
        </w:rPr>
        <w:t>A. Reduccion</w:t>
      </w:r>
    </w:p>
    <w:p>
      <w:pPr>
        <w:spacing w:before="20" w:after="20" w:line="276" w:lineRule="auto"/>
        <w:ind w:left="288"/>
        <w:jc w:val="left"/>
      </w:pPr>
      <w:r>
        <w:rPr>
          <w:rFonts w:ascii="Cambria" w:hAnsi="Cambria"/>
          <w:sz w:val="19"/>
        </w:rPr>
        <w:t>B. Sinkretismo at Inkulturasyon</w:t>
      </w:r>
    </w:p>
    <w:p>
      <w:pPr>
        <w:spacing w:before="20" w:after="20" w:line="276" w:lineRule="auto"/>
        <w:ind w:left="288"/>
        <w:jc w:val="left"/>
      </w:pPr>
      <w:r>
        <w:rPr>
          <w:rFonts w:ascii="Cambria" w:hAnsi="Cambria"/>
          <w:sz w:val="19"/>
        </w:rPr>
        <w:t>C. Kolonyal na Sensura</w:t>
      </w:r>
    </w:p>
    <w:p>
      <w:pPr>
        <w:spacing w:before="20" w:after="20" w:line="276" w:lineRule="auto"/>
        <w:ind w:left="288"/>
        <w:jc w:val="left"/>
      </w:pPr>
      <w:r>
        <w:rPr>
          <w:rFonts w:ascii="Cambria" w:hAnsi="Cambria"/>
          <w:sz w:val="19"/>
        </w:rPr>
        <w:t>D. Presentismo</w:t>
      </w:r>
    </w:p>
    <w:p>
      <w:pPr>
        <w:spacing w:before="0" w:after="80" w:line="276" w:lineRule="auto"/>
        <w:jc w:val="left"/>
      </w:pPr>
      <w:r>
        <w:rPr>
          <w:rFonts w:ascii="Cambria" w:hAnsi="Cambria"/>
          <w:color w:val="222222"/>
          <w:sz w:val="21"/>
        </w:rPr>
        <w:t>2. Alin ang pinakatamang pagtutumbas sa Filipino ng konseptong administratibo na 'Gobernadorcillo' batay sa konteksto ng bayan?</w:t>
      </w:r>
    </w:p>
    <w:p>
      <w:pPr>
        <w:spacing w:before="20" w:after="20" w:line="276" w:lineRule="auto"/>
        <w:ind w:left="288"/>
        <w:jc w:val="left"/>
      </w:pPr>
      <w:r>
        <w:rPr>
          <w:rFonts w:ascii="Cambria" w:hAnsi="Cambria"/>
          <w:sz w:val="19"/>
        </w:rPr>
        <w:t>A. Munting Gobernador</w:t>
      </w:r>
    </w:p>
    <w:p>
      <w:pPr>
        <w:spacing w:before="20" w:after="20" w:line="276" w:lineRule="auto"/>
        <w:ind w:left="288"/>
        <w:jc w:val="left"/>
      </w:pPr>
      <w:r>
        <w:rPr>
          <w:rFonts w:ascii="Cambria" w:hAnsi="Cambria"/>
          <w:sz w:val="19"/>
        </w:rPr>
        <w:t>B. Punong-bayan / Kapitan del Barrio</w:t>
      </w:r>
    </w:p>
    <w:p>
      <w:pPr>
        <w:spacing w:before="20" w:after="20" w:line="276" w:lineRule="auto"/>
        <w:ind w:left="288"/>
        <w:jc w:val="left"/>
      </w:pPr>
      <w:r>
        <w:rPr>
          <w:rFonts w:ascii="Cambria" w:hAnsi="Cambria"/>
          <w:sz w:val="19"/>
        </w:rPr>
        <w:t>C. Tagasingil ng Buwis</w:t>
      </w:r>
    </w:p>
    <w:p>
      <w:pPr>
        <w:spacing w:before="20" w:after="20" w:line="276" w:lineRule="auto"/>
        <w:ind w:left="288"/>
        <w:jc w:val="left"/>
      </w:pPr>
      <w:r>
        <w:rPr>
          <w:rFonts w:ascii="Cambria" w:hAnsi="Cambria"/>
          <w:sz w:val="19"/>
        </w:rPr>
        <w:t>D. Sundalo ng Pamahalaan</w:t>
      </w:r>
    </w:p>
    <w:p>
      <w:pPr>
        <w:spacing w:before="0" w:after="80" w:line="276" w:lineRule="auto"/>
        <w:jc w:val="left"/>
      </w:pPr>
      <w:r>
        <w:rPr>
          <w:rFonts w:ascii="Cambria" w:hAnsi="Cambria"/>
          <w:color w:val="222222"/>
          <w:sz w:val="21"/>
        </w:rPr>
        <w:t>3. Sa panayam para sa balita, bakit itinuturing na depektibo ang tanong na: 'Hindi ba't pabaya ang mga kawani sa paglilinis?'</w:t>
      </w:r>
    </w:p>
    <w:p>
      <w:pPr>
        <w:spacing w:before="20" w:after="20" w:line="276" w:lineRule="auto"/>
        <w:ind w:left="288"/>
        <w:jc w:val="left"/>
      </w:pPr>
      <w:r>
        <w:rPr>
          <w:rFonts w:ascii="Cambria" w:hAnsi="Cambria"/>
          <w:sz w:val="19"/>
        </w:rPr>
        <w:t>A. Dahil masyadong maikli ang tanong.</w:t>
      </w:r>
    </w:p>
    <w:p>
      <w:pPr>
        <w:spacing w:before="20" w:after="20" w:line="276" w:lineRule="auto"/>
        <w:ind w:left="288"/>
        <w:jc w:val="left"/>
      </w:pPr>
      <w:r>
        <w:rPr>
          <w:rFonts w:ascii="Cambria" w:hAnsi="Cambria"/>
          <w:sz w:val="19"/>
        </w:rPr>
        <w:t>B. Dahil nangunguna ito at nagpapataw ng paghusga sa halip na maging neutral.</w:t>
      </w:r>
    </w:p>
    <w:p>
      <w:pPr>
        <w:spacing w:before="20" w:after="20" w:line="276" w:lineRule="auto"/>
        <w:ind w:left="288"/>
        <w:jc w:val="left"/>
      </w:pPr>
      <w:r>
        <w:rPr>
          <w:rFonts w:ascii="Cambria" w:hAnsi="Cambria"/>
          <w:sz w:val="19"/>
        </w:rPr>
        <w:t>C. Dahil bawal magtanong sa kawani.</w:t>
      </w:r>
    </w:p>
    <w:p>
      <w:pPr>
        <w:spacing w:before="20" w:after="20" w:line="276" w:lineRule="auto"/>
        <w:ind w:left="288"/>
        <w:jc w:val="left"/>
      </w:pPr>
      <w:r>
        <w:rPr>
          <w:rFonts w:ascii="Cambria" w:hAnsi="Cambria"/>
          <w:sz w:val="19"/>
        </w:rPr>
        <w:t>D. Dahil gumagamit ng wikang Filipino.</w:t>
      </w:r>
    </w:p>
    <w:p>
      <w:pPr>
        <w:spacing w:before="0" w:after="80" w:line="276" w:lineRule="auto"/>
        <w:jc w:val="left"/>
      </w:pPr>
      <w:r>
        <w:rPr>
          <w:rFonts w:ascii="Cambria" w:hAnsi="Cambria"/>
          <w:color w:val="222222"/>
          <w:sz w:val="21"/>
        </w:rPr>
        <w:t>4. Alin sa mga sumusunod ang nagpapakita ng responsableng paggamit ng speech balloon sa comic book brochure?</w:t>
      </w:r>
    </w:p>
    <w:p>
      <w:pPr>
        <w:spacing w:before="20" w:after="20" w:line="276" w:lineRule="auto"/>
        <w:ind w:left="288"/>
        <w:jc w:val="left"/>
      </w:pPr>
      <w:r>
        <w:rPr>
          <w:rFonts w:ascii="Cambria" w:hAnsi="Cambria"/>
          <w:sz w:val="19"/>
        </w:rPr>
        <w:t>A. Paglalagay ng buong sanaysay sa loob ng iisang lobo ng diyalogo.</w:t>
      </w:r>
    </w:p>
    <w:p>
      <w:pPr>
        <w:spacing w:before="20" w:after="20" w:line="276" w:lineRule="auto"/>
        <w:ind w:left="288"/>
        <w:jc w:val="left"/>
      </w:pPr>
      <w:r>
        <w:rPr>
          <w:rFonts w:ascii="Cambria" w:hAnsi="Cambria"/>
          <w:sz w:val="19"/>
        </w:rPr>
        <w:t>B. Paggamit ng matipid, wasto sa bantas, at natural na pananalita na angkop sa tauhan.</w:t>
      </w:r>
    </w:p>
    <w:p>
      <w:pPr>
        <w:spacing w:before="20" w:after="20" w:line="276" w:lineRule="auto"/>
        <w:ind w:left="288"/>
        <w:jc w:val="left"/>
      </w:pPr>
      <w:r>
        <w:rPr>
          <w:rFonts w:ascii="Cambria" w:hAnsi="Cambria"/>
          <w:sz w:val="19"/>
        </w:rPr>
        <w:t>C. Pagtakip sa mukha ng tauhan upang makatipid sa espasyo.</w:t>
      </w:r>
    </w:p>
    <w:p>
      <w:pPr>
        <w:spacing w:before="20" w:after="20" w:line="276" w:lineRule="auto"/>
        <w:ind w:left="288"/>
        <w:jc w:val="left"/>
      </w:pPr>
      <w:r>
        <w:rPr>
          <w:rFonts w:ascii="Cambria" w:hAnsi="Cambria"/>
          <w:sz w:val="19"/>
        </w:rPr>
        <w:t>D. Paggamit ng mga modernong balbal sa historikal na tagpo.</w:t>
      </w:r>
    </w:p>
    <w:p>
      <w:pPr>
        <w:spacing w:before="0" w:after="80" w:line="276" w:lineRule="auto"/>
        <w:jc w:val="left"/>
      </w:pPr>
      <w:r>
        <w:rPr>
          <w:rFonts w:ascii="Cambria" w:hAnsi="Cambria"/>
          <w:color w:val="222222"/>
          <w:sz w:val="21"/>
        </w:rPr>
        <w:t>5. Ang pangunahing aral sa lunsarang 'Urbana at Feliza' tungkol sa kalinisan ay—</w:t>
      </w:r>
    </w:p>
    <w:p>
      <w:pPr>
        <w:spacing w:before="20" w:after="20" w:line="276" w:lineRule="auto"/>
        <w:ind w:left="288"/>
        <w:jc w:val="left"/>
      </w:pPr>
      <w:r>
        <w:rPr>
          <w:rFonts w:ascii="Cambria" w:hAnsi="Cambria"/>
          <w:sz w:val="19"/>
        </w:rPr>
        <w:t>A. Ang kalinisan ay para lamang sa mga maykaya.</w:t>
      </w:r>
    </w:p>
    <w:p>
      <w:pPr>
        <w:spacing w:before="20" w:after="20" w:line="276" w:lineRule="auto"/>
        <w:ind w:left="288"/>
        <w:jc w:val="left"/>
      </w:pPr>
      <w:r>
        <w:rPr>
          <w:rFonts w:ascii="Cambria" w:hAnsi="Cambria"/>
          <w:sz w:val="19"/>
        </w:rPr>
        <w:t>B. Ang kalinisan ng katawan at kaayusan sa pagkilos ay salamin ng kalinisan ng budhi at dangal.</w:t>
      </w:r>
    </w:p>
    <w:p>
      <w:pPr>
        <w:spacing w:before="20" w:after="20" w:line="276" w:lineRule="auto"/>
        <w:ind w:left="288"/>
        <w:jc w:val="left"/>
      </w:pPr>
      <w:r>
        <w:rPr>
          <w:rFonts w:ascii="Cambria" w:hAnsi="Cambria"/>
          <w:sz w:val="19"/>
        </w:rPr>
        <w:t>C. Hindi kailangang mag-aral kung malinis ang kasuotan.</w:t>
      </w:r>
    </w:p>
    <w:p>
      <w:pPr>
        <w:spacing w:before="20" w:after="20" w:line="276" w:lineRule="auto"/>
        <w:ind w:left="288"/>
        <w:jc w:val="left"/>
      </w:pPr>
      <w:r>
        <w:rPr>
          <w:rFonts w:ascii="Cambria" w:hAnsi="Cambria"/>
          <w:sz w:val="19"/>
        </w:rPr>
        <w:t>D. Ang pananamit ang tanging batayan ng kabutihan ng tao.</w:t>
      </w:r>
    </w:p>
    <w:p>
      <w:pPr>
        <w:spacing w:before="120" w:after="40" w:line="276" w:lineRule="auto"/>
        <w:jc w:val="left"/>
      </w:pPr>
      <w:r>
        <w:rPr>
          <w:rFonts w:ascii="Cambria" w:hAnsi="Cambria"/>
          <w:b/>
          <w:color w:val="2A4B7C"/>
          <w:sz w:val="23"/>
        </w:rPr>
        <w:t>Bahagi III: Estrukturadong Sanaysay at Pagpapalalim (10 Puntos)</w:t>
      </w:r>
    </w:p>
    <w:p>
      <w:pPr>
        <w:spacing w:before="0" w:after="80" w:line="276" w:lineRule="auto"/>
        <w:jc w:val="left"/>
      </w:pPr>
      <w:r>
        <w:rPr>
          <w:rFonts w:ascii="Cambria" w:hAnsi="Cambria"/>
          <w:color w:val="222222"/>
          <w:sz w:val="21"/>
        </w:rPr>
        <w:t>Paksa ng Sanaysay: "Ang Panitikan bilang Salamin ng Katatagan: Paano Napanatili ng mga Pilipino ang Kanilang Kaakuhan at Dignidad sa Gitna ng Pananakop ng Espanya?"</w:t>
        <w:br/>
        <w:br/>
        <w:t>Panuto: Sumulat ng isang organisado, malalim, at makabuluhang sanaysay na binubuo ng 3 talata (200–250 salita). Dapat gamitin at iugnay sa iyong paliwanag ang hindi bababa sa apat sa sumusunod na mga konsepto:</w:t>
        <w:br/>
        <w:t>• Kaligirang Pangkasaysayan</w:t>
        <w:br/>
        <w:t>• Pasyon at Tradisyong Pabasa</w:t>
        <w:br/>
        <w:t>• Urbana at Feliza (Kagandahang-asal)</w:t>
        <w:br/>
        <w:t>• Mapanuring Pagsusuri sa Balita at Batis</w:t>
        <w:br/>
        <w:t>• Etnisidad at Representasyon sa Multimodal na Komiks</w:t>
        <w:br/>
        <w:t>• Pagtutumbas at Kasarinlan ng Wika</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 sa Pagmamarka ng Sanaysay</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Laang Puntos</w:t>
            </w:r>
          </w:p>
        </w:tc>
        <w:tc>
          <w:tcPr>
            <w:tcW w:type="dxa" w:w="3312"/>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Deskripsiyon ng Kahusayan</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Lalim ng Pagsusuri at Konsepto</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4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Matalas na naipaliwanag ang apat o higit pang konsepto nang may matibay na historikal na batayan.</w:t>
            </w:r>
          </w:p>
        </w:tc>
      </w:tr>
      <w:tr>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Lohika, Organisasyon, at Transisyon</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ng simula, gitna, at wakas; mahusay ang daloy gamit ang mga retorikal na pang-ugnay.</w:t>
            </w:r>
          </w:p>
        </w:tc>
      </w:tr>
      <w:tr>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Wika, Gramatika, at Bantas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3 Puntos</w:t>
            </w:r>
          </w:p>
        </w:tc>
        <w:tc>
          <w:tcPr>
            <w:tcW w:type="dxa" w:w="3312"/>
            <w:shd w:fill="FFFFFF"/>
            <w:tcMar>
              <w:top w:w="90" w:type="dxa"/>
              <w:bottom w:w="90" w:type="dxa"/>
              <w:left w:w="120" w:type="dxa"/>
              <w:right w:w="120" w:type="dxa"/>
            </w:tcMar>
          </w:tcPr>
          <w:p>
            <w:pPr>
              <w:spacing w:before="0" w:after="0" w:line="276" w:lineRule="auto"/>
              <w:jc w:val="left"/>
            </w:pPr>
            <w:r>
              <w:rPr>
                <w:rFonts w:ascii="Cambria" w:hAnsi="Cambria"/>
                <w:color w:val="222222"/>
                <w:sz w:val="19"/>
              </w:rPr>
              <w:t>Wasto ang baybay, bantas, at pormalidad ng akademikong Filipino nang walang balbal o kamalian.</w:t>
            </w:r>
          </w:p>
        </w:tc>
      </w:tr>
    </w:tbl>
    <w:p>
      <w:pPr>
        <w:spacing w:after="40"/>
      </w:pPr>
    </w:p>
    <w:p>
      <w:r>
        <w:br w:type="page"/>
      </w:r>
    </w:p>
    <w:p>
      <w:pPr>
        <w:spacing w:before="160" w:after="60" w:line="276" w:lineRule="auto"/>
        <w:jc w:val="left"/>
      </w:pPr>
      <w:r>
        <w:rPr>
          <w:rFonts w:ascii="Cambria" w:hAnsi="Cambria"/>
          <w:b/>
          <w:color w:val="1B365D"/>
          <w:sz w:val="27"/>
        </w:rPr>
        <w:t>PANGWAKAS NA PAGTATAYA: BAHAGI IV — GAWAING PAGGANAP (10 PUNTOS)</w:t>
      </w:r>
    </w:p>
    <w:p>
      <w:pPr>
        <w:spacing w:before="120" w:after="40" w:line="276" w:lineRule="auto"/>
        <w:jc w:val="left"/>
      </w:pPr>
      <w:r>
        <w:rPr>
          <w:rFonts w:ascii="Cambria" w:hAnsi="Cambria"/>
          <w:b/>
          <w:color w:val="2A4B7C"/>
          <w:sz w:val="23"/>
        </w:rPr>
        <w:t>Autentikong Pagganap: Pinal na Comic Book Brochure gamit ang GRASPS Model</w:t>
      </w:r>
    </w:p>
    <w:p>
      <w:pPr>
        <w:spacing w:before="0" w:after="80" w:line="276" w:lineRule="auto"/>
        <w:jc w:val="left"/>
      </w:pPr>
      <w:r>
        <w:rPr>
          <w:rFonts w:ascii="Cambria" w:hAnsi="Cambria"/>
          <w:color w:val="222222"/>
          <w:sz w:val="21"/>
        </w:rPr>
        <w:t>G (Goal / Layunin): Bumuo ng isang 6-panel na pang-edukasyong comic book brochure na naglalarawan sa isang makasaysayang tagpo sa panahon ng Espanyol na nagtatanghal sa katatagan ng pagkataong Pilipino, pagkakaisa ng komunidad sa kabila ng kolonyal na kontrol, at dignidad ng kababaihan at katutubo.</w:t>
        <w:br/>
        <w:br/>
        <w:t>R (Role / Papel): Ikaw ay Punong Manunulat, Historikal na Tagasuri, at Tagapagdisenyo ng Multimodal na Nilalaman para sa pampaaralang eksibit.</w:t>
        <w:br/>
        <w:br/>
        <w:t>A (Audience / Mambabasa): Mga mag-aaral sa Baitang 7, mga guro sa Filipino at Araling Panlipunan, at ang buong pamayanan ng paaralan.</w:t>
        <w:br/>
        <w:br/>
        <w:t>S (Situation / Sitwasyon): Bilang pagdiriwang ng Buwan ng Kasaysayan at Wika, maglulunsad ang paaralan ng isang eksibit ng mga likhang multimodal. Kailangang ipakita sa brochure kung paano naging 'tanglaw ng katatagan' ang mga karaniwang mamamayan sa pamamagitan ng kanilang pananampalataya, kultura, at sariling wika.</w:t>
        <w:br/>
        <w:br/>
        <w:t>P (Product / Produkto): Isang organisado, malinis, at masining na 6-panel Comic Book Brochure na may: (1) Pamagat at Introduksiyon, (2) 6 na Kompletong Panel na may Foreground/Background, (3) Speech Balloons na wasto ang diyalogo at bantas, (4) Makabuluhang Caption, at (5) Maikling Tala sa Batis at Konteksto sa huling bahagi.</w:t>
        <w:br/>
        <w:br/>
        <w:t>S (Standards / Pamantayan): Mamarkahan ang iyong produkto batay sa sumusunod na analitikong rubrik na may kabuuang 10 puntos.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Pamantayan</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Napakahusay (4)</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Mahusay (3)</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Nalilinang (2)</w:t>
            </w:r>
          </w:p>
        </w:tc>
        <w:tc>
          <w:tcPr>
            <w:tcW w:type="dxa" w:w="1987"/>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Nangangailangan ng Gabay (1)</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Nilalaman at Kontekstong Pangkasaysayan (30%)</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Ganap na tumpak, malalim ang pagkakaugnay sa mga aralin ng Yunit III; malinaw ang kontekstong kolonyal nang walang anachronism.</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Tumpak ang karamihan sa mga detalye; angkop ang tagpo at mensahe sa kasaysayan.</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May ilang kakulangan o malabong historikal na ugnayan sa salaysay.</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Maraming maling impormasyon sa kasaysayan; hindi maunawaan ang konteksto.</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Diyalogo, Wika, at Bantas (25%)</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Napakalinaw, wasto ang gramatika at bantas; natural at angkop ang boses ng bawat tauhan sa speech balloon.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Wasto at malinaw ang karamihan sa mga diyalogo; may kaunting maliliit na pagkukulang.</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Medyo magulo o artipisyal ang pananalita; may mga kamalian sa bantas.</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Maraming mali sa gramatika at bantas na nakahahadlang sa mensahe.</w:t>
            </w:r>
          </w:p>
        </w:tc>
      </w:tr>
      <w:tr>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Organisasyong Biswal at Multimodal (25%)</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Napakatalas ng ugnayan ng panel, foreground, background, at caption; kumpleto ang daloy ng visual narrative.</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Maayos ang daloy ng mga panel; malinaw ang ugnayan ng larawan at teksto.</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Medyo paulit-ulit ang sinasabi ng teksto sa larawan; kulang sa background.</w:t>
            </w:r>
          </w:p>
        </w:tc>
        <w:tc>
          <w:tcPr>
            <w:tcW w:type="dxa" w:w="1987"/>
            <w:shd w:fill="FFFFFF"/>
            <w:tcMar>
              <w:top w:w="90" w:type="dxa"/>
              <w:bottom w:w="90" w:type="dxa"/>
              <w:left w:w="120" w:type="dxa"/>
              <w:right w:w="120" w:type="dxa"/>
            </w:tcMar>
          </w:tcPr>
          <w:p>
            <w:pPr>
              <w:spacing w:before="0" w:after="0" w:line="276" w:lineRule="auto"/>
              <w:jc w:val="left"/>
            </w:pPr>
            <w:r>
              <w:rPr>
                <w:rFonts w:ascii="Cambria" w:hAnsi="Cambria"/>
                <w:color w:val="222222"/>
                <w:sz w:val="19"/>
              </w:rPr>
              <w:t>Magulo ang pagkakaayos ng mga panel; walang malinaw na ugnayan ang teksto at biswal.</w:t>
            </w:r>
          </w:p>
        </w:tc>
      </w:tr>
      <w:tr>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Etikal na Representasyon at Dignidad (20%)</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Ganap na umiiwas sa stereotype; itinatanghal ang talino, ahensiya, at katatagan ng kababaihan at katutubo.</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Responsable at maingat ang paglalarawan sa mga tauhan.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May kaunting kababawan o simplistikong paglalarawan sa kahirapan.</w:t>
            </w:r>
          </w:p>
        </w:tc>
        <w:tc>
          <w:tcPr>
            <w:tcW w:type="dxa" w:w="1987"/>
            <w:shd w:fill="F9FBFD"/>
            <w:tcMar>
              <w:top w:w="90" w:type="dxa"/>
              <w:bottom w:w="90" w:type="dxa"/>
              <w:left w:w="120" w:type="dxa"/>
              <w:right w:w="120" w:type="dxa"/>
            </w:tcMar>
          </w:tcPr>
          <w:p>
            <w:pPr>
              <w:spacing w:before="0" w:after="0" w:line="276" w:lineRule="auto"/>
              <w:jc w:val="left"/>
            </w:pPr>
            <w:r>
              <w:rPr>
                <w:rFonts w:ascii="Cambria" w:hAnsi="Cambria"/>
                <w:color w:val="222222"/>
                <w:sz w:val="19"/>
              </w:rPr>
              <w:t>Malinaw na gumagamit ng mapanlait o mapanghusgang stereotype.</w:t>
            </w:r>
          </w:p>
        </w:tc>
      </w:tr>
    </w:tbl>
    <w:p>
      <w:pPr>
        <w:spacing w:after="40"/>
      </w:pPr>
    </w:p>
    <w:p>
      <w:pPr>
        <w:spacing w:before="0" w:after="80" w:line="276" w:lineRule="auto"/>
        <w:jc w:val="left"/>
      </w:pPr>
      <w:r>
        <w:rPr>
          <w:rFonts w:ascii="Cambria" w:hAnsi="Cambria"/>
          <w:color w:val="222222"/>
          <w:sz w:val="21"/>
        </w:rPr>
        <w:t>Pagmamarka sa Bahagi IV: (Kabuuang Iskor sa Rubrik ÷ 16) × 10 = Puntos sa Bahagi IV</w:t>
      </w:r>
    </w:p>
    <w:p>
      <w:r>
        <w:br w:type="page"/>
      </w:r>
    </w:p>
    <w:p>
      <w:pPr>
        <w:spacing w:before="200" w:after="80" w:line="276" w:lineRule="auto"/>
        <w:jc w:val="left"/>
      </w:pPr>
      <w:r>
        <w:rPr>
          <w:rFonts w:ascii="Cambria" w:hAnsi="Cambria"/>
          <w:b/>
          <w:color w:val="1B365D"/>
          <w:sz w:val="34"/>
        </w:rPr>
        <w:t>BUOD NG YUNIT III AT KOMPREHENSIBONG TALATINIGAN</w:t>
      </w:r>
    </w:p>
    <w:p>
      <w:pPr>
        <w:spacing w:before="160" w:after="60" w:line="276" w:lineRule="auto"/>
        <w:jc w:val="left"/>
      </w:pPr>
      <w:r>
        <w:rPr>
          <w:rFonts w:ascii="Cambria" w:hAnsi="Cambria"/>
          <w:b/>
          <w:color w:val="1B365D"/>
          <w:sz w:val="27"/>
        </w:rPr>
        <w:t>Sintesis ng Pagkatuto: Ako at ang Aking Pagkatao, Tanglaw ng Katatagan</w:t>
      </w:r>
    </w:p>
    <w:p>
      <w:pPr>
        <w:spacing w:before="0" w:after="80" w:line="276" w:lineRule="auto"/>
        <w:jc w:val="left"/>
      </w:pPr>
      <w:r>
        <w:rPr>
          <w:rFonts w:ascii="Cambria" w:hAnsi="Cambria"/>
          <w:color w:val="222222"/>
          <w:sz w:val="21"/>
        </w:rPr>
        <w:t>Ang Yunit III ay nagbigay sa atin ng isang malalim at mapanuring paglalakbay sa panitikan at lipunan noong Panahon ng Pananakop ng Espanya. Napatunayan natin na ang panitikan ay hindi isang tahimik na saksi lamang ng kasaysayan, kundi isang buháy na larangan kung saan nagtagpo, nakipagtunggali, at nagtagumpay ang diwa ng mga Pilipino. Sa pamamagitan ng Aralin 13 hanggang 15, naipakita na ang ating wika, pananampalataya, at kagandahang-asal ay nag-ugat sa isang masalimuot na proseso ng pakikibagay at paninindigan para sa sariling dignidad.</w:t>
      </w:r>
    </w:p>
    <w:p>
      <w:pPr>
        <w:spacing w:before="120" w:after="40" w:line="276" w:lineRule="auto"/>
        <w:jc w:val="left"/>
      </w:pPr>
      <w:r>
        <w:rPr>
          <w:rFonts w:ascii="Cambria" w:hAnsi="Cambria"/>
          <w:b/>
          <w:color w:val="2A4B7C"/>
          <w:sz w:val="23"/>
        </w:rPr>
        <w:t>Komprehensibong Talatinigan ng Yunit III (25 Susing Konsepto)</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Termino / Konsepto</w:t>
            </w:r>
          </w:p>
        </w:tc>
        <w:tc>
          <w:tcPr>
            <w:tcW w:type="dxa" w:w="4968"/>
            <w:shd w:fill="1B365D"/>
            <w:tcMar>
              <w:top w:w="100" w:type="dxa"/>
              <w:bottom w:w="100" w:type="dxa"/>
              <w:left w:w="120" w:type="dxa"/>
              <w:right w:w="120" w:type="dxa"/>
            </w:tcMar>
          </w:tcPr>
          <w:p>
            <w:pPr>
              <w:spacing w:before="0" w:after="0" w:line="276" w:lineRule="auto"/>
              <w:jc w:val="center"/>
            </w:pPr>
            <w:r>
              <w:rPr>
                <w:rFonts w:ascii="Arial" w:hAnsi="Arial"/>
                <w:b/>
                <w:color w:val="FFFFFF"/>
                <w:sz w:val="19"/>
              </w:rPr>
              <w:t>Gumaganang Kahulugan sa Konteksto ng Yunit III</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Ahensiya (Agency)</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kakayahan ng isang tao o pangkat na magpasya, kumilos, at magkaroon ng impluwensiya sa sariling kapalaran.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Akdang Pangkagandahang-asal</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Didaktikong panitikan na nagtuturo ng moralidad, wastong kilos, at pakikipagkapuwa (hal. Urbana at Feliza).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Akdang Panrelihiyon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Mga akdang nakasentro sa pananampalatayang Katoliko tulad ng Pasyon, dasal, nobena, at senakulo.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Anachronism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Pagkakamali sa paglalagay ng isang bagay, salita, o kaisipan sa panahong hindi pa ito umiiral.</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Balita</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Tekstong impormasyonal at pampahayagan na naglalahad ng mga faktuwal na pangyayari nang patas at tapat.</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Beripikasyon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Proseso ng pagpapatunay sa katotohanan ng datos gamit ang mapagkakatiwalaang ebidensiya at batis.</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Bukas na Tanong</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Tanong sa panayam na nagbibigay-laya sa kinakapanayam na magpaliwanag at maglahad ng sariling karanasan.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Comic Book Brochure</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Tekstong multimodal na gumagamit ng mga panel, speech balloon, caption, at biswal para sa tiyak na layunin.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Doctrina Christiana (1593)</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kauna-unahang aklat na nalimbag sa Pilipinas gamit ang xylographic printing sa Maynila.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Epistolaryo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Anyong pampanitikan na binubuo ng palitan ng mga liham sa pagitan ng mga tauhan.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Etnisidad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Kultural na pagkakakilanlan ng isang pangkat batay sa wika, tradisyon, pinagmulan, at paniniwala.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Follow-up Question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Tanong na sumusunod sa naging sagot ng kinakapanayam upang magpalalim o maglinaw ng impormasyon.</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Foreground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Ang unahang bahagi ng isang larawan o panel na karaniwang nagbibigay ng pangunahing diin sa tagpo.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Kaligirang Pangkasaysayan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Ang kabuuan ng mga kondisyong panlipunan at pampolitika sa panahon ng paglikha ng isang akda.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Nangungunang Tanong (Leading Question)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Depektibong tanong sa panayam na naglalaman na ng inaasahang sagot o paghusga ng nagtatanong.</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Pabasa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Tradisyong panlipunan at panrelihiyon ng sama-samang pag-awit ng Pasyon tuwing Kuwaresma.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Paglalahad</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Diskurso na naglalayong magpaliwanag at maghatid ng organisado at malinaw na impormasyon.</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Panghihiram</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Pagkuha at pag-aangkop ng salita mula sa banyagang wika alinsunod sa ortograpiyang Filipino.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Pagtutumbas</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Pagpili ng pinakaangkop na katutubong salita na nagtataglay ng eksaktong kahulugan ng banyagang termino.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Pasyon</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Naratibong tula tungkol sa buhay, pagpapakasakit, at muling pagkabuhay ni Hesukristo (anyong quintilla).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Presentismo</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Mapanirang gawi ng paghuhusga sa nakaraan gamit lamang ang makabagong pamantayan nang walang konteksto.</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Quintilla</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Anyo ng saknong na may 5 taludtod, 8 pantig bawat taludtod, at isahang tugma (aaaaa).</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Reduccion</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Patakarang kolonyal na nagtipon sa mga kalat-kalat na barangay patungo sa plaza complex sa ilalim ng kampana.</w:t>
            </w:r>
          </w:p>
        </w:tc>
      </w:tr>
      <w:tr>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Sinkretismo</w:t>
            </w:r>
          </w:p>
        </w:tc>
        <w:tc>
          <w:tcPr>
            <w:tcW w:type="dxa" w:w="4968"/>
            <w:shd w:fill="F9FBFD"/>
            <w:tcMar>
              <w:top w:w="90" w:type="dxa"/>
              <w:bottom w:w="90" w:type="dxa"/>
              <w:left w:w="120" w:type="dxa"/>
              <w:right w:w="120" w:type="dxa"/>
            </w:tcMar>
          </w:tcPr>
          <w:p>
            <w:pPr>
              <w:spacing w:before="0" w:after="0" w:line="276" w:lineRule="auto"/>
              <w:jc w:val="left"/>
            </w:pPr>
            <w:r>
              <w:rPr>
                <w:rFonts w:ascii="Cambria" w:hAnsi="Cambria"/>
                <w:color w:val="222222"/>
                <w:sz w:val="19"/>
              </w:rPr>
              <w:t>Pagsasama at paglalangkap ng magkaibang paniniwala o kultural na tradisyon tungo sa isang bagong anyo.</w:t>
            </w:r>
          </w:p>
        </w:tc>
      </w:tr>
      <w:tr>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Stereotype</w:t>
            </w:r>
          </w:p>
        </w:tc>
        <w:tc>
          <w:tcPr>
            <w:tcW w:type="dxa" w:w="4968"/>
            <w:shd w:fill="FFFFFF"/>
            <w:tcMar>
              <w:top w:w="90" w:type="dxa"/>
              <w:bottom w:w="90" w:type="dxa"/>
              <w:left w:w="120" w:type="dxa"/>
              <w:right w:w="120" w:type="dxa"/>
            </w:tcMar>
          </w:tcPr>
          <w:p>
            <w:pPr>
              <w:spacing w:before="0" w:after="0" w:line="276" w:lineRule="auto"/>
              <w:jc w:val="left"/>
            </w:pPr>
            <w:r>
              <w:rPr>
                <w:rFonts w:ascii="Cambria" w:hAnsi="Cambria"/>
                <w:color w:val="222222"/>
                <w:sz w:val="19"/>
              </w:rPr>
              <w:t>Mapanlahat, pinasimpleng, at madalas mapanghusgang palagay tungkol sa isang pangkat ng tao.</w:t>
            </w:r>
          </w:p>
        </w:tc>
      </w:tr>
    </w:tbl>
    <w:p>
      <w:pPr>
        <w:spacing w:after="40"/>
      </w:pPr>
    </w:p>
    <w:p>
      <w:r>
        <w:br w:type="page"/>
      </w:r>
    </w:p>
    <w:p>
      <w:pPr>
        <w:spacing w:before="200" w:after="80" w:line="276" w:lineRule="auto"/>
        <w:jc w:val="left"/>
      </w:pPr>
      <w:r>
        <w:rPr>
          <w:rFonts w:ascii="Cambria" w:hAnsi="Cambria"/>
          <w:b/>
          <w:color w:val="1B365D"/>
          <w:sz w:val="34"/>
        </w:rPr>
        <w:t>KOMPLETONG SUSI SA PAGWAWASTO AT GABAY SA GURO</w:t>
      </w:r>
    </w:p>
    <w:p>
      <w:pPr>
        <w:spacing w:before="160" w:after="60" w:line="276" w:lineRule="auto"/>
        <w:jc w:val="left"/>
      </w:pPr>
      <w:r>
        <w:rPr>
          <w:rFonts w:ascii="Cambria" w:hAnsi="Cambria"/>
          <w:b/>
          <w:color w:val="1B365D"/>
          <w:sz w:val="27"/>
        </w:rPr>
        <w:t>Susi sa mga Mabilisang Pagtataya at Pangwakas na Pagsusulit</w:t>
      </w:r>
    </w:p>
    <w:p>
      <w:pPr>
        <w:spacing w:before="120" w:after="40" w:line="276" w:lineRule="auto"/>
        <w:jc w:val="left"/>
      </w:pPr>
      <w:r>
        <w:rPr>
          <w:rFonts w:ascii="Cambria" w:hAnsi="Cambria"/>
          <w:b/>
          <w:color w:val="2A4B7C"/>
          <w:sz w:val="23"/>
        </w:rPr>
        <w:t>1. Susi sa Mabilisang Pagtataya sa Aralin 13</w:t>
      </w:r>
    </w:p>
    <w:p>
      <w:pPr>
        <w:spacing w:before="0" w:after="80" w:line="276" w:lineRule="auto"/>
        <w:jc w:val="left"/>
      </w:pPr>
      <w:r>
        <w:rPr>
          <w:rFonts w:ascii="Cambria" w:hAnsi="Cambria"/>
          <w:color w:val="222222"/>
          <w:sz w:val="21"/>
        </w:rPr>
        <w:t>Bahagi I (MCQ): 1. B | 2. C | 3. B | 4. B | 5. B | 6. B | 7. B | 8. B | 9. B | 10. B</w:t>
        <w:br/>
        <w:t>Bahagi II (Pagsusuri): 11. Dahil ang teksto ay may kontekstong pangkasaysayan at boses ng kapangyarihang nagpalimbag nito. 12. Ang tradisyong pasalita ay nakasalalay sa kolektibong memorya ng bayan, samantalang ang nakalimbag na balita ay sumailalim sa sensura ng kolonya. 13. Halimbawa ang maling pag-aakala na ang 'justicia' ay nangangahulugang katarungan para sa lahat, gayong para sa mananakop ito ay pagsunod sa kolonyal na batas. 14. Paggamit ng foreground para sa matatag na tindig ng tauhan at background na nagpapakita ng kaniyang ugnayan sa lupang sinilangan. 15. Ginamit ito ng Espanya upang magpasunod, ngunit ginamit ng mga Pilipino ang talinghaga ng pagdurusa upang magkaisa at lumaban.</w:t>
      </w:r>
    </w:p>
    <w:p>
      <w:pPr>
        <w:spacing w:before="120" w:after="40" w:line="276" w:lineRule="auto"/>
        <w:jc w:val="left"/>
      </w:pPr>
      <w:r>
        <w:rPr>
          <w:rFonts w:ascii="Cambria" w:hAnsi="Cambria"/>
          <w:b/>
          <w:color w:val="2A4B7C"/>
          <w:sz w:val="23"/>
        </w:rPr>
        <w:t>2. Susi sa Mabilisang Pagtataya sa Aralin 14</w:t>
      </w:r>
    </w:p>
    <w:p>
      <w:pPr>
        <w:spacing w:before="0" w:after="80" w:line="276" w:lineRule="auto"/>
        <w:jc w:val="left"/>
      </w:pPr>
      <w:r>
        <w:rPr>
          <w:rFonts w:ascii="Cambria" w:hAnsi="Cambria"/>
          <w:color w:val="222222"/>
          <w:sz w:val="21"/>
        </w:rPr>
        <w:t>Bahagi I (MCQ): 1. B | 2. B | 3. B | 4. B | 5. B | 6. B | 7. B | 8. B | 9. B | 10. B</w:t>
        <w:br/>
        <w:t>Bahagi II (Pagsusuri): 11. Ang quintilla (8 pantig, isahang tugma) ay may likas na musikalidad na madaling maawit at maisaulo ng mga mamamayan. 12. Ang ebidensiya ay ang nakalimbag na datos (hal. petsa at bilang ng dumalo); ang interpretasyon ay ang paghuhusga kung matagumpay ba ito o hindi. 13. Nakapagbibigay ito ng opisyal na rekord ng panahon, ngunit ang limitasyon nito ay ang kawalan ng tinig ng mga karaniwang mamamayan. 14. Ang mas malaking tauhan sa foreground ay nagpapahiwatig ng biswal na kapangyarihan kumpara sa maliliit na pigura sa likuran. 15. Sa pamamagitan ng pag-aangkin sa salaysay ni Kristo bilang simbolo ng kanilang sariling pagpapakasakit tungo sa pambansang pagtubos.</w:t>
      </w:r>
    </w:p>
    <w:p>
      <w:pPr>
        <w:spacing w:before="120" w:after="40" w:line="276" w:lineRule="auto"/>
        <w:jc w:val="left"/>
      </w:pPr>
      <w:r>
        <w:rPr>
          <w:rFonts w:ascii="Cambria" w:hAnsi="Cambria"/>
          <w:b/>
          <w:color w:val="2A4B7C"/>
          <w:sz w:val="23"/>
        </w:rPr>
        <w:t>3. Susi sa Mabilisang Pagtataya sa Aralin 15</w:t>
      </w:r>
    </w:p>
    <w:p>
      <w:pPr>
        <w:spacing w:before="0" w:after="80" w:line="276" w:lineRule="auto"/>
        <w:jc w:val="left"/>
      </w:pPr>
      <w:r>
        <w:rPr>
          <w:rFonts w:ascii="Cambria" w:hAnsi="Cambria"/>
          <w:color w:val="222222"/>
          <w:sz w:val="21"/>
        </w:rPr>
        <w:t>Bahagi I (MCQ): 1. B | 2. B | 3. B | 4. B | 5. B | 6. B | 7. B | 8. B | 9. B | 10. B</w:t>
        <w:br/>
        <w:t>Bahagi II (Pagsusuri): 11. Ang pag-unawa sa konteksto ay pagkilala sa pinagmulan ng akda; ang pagtanggap naman ay sariling pagpapasiya batay sa modernong etika. 12. Halimbawa: 'Paano po ninyo pinangangasiwaan ang pagtatapon ng basura sa inyong purok?' Neutral ito dahil hindi nagpapataw ng paghusga. 13. Upang hindi mabaluktot ang katotohanan at mapanatili ang integridad at karapatan ng kinapanayam. 14. Ang pamumuno nina Gabriela Silang sa labanan at ang pamamahala ng mga kababaihan sa negosyo at pamilihan sa Paombong at Maynila. 15. Ang kuwit pagkatapos ng pantawag (hal. 'Feliza,') ay nagtatakda ng natural na paghinto sa pagbasa na katulad ng tunay na pagbigkas.</w:t>
      </w:r>
    </w:p>
    <w:p>
      <w:pPr>
        <w:spacing w:before="120" w:after="40" w:line="276" w:lineRule="auto"/>
        <w:jc w:val="left"/>
      </w:pPr>
      <w:r>
        <w:rPr>
          <w:rFonts w:ascii="Cambria" w:hAnsi="Cambria"/>
          <w:b/>
          <w:color w:val="2A4B7C"/>
          <w:sz w:val="23"/>
        </w:rPr>
        <w:t>4. Susi sa Pangwakas na Pagtataya sa Yunit III</w:t>
      </w:r>
    </w:p>
    <w:p>
      <w:pPr>
        <w:spacing w:before="0" w:after="80" w:line="276" w:lineRule="auto"/>
        <w:jc w:val="left"/>
      </w:pPr>
      <w:r>
        <w:rPr>
          <w:rFonts w:ascii="Cambria" w:hAnsi="Cambria"/>
          <w:color w:val="222222"/>
          <w:sz w:val="21"/>
        </w:rPr>
        <w:t>Bahagi I (Pagsusuri sa Dokumento): 1. Nilikha ito ng kolonyal na pahayagan upang magmukhang sila ang tagapagligtas. 2. Ang talaan ng parokya na nagpatunay na nauna nang kumilos si Kapitana Juana. 3. Nagpamalas siya ng liderato, agham, at pagkukusa sa harap ng epidemya. 4. Ang kalinisan at pag-iingat sa tubig ay paggalang sa kalusugan at buhay ng kapuwa. 5. Halimbawa: 'Ano po ang inyong naging pamamaraan sa pagpapakulo ng tubig upang mahikayat ang mga mamamayan?'</w:t>
        <w:br/>
        <w:t>Bahagi II (MCQ): 1. B | 2. B | 3. B | 4. B | 5. B</w:t>
        <w:br/>
        <w:t>Bahagi III (Sanaysay) at Bahagi IV (GRASPS): Gamitin ang nakalaang analitikong rubrik sa Pahina 41 at 42.</w:t>
      </w:r>
    </w:p>
    <w:tbl>
      <w:tblPr>
        <w:tblW w:type="auto" w:w="0"/>
        <w:jc w:val="center"/>
        <w:tblLook w:firstColumn="1" w:firstRow="1" w:lastColumn="0" w:lastRow="0" w:noHBand="0" w:noVBand="1" w:val="04A0"/>
      </w:tblPr>
      <w:tblGrid>
        <w:gridCol w:w="9936"/>
      </w:tblGrid>
      <w:tr>
        <w:tc>
          <w:tcPr>
            <w:tcW w:type="dxa" w:w="9936"/>
            <w:shd w:fill="F4F7FA"/>
            <w:tcBorders>
              <w:top w:val="none"/>
              <w:left w:val="single" w:sz="36" w:space="0" w:color="1B365D"/>
              <w:bottom w:val="none"/>
              <w:right w:val="none"/>
            </w:tcBorders>
            <w:tcMar>
              <w:top w:w="140" w:type="dxa"/>
              <w:bottom w:w="140" w:type="dxa"/>
              <w:left w:w="180" w:type="dxa"/>
              <w:right w:w="180" w:type="dxa"/>
            </w:tcMar>
          </w:tcPr>
          <w:p>
            <w:pPr>
              <w:spacing w:before="0" w:after="40" w:line="276" w:lineRule="auto"/>
              <w:jc w:val="left"/>
            </w:pPr>
            <w:r>
              <w:rPr>
                <w:rFonts w:ascii="Arial" w:hAnsi="Arial"/>
                <w:b/>
                <w:color w:val="1B365D"/>
                <w:sz w:val="21"/>
              </w:rPr>
              <w:t>TALA AT DIAGNOSTIC GUIDE PARA SA GURO:</w:t>
            </w:r>
          </w:p>
          <w:p>
            <w:pPr>
              <w:spacing w:before="0" w:after="40" w:line="276" w:lineRule="auto"/>
              <w:jc w:val="left"/>
            </w:pPr>
            <w:r>
              <w:rPr>
                <w:rFonts w:ascii="Cambria" w:hAnsi="Cambria"/>
                <w:sz w:val="20"/>
              </w:rPr>
              <w:t>1. Gamitin ang mga maling sagot sa pagsusuri ng ebidensiya upang matukoy kung nahihirapan pa ang mag-aaral sa paghihiwalay ng katotohanan laban sa opinyon.</w:t>
            </w:r>
          </w:p>
          <w:p>
            <w:pPr>
              <w:spacing w:before="0" w:after="40" w:line="276" w:lineRule="auto"/>
              <w:jc w:val="left"/>
            </w:pPr>
            <w:r>
              <w:rPr>
                <w:rFonts w:ascii="Cambria" w:hAnsi="Cambria"/>
                <w:sz w:val="20"/>
              </w:rPr>
              <w:t>2. Sa pagmamarka ng sanaysay, bigyang-diin ang kakayahan ng mag-aaral na magtagpi-tagpi ng mga konsepto mula sa iba't ibang aralin.</w:t>
            </w:r>
          </w:p>
          <w:p>
            <w:pPr>
              <w:spacing w:before="0" w:after="40" w:line="276" w:lineRule="auto"/>
              <w:jc w:val="left"/>
            </w:pPr>
            <w:r>
              <w:rPr>
                <w:rFonts w:ascii="Cambria" w:hAnsi="Cambria"/>
                <w:sz w:val="20"/>
              </w:rPr>
              <w:t>3. Sa Comic Book Brochure, huwag sukatin ang galing sa pagguhit; sukatin ang linaw ng komunikasyon, katumpakan ng konteksto, at etikal na representasyon.</w:t>
            </w:r>
          </w:p>
        </w:tc>
      </w:tr>
    </w:tbl>
    <w:p>
      <w:pPr>
        <w:spacing w:after="4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mbria" w:hAnsi="Cambria"/>
        <w:color w:val="777777"/>
        <w:sz w:val="17"/>
      </w:rPr>
      <w:t>DepEd MATATAG Curriculum • Edisyong Pampubliko (Baitang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DepEd MATATAG Curriculum • Filipino 7 | Yunit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mbria" w:hAnsi="Cambr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