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0E" w:rsidRPr="00B179F1" w:rsidRDefault="00EB4C0E">
      <w:pPr>
        <w:rPr>
          <w:rFonts w:ascii="Times New Roman" w:hAnsi="Times New Roman" w:cs="Times New Roman"/>
          <w:sz w:val="24"/>
          <w:szCs w:val="24"/>
        </w:rPr>
      </w:pPr>
    </w:p>
    <w:p w:rsidR="009A1561" w:rsidRPr="00061140" w:rsidRDefault="009A1561" w:rsidP="009A15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1140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9A1561" w:rsidRPr="00061140" w:rsidRDefault="009A1561" w:rsidP="009A15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1140">
        <w:rPr>
          <w:rFonts w:ascii="Times New Roman" w:hAnsi="Times New Roman" w:cs="Times New Roman"/>
          <w:sz w:val="24"/>
          <w:szCs w:val="24"/>
        </w:rPr>
        <w:t>COLLEGE OF AGRICULTURE AND NATURAL SCIENCES</w:t>
      </w:r>
    </w:p>
    <w:p w:rsidR="009A1561" w:rsidRPr="00061140" w:rsidRDefault="009A1561" w:rsidP="009A15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1140">
        <w:rPr>
          <w:rFonts w:ascii="Times New Roman" w:hAnsi="Times New Roman" w:cs="Times New Roman"/>
          <w:sz w:val="24"/>
          <w:szCs w:val="24"/>
        </w:rPr>
        <w:t>SCHOOL OF PHYSICAL SCIENCES</w:t>
      </w:r>
    </w:p>
    <w:p w:rsidR="009A1561" w:rsidRPr="00061140" w:rsidRDefault="009A1561" w:rsidP="009A15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1140">
        <w:rPr>
          <w:rFonts w:ascii="Times New Roman" w:hAnsi="Times New Roman" w:cs="Times New Roman"/>
          <w:sz w:val="24"/>
          <w:szCs w:val="24"/>
        </w:rPr>
        <w:t>DEPARTMENT OF CHEMISTRY</w:t>
      </w:r>
    </w:p>
    <w:p w:rsidR="009A1561" w:rsidRPr="00061140" w:rsidRDefault="009A1561" w:rsidP="009A15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 107 – GENERAL CHEMISTRY</w:t>
      </w:r>
      <w:r w:rsidRPr="0006114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A1561" w:rsidRDefault="009A1561" w:rsidP="009A15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QUIZ 2</w:t>
      </w:r>
      <w:r w:rsidRPr="000611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1</w:t>
      </w:r>
      <w:r w:rsidRPr="00061140">
        <w:rPr>
          <w:rFonts w:ascii="Times New Roman" w:hAnsi="Times New Roman" w:cs="Times New Roman"/>
          <w:b/>
          <w:sz w:val="24"/>
          <w:szCs w:val="24"/>
        </w:rPr>
        <w:t xml:space="preserve"> HOUR</w:t>
      </w:r>
    </w:p>
    <w:p w:rsidR="009A1561" w:rsidRDefault="009A1561" w:rsidP="009A15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 NUMBER……………………………………..   GROUP NUMBER…………………..</w:t>
      </w:r>
    </w:p>
    <w:p w:rsidR="009A1561" w:rsidRDefault="009A1561" w:rsidP="009A15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1561" w:rsidRPr="00061140" w:rsidRDefault="009A1561" w:rsidP="009A15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262E" wp14:editId="7F355A0B">
                <wp:simplePos x="0" y="0"/>
                <wp:positionH relativeFrom="column">
                  <wp:posOffset>-1</wp:posOffset>
                </wp:positionH>
                <wp:positionV relativeFrom="paragraph">
                  <wp:posOffset>175647</wp:posOffset>
                </wp:positionV>
                <wp:extent cx="5955527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C7B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5pt" to="468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ATTEMPT ALL QUESTIONS </w:t>
      </w:r>
    </w:p>
    <w:p w:rsidR="009A1561" w:rsidRDefault="009A1561" w:rsidP="009A15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2F9B0" wp14:editId="2341C21C">
                <wp:simplePos x="0" y="0"/>
                <wp:positionH relativeFrom="column">
                  <wp:posOffset>4114</wp:posOffset>
                </wp:positionH>
                <wp:positionV relativeFrom="paragraph">
                  <wp:posOffset>19685</wp:posOffset>
                </wp:positionV>
                <wp:extent cx="595503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13EB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.55pt" to="469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179F1" w:rsidRDefault="00B179F1" w:rsidP="00B1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9F1">
        <w:rPr>
          <w:rFonts w:ascii="Times New Roman" w:hAnsi="Times New Roman" w:cs="Times New Roman"/>
          <w:sz w:val="24"/>
          <w:szCs w:val="24"/>
        </w:rPr>
        <w:t>What electro</w:t>
      </w:r>
      <w:r>
        <w:rPr>
          <w:rFonts w:ascii="Times New Roman" w:hAnsi="Times New Roman" w:cs="Times New Roman"/>
          <w:sz w:val="24"/>
          <w:szCs w:val="24"/>
        </w:rPr>
        <w:t>n transition in a hydrogen atom, ending in the orbit n = 3, will produce light of wavelength 1090 nm?</w:t>
      </w:r>
    </w:p>
    <w:p w:rsidR="00B179F1" w:rsidRDefault="00B179F1" w:rsidP="00B17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79F1" w:rsidRDefault="00B179F1" w:rsidP="00B1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acceptable Lewis structures for the following species</w:t>
      </w:r>
    </w:p>
    <w:p w:rsidR="00B179F1" w:rsidRDefault="00791E3A" w:rsidP="00B179F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2-</m:t>
            </m:r>
          </m:sup>
        </m:sSubSup>
      </m:oMath>
      <w:proofErr w:type="gramStart"/>
      <w:r w:rsidR="00EE2E1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</m:t>
            </m:r>
          </m:sup>
        </m:sSubSup>
      </m:oMath>
      <w:r w:rsidR="00EE2E12">
        <w:rPr>
          <w:rFonts w:ascii="Times New Roman" w:eastAsiaTheme="minorEastAsia" w:hAnsi="Times New Roman" w:cs="Times New Roman"/>
          <w:sz w:val="24"/>
          <w:szCs w:val="24"/>
        </w:rPr>
        <w:t>, CS</w:t>
      </w:r>
      <w:r w:rsidR="00EE2E12" w:rsidRPr="00EE2E1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EE2E12">
        <w:rPr>
          <w:rFonts w:ascii="Times New Roman" w:eastAsiaTheme="minorEastAsia" w:hAnsi="Times New Roman" w:cs="Times New Roman"/>
          <w:sz w:val="24"/>
          <w:szCs w:val="24"/>
        </w:rPr>
        <w:t>, NO</w:t>
      </w:r>
      <w:r w:rsidR="00EE2E12" w:rsidRPr="00EE2E1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EE2E12" w:rsidRDefault="00EE2E12" w:rsidP="00B17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2E12" w:rsidRDefault="00EE2E12" w:rsidP="00EE2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formal charges to the atoms in the following species and select the most likely skeletal structure.</w:t>
      </w:r>
    </w:p>
    <w:p w:rsidR="00EE2E12" w:rsidRDefault="00EE2E12" w:rsidP="00EE2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NFO or FNO</w:t>
      </w:r>
    </w:p>
    <w:p w:rsidR="00EE2E12" w:rsidRDefault="00EE2E12" w:rsidP="00EE2E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</w:t>
      </w:r>
    </w:p>
    <w:p w:rsidR="00EE2E12" w:rsidRDefault="00EE2E12" w:rsidP="00EE2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OCCl</w:t>
      </w:r>
      <w:r w:rsidRPr="00EE2E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OCClCl</w:t>
      </w:r>
      <w:proofErr w:type="spellEnd"/>
    </w:p>
    <w:p w:rsidR="00EE2E12" w:rsidRDefault="00EE2E12" w:rsidP="00EE2E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E2E12" w:rsidRDefault="00EE2E12" w:rsidP="00EE2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Predict in each case whether a reaction is likely to occur. If so, write a net ionic equation.</w:t>
      </w:r>
    </w:p>
    <w:p w:rsidR="00FE78A6" w:rsidRPr="00FE78A6" w:rsidRDefault="00EE2E12" w:rsidP="00FE78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5D9BD" wp14:editId="641F0671">
                <wp:simplePos x="0" y="0"/>
                <wp:positionH relativeFrom="column">
                  <wp:posOffset>2431084</wp:posOffset>
                </wp:positionH>
                <wp:positionV relativeFrom="paragraph">
                  <wp:posOffset>100330</wp:posOffset>
                </wp:positionV>
                <wp:extent cx="659959" cy="0"/>
                <wp:effectExtent l="0" t="76200" r="2603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D3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1.4pt;margin-top:7.9pt;width:51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Cu(NO</w:t>
      </w:r>
      <w:r w:rsidRPr="00EE2E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E2E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 FeCl</w:t>
      </w:r>
      <w:r w:rsidRPr="00EE2E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78A6" w:rsidRDefault="00FE78A6" w:rsidP="00EE2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0F07C" wp14:editId="7CB68E8C">
                <wp:simplePos x="0" y="0"/>
                <wp:positionH relativeFrom="column">
                  <wp:posOffset>2354249</wp:posOffset>
                </wp:positionH>
                <wp:positionV relativeFrom="paragraph">
                  <wp:posOffset>93345</wp:posOffset>
                </wp:positionV>
                <wp:extent cx="659765" cy="0"/>
                <wp:effectExtent l="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43F4" id="Straight Arrow Connector 2" o:spid="_x0000_s1026" type="#_x0000_t32" style="position:absolute;margin-left:185.35pt;margin-top:7.35pt;width:5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</w:t>
      </w:r>
      <w:r w:rsidRPr="00FE78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FE78A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 CuCl</w:t>
      </w:r>
      <w:r w:rsidRPr="00FE78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E78A6" w:rsidRDefault="000C5684" w:rsidP="00FE7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Lewis structures for the following species.</w:t>
      </w:r>
    </w:p>
    <w:p w:rsidR="000C5684" w:rsidRDefault="000C5684" w:rsidP="000C5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nitride ……………………………………………………………………..</w:t>
      </w:r>
    </w:p>
    <w:p w:rsidR="000C5684" w:rsidRDefault="000C5684" w:rsidP="000C5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 phosphide……………………………………………………………………..</w:t>
      </w:r>
    </w:p>
    <w:p w:rsidR="000C5684" w:rsidRDefault="000C5684" w:rsidP="000C5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9A1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A156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</w:p>
    <w:p w:rsidR="000C5684" w:rsidRDefault="000C5684" w:rsidP="000C5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Pr="009A15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A156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</w:t>
      </w:r>
    </w:p>
    <w:p w:rsidR="000C5684" w:rsidRDefault="000C5684" w:rsidP="000C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electronic configuration (using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notation) of the following species and predict their period and group numbers</w:t>
      </w:r>
      <w:r w:rsidR="00791E3A">
        <w:rPr>
          <w:rFonts w:ascii="Times New Roman" w:hAnsi="Times New Roman" w:cs="Times New Roman"/>
          <w:sz w:val="24"/>
          <w:szCs w:val="24"/>
        </w:rPr>
        <w:t>.</w:t>
      </w:r>
    </w:p>
    <w:p w:rsidR="000C5684" w:rsidRDefault="000C5684" w:rsidP="000C5684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C5684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</w:rPr>
        <w:t>P……………………………………………………………………………………   ………………………………………………………………………………………..</w:t>
      </w:r>
    </w:p>
    <w:p w:rsidR="000C5684" w:rsidRDefault="000C5684" w:rsidP="000C5684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C5684">
        <w:rPr>
          <w:rFonts w:ascii="Times New Roman" w:hAnsi="Times New Roman" w:cs="Times New Roman"/>
          <w:sz w:val="24"/>
          <w:szCs w:val="24"/>
          <w:vertAlign w:val="subscript"/>
        </w:rPr>
        <w:t>35</w:t>
      </w:r>
      <w:r>
        <w:rPr>
          <w:rFonts w:ascii="Times New Roman" w:hAnsi="Times New Roman" w:cs="Times New Roman"/>
          <w:sz w:val="24"/>
          <w:szCs w:val="24"/>
        </w:rPr>
        <w:t>Br…………………………………………………………………………………… …………………………………………………………………………………………..</w:t>
      </w:r>
    </w:p>
    <w:p w:rsidR="00455B79" w:rsidRDefault="00455B79" w:rsidP="000C5684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>Ca…………………………………………………………………………………………………………………………………………………………………………………..</w:t>
      </w:r>
    </w:p>
    <w:p w:rsidR="00455B79" w:rsidRDefault="00455B79" w:rsidP="00455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balance the following redox reaction in a basic medium.</w:t>
      </w:r>
    </w:p>
    <w:p w:rsidR="00455B79" w:rsidRDefault="00455B79" w:rsidP="00455B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1953564</wp:posOffset>
                </wp:positionH>
                <wp:positionV relativeFrom="paragraph">
                  <wp:posOffset>99060</wp:posOffset>
                </wp:positionV>
                <wp:extent cx="445273" cy="0"/>
                <wp:effectExtent l="0" t="76200" r="1206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DF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3.8pt;margin-top:7.8pt;width:35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 MnO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55B7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O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 +  Mn</w:t>
      </w:r>
      <w:r w:rsidRPr="00455B7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55B79" w:rsidRDefault="00455B79" w:rsidP="00455B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5B79" w:rsidRDefault="00455B79" w:rsidP="00455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 the following substances as strong electrolytes, weak electrolytes and nonelectrolytes; CH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OH, NH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NH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OH, KOH, MgBr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AgCl</w:t>
      </w:r>
      <w:proofErr w:type="spellEnd"/>
      <w:r>
        <w:rPr>
          <w:rFonts w:ascii="Times New Roman" w:hAnsi="Times New Roman" w:cs="Times New Roman"/>
          <w:sz w:val="24"/>
          <w:szCs w:val="24"/>
        </w:rPr>
        <w:t>, C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55B7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OH, </w:t>
      </w: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430"/>
        <w:gridCol w:w="2520"/>
      </w:tblGrid>
      <w:tr w:rsidR="00455B79" w:rsidTr="00DF4483">
        <w:tc>
          <w:tcPr>
            <w:tcW w:w="2515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electrolyte</w:t>
            </w:r>
          </w:p>
        </w:tc>
        <w:tc>
          <w:tcPr>
            <w:tcW w:w="2430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 electrolyte</w:t>
            </w:r>
          </w:p>
        </w:tc>
        <w:tc>
          <w:tcPr>
            <w:tcW w:w="2520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Nonelectrolyte</w:t>
            </w:r>
          </w:p>
        </w:tc>
      </w:tr>
      <w:tr w:rsidR="00455B79" w:rsidTr="009A1561">
        <w:trPr>
          <w:trHeight w:val="1772"/>
        </w:trPr>
        <w:tc>
          <w:tcPr>
            <w:tcW w:w="2515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455B79" w:rsidRDefault="00455B79" w:rsidP="00455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561" w:rsidRDefault="009A1561" w:rsidP="009A1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5B79" w:rsidRDefault="00DF4483" w:rsidP="00DF4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appropriate value for each of the missing quantum numbers.</w:t>
      </w:r>
    </w:p>
    <w:p w:rsidR="00DF4483" w:rsidRPr="00DF4483" w:rsidRDefault="00DF4483" w:rsidP="00DF4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2, </w:t>
      </w:r>
      <w:r w:rsidRPr="00DF4483">
        <w:rPr>
          <w:rFonts w:ascii="Brush Script MT" w:hAnsi="Brush Script MT" w:cs="Times New Roman"/>
          <w:sz w:val="24"/>
          <w:szCs w:val="24"/>
        </w:rPr>
        <w:t>l</w:t>
      </w:r>
      <w:r>
        <w:rPr>
          <w:rFonts w:ascii="Brush Script MT" w:hAnsi="Brush Script MT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?, m</w:t>
      </w:r>
      <w:r w:rsidRPr="00DF4483">
        <w:rPr>
          <w:rFonts w:ascii="Brush Script MT" w:hAnsi="Brush Script MT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F448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DF4483" w:rsidRDefault="00DF4483" w:rsidP="00DF448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DF4483" w:rsidRPr="00DF4483" w:rsidRDefault="00DF4483" w:rsidP="00DF4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3, </w:t>
      </w:r>
      <w:r w:rsidRPr="00DF4483">
        <w:rPr>
          <w:rFonts w:ascii="Brush Script MT" w:hAnsi="Brush Script MT" w:cs="Times New Roman"/>
          <w:sz w:val="24"/>
          <w:szCs w:val="24"/>
        </w:rPr>
        <w:t>l</w:t>
      </w:r>
      <w:r>
        <w:rPr>
          <w:rFonts w:ascii="Brush Script MT" w:hAnsi="Brush Script MT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2, m</w:t>
      </w:r>
      <w:r w:rsidRPr="00DF4483">
        <w:rPr>
          <w:rFonts w:ascii="Brush Script MT" w:hAnsi="Brush Script MT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?,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F448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DF4483" w:rsidRDefault="00DF4483" w:rsidP="00DF44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DF4483" w:rsidRDefault="00DF4483" w:rsidP="00DF4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4483">
        <w:rPr>
          <w:rFonts w:ascii="Brush Script MT" w:hAnsi="Brush Script MT" w:cs="Times New Roman"/>
          <w:sz w:val="24"/>
          <w:szCs w:val="24"/>
        </w:rPr>
        <w:t>l</w:t>
      </w:r>
      <w:r>
        <w:rPr>
          <w:rFonts w:ascii="Brush Script MT" w:hAnsi="Brush Script MT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1, m</w:t>
      </w:r>
      <w:r w:rsidRPr="00DF4483">
        <w:rPr>
          <w:rFonts w:ascii="Brush Script MT" w:hAnsi="Brush Script MT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F448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DF4483" w:rsidRDefault="00DF4483" w:rsidP="00DF44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9A1561" w:rsidRDefault="009A1561" w:rsidP="009A1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4483" w:rsidRDefault="000711B0" w:rsidP="00DF4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Determine the energy change of the line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 of hydrogen corresponding </w:t>
      </w:r>
      <w:r w:rsidR="00014869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transition from n = 5.</w:t>
      </w:r>
    </w:p>
    <w:p w:rsidR="00014869" w:rsidRDefault="00014869" w:rsidP="000148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2E12" w:rsidRPr="00EE2E12" w:rsidRDefault="00EE2E12" w:rsidP="00FE78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179F1" w:rsidRPr="00B179F1" w:rsidRDefault="00B179F1" w:rsidP="00B17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 = 6.626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c = 3 x 10</w:t>
      </w:r>
      <w:r w:rsidRPr="00B179F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; R</w:t>
      </w:r>
      <w:r w:rsidRPr="00B179F1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= 2.179 x 10</w:t>
      </w:r>
      <w:r w:rsidRPr="00B179F1">
        <w:rPr>
          <w:rFonts w:ascii="Times New Roman" w:hAnsi="Times New Roman" w:cs="Times New Roman"/>
          <w:sz w:val="24"/>
          <w:szCs w:val="24"/>
          <w:vertAlign w:val="superscript"/>
        </w:rPr>
        <w:t>-18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="00791E3A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sectPr w:rsidR="00B179F1" w:rsidRPr="00B1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F00"/>
    <w:multiLevelType w:val="hybridMultilevel"/>
    <w:tmpl w:val="8764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57CDE"/>
    <w:multiLevelType w:val="hybridMultilevel"/>
    <w:tmpl w:val="D87A68B0"/>
    <w:lvl w:ilvl="0" w:tplc="8F52E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3689D"/>
    <w:multiLevelType w:val="hybridMultilevel"/>
    <w:tmpl w:val="D8C0EF64"/>
    <w:lvl w:ilvl="0" w:tplc="2A882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22ECA"/>
    <w:multiLevelType w:val="hybridMultilevel"/>
    <w:tmpl w:val="0BF03534"/>
    <w:lvl w:ilvl="0" w:tplc="07EC5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124DC0"/>
    <w:multiLevelType w:val="hybridMultilevel"/>
    <w:tmpl w:val="CA884A0A"/>
    <w:lvl w:ilvl="0" w:tplc="A9AA6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DB4164"/>
    <w:multiLevelType w:val="hybridMultilevel"/>
    <w:tmpl w:val="445E1F14"/>
    <w:lvl w:ilvl="0" w:tplc="9DFC7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F1"/>
    <w:rsid w:val="00014869"/>
    <w:rsid w:val="000711B0"/>
    <w:rsid w:val="000C5684"/>
    <w:rsid w:val="00455B79"/>
    <w:rsid w:val="00791E3A"/>
    <w:rsid w:val="009A1561"/>
    <w:rsid w:val="00B179F1"/>
    <w:rsid w:val="00DF4483"/>
    <w:rsid w:val="00EB4C0E"/>
    <w:rsid w:val="00EE2E12"/>
    <w:rsid w:val="00F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43B17-B4DF-43C1-B047-4ADD9ACE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79F1"/>
    <w:rPr>
      <w:color w:val="808080"/>
    </w:rPr>
  </w:style>
  <w:style w:type="table" w:styleId="TableGrid">
    <w:name w:val="Table Grid"/>
    <w:basedOn w:val="TableNormal"/>
    <w:uiPriority w:val="39"/>
    <w:rsid w:val="00455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1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2019-11-11T16:57:00Z</dcterms:created>
  <dcterms:modified xsi:type="dcterms:W3CDTF">2019-11-12T02:10:00Z</dcterms:modified>
</cp:coreProperties>
</file>