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700.7874015748032" w:right="850.393700787401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Контрольна робота № 1</w:t>
      </w:r>
    </w:p>
    <w:p w:rsidR="00000000" w:rsidDel="00000000" w:rsidP="00000000" w:rsidRDefault="00000000" w:rsidRPr="00000000" w14:paraId="00000002">
      <w:pPr>
        <w:ind w:left="1700.7874015748032" w:right="850.393700787401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700.7874015748032" w:right="850.3937007874016" w:firstLine="708.6614173228347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Методика викладання фізики в основній школі</w:t>
      </w:r>
    </w:p>
    <w:p w:rsidR="00000000" w:rsidDel="00000000" w:rsidP="00000000" w:rsidRDefault="00000000" w:rsidRPr="00000000" w14:paraId="00000004">
      <w:pPr>
        <w:ind w:left="1700.7874015748032" w:right="850.393700787401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УГК 372.853</w:t>
      </w:r>
    </w:p>
    <w:p w:rsidR="00000000" w:rsidDel="00000000" w:rsidP="00000000" w:rsidRDefault="00000000" w:rsidRPr="00000000" w14:paraId="00000005">
      <w:pPr>
        <w:ind w:left="1700.7874015748032" w:right="850.393700787401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Гарбуз Тетяна</w:t>
      </w:r>
    </w:p>
    <w:p w:rsidR="00000000" w:rsidDel="00000000" w:rsidP="00000000" w:rsidRDefault="00000000" w:rsidRPr="00000000" w14:paraId="00000006">
      <w:pPr>
        <w:ind w:left="0" w:right="850.3937007874016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першого курсу фізико-математичного факультету Південноукраїнського педагогічного університету ім. К. Д. Ушинського, спеціальність - фізика.</w:t>
      </w:r>
    </w:p>
    <w:p w:rsidR="00000000" w:rsidDel="00000000" w:rsidP="00000000" w:rsidRDefault="00000000" w:rsidRPr="00000000" w14:paraId="00000007">
      <w:pPr>
        <w:ind w:left="1700.7874015748032" w:right="850.393700787401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right="850.3937007874016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дати учням знання основ фізики на сучасному рівні у певній системі: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основні поняття, закони, теорії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right="5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сформувати в учнів сучасну природничонаукову картину світу;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right="5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оволодіння учнями методами наукового дослідження;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right="5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ознайомлення з науковими основами сучасних технологій.</w:t>
      </w:r>
    </w:p>
    <w:p w:rsidR="00000000" w:rsidDel="00000000" w:rsidP="00000000" w:rsidRDefault="00000000" w:rsidRPr="00000000" w14:paraId="0000000C">
      <w:pPr>
        <w:ind w:left="1700.7874015748032" w:right="850.393700787401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700.7874015748032" w:right="850.393700787401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вчителя:</w:t>
      </w:r>
    </w:p>
    <w:p w:rsidR="00000000" w:rsidDel="00000000" w:rsidP="00000000" w:rsidRDefault="00000000" w:rsidRPr="00000000" w14:paraId="0000000E">
      <w:pPr>
        <w:ind w:left="0" w:right="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досконало знати фізику як науку, володіти методами фізики і знати перспективи її розвитку;</w:t>
        <w:br w:type="textWrapping"/>
      </w:r>
    </w:p>
    <w:p w:rsidR="00000000" w:rsidDel="00000000" w:rsidP="00000000" w:rsidRDefault="00000000" w:rsidRPr="00000000" w14:paraId="0000000F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уміти озброїти учнів визначеними програмою знаннями і навичками з фізики;</w:t>
        <w:br w:type="textWrapping"/>
      </w:r>
    </w:p>
    <w:p w:rsidR="00000000" w:rsidDel="00000000" w:rsidP="00000000" w:rsidRDefault="00000000" w:rsidRPr="00000000" w14:paraId="00000010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володіти прийомами і методами організації класного колективу, реалізації завдань, які поставлені перед ними програмою.</w:t>
      </w:r>
    </w:p>
    <w:p w:rsidR="00000000" w:rsidDel="00000000" w:rsidP="00000000" w:rsidRDefault="00000000" w:rsidRPr="00000000" w14:paraId="00000011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ind w:left="280" w:right="2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Класифікація методів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навчання з врахуванням засобів навчання, що використовуються на уроках. На цій основі виділяють такі методи: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80" w:right="5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словесні;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80" w:right="5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демонстраційні;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80" w:right="5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лабораторні;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80" w:right="5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з книгою;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80" w:right="5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розв'язування задач;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80" w:right="5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ілюстративні;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80" w:right="5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методи контролю та обліку знань і умінь учнів.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ind w:left="280" w:right="2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Методи,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що застосовуються при навчанні фізики, мають певним чином відображати методи фізики як науки. Дослідження в фізиці проводяться теоретичними і експериментальними методами.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ind w:left="280" w:right="2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Методи теоретичної фізики поділяють на модельні гіпотези, математичні гіпотези і принципи.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ind w:left="280" w:right="2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Прикладами модельних гіпотез є моделі ідеального газу, броунівського руху тощо. Метод модельних гіпотез ґрунтується на наочних образах і уявленнях, що виникають у ході спостережень, а також за аналогією.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ind w:left="280" w:right="2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методі математичних гіпотез використовується математична екстраполяція. На основі експериментальних даних знаходять математичний вираз функціональної залежності між фізичними величинами. З математичних рівнянь одержують логічним шляхом висновки, які перевіряються експериментально. Якщо дослід підтверджує висновки, то гіпотезу вважають правильною, в іншому випадку гіпотезу відкидають. Прикладом математичної гіпотези є рівняння Максвела, які лежать в основі класичної макроскопічної електродинаміки.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ind w:left="280" w:right="2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принципів спирається на екстраполяцію дослідних або теоретичних даних, що підтверджуються всією суспільною практикою. Прикладом такої екстраполяції є закони збереження енергії і імпульсу, закони термодинаміки.</w:t>
      </w:r>
    </w:p>
    <w:p w:rsidR="00000000" w:rsidDel="00000000" w:rsidP="00000000" w:rsidRDefault="00000000" w:rsidRPr="00000000" w14:paraId="0000001F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Фізика – експериментальна наука, тому ця її риса визначає низку специфічних завдань шкільного курсу фізики, спрямованих на засвоєння наукових методів пізнання. У шкільному навчанні експеримент реалізується у формі лабораторних робіт, робіт фізичного практикуму, позаурочних дослідів і спостережень. Виконання різних видів робіт передбачає володіння учнями певною сукупністю умінь, що забезпечують досягнення певного результату, а саме:</w:t>
      </w:r>
    </w:p>
    <w:p w:rsidR="00000000" w:rsidDel="00000000" w:rsidP="00000000" w:rsidRDefault="00000000" w:rsidRPr="00000000" w14:paraId="00000020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уміння планувати експеримент;</w:t>
      </w:r>
    </w:p>
    <w:p w:rsidR="00000000" w:rsidDel="00000000" w:rsidP="00000000" w:rsidRDefault="00000000" w:rsidRPr="00000000" w14:paraId="00000021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уміння підготувати експеримент;</w:t>
      </w:r>
    </w:p>
    <w:p w:rsidR="00000000" w:rsidDel="00000000" w:rsidP="00000000" w:rsidRDefault="00000000" w:rsidRPr="00000000" w14:paraId="00000022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уміння спостерігати;</w:t>
      </w:r>
    </w:p>
    <w:p w:rsidR="00000000" w:rsidDel="00000000" w:rsidP="00000000" w:rsidRDefault="00000000" w:rsidRPr="00000000" w14:paraId="00000023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уміння вимірювати фізичні величини;</w:t>
      </w:r>
    </w:p>
    <w:p w:rsidR="00000000" w:rsidDel="00000000" w:rsidP="00000000" w:rsidRDefault="00000000" w:rsidRPr="00000000" w14:paraId="00000024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уміння обробляти результати експерименту;</w:t>
      </w:r>
    </w:p>
    <w:p w:rsidR="00000000" w:rsidDel="00000000" w:rsidP="00000000" w:rsidRDefault="00000000" w:rsidRPr="00000000" w14:paraId="00000025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уміння інтерпретувати результати експерименту.</w:t>
      </w:r>
    </w:p>
    <w:p w:rsidR="00000000" w:rsidDel="00000000" w:rsidP="00000000" w:rsidRDefault="00000000" w:rsidRPr="00000000" w14:paraId="00000026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Очевидно, що формування такого узагальненого експериментального вміння – процес довготривалий, який вимагає планомірної роботи вчителя та учнів протягом усього часу навчання фізики в основній і старшій школах.</w:t>
      </w:r>
    </w:p>
    <w:p w:rsidR="00000000" w:rsidDel="00000000" w:rsidP="00000000" w:rsidRDefault="00000000" w:rsidRPr="00000000" w14:paraId="00000027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e3e"/>
          <w:sz w:val="28"/>
          <w:szCs w:val="28"/>
          <w:highlight w:val="white"/>
          <w:rtl w:val="0"/>
        </w:rPr>
        <w:t xml:space="preserve">Таким чином, підбиваючи підсумки можна сказати, що формування компетентної особистості впливає на рівень досягнень учнів, її необхідно розвивати, щоб у суспільстві сформувалось нове ставлення до учня як до компетентної розвинутої особистості.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