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1BF" w:rsidRPr="003E16C3" w:rsidRDefault="003E16C3">
      <w:pPr>
        <w:rPr>
          <w:rFonts w:ascii="Times New Roman" w:hAnsi="Times New Roman" w:cs="Times New Roman"/>
          <w:b/>
          <w:sz w:val="28"/>
          <w:szCs w:val="28"/>
        </w:rPr>
      </w:pPr>
      <w:r w:rsidRPr="003E16C3">
        <w:rPr>
          <w:rFonts w:ascii="Times New Roman" w:hAnsi="Times New Roman" w:cs="Times New Roman"/>
          <w:b/>
          <w:sz w:val="28"/>
          <w:szCs w:val="28"/>
        </w:rPr>
        <w:t>Лабораторна робота№2 Побудова схеми БД в 3 нормальній формі.</w:t>
      </w:r>
    </w:p>
    <w:p w:rsidR="003E16C3" w:rsidRPr="0019562D" w:rsidRDefault="003E16C3" w:rsidP="003E16C3">
      <w:pPr>
        <w:spacing w:after="0" w:line="240" w:lineRule="auto"/>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color w:val="000000"/>
          <w:sz w:val="28"/>
          <w:szCs w:val="28"/>
          <w:lang w:eastAsia="uk-UA"/>
        </w:rPr>
        <w:t xml:space="preserve">Мета: </w:t>
      </w:r>
      <w:r w:rsidRPr="0019562D">
        <w:rPr>
          <w:rFonts w:ascii="Times New Roman" w:eastAsia="Times New Roman" w:hAnsi="Times New Roman" w:cs="Times New Roman"/>
          <w:color w:val="000000"/>
          <w:sz w:val="28"/>
          <w:szCs w:val="28"/>
          <w:lang w:eastAsia="uk-UA"/>
        </w:rPr>
        <w:t xml:space="preserve">Ознайомитись з етапами створення </w:t>
      </w:r>
      <w:r>
        <w:rPr>
          <w:rFonts w:ascii="Times New Roman" w:eastAsia="Times New Roman" w:hAnsi="Times New Roman" w:cs="Times New Roman"/>
          <w:color w:val="000000"/>
          <w:sz w:val="28"/>
          <w:szCs w:val="28"/>
          <w:lang w:eastAsia="uk-UA"/>
        </w:rPr>
        <w:t xml:space="preserve">схеми </w:t>
      </w:r>
      <w:r w:rsidRPr="0019562D">
        <w:rPr>
          <w:rFonts w:ascii="Times New Roman" w:eastAsia="Times New Roman" w:hAnsi="Times New Roman" w:cs="Times New Roman"/>
          <w:color w:val="000000"/>
          <w:sz w:val="28"/>
          <w:szCs w:val="28"/>
          <w:lang w:eastAsia="uk-UA"/>
        </w:rPr>
        <w:t>БД, зв`язування таблиць БД</w:t>
      </w:r>
    </w:p>
    <w:p w:rsidR="003E16C3" w:rsidRPr="0019562D" w:rsidRDefault="003E16C3" w:rsidP="003E16C3">
      <w:pPr>
        <w:spacing w:after="0" w:line="240" w:lineRule="auto"/>
        <w:jc w:val="center"/>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i/>
          <w:iCs/>
          <w:color w:val="000000"/>
          <w:sz w:val="28"/>
          <w:szCs w:val="28"/>
          <w:lang w:eastAsia="uk-UA"/>
        </w:rPr>
        <w:t>Методичні рекомендації</w:t>
      </w:r>
    </w:p>
    <w:p w:rsidR="003E16C3" w:rsidRPr="0019562D" w:rsidRDefault="003E16C3" w:rsidP="003E16C3">
      <w:pPr>
        <w:spacing w:after="0" w:line="240" w:lineRule="auto"/>
        <w:ind w:firstLine="709"/>
        <w:jc w:val="both"/>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i/>
          <w:iCs/>
          <w:color w:val="000000"/>
          <w:sz w:val="28"/>
          <w:szCs w:val="28"/>
          <w:lang w:eastAsia="uk-UA"/>
        </w:rPr>
        <w:t xml:space="preserve">При вивченні теми слід звернути увагу на створення та збереження структури бази даних(БД), редагування структури, визначення типів полів, </w:t>
      </w:r>
      <w:r w:rsidR="002171BF">
        <w:rPr>
          <w:rFonts w:ascii="Times New Roman" w:eastAsia="Times New Roman" w:hAnsi="Times New Roman" w:cs="Times New Roman"/>
          <w:i/>
          <w:iCs/>
          <w:color w:val="000000"/>
          <w:sz w:val="28"/>
          <w:szCs w:val="28"/>
          <w:lang w:eastAsia="uk-UA"/>
        </w:rPr>
        <w:t>зв’язування таблиць</w:t>
      </w:r>
      <w:r w:rsidRPr="0019562D">
        <w:rPr>
          <w:rFonts w:ascii="Times New Roman" w:eastAsia="Times New Roman" w:hAnsi="Times New Roman" w:cs="Times New Roman"/>
          <w:i/>
          <w:iCs/>
          <w:color w:val="000000"/>
          <w:sz w:val="28"/>
          <w:szCs w:val="28"/>
          <w:lang w:eastAsia="uk-UA"/>
        </w:rPr>
        <w:t xml:space="preserve"> у БД.</w:t>
      </w:r>
    </w:p>
    <w:p w:rsidR="001905E3" w:rsidRPr="001905E3" w:rsidRDefault="001905E3" w:rsidP="001905E3">
      <w:pPr>
        <w:pStyle w:val="a9"/>
        <w:numPr>
          <w:ilvl w:val="0"/>
          <w:numId w:val="2"/>
        </w:numPr>
        <w:spacing w:after="0"/>
        <w:ind w:left="0" w:hanging="11"/>
        <w:jc w:val="both"/>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 xml:space="preserve">Запустити </w:t>
      </w:r>
      <w:r w:rsidRPr="0019562D">
        <w:rPr>
          <w:rFonts w:ascii="Times New Roman" w:eastAsia="Times New Roman" w:hAnsi="Times New Roman" w:cs="Times New Roman"/>
          <w:sz w:val="28"/>
          <w:szCs w:val="28"/>
        </w:rPr>
        <w:t xml:space="preserve">СУБД </w:t>
      </w:r>
      <w:r>
        <w:rPr>
          <w:rFonts w:ascii="Times New Roman" w:eastAsia="Times New Roman" w:hAnsi="Times New Roman" w:cs="Times New Roman"/>
          <w:sz w:val="28"/>
          <w:szCs w:val="28"/>
          <w:lang w:val="en-US"/>
        </w:rPr>
        <w:t>MS</w:t>
      </w:r>
      <w:r w:rsidRPr="00AF7851">
        <w:rPr>
          <w:rFonts w:ascii="Times New Roman" w:eastAsia="Times New Roman" w:hAnsi="Times New Roman" w:cs="Times New Roman"/>
          <w:sz w:val="28"/>
          <w:szCs w:val="28"/>
        </w:rPr>
        <w:t xml:space="preserve"> </w:t>
      </w:r>
      <w:r w:rsidRPr="0019562D">
        <w:rPr>
          <w:rFonts w:ascii="Times New Roman" w:eastAsia="Times New Roman" w:hAnsi="Times New Roman" w:cs="Times New Roman"/>
          <w:sz w:val="28"/>
          <w:szCs w:val="28"/>
        </w:rPr>
        <w:t>Access</w:t>
      </w:r>
      <w:r w:rsidRPr="008672AA">
        <w:rPr>
          <w:rFonts w:ascii="Times New Roman" w:hAnsi="Times New Roman" w:cs="Times New Roman"/>
          <w:sz w:val="28"/>
          <w:szCs w:val="28"/>
        </w:rPr>
        <w:t xml:space="preserve"> (</w:t>
      </w:r>
      <w:r w:rsidRPr="00AF7851">
        <w:rPr>
          <w:rFonts w:ascii="Times New Roman" w:hAnsi="Times New Roman" w:cs="Times New Roman"/>
          <w:sz w:val="28"/>
          <w:szCs w:val="28"/>
        </w:rPr>
        <w:t>доступної версії, якщо робота не виконується в комп’ютерному класі</w:t>
      </w:r>
      <w:r w:rsidRPr="008672AA">
        <w:rPr>
          <w:rFonts w:ascii="Times New Roman" w:eastAsia="Times New Roman" w:hAnsi="Times New Roman" w:cs="Times New Roman"/>
          <w:sz w:val="28"/>
          <w:szCs w:val="28"/>
        </w:rPr>
        <w:t>).</w:t>
      </w:r>
      <w:r w:rsidR="00EA1C39">
        <w:rPr>
          <w:rFonts w:ascii="Times New Roman" w:eastAsia="Times New Roman" w:hAnsi="Times New Roman" w:cs="Times New Roman"/>
          <w:sz w:val="28"/>
          <w:szCs w:val="28"/>
        </w:rPr>
        <w:t xml:space="preserve"> Якщо відсутня можливість роботи з </w:t>
      </w:r>
      <w:r w:rsidR="00EA1C39">
        <w:rPr>
          <w:rFonts w:ascii="Times New Roman" w:eastAsia="Times New Roman" w:hAnsi="Times New Roman" w:cs="Times New Roman"/>
          <w:sz w:val="28"/>
          <w:szCs w:val="28"/>
          <w:lang w:val="en-US"/>
        </w:rPr>
        <w:t>MS</w:t>
      </w:r>
      <w:r w:rsidR="00EA1C39" w:rsidRPr="00AF7851">
        <w:rPr>
          <w:rFonts w:ascii="Times New Roman" w:eastAsia="Times New Roman" w:hAnsi="Times New Roman" w:cs="Times New Roman"/>
          <w:sz w:val="28"/>
          <w:szCs w:val="28"/>
        </w:rPr>
        <w:t xml:space="preserve"> </w:t>
      </w:r>
      <w:r w:rsidR="00EA1C39" w:rsidRPr="0019562D">
        <w:rPr>
          <w:rFonts w:ascii="Times New Roman" w:eastAsia="Times New Roman" w:hAnsi="Times New Roman" w:cs="Times New Roman"/>
          <w:sz w:val="28"/>
          <w:szCs w:val="28"/>
        </w:rPr>
        <w:t>Access</w:t>
      </w:r>
      <w:r w:rsidR="00EA1C39">
        <w:rPr>
          <w:rFonts w:ascii="Times New Roman" w:eastAsia="Times New Roman" w:hAnsi="Times New Roman" w:cs="Times New Roman"/>
          <w:sz w:val="28"/>
          <w:szCs w:val="28"/>
        </w:rPr>
        <w:t xml:space="preserve">, то з іншою доступною реляційною БД,  в якій будете виконувати в подальшому виконувати </w:t>
      </w:r>
      <w:r w:rsidR="004D2495">
        <w:rPr>
          <w:rFonts w:ascii="Times New Roman" w:eastAsia="Times New Roman" w:hAnsi="Times New Roman" w:cs="Times New Roman"/>
          <w:sz w:val="28"/>
          <w:szCs w:val="28"/>
        </w:rPr>
        <w:t>лабораторні та практичні роботи.</w:t>
      </w:r>
    </w:p>
    <w:p w:rsidR="00643316" w:rsidRDefault="00FE6C8E" w:rsidP="001905E3">
      <w:pPr>
        <w:pStyle w:val="a9"/>
        <w:numPr>
          <w:ilvl w:val="0"/>
          <w:numId w:val="2"/>
        </w:numPr>
        <w:spacing w:after="0" w:line="240" w:lineRule="auto"/>
        <w:ind w:left="0" w:hanging="11"/>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uk-UA"/>
        </w:rPr>
        <w:t xml:space="preserve">Для раніш створених таблиць </w:t>
      </w:r>
      <w:r w:rsidR="002171BF">
        <w:rPr>
          <w:rFonts w:ascii="Times New Roman" w:eastAsia="Times New Roman" w:hAnsi="Times New Roman" w:cs="Times New Roman"/>
          <w:color w:val="000000"/>
          <w:sz w:val="28"/>
          <w:szCs w:val="28"/>
          <w:lang w:eastAsia="uk-UA"/>
        </w:rPr>
        <w:t xml:space="preserve"> </w:t>
      </w:r>
      <w:r w:rsidRPr="00782DB1">
        <w:rPr>
          <w:rFonts w:ascii="Times New Roman" w:hAnsi="Times New Roman" w:cs="Times New Roman"/>
          <w:sz w:val="28"/>
          <w:szCs w:val="28"/>
        </w:rPr>
        <w:t>Викладач</w:t>
      </w:r>
      <w:r>
        <w:rPr>
          <w:rFonts w:ascii="Times New Roman" w:hAnsi="Times New Roman" w:cs="Times New Roman"/>
          <w:sz w:val="28"/>
          <w:szCs w:val="28"/>
        </w:rPr>
        <w:t>,</w:t>
      </w:r>
      <w:r w:rsidRPr="00782DB1">
        <w:rPr>
          <w:rFonts w:ascii="Times New Roman" w:hAnsi="Times New Roman" w:cs="Times New Roman"/>
          <w:sz w:val="28"/>
          <w:szCs w:val="28"/>
        </w:rPr>
        <w:t xml:space="preserve"> Студент</w:t>
      </w:r>
      <w:r>
        <w:rPr>
          <w:rFonts w:ascii="Times New Roman" w:hAnsi="Times New Roman" w:cs="Times New Roman"/>
          <w:sz w:val="28"/>
          <w:szCs w:val="28"/>
        </w:rPr>
        <w:t xml:space="preserve">, </w:t>
      </w:r>
      <w:r w:rsidRPr="00782DB1">
        <w:rPr>
          <w:rFonts w:ascii="Times New Roman" w:hAnsi="Times New Roman" w:cs="Times New Roman"/>
          <w:sz w:val="28"/>
          <w:szCs w:val="28"/>
        </w:rPr>
        <w:t>Група,  Предмети</w:t>
      </w:r>
      <w:r>
        <w:rPr>
          <w:rFonts w:ascii="Times New Roman" w:hAnsi="Times New Roman" w:cs="Times New Roman"/>
          <w:sz w:val="28"/>
          <w:szCs w:val="28"/>
        </w:rPr>
        <w:t xml:space="preserve"> </w:t>
      </w:r>
      <w:r w:rsidR="00643316">
        <w:rPr>
          <w:rFonts w:ascii="Times New Roman" w:hAnsi="Times New Roman" w:cs="Times New Roman"/>
          <w:sz w:val="28"/>
          <w:szCs w:val="28"/>
        </w:rPr>
        <w:t>додати таблицю Розклад та Аудиторії. Визначити домен для атрибутів цих таблиць. Опис таблиць та доменів включити до звіту.</w:t>
      </w:r>
    </w:p>
    <w:p w:rsidR="00643316" w:rsidRPr="00A1070F" w:rsidRDefault="00A1070F" w:rsidP="00643316">
      <w:pPr>
        <w:pStyle w:val="a9"/>
        <w:numPr>
          <w:ilvl w:val="0"/>
          <w:numId w:val="2"/>
        </w:numPr>
        <w:spacing w:after="0" w:line="240" w:lineRule="auto"/>
        <w:ind w:left="0" w:hanging="11"/>
        <w:rPr>
          <w:rFonts w:ascii="Times New Roman" w:hAnsi="Times New Roman" w:cs="Times New Roman"/>
          <w:sz w:val="28"/>
          <w:szCs w:val="28"/>
        </w:rPr>
      </w:pPr>
      <w:r w:rsidRPr="00A1070F">
        <w:rPr>
          <w:rFonts w:ascii="Times New Roman" w:hAnsi="Times New Roman" w:cs="Times New Roman"/>
          <w:sz w:val="28"/>
          <w:szCs w:val="28"/>
        </w:rPr>
        <w:t>Провести аналіз складу таблиць та привести їх до 3НФ та встановити зв’язки між таблицями.</w:t>
      </w:r>
      <w:r w:rsidR="00643316" w:rsidRPr="00A1070F">
        <w:rPr>
          <w:rFonts w:ascii="Times New Roman" w:hAnsi="Times New Roman" w:cs="Times New Roman"/>
          <w:sz w:val="28"/>
          <w:szCs w:val="28"/>
        </w:rPr>
        <w:t xml:space="preserve"> </w:t>
      </w:r>
    </w:p>
    <w:p w:rsidR="00643316" w:rsidRDefault="00643316" w:rsidP="004D2495">
      <w:pPr>
        <w:pStyle w:val="a9"/>
        <w:numPr>
          <w:ilvl w:val="0"/>
          <w:numId w:val="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Доопрацювати схему БД. </w:t>
      </w:r>
      <w:proofErr w:type="spellStart"/>
      <w:r>
        <w:rPr>
          <w:rFonts w:ascii="Times New Roman" w:hAnsi="Times New Roman" w:cs="Times New Roman"/>
          <w:sz w:val="28"/>
          <w:szCs w:val="28"/>
        </w:rPr>
        <w:t>Скріншот</w:t>
      </w:r>
      <w:proofErr w:type="spellEnd"/>
      <w:r>
        <w:rPr>
          <w:rFonts w:ascii="Times New Roman" w:hAnsi="Times New Roman" w:cs="Times New Roman"/>
          <w:sz w:val="28"/>
          <w:szCs w:val="28"/>
        </w:rPr>
        <w:t xml:space="preserve"> схеми включити до звіту.</w:t>
      </w:r>
    </w:p>
    <w:p w:rsidR="00A1070F" w:rsidRDefault="00A1070F" w:rsidP="004D2495">
      <w:pPr>
        <w:pStyle w:val="a9"/>
        <w:numPr>
          <w:ilvl w:val="0"/>
          <w:numId w:val="2"/>
        </w:numPr>
        <w:spacing w:after="0" w:line="240" w:lineRule="auto"/>
        <w:ind w:left="0" w:hanging="11"/>
        <w:jc w:val="both"/>
        <w:rPr>
          <w:rFonts w:ascii="Times New Roman" w:hAnsi="Times New Roman" w:cs="Times New Roman"/>
          <w:sz w:val="28"/>
          <w:szCs w:val="28"/>
        </w:rPr>
      </w:pPr>
      <w:r w:rsidRPr="00EE76B4">
        <w:rPr>
          <w:rFonts w:ascii="Times New Roman" w:hAnsi="Times New Roman" w:cs="Times New Roman"/>
          <w:sz w:val="28"/>
          <w:szCs w:val="28"/>
        </w:rPr>
        <w:t>Оформити результати відповідно до стандарту подання лабораторних/практичних робіт.</w:t>
      </w:r>
    </w:p>
    <w:p w:rsidR="00643316" w:rsidRPr="00782DB1" w:rsidRDefault="00643316" w:rsidP="004D2495">
      <w:pPr>
        <w:pStyle w:val="a9"/>
        <w:numPr>
          <w:ilvl w:val="0"/>
          <w:numId w:val="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 </w:t>
      </w:r>
      <w:r w:rsidRPr="000848AE">
        <w:rPr>
          <w:rStyle w:val="aa"/>
          <w:rFonts w:ascii="Times New Roman" w:hAnsi="Times New Roman" w:cs="Times New Roman"/>
          <w:color w:val="000000" w:themeColor="text1"/>
          <w:sz w:val="28"/>
          <w:szCs w:val="28"/>
        </w:rPr>
        <w:t xml:space="preserve">Результати надсилати на електронну адресу викладача </w:t>
      </w:r>
      <w:hyperlink r:id="rId8" w:history="1">
        <w:r w:rsidRPr="000848AE">
          <w:rPr>
            <w:rStyle w:val="aa"/>
            <w:rFonts w:ascii="Times New Roman" w:hAnsi="Times New Roman" w:cs="Times New Roman"/>
            <w:color w:val="000000" w:themeColor="text1"/>
            <w:sz w:val="28"/>
            <w:szCs w:val="28"/>
            <w:lang w:eastAsia="uk-UA"/>
          </w:rPr>
          <w:t>t.i.lumpova@gmail.com</w:t>
        </w:r>
      </w:hyperlink>
    </w:p>
    <w:p w:rsidR="00643316" w:rsidRPr="00942441" w:rsidRDefault="00643316" w:rsidP="00643316">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643316" w:rsidRPr="00942441" w:rsidRDefault="00643316" w:rsidP="0064331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en-US"/>
        </w:rPr>
        <w:t>DB</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 R – лабораторна</w:t>
      </w:r>
      <w:proofErr w:type="gramStart"/>
      <w:r w:rsidRPr="00942441">
        <w:rPr>
          <w:rFonts w:ascii="Times New Roman" w:hAnsi="Times New Roman" w:cs="Times New Roman"/>
          <w:b/>
          <w:sz w:val="28"/>
          <w:szCs w:val="28"/>
        </w:rPr>
        <w:t>]&lt;</w:t>
      </w:r>
      <w:proofErr w:type="gramEnd"/>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lang w:val="en-US"/>
        </w:rPr>
        <w:t>DB</w:t>
      </w:r>
      <w:r>
        <w:rPr>
          <w:rFonts w:ascii="Times New Roman" w:hAnsi="Times New Roman" w:cs="Times New Roman"/>
          <w:b/>
          <w:sz w:val="28"/>
          <w:szCs w:val="28"/>
        </w:rPr>
        <w:t>3</w:t>
      </w:r>
      <w:r w:rsidRPr="00942441">
        <w:rPr>
          <w:rFonts w:ascii="Times New Roman" w:hAnsi="Times New Roman" w:cs="Times New Roman"/>
          <w:b/>
          <w:sz w:val="28"/>
          <w:szCs w:val="28"/>
        </w:rPr>
        <w:t>101R</w:t>
      </w:r>
      <w:r w:rsidRPr="00942441">
        <w:rPr>
          <w:rFonts w:ascii="Times New Roman" w:hAnsi="Times New Roman" w:cs="Times New Roman"/>
          <w:sz w:val="28"/>
          <w:szCs w:val="28"/>
        </w:rPr>
        <w:t xml:space="preserve">buts.doc. </w:t>
      </w:r>
    </w:p>
    <w:p w:rsidR="00643316" w:rsidRPr="00942441" w:rsidRDefault="00643316" w:rsidP="00643316">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643316" w:rsidRPr="00A27C23" w:rsidRDefault="00643316" w:rsidP="00643316">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sidR="00EA1C39">
        <w:rPr>
          <w:rFonts w:ascii="Times New Roman" w:hAnsi="Times New Roman" w:cs="Times New Roman"/>
          <w:b/>
          <w:sz w:val="28"/>
          <w:szCs w:val="28"/>
        </w:rPr>
        <w:t xml:space="preserve">, </w:t>
      </w:r>
      <w:r w:rsidR="00EA1C39" w:rsidRPr="00942441">
        <w:rPr>
          <w:rFonts w:ascii="Times New Roman" w:hAnsi="Times New Roman" w:cs="Times New Roman"/>
          <w:b/>
          <w:sz w:val="28"/>
          <w:szCs w:val="28"/>
        </w:rPr>
        <w:t>ІПЗ-</w:t>
      </w:r>
      <w:r w:rsidR="00EA1C39">
        <w:rPr>
          <w:rFonts w:ascii="Times New Roman" w:hAnsi="Times New Roman" w:cs="Times New Roman"/>
          <w:b/>
          <w:sz w:val="28"/>
          <w:szCs w:val="28"/>
        </w:rPr>
        <w:t>3</w:t>
      </w:r>
      <w:r w:rsidR="00EA1C39">
        <w:rPr>
          <w:rFonts w:ascii="Times New Roman" w:hAnsi="Times New Roman" w:cs="Times New Roman"/>
          <w:b/>
          <w:sz w:val="28"/>
          <w:szCs w:val="28"/>
        </w:rPr>
        <w:t xml:space="preserve">2 </w:t>
      </w:r>
      <w:r>
        <w:rPr>
          <w:rFonts w:ascii="Times New Roman" w:hAnsi="Times New Roman" w:cs="Times New Roman"/>
          <w:b/>
          <w:sz w:val="28"/>
          <w:szCs w:val="28"/>
        </w:rPr>
        <w:t xml:space="preserve"> -</w:t>
      </w:r>
      <w:r>
        <w:rPr>
          <w:rFonts w:ascii="Times New Roman" w:hAnsi="Times New Roman" w:cs="Times New Roman"/>
          <w:b/>
          <w:sz w:val="28"/>
          <w:szCs w:val="28"/>
        </w:rPr>
        <w:tab/>
      </w:r>
      <w:r w:rsidR="00EA1C39">
        <w:rPr>
          <w:rFonts w:ascii="Times New Roman" w:hAnsi="Times New Roman" w:cs="Times New Roman"/>
          <w:b/>
          <w:color w:val="FF0000"/>
          <w:sz w:val="28"/>
          <w:szCs w:val="28"/>
          <w:lang w:val="ru-RU"/>
        </w:rPr>
        <w:t>03</w:t>
      </w:r>
      <w:r w:rsidRPr="006E3254">
        <w:rPr>
          <w:rFonts w:ascii="Times New Roman" w:hAnsi="Times New Roman" w:cs="Times New Roman"/>
          <w:b/>
          <w:color w:val="FF0000"/>
          <w:sz w:val="28"/>
          <w:szCs w:val="28"/>
        </w:rPr>
        <w:t>.</w:t>
      </w:r>
      <w:r w:rsidR="00EA1C39">
        <w:rPr>
          <w:rFonts w:ascii="Times New Roman" w:hAnsi="Times New Roman" w:cs="Times New Roman"/>
          <w:b/>
          <w:color w:val="FF0000"/>
          <w:sz w:val="28"/>
          <w:szCs w:val="28"/>
        </w:rPr>
        <w:t>10</w:t>
      </w:r>
      <w:r w:rsidRPr="006E3254">
        <w:rPr>
          <w:rFonts w:ascii="Times New Roman" w:hAnsi="Times New Roman" w:cs="Times New Roman"/>
          <w:b/>
          <w:color w:val="FF0000"/>
          <w:sz w:val="28"/>
          <w:szCs w:val="28"/>
        </w:rPr>
        <w:t>.202</w:t>
      </w:r>
      <w:r w:rsidR="00EA1C39">
        <w:rPr>
          <w:rFonts w:ascii="Times New Roman" w:hAnsi="Times New Roman" w:cs="Times New Roman"/>
          <w:b/>
          <w:color w:val="FF0000"/>
          <w:sz w:val="28"/>
          <w:szCs w:val="28"/>
        </w:rPr>
        <w:t>3</w:t>
      </w:r>
    </w:p>
    <w:p w:rsidR="00643316" w:rsidRDefault="00643316" w:rsidP="00643316">
      <w:pPr>
        <w:spacing w:after="0" w:line="240" w:lineRule="auto"/>
        <w:jc w:val="both"/>
        <w:outlineLvl w:val="1"/>
        <w:rPr>
          <w:rFonts w:ascii="Times New Roman" w:eastAsia="Times New Roman" w:hAnsi="Times New Roman" w:cs="Times New Roman"/>
          <w:b/>
          <w:bCs/>
          <w:sz w:val="28"/>
          <w:szCs w:val="28"/>
          <w:lang w:eastAsia="uk-UA"/>
        </w:rPr>
      </w:pPr>
    </w:p>
    <w:p w:rsidR="003E16C3" w:rsidRPr="002171BF" w:rsidRDefault="003E16C3" w:rsidP="00DE3F92">
      <w:pPr>
        <w:pStyle w:val="a9"/>
        <w:spacing w:after="0" w:line="240" w:lineRule="auto"/>
        <w:ind w:left="927"/>
        <w:rPr>
          <w:rFonts w:ascii="Times New Roman" w:eastAsia="Times New Roman" w:hAnsi="Times New Roman" w:cs="Times New Roman"/>
          <w:color w:val="000000"/>
          <w:sz w:val="28"/>
          <w:szCs w:val="28"/>
          <w:lang w:eastAsia="uk-UA"/>
        </w:rPr>
      </w:pPr>
    </w:p>
    <w:p w:rsidR="003E16C3" w:rsidRPr="002171BF" w:rsidRDefault="003E16C3" w:rsidP="003E16C3">
      <w:pPr>
        <w:spacing w:after="0" w:line="240" w:lineRule="auto"/>
        <w:rPr>
          <w:rFonts w:ascii="Times New Roman" w:eastAsia="Times New Roman" w:hAnsi="Times New Roman" w:cs="Times New Roman"/>
          <w:b/>
          <w:i/>
          <w:color w:val="000000"/>
          <w:sz w:val="28"/>
          <w:szCs w:val="28"/>
          <w:lang w:eastAsia="uk-UA"/>
        </w:rPr>
      </w:pPr>
      <w:r w:rsidRPr="002171BF">
        <w:rPr>
          <w:rFonts w:ascii="Times New Roman" w:eastAsia="Times New Roman" w:hAnsi="Times New Roman" w:cs="Times New Roman"/>
          <w:b/>
          <w:i/>
          <w:color w:val="000000"/>
          <w:spacing w:val="40"/>
          <w:sz w:val="28"/>
          <w:szCs w:val="28"/>
          <w:lang w:eastAsia="uk-UA"/>
        </w:rPr>
        <w:t>Контрольні запитання</w:t>
      </w:r>
    </w:p>
    <w:p w:rsidR="002171BF" w:rsidRPr="002171BF" w:rsidRDefault="002171BF" w:rsidP="002171BF">
      <w:pPr>
        <w:pStyle w:val="Default"/>
        <w:rPr>
          <w:sz w:val="28"/>
          <w:szCs w:val="28"/>
        </w:rPr>
      </w:pPr>
      <w:r w:rsidRPr="002171BF">
        <w:rPr>
          <w:sz w:val="28"/>
          <w:szCs w:val="28"/>
        </w:rPr>
        <w:t xml:space="preserve">1. Дайте визначення сутності, набору сутностей. </w:t>
      </w:r>
    </w:p>
    <w:p w:rsidR="002171BF" w:rsidRPr="002171BF" w:rsidRDefault="002171BF" w:rsidP="002171BF">
      <w:pPr>
        <w:pStyle w:val="Default"/>
        <w:rPr>
          <w:sz w:val="28"/>
          <w:szCs w:val="28"/>
        </w:rPr>
      </w:pPr>
      <w:r w:rsidRPr="002171BF">
        <w:rPr>
          <w:sz w:val="28"/>
          <w:szCs w:val="28"/>
        </w:rPr>
        <w:t xml:space="preserve">2. Дайте визначення атрибутів. </w:t>
      </w:r>
    </w:p>
    <w:p w:rsidR="002171BF" w:rsidRPr="002171BF" w:rsidRDefault="002171BF" w:rsidP="002171BF">
      <w:pPr>
        <w:pStyle w:val="Default"/>
        <w:rPr>
          <w:sz w:val="28"/>
          <w:szCs w:val="28"/>
        </w:rPr>
      </w:pPr>
      <w:r w:rsidRPr="002171BF">
        <w:rPr>
          <w:sz w:val="28"/>
          <w:szCs w:val="28"/>
        </w:rPr>
        <w:t xml:space="preserve">3. Розтлумачте поняття “ключ”. </w:t>
      </w:r>
    </w:p>
    <w:p w:rsidR="002171BF" w:rsidRPr="002171BF" w:rsidRDefault="002171BF" w:rsidP="002171BF">
      <w:pPr>
        <w:pStyle w:val="Default"/>
        <w:rPr>
          <w:sz w:val="28"/>
          <w:szCs w:val="28"/>
        </w:rPr>
      </w:pPr>
      <w:r w:rsidRPr="002171BF">
        <w:rPr>
          <w:sz w:val="28"/>
          <w:szCs w:val="28"/>
        </w:rPr>
        <w:t xml:space="preserve">4. Які різновиди ключів ви знаєте? </w:t>
      </w:r>
    </w:p>
    <w:p w:rsidR="002171BF" w:rsidRPr="002171BF" w:rsidRDefault="002171BF" w:rsidP="002171BF">
      <w:pPr>
        <w:pStyle w:val="Default"/>
        <w:rPr>
          <w:sz w:val="28"/>
          <w:szCs w:val="28"/>
        </w:rPr>
      </w:pPr>
      <w:r w:rsidRPr="002171BF">
        <w:rPr>
          <w:sz w:val="28"/>
          <w:szCs w:val="28"/>
        </w:rPr>
        <w:t xml:space="preserve">5. Які типи </w:t>
      </w:r>
      <w:proofErr w:type="spellStart"/>
      <w:r w:rsidRPr="002171BF">
        <w:rPr>
          <w:sz w:val="28"/>
          <w:szCs w:val="28"/>
        </w:rPr>
        <w:t>зв’язків</w:t>
      </w:r>
      <w:proofErr w:type="spellEnd"/>
      <w:r w:rsidRPr="002171BF">
        <w:rPr>
          <w:sz w:val="28"/>
          <w:szCs w:val="28"/>
        </w:rPr>
        <w:t xml:space="preserve"> ви знаєте? </w:t>
      </w:r>
    </w:p>
    <w:p w:rsidR="002171BF" w:rsidRPr="002171BF" w:rsidRDefault="002171BF" w:rsidP="002171BF">
      <w:pPr>
        <w:pStyle w:val="Default"/>
        <w:rPr>
          <w:sz w:val="28"/>
          <w:szCs w:val="28"/>
        </w:rPr>
      </w:pPr>
      <w:r w:rsidRPr="002171BF">
        <w:rPr>
          <w:sz w:val="28"/>
          <w:szCs w:val="28"/>
        </w:rPr>
        <w:t xml:space="preserve">6. Дайте визначення атрибутів. </w:t>
      </w:r>
    </w:p>
    <w:p w:rsidR="002171BF" w:rsidRPr="002171BF" w:rsidRDefault="002171BF" w:rsidP="002171BF">
      <w:pPr>
        <w:pStyle w:val="Default"/>
        <w:rPr>
          <w:sz w:val="28"/>
          <w:szCs w:val="28"/>
        </w:rPr>
      </w:pPr>
      <w:r w:rsidRPr="002171BF">
        <w:rPr>
          <w:sz w:val="28"/>
          <w:szCs w:val="28"/>
        </w:rPr>
        <w:t xml:space="preserve">7. Дайте визначення відношення, кортежу відношення. </w:t>
      </w:r>
    </w:p>
    <w:p w:rsidR="002171BF" w:rsidRPr="002171BF" w:rsidRDefault="002171BF" w:rsidP="002171BF">
      <w:pPr>
        <w:rPr>
          <w:rFonts w:ascii="Times New Roman" w:hAnsi="Times New Roman" w:cs="Times New Roman"/>
          <w:sz w:val="28"/>
          <w:szCs w:val="28"/>
        </w:rPr>
      </w:pPr>
      <w:r w:rsidRPr="002171BF">
        <w:rPr>
          <w:rFonts w:ascii="Times New Roman" w:hAnsi="Times New Roman" w:cs="Times New Roman"/>
          <w:sz w:val="28"/>
          <w:szCs w:val="28"/>
        </w:rPr>
        <w:t>8. Розкрийте зміст поняття “домен”.</w:t>
      </w:r>
    </w:p>
    <w:p w:rsidR="002171BF" w:rsidRDefault="002171BF">
      <w:pPr>
        <w:rPr>
          <w:rFonts w:ascii="Times New Roman" w:hAnsi="Times New Roman" w:cs="Times New Roman"/>
          <w:sz w:val="28"/>
          <w:szCs w:val="28"/>
        </w:rPr>
      </w:pPr>
    </w:p>
    <w:p w:rsidR="002171BF" w:rsidRPr="00643316" w:rsidRDefault="002171BF" w:rsidP="00643316">
      <w:pPr>
        <w:pStyle w:val="Default"/>
        <w:ind w:firstLine="709"/>
        <w:rPr>
          <w:sz w:val="28"/>
          <w:szCs w:val="28"/>
        </w:rPr>
      </w:pPr>
      <w:r w:rsidRPr="00643316">
        <w:rPr>
          <w:b/>
          <w:bCs/>
          <w:sz w:val="28"/>
          <w:szCs w:val="28"/>
        </w:rPr>
        <w:t xml:space="preserve">ТЕОРЕТИЧНА ЧАСТИНА </w:t>
      </w:r>
    </w:p>
    <w:p w:rsidR="002171BF" w:rsidRPr="00643316" w:rsidRDefault="002171BF" w:rsidP="00643316">
      <w:pPr>
        <w:pStyle w:val="Default"/>
        <w:ind w:firstLine="709"/>
        <w:jc w:val="both"/>
        <w:rPr>
          <w:sz w:val="28"/>
          <w:szCs w:val="28"/>
        </w:rPr>
      </w:pPr>
      <w:r w:rsidRPr="00643316">
        <w:rPr>
          <w:sz w:val="28"/>
          <w:szCs w:val="28"/>
        </w:rPr>
        <w:t xml:space="preserve">При описі предметної області з погляду концептуальної моделі насамперед варто визначити сутності, що належать цій області, і зв'язки між ними. Під </w:t>
      </w:r>
      <w:r w:rsidRPr="00643316">
        <w:rPr>
          <w:i/>
          <w:iCs/>
          <w:sz w:val="28"/>
          <w:szCs w:val="28"/>
        </w:rPr>
        <w:t xml:space="preserve">сутністю </w:t>
      </w:r>
      <w:r w:rsidRPr="00643316">
        <w:rPr>
          <w:sz w:val="28"/>
          <w:szCs w:val="28"/>
        </w:rPr>
        <w:t xml:space="preserve">у такому підході, розуміється те, про що повинна бути </w:t>
      </w:r>
      <w:r w:rsidRPr="00643316">
        <w:rPr>
          <w:sz w:val="28"/>
          <w:szCs w:val="28"/>
        </w:rPr>
        <w:lastRenderedPageBreak/>
        <w:t xml:space="preserve">накопичена й оброблена інформація. Наприклад, при розробці схеми функціонування </w:t>
      </w:r>
      <w:r w:rsidR="00643316">
        <w:rPr>
          <w:sz w:val="28"/>
          <w:szCs w:val="28"/>
        </w:rPr>
        <w:t>коледжу</w:t>
      </w:r>
      <w:r w:rsidRPr="00643316">
        <w:rPr>
          <w:sz w:val="28"/>
          <w:szCs w:val="28"/>
        </w:rPr>
        <w:t xml:space="preserve"> сутностями можуть виступати студенти </w:t>
      </w:r>
      <w:r w:rsidR="00643316">
        <w:rPr>
          <w:sz w:val="28"/>
          <w:szCs w:val="28"/>
        </w:rPr>
        <w:t>певної спеціальності</w:t>
      </w:r>
      <w:r w:rsidRPr="00643316">
        <w:rPr>
          <w:sz w:val="28"/>
          <w:szCs w:val="28"/>
        </w:rPr>
        <w:t xml:space="preserve">, викладачі, що викладають дисципліни, методичний і науково-дослідний матеріал тощо. Кожна сутність характеризується за допомогою обмеженого набору властивостей та </w:t>
      </w:r>
      <w:proofErr w:type="spellStart"/>
      <w:r w:rsidRPr="00643316">
        <w:rPr>
          <w:sz w:val="28"/>
          <w:szCs w:val="28"/>
        </w:rPr>
        <w:t>зв'язків</w:t>
      </w:r>
      <w:proofErr w:type="spellEnd"/>
      <w:r w:rsidRPr="00643316">
        <w:rPr>
          <w:sz w:val="28"/>
          <w:szCs w:val="28"/>
        </w:rPr>
        <w:t xml:space="preserve"> з іншими сутностями. Група сутностей, що характеризується тим самим набором властивостей, утворить </w:t>
      </w:r>
      <w:r w:rsidRPr="00643316">
        <w:rPr>
          <w:i/>
          <w:iCs/>
          <w:sz w:val="28"/>
          <w:szCs w:val="28"/>
        </w:rPr>
        <w:t xml:space="preserve">набір сутностей. </w:t>
      </w:r>
      <w:r w:rsidRPr="00643316">
        <w:rPr>
          <w:sz w:val="28"/>
          <w:szCs w:val="28"/>
        </w:rPr>
        <w:t xml:space="preserve">Так, наприклад, список студентів утворить набір сутностей, що ми назвемо СТУДЕНТ, і він буде характеризуватися наступними властивостями: прізвище, ім'я та по батькові; номер студентського квитка; група; місце проживання; рік народження; наявність чи відсутність стипендії тощо. </w:t>
      </w:r>
    </w:p>
    <w:p w:rsidR="002171BF" w:rsidRPr="00643316" w:rsidRDefault="002171BF" w:rsidP="00643316">
      <w:pPr>
        <w:pStyle w:val="Default"/>
        <w:ind w:firstLine="709"/>
        <w:jc w:val="both"/>
        <w:rPr>
          <w:sz w:val="28"/>
          <w:szCs w:val="28"/>
        </w:rPr>
      </w:pPr>
      <w:r w:rsidRPr="00643316">
        <w:rPr>
          <w:sz w:val="28"/>
          <w:szCs w:val="28"/>
        </w:rPr>
        <w:t xml:space="preserve">Властивості набору сутностей звуться атрибутами, а множину допустимих значень атрибутів називають доменом. З погляду </w:t>
      </w:r>
      <w:proofErr w:type="spellStart"/>
      <w:r w:rsidRPr="00643316">
        <w:rPr>
          <w:sz w:val="28"/>
          <w:szCs w:val="28"/>
        </w:rPr>
        <w:t>даталогічної</w:t>
      </w:r>
      <w:proofErr w:type="spellEnd"/>
      <w:r w:rsidRPr="00643316">
        <w:rPr>
          <w:sz w:val="28"/>
          <w:szCs w:val="28"/>
        </w:rPr>
        <w:t xml:space="preserve"> моделі, при описі атрибутів кожного з набору сутностей варто вказати не тільки ім'я атрибута, але й тип даних, що описують певний атрибут. Тип даних, який використовується при описі атрибута, залежить від того змісту, що вкладається в цей атрибут при проектуванні моделі об'єктної області. Для прикладу, якщо в наборі об'єктів СТУДЕНТ атрибут “стипендія” характеризує тільки її наявність або відсутність, тобто домен цього атрибута складається всього лише із двох значень</w:t>
      </w:r>
      <w:r w:rsidR="00643316">
        <w:rPr>
          <w:sz w:val="28"/>
          <w:szCs w:val="28"/>
        </w:rPr>
        <w:t xml:space="preserve">. </w:t>
      </w:r>
      <w:r w:rsidRPr="00643316">
        <w:rPr>
          <w:sz w:val="28"/>
          <w:szCs w:val="28"/>
        </w:rPr>
        <w:t>Якщо ж цей атрибут описує дійсне значення стипендії, то тоді його значення повинно бути числовим або ж грошовим. Якщо ж цей атрибут характеризує тип стипендії, до прикладу: звичайна, підвищена, іменна тощо, то тип даних, що відповідають такому атрибуту, варто задати літерним</w:t>
      </w:r>
      <w:r w:rsidR="00881E46">
        <w:rPr>
          <w:sz w:val="28"/>
          <w:szCs w:val="28"/>
        </w:rPr>
        <w:t xml:space="preserve"> або створити відповідний довідник і задати код</w:t>
      </w:r>
      <w:r w:rsidRPr="00643316">
        <w:rPr>
          <w:sz w:val="28"/>
          <w:szCs w:val="28"/>
        </w:rPr>
        <w:t xml:space="preserve">. </w:t>
      </w:r>
    </w:p>
    <w:p w:rsidR="002171BF" w:rsidRPr="00643316" w:rsidRDefault="00643316" w:rsidP="00643316">
      <w:pPr>
        <w:pStyle w:val="Default"/>
        <w:ind w:firstLine="709"/>
        <w:rPr>
          <w:sz w:val="28"/>
          <w:szCs w:val="28"/>
        </w:rPr>
      </w:pPr>
      <w:r>
        <w:rPr>
          <w:sz w:val="28"/>
          <w:szCs w:val="28"/>
        </w:rPr>
        <w:t>Розгл</w:t>
      </w:r>
      <w:r w:rsidR="00881E46">
        <w:rPr>
          <w:sz w:val="28"/>
          <w:szCs w:val="28"/>
        </w:rPr>
        <w:t>я</w:t>
      </w:r>
      <w:r>
        <w:rPr>
          <w:sz w:val="28"/>
          <w:szCs w:val="28"/>
        </w:rPr>
        <w:t>немо приклад</w:t>
      </w:r>
      <w:r w:rsidR="002171BF" w:rsidRPr="00643316">
        <w:rPr>
          <w:sz w:val="28"/>
          <w:szCs w:val="28"/>
        </w:rPr>
        <w:t xml:space="preserve">: </w:t>
      </w:r>
    </w:p>
    <w:p w:rsidR="002171BF" w:rsidRPr="00643316" w:rsidRDefault="00643316" w:rsidP="00643316">
      <w:pPr>
        <w:pStyle w:val="Default"/>
        <w:ind w:firstLine="709"/>
        <w:rPr>
          <w:sz w:val="28"/>
          <w:szCs w:val="28"/>
        </w:rPr>
      </w:pPr>
      <w:r>
        <w:rPr>
          <w:b/>
          <w:bCs/>
          <w:sz w:val="28"/>
          <w:szCs w:val="28"/>
        </w:rPr>
        <w:t>Студенти</w:t>
      </w:r>
      <w:r w:rsidR="002171BF" w:rsidRPr="00643316">
        <w:rPr>
          <w:b/>
          <w:bCs/>
          <w:sz w:val="28"/>
          <w:szCs w:val="28"/>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2660"/>
        <w:gridCol w:w="2070"/>
        <w:gridCol w:w="3765"/>
      </w:tblGrid>
      <w:tr w:rsidR="002171BF" w:rsidRPr="00643316" w:rsidTr="00643316">
        <w:trPr>
          <w:trHeight w:val="559"/>
        </w:trPr>
        <w:tc>
          <w:tcPr>
            <w:tcW w:w="2660" w:type="dxa"/>
          </w:tcPr>
          <w:p w:rsidR="002171BF" w:rsidRPr="00643316" w:rsidRDefault="002171BF" w:rsidP="00643316">
            <w:pPr>
              <w:pStyle w:val="Default"/>
              <w:rPr>
                <w:sz w:val="28"/>
                <w:szCs w:val="28"/>
              </w:rPr>
            </w:pPr>
            <w:r w:rsidRPr="00643316">
              <w:rPr>
                <w:b/>
                <w:bCs/>
                <w:sz w:val="28"/>
                <w:szCs w:val="28"/>
              </w:rPr>
              <w:t xml:space="preserve">Назва атрибута </w:t>
            </w:r>
          </w:p>
        </w:tc>
        <w:tc>
          <w:tcPr>
            <w:tcW w:w="2070" w:type="dxa"/>
          </w:tcPr>
          <w:p w:rsidR="002171BF" w:rsidRPr="00643316" w:rsidRDefault="002171BF" w:rsidP="00643316">
            <w:pPr>
              <w:pStyle w:val="Default"/>
              <w:rPr>
                <w:sz w:val="28"/>
                <w:szCs w:val="28"/>
              </w:rPr>
            </w:pPr>
            <w:r w:rsidRPr="00643316">
              <w:rPr>
                <w:b/>
                <w:bCs/>
                <w:sz w:val="28"/>
                <w:szCs w:val="28"/>
              </w:rPr>
              <w:t xml:space="preserve">Тип даних </w:t>
            </w:r>
          </w:p>
        </w:tc>
        <w:tc>
          <w:tcPr>
            <w:tcW w:w="3765" w:type="dxa"/>
          </w:tcPr>
          <w:p w:rsidR="002171BF" w:rsidRPr="00643316" w:rsidRDefault="002171BF" w:rsidP="00643316">
            <w:pPr>
              <w:pStyle w:val="Default"/>
              <w:rPr>
                <w:sz w:val="28"/>
                <w:szCs w:val="28"/>
              </w:rPr>
            </w:pPr>
            <w:r w:rsidRPr="00643316">
              <w:rPr>
                <w:b/>
                <w:bCs/>
                <w:sz w:val="28"/>
                <w:szCs w:val="28"/>
              </w:rPr>
              <w:t xml:space="preserve">Домен </w:t>
            </w:r>
          </w:p>
        </w:tc>
      </w:tr>
      <w:tr w:rsidR="00881E46" w:rsidRPr="00643316" w:rsidTr="00F55DEC">
        <w:trPr>
          <w:trHeight w:val="551"/>
        </w:trPr>
        <w:tc>
          <w:tcPr>
            <w:tcW w:w="2660" w:type="dxa"/>
          </w:tcPr>
          <w:p w:rsidR="00881E46" w:rsidRPr="00643316" w:rsidRDefault="00881E46" w:rsidP="00F55DEC">
            <w:pPr>
              <w:pStyle w:val="Default"/>
              <w:rPr>
                <w:sz w:val="28"/>
                <w:szCs w:val="28"/>
              </w:rPr>
            </w:pPr>
            <w:r>
              <w:rPr>
                <w:sz w:val="28"/>
                <w:szCs w:val="28"/>
              </w:rPr>
              <w:t>Н</w:t>
            </w:r>
            <w:r w:rsidRPr="00643316">
              <w:rPr>
                <w:sz w:val="28"/>
                <w:szCs w:val="28"/>
              </w:rPr>
              <w:t>омер</w:t>
            </w:r>
            <w:r>
              <w:rPr>
                <w:sz w:val="28"/>
                <w:szCs w:val="28"/>
              </w:rPr>
              <w:t xml:space="preserve"> залікової книжки</w:t>
            </w:r>
            <w:r w:rsidRPr="00643316">
              <w:rPr>
                <w:sz w:val="28"/>
                <w:szCs w:val="28"/>
              </w:rPr>
              <w:t xml:space="preserve"> </w:t>
            </w:r>
          </w:p>
        </w:tc>
        <w:tc>
          <w:tcPr>
            <w:tcW w:w="2070" w:type="dxa"/>
          </w:tcPr>
          <w:p w:rsidR="00881E46" w:rsidRPr="00643316" w:rsidRDefault="00DE3F92" w:rsidP="00F55DEC">
            <w:pPr>
              <w:pStyle w:val="Default"/>
              <w:rPr>
                <w:sz w:val="28"/>
                <w:szCs w:val="28"/>
              </w:rPr>
            </w:pPr>
            <w:r w:rsidRPr="00643316">
              <w:rPr>
                <w:sz w:val="28"/>
                <w:szCs w:val="28"/>
              </w:rPr>
              <w:t>Літерний</w:t>
            </w:r>
            <w:r w:rsidR="00881E46" w:rsidRPr="00643316">
              <w:rPr>
                <w:sz w:val="28"/>
                <w:szCs w:val="28"/>
              </w:rPr>
              <w:t xml:space="preserve"> </w:t>
            </w:r>
          </w:p>
        </w:tc>
        <w:tc>
          <w:tcPr>
            <w:tcW w:w="3765" w:type="dxa"/>
          </w:tcPr>
          <w:p w:rsidR="00881E46" w:rsidRPr="00643316" w:rsidRDefault="00881E46" w:rsidP="00881E46">
            <w:pPr>
              <w:pStyle w:val="Default"/>
              <w:rPr>
                <w:sz w:val="28"/>
                <w:szCs w:val="28"/>
              </w:rPr>
            </w:pPr>
            <w:r w:rsidRPr="00643316">
              <w:rPr>
                <w:sz w:val="28"/>
                <w:szCs w:val="28"/>
              </w:rPr>
              <w:t>Сполучення символів-букв</w:t>
            </w:r>
            <w:r>
              <w:rPr>
                <w:sz w:val="28"/>
                <w:szCs w:val="28"/>
              </w:rPr>
              <w:t>, яке відповідає кодуванню  номерів залікової книжки</w:t>
            </w:r>
          </w:p>
        </w:tc>
      </w:tr>
      <w:tr w:rsidR="002171BF" w:rsidRPr="00643316" w:rsidTr="00643316">
        <w:trPr>
          <w:trHeight w:val="297"/>
        </w:trPr>
        <w:tc>
          <w:tcPr>
            <w:tcW w:w="2660" w:type="dxa"/>
          </w:tcPr>
          <w:p w:rsidR="002171BF" w:rsidRPr="00643316" w:rsidRDefault="002171BF" w:rsidP="00643316">
            <w:pPr>
              <w:pStyle w:val="Default"/>
              <w:rPr>
                <w:sz w:val="28"/>
                <w:szCs w:val="28"/>
              </w:rPr>
            </w:pPr>
            <w:r w:rsidRPr="00643316">
              <w:rPr>
                <w:sz w:val="28"/>
                <w:szCs w:val="28"/>
              </w:rPr>
              <w:t xml:space="preserve">Прізвище </w:t>
            </w:r>
          </w:p>
        </w:tc>
        <w:tc>
          <w:tcPr>
            <w:tcW w:w="2070" w:type="dxa"/>
          </w:tcPr>
          <w:p w:rsidR="002171BF" w:rsidRPr="00643316" w:rsidRDefault="002171BF" w:rsidP="00643316">
            <w:pPr>
              <w:pStyle w:val="Default"/>
              <w:rPr>
                <w:sz w:val="28"/>
                <w:szCs w:val="28"/>
              </w:rPr>
            </w:pPr>
            <w:r w:rsidRPr="00643316">
              <w:rPr>
                <w:sz w:val="28"/>
                <w:szCs w:val="28"/>
              </w:rPr>
              <w:t xml:space="preserve">Літерний </w:t>
            </w:r>
          </w:p>
        </w:tc>
        <w:tc>
          <w:tcPr>
            <w:tcW w:w="3765" w:type="dxa"/>
          </w:tcPr>
          <w:p w:rsidR="002171BF" w:rsidRPr="00643316" w:rsidRDefault="002171BF" w:rsidP="00643316">
            <w:pPr>
              <w:pStyle w:val="Default"/>
              <w:rPr>
                <w:sz w:val="28"/>
                <w:szCs w:val="28"/>
              </w:rPr>
            </w:pPr>
            <w:r w:rsidRPr="00643316">
              <w:rPr>
                <w:sz w:val="28"/>
                <w:szCs w:val="28"/>
              </w:rPr>
              <w:t xml:space="preserve">Сполучення символів-букв </w:t>
            </w:r>
          </w:p>
        </w:tc>
      </w:tr>
      <w:tr w:rsidR="002171BF" w:rsidRPr="00643316" w:rsidTr="00643316">
        <w:trPr>
          <w:trHeight w:val="297"/>
        </w:trPr>
        <w:tc>
          <w:tcPr>
            <w:tcW w:w="2660" w:type="dxa"/>
          </w:tcPr>
          <w:p w:rsidR="002171BF" w:rsidRPr="00643316" w:rsidRDefault="002171BF" w:rsidP="00643316">
            <w:pPr>
              <w:pStyle w:val="Default"/>
              <w:rPr>
                <w:sz w:val="28"/>
                <w:szCs w:val="28"/>
              </w:rPr>
            </w:pPr>
            <w:r w:rsidRPr="00643316">
              <w:rPr>
                <w:sz w:val="28"/>
                <w:szCs w:val="28"/>
              </w:rPr>
              <w:t xml:space="preserve">Ім'я </w:t>
            </w:r>
          </w:p>
        </w:tc>
        <w:tc>
          <w:tcPr>
            <w:tcW w:w="2070" w:type="dxa"/>
          </w:tcPr>
          <w:p w:rsidR="002171BF" w:rsidRPr="00643316" w:rsidRDefault="002171BF" w:rsidP="00643316">
            <w:pPr>
              <w:pStyle w:val="Default"/>
              <w:rPr>
                <w:sz w:val="28"/>
                <w:szCs w:val="28"/>
              </w:rPr>
            </w:pPr>
            <w:r w:rsidRPr="00643316">
              <w:rPr>
                <w:sz w:val="28"/>
                <w:szCs w:val="28"/>
              </w:rPr>
              <w:t xml:space="preserve">Літерний </w:t>
            </w:r>
          </w:p>
        </w:tc>
        <w:tc>
          <w:tcPr>
            <w:tcW w:w="3765" w:type="dxa"/>
          </w:tcPr>
          <w:p w:rsidR="002171BF" w:rsidRPr="00643316" w:rsidRDefault="002171BF" w:rsidP="00643316">
            <w:pPr>
              <w:pStyle w:val="Default"/>
              <w:rPr>
                <w:sz w:val="28"/>
                <w:szCs w:val="28"/>
              </w:rPr>
            </w:pPr>
            <w:r w:rsidRPr="00643316">
              <w:rPr>
                <w:sz w:val="28"/>
                <w:szCs w:val="28"/>
              </w:rPr>
              <w:t xml:space="preserve">Сполучення символів-букв </w:t>
            </w:r>
          </w:p>
        </w:tc>
      </w:tr>
      <w:tr w:rsidR="002171BF" w:rsidRPr="00643316" w:rsidTr="00643316">
        <w:trPr>
          <w:trHeight w:val="297"/>
        </w:trPr>
        <w:tc>
          <w:tcPr>
            <w:tcW w:w="2660" w:type="dxa"/>
          </w:tcPr>
          <w:p w:rsidR="002171BF" w:rsidRPr="00643316" w:rsidRDefault="002171BF" w:rsidP="00643316">
            <w:pPr>
              <w:pStyle w:val="Default"/>
              <w:rPr>
                <w:sz w:val="28"/>
                <w:szCs w:val="28"/>
              </w:rPr>
            </w:pPr>
            <w:r w:rsidRPr="00643316">
              <w:rPr>
                <w:sz w:val="28"/>
                <w:szCs w:val="28"/>
              </w:rPr>
              <w:t xml:space="preserve">По батькові </w:t>
            </w:r>
          </w:p>
        </w:tc>
        <w:tc>
          <w:tcPr>
            <w:tcW w:w="2070" w:type="dxa"/>
          </w:tcPr>
          <w:p w:rsidR="002171BF" w:rsidRPr="00643316" w:rsidRDefault="002171BF" w:rsidP="00643316">
            <w:pPr>
              <w:pStyle w:val="Default"/>
              <w:rPr>
                <w:sz w:val="28"/>
                <w:szCs w:val="28"/>
              </w:rPr>
            </w:pPr>
            <w:r w:rsidRPr="00643316">
              <w:rPr>
                <w:sz w:val="28"/>
                <w:szCs w:val="28"/>
              </w:rPr>
              <w:t xml:space="preserve">Літерний </w:t>
            </w:r>
          </w:p>
        </w:tc>
        <w:tc>
          <w:tcPr>
            <w:tcW w:w="3765" w:type="dxa"/>
          </w:tcPr>
          <w:p w:rsidR="002171BF" w:rsidRPr="00643316" w:rsidRDefault="002171BF" w:rsidP="00643316">
            <w:pPr>
              <w:pStyle w:val="Default"/>
              <w:rPr>
                <w:sz w:val="28"/>
                <w:szCs w:val="28"/>
              </w:rPr>
            </w:pPr>
            <w:r w:rsidRPr="00643316">
              <w:rPr>
                <w:sz w:val="28"/>
                <w:szCs w:val="28"/>
              </w:rPr>
              <w:t xml:space="preserve">Сполучення символів-букв </w:t>
            </w:r>
          </w:p>
        </w:tc>
      </w:tr>
      <w:tr w:rsidR="002171BF" w:rsidRPr="00643316" w:rsidTr="00643316">
        <w:trPr>
          <w:trHeight w:val="297"/>
        </w:trPr>
        <w:tc>
          <w:tcPr>
            <w:tcW w:w="2660" w:type="dxa"/>
          </w:tcPr>
          <w:p w:rsidR="002171BF" w:rsidRPr="00643316" w:rsidRDefault="00643316" w:rsidP="00643316">
            <w:pPr>
              <w:pStyle w:val="Default"/>
              <w:rPr>
                <w:sz w:val="28"/>
                <w:szCs w:val="28"/>
              </w:rPr>
            </w:pPr>
            <w:r>
              <w:rPr>
                <w:sz w:val="28"/>
                <w:szCs w:val="28"/>
              </w:rPr>
              <w:t>Код</w:t>
            </w:r>
            <w:r w:rsidR="002171BF" w:rsidRPr="00643316">
              <w:rPr>
                <w:sz w:val="28"/>
                <w:szCs w:val="28"/>
              </w:rPr>
              <w:t xml:space="preserve"> </w:t>
            </w:r>
            <w:r>
              <w:rPr>
                <w:sz w:val="28"/>
                <w:szCs w:val="28"/>
              </w:rPr>
              <w:t>групи</w:t>
            </w:r>
            <w:r w:rsidR="002171BF" w:rsidRPr="00643316">
              <w:rPr>
                <w:sz w:val="28"/>
                <w:szCs w:val="28"/>
              </w:rPr>
              <w:t xml:space="preserve"> </w:t>
            </w:r>
          </w:p>
        </w:tc>
        <w:tc>
          <w:tcPr>
            <w:tcW w:w="2070" w:type="dxa"/>
          </w:tcPr>
          <w:p w:rsidR="002171BF" w:rsidRPr="00643316" w:rsidRDefault="002171BF" w:rsidP="00643316">
            <w:pPr>
              <w:pStyle w:val="Default"/>
              <w:rPr>
                <w:sz w:val="28"/>
                <w:szCs w:val="28"/>
              </w:rPr>
            </w:pPr>
            <w:r w:rsidRPr="00643316">
              <w:rPr>
                <w:sz w:val="28"/>
                <w:szCs w:val="28"/>
              </w:rPr>
              <w:t xml:space="preserve">Числовий </w:t>
            </w:r>
          </w:p>
        </w:tc>
        <w:tc>
          <w:tcPr>
            <w:tcW w:w="3765" w:type="dxa"/>
          </w:tcPr>
          <w:p w:rsidR="002171BF" w:rsidRPr="00643316" w:rsidRDefault="002171BF" w:rsidP="00881E46">
            <w:pPr>
              <w:pStyle w:val="Default"/>
              <w:rPr>
                <w:sz w:val="28"/>
                <w:szCs w:val="28"/>
              </w:rPr>
            </w:pPr>
            <w:r w:rsidRPr="00643316">
              <w:rPr>
                <w:sz w:val="28"/>
                <w:szCs w:val="28"/>
              </w:rPr>
              <w:t>Будь-яка позитивна ціла цифра</w:t>
            </w:r>
            <w:r w:rsidR="00643316">
              <w:rPr>
                <w:sz w:val="28"/>
                <w:szCs w:val="28"/>
              </w:rPr>
              <w:t xml:space="preserve">, що відповідає коду з переліку </w:t>
            </w:r>
            <w:r w:rsidR="00881E46">
              <w:rPr>
                <w:sz w:val="28"/>
                <w:szCs w:val="28"/>
              </w:rPr>
              <w:t>гру</w:t>
            </w:r>
            <w:r w:rsidR="00643316">
              <w:rPr>
                <w:sz w:val="28"/>
                <w:szCs w:val="28"/>
              </w:rPr>
              <w:t>п</w:t>
            </w:r>
            <w:r w:rsidRPr="00643316">
              <w:rPr>
                <w:sz w:val="28"/>
                <w:szCs w:val="28"/>
              </w:rPr>
              <w:t xml:space="preserve"> </w:t>
            </w:r>
          </w:p>
        </w:tc>
      </w:tr>
      <w:tr w:rsidR="002171BF" w:rsidRPr="00643316" w:rsidTr="00643316">
        <w:trPr>
          <w:trHeight w:val="297"/>
        </w:trPr>
        <w:tc>
          <w:tcPr>
            <w:tcW w:w="2660" w:type="dxa"/>
          </w:tcPr>
          <w:p w:rsidR="002171BF" w:rsidRPr="00643316" w:rsidRDefault="00643316" w:rsidP="00643316">
            <w:pPr>
              <w:pStyle w:val="Default"/>
              <w:rPr>
                <w:sz w:val="28"/>
                <w:szCs w:val="28"/>
              </w:rPr>
            </w:pPr>
            <w:r>
              <w:rPr>
                <w:sz w:val="28"/>
                <w:szCs w:val="28"/>
              </w:rPr>
              <w:t>Курс</w:t>
            </w:r>
            <w:r w:rsidR="002171BF" w:rsidRPr="00643316">
              <w:rPr>
                <w:sz w:val="28"/>
                <w:szCs w:val="28"/>
              </w:rPr>
              <w:t xml:space="preserve"> </w:t>
            </w:r>
          </w:p>
        </w:tc>
        <w:tc>
          <w:tcPr>
            <w:tcW w:w="2070" w:type="dxa"/>
          </w:tcPr>
          <w:p w:rsidR="002171BF" w:rsidRPr="00643316" w:rsidRDefault="00643316" w:rsidP="00643316">
            <w:pPr>
              <w:pStyle w:val="Default"/>
              <w:rPr>
                <w:sz w:val="28"/>
                <w:szCs w:val="28"/>
              </w:rPr>
            </w:pPr>
            <w:r w:rsidRPr="00643316">
              <w:rPr>
                <w:sz w:val="28"/>
                <w:szCs w:val="28"/>
              </w:rPr>
              <w:t>Числовий</w:t>
            </w:r>
            <w:r w:rsidR="002171BF" w:rsidRPr="00643316">
              <w:rPr>
                <w:sz w:val="28"/>
                <w:szCs w:val="28"/>
              </w:rPr>
              <w:t xml:space="preserve"> </w:t>
            </w:r>
          </w:p>
        </w:tc>
        <w:tc>
          <w:tcPr>
            <w:tcW w:w="3765" w:type="dxa"/>
          </w:tcPr>
          <w:p w:rsidR="002171BF" w:rsidRPr="00643316" w:rsidRDefault="00643316" w:rsidP="00643316">
            <w:pPr>
              <w:pStyle w:val="Default"/>
              <w:rPr>
                <w:sz w:val="28"/>
                <w:szCs w:val="28"/>
              </w:rPr>
            </w:pPr>
            <w:r>
              <w:rPr>
                <w:sz w:val="28"/>
                <w:szCs w:val="28"/>
              </w:rPr>
              <w:t>Ціле з діапазону [1,4]</w:t>
            </w:r>
            <w:r w:rsidR="002171BF" w:rsidRPr="00643316">
              <w:rPr>
                <w:sz w:val="28"/>
                <w:szCs w:val="28"/>
              </w:rPr>
              <w:t xml:space="preserve"> </w:t>
            </w:r>
          </w:p>
        </w:tc>
      </w:tr>
      <w:tr w:rsidR="002171BF" w:rsidRPr="00643316" w:rsidTr="00643316">
        <w:trPr>
          <w:trHeight w:val="549"/>
        </w:trPr>
        <w:tc>
          <w:tcPr>
            <w:tcW w:w="2660" w:type="dxa"/>
          </w:tcPr>
          <w:p w:rsidR="002171BF" w:rsidRPr="00643316" w:rsidRDefault="002171BF" w:rsidP="00643316">
            <w:pPr>
              <w:pStyle w:val="Default"/>
              <w:rPr>
                <w:sz w:val="28"/>
                <w:szCs w:val="28"/>
              </w:rPr>
            </w:pPr>
            <w:r w:rsidRPr="00643316">
              <w:rPr>
                <w:sz w:val="28"/>
                <w:szCs w:val="28"/>
              </w:rPr>
              <w:t xml:space="preserve">Дата народження </w:t>
            </w:r>
          </w:p>
        </w:tc>
        <w:tc>
          <w:tcPr>
            <w:tcW w:w="2070" w:type="dxa"/>
          </w:tcPr>
          <w:p w:rsidR="002171BF" w:rsidRPr="00643316" w:rsidRDefault="002171BF" w:rsidP="00643316">
            <w:pPr>
              <w:pStyle w:val="Default"/>
              <w:rPr>
                <w:sz w:val="28"/>
                <w:szCs w:val="28"/>
              </w:rPr>
            </w:pPr>
            <w:r w:rsidRPr="00643316">
              <w:rPr>
                <w:sz w:val="28"/>
                <w:szCs w:val="28"/>
              </w:rPr>
              <w:t xml:space="preserve">Тип дата </w:t>
            </w:r>
          </w:p>
        </w:tc>
        <w:tc>
          <w:tcPr>
            <w:tcW w:w="3765" w:type="dxa"/>
          </w:tcPr>
          <w:p w:rsidR="002171BF" w:rsidRPr="00643316" w:rsidRDefault="002171BF" w:rsidP="00643316">
            <w:pPr>
              <w:pStyle w:val="Default"/>
              <w:rPr>
                <w:sz w:val="28"/>
                <w:szCs w:val="28"/>
              </w:rPr>
            </w:pPr>
            <w:r w:rsidRPr="00643316">
              <w:rPr>
                <w:sz w:val="28"/>
                <w:szCs w:val="28"/>
              </w:rPr>
              <w:t xml:space="preserve">Припустимі значення при описі дати </w:t>
            </w:r>
          </w:p>
        </w:tc>
      </w:tr>
      <w:tr w:rsidR="002171BF" w:rsidRPr="00643316" w:rsidTr="00643316">
        <w:trPr>
          <w:trHeight w:val="297"/>
        </w:trPr>
        <w:tc>
          <w:tcPr>
            <w:tcW w:w="2660" w:type="dxa"/>
          </w:tcPr>
          <w:p w:rsidR="002171BF" w:rsidRPr="00643316" w:rsidRDefault="00881E46" w:rsidP="00643316">
            <w:pPr>
              <w:pStyle w:val="Default"/>
              <w:rPr>
                <w:sz w:val="28"/>
                <w:szCs w:val="28"/>
              </w:rPr>
            </w:pPr>
            <w:r>
              <w:rPr>
                <w:sz w:val="28"/>
                <w:szCs w:val="28"/>
              </w:rPr>
              <w:t>Код статі</w:t>
            </w:r>
            <w:r w:rsidR="002171BF" w:rsidRPr="00643316">
              <w:rPr>
                <w:sz w:val="28"/>
                <w:szCs w:val="28"/>
              </w:rPr>
              <w:t xml:space="preserve"> </w:t>
            </w:r>
          </w:p>
        </w:tc>
        <w:tc>
          <w:tcPr>
            <w:tcW w:w="2070" w:type="dxa"/>
          </w:tcPr>
          <w:p w:rsidR="002171BF" w:rsidRPr="00643316" w:rsidRDefault="002171BF" w:rsidP="00643316">
            <w:pPr>
              <w:pStyle w:val="Default"/>
              <w:rPr>
                <w:sz w:val="28"/>
                <w:szCs w:val="28"/>
              </w:rPr>
            </w:pPr>
            <w:r w:rsidRPr="00643316">
              <w:rPr>
                <w:sz w:val="28"/>
                <w:szCs w:val="28"/>
              </w:rPr>
              <w:t xml:space="preserve">Числовий </w:t>
            </w:r>
          </w:p>
        </w:tc>
        <w:tc>
          <w:tcPr>
            <w:tcW w:w="3765" w:type="dxa"/>
          </w:tcPr>
          <w:p w:rsidR="002171BF" w:rsidRPr="00643316" w:rsidRDefault="00881E46" w:rsidP="00881E46">
            <w:pPr>
              <w:pStyle w:val="Default"/>
              <w:rPr>
                <w:sz w:val="28"/>
                <w:szCs w:val="28"/>
              </w:rPr>
            </w:pPr>
            <w:r w:rsidRPr="00643316">
              <w:rPr>
                <w:sz w:val="28"/>
                <w:szCs w:val="28"/>
              </w:rPr>
              <w:t>Будь-яка позитивна ціла цифра</w:t>
            </w:r>
            <w:r>
              <w:rPr>
                <w:sz w:val="28"/>
                <w:szCs w:val="28"/>
              </w:rPr>
              <w:t>, що відповідає коду з довідника статі</w:t>
            </w:r>
          </w:p>
        </w:tc>
      </w:tr>
      <w:tr w:rsidR="002171BF" w:rsidRPr="00643316" w:rsidTr="00643316">
        <w:trPr>
          <w:trHeight w:val="297"/>
        </w:trPr>
        <w:tc>
          <w:tcPr>
            <w:tcW w:w="2660" w:type="dxa"/>
          </w:tcPr>
          <w:p w:rsidR="002171BF" w:rsidRPr="00643316" w:rsidRDefault="00881E46" w:rsidP="00643316">
            <w:pPr>
              <w:pStyle w:val="Default"/>
              <w:rPr>
                <w:sz w:val="28"/>
                <w:szCs w:val="28"/>
              </w:rPr>
            </w:pPr>
            <w:r>
              <w:rPr>
                <w:sz w:val="28"/>
                <w:szCs w:val="28"/>
              </w:rPr>
              <w:t>Телефон</w:t>
            </w:r>
          </w:p>
        </w:tc>
        <w:tc>
          <w:tcPr>
            <w:tcW w:w="2070" w:type="dxa"/>
          </w:tcPr>
          <w:p w:rsidR="002171BF" w:rsidRPr="00643316" w:rsidRDefault="002171BF" w:rsidP="00643316">
            <w:pPr>
              <w:pStyle w:val="Default"/>
              <w:rPr>
                <w:sz w:val="28"/>
                <w:szCs w:val="28"/>
              </w:rPr>
            </w:pPr>
            <w:r w:rsidRPr="00643316">
              <w:rPr>
                <w:sz w:val="28"/>
                <w:szCs w:val="28"/>
              </w:rPr>
              <w:t xml:space="preserve">Текст </w:t>
            </w:r>
          </w:p>
        </w:tc>
        <w:tc>
          <w:tcPr>
            <w:tcW w:w="3765" w:type="dxa"/>
          </w:tcPr>
          <w:p w:rsidR="002171BF" w:rsidRPr="00643316" w:rsidRDefault="00881E46" w:rsidP="00643316">
            <w:pPr>
              <w:pStyle w:val="Default"/>
              <w:rPr>
                <w:sz w:val="28"/>
                <w:szCs w:val="28"/>
              </w:rPr>
            </w:pPr>
            <w:r>
              <w:rPr>
                <w:sz w:val="28"/>
                <w:szCs w:val="28"/>
              </w:rPr>
              <w:t>Т</w:t>
            </w:r>
            <w:r w:rsidR="002171BF" w:rsidRPr="00643316">
              <w:rPr>
                <w:sz w:val="28"/>
                <w:szCs w:val="28"/>
              </w:rPr>
              <w:t>екст</w:t>
            </w:r>
            <w:r>
              <w:rPr>
                <w:sz w:val="28"/>
                <w:szCs w:val="28"/>
              </w:rPr>
              <w:t xml:space="preserve">, що відповідає правилам запису номеру </w:t>
            </w:r>
            <w:r w:rsidR="002171BF" w:rsidRPr="00643316">
              <w:rPr>
                <w:sz w:val="28"/>
                <w:szCs w:val="28"/>
              </w:rPr>
              <w:t xml:space="preserve"> </w:t>
            </w:r>
          </w:p>
        </w:tc>
      </w:tr>
      <w:tr w:rsidR="00881E46" w:rsidRPr="00643316" w:rsidTr="00643316">
        <w:trPr>
          <w:trHeight w:val="297"/>
        </w:trPr>
        <w:tc>
          <w:tcPr>
            <w:tcW w:w="2660" w:type="dxa"/>
          </w:tcPr>
          <w:p w:rsidR="00881E46" w:rsidRDefault="00881E46" w:rsidP="00643316">
            <w:pPr>
              <w:pStyle w:val="Default"/>
              <w:rPr>
                <w:sz w:val="28"/>
                <w:szCs w:val="28"/>
              </w:rPr>
            </w:pPr>
            <w:r>
              <w:rPr>
                <w:rFonts w:eastAsia="Times New Roman"/>
                <w:sz w:val="28"/>
                <w:szCs w:val="28"/>
                <w:lang w:eastAsia="uk-UA"/>
              </w:rPr>
              <w:t>середній бал</w:t>
            </w:r>
          </w:p>
        </w:tc>
        <w:tc>
          <w:tcPr>
            <w:tcW w:w="2070" w:type="dxa"/>
          </w:tcPr>
          <w:p w:rsidR="00881E46" w:rsidRPr="00643316" w:rsidRDefault="00881E46" w:rsidP="00643316">
            <w:pPr>
              <w:pStyle w:val="Default"/>
              <w:rPr>
                <w:sz w:val="28"/>
                <w:szCs w:val="28"/>
              </w:rPr>
            </w:pPr>
            <w:r w:rsidRPr="00643316">
              <w:rPr>
                <w:sz w:val="28"/>
                <w:szCs w:val="28"/>
              </w:rPr>
              <w:t>Числовий</w:t>
            </w:r>
          </w:p>
        </w:tc>
        <w:tc>
          <w:tcPr>
            <w:tcW w:w="3765" w:type="dxa"/>
          </w:tcPr>
          <w:p w:rsidR="00881E46" w:rsidRPr="00881E46" w:rsidRDefault="00881E46" w:rsidP="00643316">
            <w:pPr>
              <w:pStyle w:val="Default"/>
              <w:rPr>
                <w:color w:val="FF0000"/>
                <w:sz w:val="28"/>
                <w:szCs w:val="28"/>
              </w:rPr>
            </w:pPr>
            <w:r w:rsidRPr="00881E46">
              <w:rPr>
                <w:color w:val="FF0000"/>
                <w:sz w:val="28"/>
                <w:szCs w:val="28"/>
              </w:rPr>
              <w:t>Розглянути доцільність цього атрибуту тут</w:t>
            </w:r>
          </w:p>
        </w:tc>
      </w:tr>
    </w:tbl>
    <w:p w:rsidR="002171BF" w:rsidRPr="00643316" w:rsidRDefault="002171BF" w:rsidP="004D2495">
      <w:pPr>
        <w:pStyle w:val="Default"/>
        <w:ind w:firstLine="709"/>
        <w:jc w:val="both"/>
        <w:rPr>
          <w:sz w:val="28"/>
          <w:szCs w:val="28"/>
        </w:rPr>
      </w:pPr>
      <w:r w:rsidRPr="00643316">
        <w:rPr>
          <w:sz w:val="28"/>
          <w:szCs w:val="28"/>
        </w:rPr>
        <w:lastRenderedPageBreak/>
        <w:t xml:space="preserve">Друге питання – це вибір атрибутів, що підходять для опису цих наборів сутностей. Третє важливе питання – це встановлення </w:t>
      </w:r>
      <w:proofErr w:type="spellStart"/>
      <w:r w:rsidRPr="00643316">
        <w:rPr>
          <w:sz w:val="28"/>
          <w:szCs w:val="28"/>
        </w:rPr>
        <w:t>зв'язків</w:t>
      </w:r>
      <w:proofErr w:type="spellEnd"/>
      <w:r w:rsidRPr="00643316">
        <w:rPr>
          <w:sz w:val="28"/>
          <w:szCs w:val="28"/>
        </w:rPr>
        <w:t xml:space="preserve"> між наборами сутностей і їхній опис. </w:t>
      </w:r>
    </w:p>
    <w:p w:rsidR="002171BF" w:rsidRPr="00643316" w:rsidRDefault="002171BF" w:rsidP="00881E46">
      <w:pPr>
        <w:pStyle w:val="Default"/>
        <w:ind w:firstLine="709"/>
        <w:jc w:val="both"/>
        <w:rPr>
          <w:sz w:val="28"/>
          <w:szCs w:val="28"/>
        </w:rPr>
      </w:pPr>
      <w:r w:rsidRPr="00643316">
        <w:rPr>
          <w:sz w:val="28"/>
          <w:szCs w:val="28"/>
        </w:rPr>
        <w:t xml:space="preserve">Зв'язок між наборами об'єктів буває трьох типів. Перший тип – </w:t>
      </w:r>
      <w:r w:rsidRPr="00881E46">
        <w:rPr>
          <w:b/>
          <w:sz w:val="28"/>
          <w:szCs w:val="28"/>
        </w:rPr>
        <w:t>зв'язок один до одного (позначення 1:1)</w:t>
      </w:r>
      <w:r w:rsidRPr="00643316">
        <w:rPr>
          <w:sz w:val="28"/>
          <w:szCs w:val="28"/>
        </w:rPr>
        <w:t>, коли між записами двох наборів сутностей установлюється зв'язок, що характеризується взаємно однозначною відповідністю між сутностями, що входять до кожного з наборів. Скажімо, якщо один із наборів сутно</w:t>
      </w:r>
      <w:bookmarkStart w:id="0" w:name="_GoBack"/>
      <w:bookmarkEnd w:id="0"/>
      <w:r w:rsidRPr="00643316">
        <w:rPr>
          <w:sz w:val="28"/>
          <w:szCs w:val="28"/>
        </w:rPr>
        <w:t xml:space="preserve">стей – це номера проданих на даний рейс квитків, а інший – це список пасажирів, то зв'язок між ними буде один до одного. При порушенні цього принципу повинен видаватися сигнал помилки, тому що на одне й те саме місце буде продано декілька квитків. </w:t>
      </w:r>
    </w:p>
    <w:p w:rsidR="002171BF" w:rsidRPr="00643316" w:rsidRDefault="002171BF" w:rsidP="00881E46">
      <w:pPr>
        <w:pStyle w:val="Default"/>
        <w:ind w:firstLine="709"/>
        <w:jc w:val="both"/>
        <w:rPr>
          <w:sz w:val="28"/>
          <w:szCs w:val="28"/>
        </w:rPr>
      </w:pPr>
      <w:r w:rsidRPr="00643316">
        <w:rPr>
          <w:sz w:val="28"/>
          <w:szCs w:val="28"/>
        </w:rPr>
        <w:t xml:space="preserve">Другий тип зв'язку – це </w:t>
      </w:r>
      <w:r w:rsidRPr="00881E46">
        <w:rPr>
          <w:b/>
          <w:sz w:val="28"/>
          <w:szCs w:val="28"/>
        </w:rPr>
        <w:t xml:space="preserve">один до багатьох (1:М) </w:t>
      </w:r>
      <w:r w:rsidRPr="00643316">
        <w:rPr>
          <w:sz w:val="28"/>
          <w:szCs w:val="28"/>
        </w:rPr>
        <w:t xml:space="preserve">або зворотний варіант – </w:t>
      </w:r>
      <w:r w:rsidRPr="00881E46">
        <w:rPr>
          <w:b/>
          <w:sz w:val="28"/>
          <w:szCs w:val="28"/>
        </w:rPr>
        <w:t>багато до одного (М:1)</w:t>
      </w:r>
      <w:r w:rsidRPr="00643316">
        <w:rPr>
          <w:sz w:val="28"/>
          <w:szCs w:val="28"/>
        </w:rPr>
        <w:t xml:space="preserve">. Для прикладу, якщо один набір сутностей – це клієнти деякого банку, а інший – рахунки банку, то якщо у клієнта в банку допускається декілька рахунків, то буде встановлений зв'язок один до багатьох. У випадку, коли первинним розглядається рахунок, то зв'язок буде трактуватися як багато до одного. </w:t>
      </w:r>
    </w:p>
    <w:p w:rsidR="002171BF" w:rsidRPr="00643316" w:rsidRDefault="002171BF" w:rsidP="00881E46">
      <w:pPr>
        <w:pStyle w:val="Default"/>
        <w:ind w:firstLine="709"/>
        <w:jc w:val="both"/>
        <w:rPr>
          <w:sz w:val="28"/>
          <w:szCs w:val="28"/>
        </w:rPr>
      </w:pPr>
      <w:r w:rsidRPr="00643316">
        <w:rPr>
          <w:sz w:val="28"/>
          <w:szCs w:val="28"/>
        </w:rPr>
        <w:t xml:space="preserve">Третій вид зв'язку – це </w:t>
      </w:r>
      <w:r w:rsidRPr="00881E46">
        <w:rPr>
          <w:b/>
          <w:sz w:val="28"/>
          <w:szCs w:val="28"/>
        </w:rPr>
        <w:t>багато до багатьох (М:N)</w:t>
      </w:r>
      <w:r w:rsidRPr="00643316">
        <w:rPr>
          <w:sz w:val="28"/>
          <w:szCs w:val="28"/>
        </w:rPr>
        <w:t xml:space="preserve">, коли декільком записам одного набору сутностей відповідає кілька записів іншого набору. Як приклад можна розглянути список студентів певного факультету й список предметів, що викладають на цьому факультеті. Зв'язок поміж цими наборами сутностей буде визначатися саме як багато до багатьох, причому він ускладниться, якщо для студентів на факультеті допускається певний вибір предметів, що ними вивчаються. </w:t>
      </w:r>
    </w:p>
    <w:p w:rsidR="002171BF" w:rsidRPr="00643316" w:rsidRDefault="002171BF" w:rsidP="00881E46">
      <w:pPr>
        <w:pStyle w:val="Default"/>
        <w:ind w:firstLine="709"/>
        <w:jc w:val="both"/>
        <w:rPr>
          <w:sz w:val="28"/>
          <w:szCs w:val="28"/>
        </w:rPr>
      </w:pPr>
      <w:r w:rsidRPr="00643316">
        <w:rPr>
          <w:sz w:val="28"/>
          <w:szCs w:val="28"/>
        </w:rPr>
        <w:t xml:space="preserve">У реляційній моделі даних сутність, набір сутностей можна інтерпретувати у вигляді таблиць, що називаються </w:t>
      </w:r>
      <w:r w:rsidRPr="00643316">
        <w:rPr>
          <w:i/>
          <w:iCs/>
          <w:sz w:val="28"/>
          <w:szCs w:val="28"/>
        </w:rPr>
        <w:t xml:space="preserve">відношеннями </w:t>
      </w:r>
      <w:r w:rsidRPr="00643316">
        <w:rPr>
          <w:sz w:val="28"/>
          <w:szCs w:val="28"/>
        </w:rPr>
        <w:t xml:space="preserve">або </w:t>
      </w:r>
      <w:r w:rsidRPr="00643316">
        <w:rPr>
          <w:i/>
          <w:iCs/>
          <w:sz w:val="28"/>
          <w:szCs w:val="28"/>
        </w:rPr>
        <w:t xml:space="preserve">реляціями. </w:t>
      </w:r>
      <w:r w:rsidRPr="00643316">
        <w:rPr>
          <w:sz w:val="28"/>
          <w:szCs w:val="28"/>
        </w:rPr>
        <w:t xml:space="preserve">У відношеннях стовпці являють собою </w:t>
      </w:r>
      <w:r w:rsidRPr="00643316">
        <w:rPr>
          <w:i/>
          <w:iCs/>
          <w:sz w:val="28"/>
          <w:szCs w:val="28"/>
        </w:rPr>
        <w:t>атрибути</w:t>
      </w:r>
      <w:r w:rsidRPr="00643316">
        <w:rPr>
          <w:sz w:val="28"/>
          <w:szCs w:val="28"/>
        </w:rPr>
        <w:t xml:space="preserve">, і їм привласнюються імена, за якими потім відбувається звертання. </w:t>
      </w:r>
      <w:r w:rsidRPr="00643316">
        <w:rPr>
          <w:i/>
          <w:iCs/>
          <w:sz w:val="28"/>
          <w:szCs w:val="28"/>
        </w:rPr>
        <w:t xml:space="preserve">Кортеж, </w:t>
      </w:r>
      <w:r w:rsidRPr="00643316">
        <w:rPr>
          <w:sz w:val="28"/>
          <w:szCs w:val="28"/>
        </w:rPr>
        <w:t xml:space="preserve">що відповідає даній схемі відношення, являє собою множину пар {ім'я атрибута, значення}, що містить одне входження кожного імені атрибута, що належить даному відношенню. </w:t>
      </w:r>
    </w:p>
    <w:p w:rsidR="002171BF" w:rsidRPr="00643316" w:rsidRDefault="002171BF" w:rsidP="00881E46">
      <w:pPr>
        <w:pStyle w:val="Default"/>
        <w:ind w:firstLine="709"/>
        <w:jc w:val="both"/>
        <w:rPr>
          <w:sz w:val="28"/>
          <w:szCs w:val="28"/>
        </w:rPr>
      </w:pPr>
      <w:r w:rsidRPr="00643316">
        <w:rPr>
          <w:sz w:val="28"/>
          <w:szCs w:val="28"/>
        </w:rPr>
        <w:t xml:space="preserve">В </w:t>
      </w:r>
      <w:proofErr w:type="spellStart"/>
      <w:r w:rsidRPr="00643316">
        <w:rPr>
          <w:sz w:val="28"/>
          <w:szCs w:val="28"/>
        </w:rPr>
        <w:t>Ассеss</w:t>
      </w:r>
      <w:proofErr w:type="spellEnd"/>
      <w:r w:rsidRPr="00643316">
        <w:rPr>
          <w:sz w:val="28"/>
          <w:szCs w:val="28"/>
        </w:rPr>
        <w:t xml:space="preserve"> відношення відобража</w:t>
      </w:r>
      <w:r w:rsidR="00881E46">
        <w:rPr>
          <w:sz w:val="28"/>
          <w:szCs w:val="28"/>
        </w:rPr>
        <w:t>ю</w:t>
      </w:r>
      <w:r w:rsidRPr="00643316">
        <w:rPr>
          <w:sz w:val="28"/>
          <w:szCs w:val="28"/>
        </w:rPr>
        <w:t xml:space="preserve">ться у вигляді таблиць, а зв'язки поміж ними встановлюються за допомогою схеми </w:t>
      </w:r>
      <w:r w:rsidR="00881E46">
        <w:rPr>
          <w:sz w:val="28"/>
          <w:szCs w:val="28"/>
        </w:rPr>
        <w:t>не</w:t>
      </w:r>
      <w:r w:rsidRPr="00643316">
        <w:rPr>
          <w:sz w:val="28"/>
          <w:szCs w:val="28"/>
        </w:rPr>
        <w:t xml:space="preserve">обхідно вказати також властивість об'єкта, що описується кожним з атрибутів. Для кожного з атрибутів указати домен. </w:t>
      </w:r>
    </w:p>
    <w:sectPr w:rsidR="002171BF" w:rsidRPr="00643316" w:rsidSect="00FE52B0">
      <w:headerReference w:type="default" r:id="rId9"/>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F5A" w:rsidRDefault="00EC2F5A" w:rsidP="00FE52B0">
      <w:pPr>
        <w:spacing w:after="0" w:line="240" w:lineRule="auto"/>
      </w:pPr>
      <w:r>
        <w:separator/>
      </w:r>
    </w:p>
  </w:endnote>
  <w:endnote w:type="continuationSeparator" w:id="0">
    <w:p w:rsidR="00EC2F5A" w:rsidRDefault="00EC2F5A" w:rsidP="00FE5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F5A" w:rsidRDefault="00EC2F5A" w:rsidP="00FE52B0">
      <w:pPr>
        <w:spacing w:after="0" w:line="240" w:lineRule="auto"/>
      </w:pPr>
      <w:r>
        <w:separator/>
      </w:r>
    </w:p>
  </w:footnote>
  <w:footnote w:type="continuationSeparator" w:id="0">
    <w:p w:rsidR="00EC2F5A" w:rsidRDefault="00EC2F5A" w:rsidP="00FE52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1BF" w:rsidRPr="00FE52B0" w:rsidRDefault="002171BF">
    <w:pPr>
      <w:pStyle w:val="a3"/>
      <w:rPr>
        <w:rFonts w:ascii="Times New Roman" w:hAnsi="Times New Roman" w:cs="Times New Roman"/>
        <w:sz w:val="24"/>
        <w:szCs w:val="24"/>
      </w:rPr>
    </w:pPr>
    <w:r w:rsidRPr="00FE52B0">
      <w:rPr>
        <w:rFonts w:ascii="Times New Roman" w:hAnsi="Times New Roman" w:cs="Times New Roman"/>
        <w:sz w:val="24"/>
        <w:szCs w:val="24"/>
      </w:rPr>
      <w:t>БД ЛР02 Побудова схеми БД в 3 нормальній формі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19E9"/>
    <w:multiLevelType w:val="hybridMultilevel"/>
    <w:tmpl w:val="7FEAA2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AC420E1"/>
    <w:multiLevelType w:val="hybridMultilevel"/>
    <w:tmpl w:val="5596BD8C"/>
    <w:lvl w:ilvl="0" w:tplc="4AD2BE4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nsid w:val="57CE3640"/>
    <w:multiLevelType w:val="hybridMultilevel"/>
    <w:tmpl w:val="E35CCD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E52B0"/>
    <w:rsid w:val="00035AAB"/>
    <w:rsid w:val="00152C53"/>
    <w:rsid w:val="00154B75"/>
    <w:rsid w:val="001905E3"/>
    <w:rsid w:val="002171BF"/>
    <w:rsid w:val="00352439"/>
    <w:rsid w:val="003E16C3"/>
    <w:rsid w:val="004D2495"/>
    <w:rsid w:val="005D695B"/>
    <w:rsid w:val="006005AA"/>
    <w:rsid w:val="00643316"/>
    <w:rsid w:val="00881E46"/>
    <w:rsid w:val="008A40C6"/>
    <w:rsid w:val="008E592D"/>
    <w:rsid w:val="009779CB"/>
    <w:rsid w:val="00A1070F"/>
    <w:rsid w:val="00BB45DC"/>
    <w:rsid w:val="00DE3F92"/>
    <w:rsid w:val="00E705F0"/>
    <w:rsid w:val="00EA1C39"/>
    <w:rsid w:val="00EC2F5A"/>
    <w:rsid w:val="00FE52B0"/>
    <w:rsid w:val="00FE6C8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9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52B0"/>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FE52B0"/>
  </w:style>
  <w:style w:type="paragraph" w:styleId="a5">
    <w:name w:val="footer"/>
    <w:basedOn w:val="a"/>
    <w:link w:val="a6"/>
    <w:uiPriority w:val="99"/>
    <w:semiHidden/>
    <w:unhideWhenUsed/>
    <w:rsid w:val="00FE52B0"/>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FE52B0"/>
  </w:style>
  <w:style w:type="paragraph" w:styleId="a7">
    <w:name w:val="Balloon Text"/>
    <w:basedOn w:val="a"/>
    <w:link w:val="a8"/>
    <w:uiPriority w:val="99"/>
    <w:semiHidden/>
    <w:unhideWhenUsed/>
    <w:rsid w:val="00FE52B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E52B0"/>
    <w:rPr>
      <w:rFonts w:ascii="Tahoma" w:hAnsi="Tahoma" w:cs="Tahoma"/>
      <w:sz w:val="16"/>
      <w:szCs w:val="16"/>
    </w:rPr>
  </w:style>
  <w:style w:type="paragraph" w:customStyle="1" w:styleId="Default">
    <w:name w:val="Default"/>
    <w:rsid w:val="002171BF"/>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List Paragraph"/>
    <w:basedOn w:val="a"/>
    <w:uiPriority w:val="34"/>
    <w:qFormat/>
    <w:rsid w:val="002171BF"/>
    <w:pPr>
      <w:ind w:left="720"/>
      <w:contextualSpacing/>
    </w:pPr>
  </w:style>
  <w:style w:type="character" w:styleId="aa">
    <w:name w:val="Hyperlink"/>
    <w:basedOn w:val="a0"/>
    <w:uiPriority w:val="99"/>
    <w:unhideWhenUsed/>
    <w:rsid w:val="006433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4294</Words>
  <Characters>2448</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7</cp:revision>
  <dcterms:created xsi:type="dcterms:W3CDTF">2022-09-22T15:32:00Z</dcterms:created>
  <dcterms:modified xsi:type="dcterms:W3CDTF">2023-09-28T17:19:00Z</dcterms:modified>
</cp:coreProperties>
</file>