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1BF" w:rsidRPr="003E16C3" w:rsidRDefault="003E16C3">
      <w:pPr>
        <w:rPr>
          <w:rFonts w:ascii="Times New Roman" w:hAnsi="Times New Roman" w:cs="Times New Roman"/>
          <w:b/>
          <w:sz w:val="28"/>
          <w:szCs w:val="28"/>
        </w:rPr>
      </w:pPr>
      <w:r w:rsidRPr="003E16C3">
        <w:rPr>
          <w:rFonts w:ascii="Times New Roman" w:hAnsi="Times New Roman" w:cs="Times New Roman"/>
          <w:b/>
          <w:sz w:val="28"/>
          <w:szCs w:val="28"/>
        </w:rPr>
        <w:t>Лабораторна робота№</w:t>
      </w:r>
      <w:r w:rsidR="00112540">
        <w:rPr>
          <w:rFonts w:ascii="Times New Roman" w:hAnsi="Times New Roman" w:cs="Times New Roman"/>
          <w:b/>
          <w:sz w:val="28"/>
          <w:szCs w:val="28"/>
        </w:rPr>
        <w:t>3</w:t>
      </w:r>
      <w:r w:rsidRPr="003E16C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12540" w:rsidRPr="00112540">
        <w:rPr>
          <w:rFonts w:ascii="Times New Roman" w:hAnsi="Times New Roman" w:cs="Times New Roman"/>
          <w:b/>
          <w:sz w:val="28"/>
          <w:szCs w:val="28"/>
        </w:rPr>
        <w:t xml:space="preserve">Інформаційне наповнення БД </w:t>
      </w:r>
    </w:p>
    <w:p w:rsidR="003E16C3" w:rsidRPr="0019562D" w:rsidRDefault="003E16C3" w:rsidP="003E16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956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Мета: </w:t>
      </w:r>
      <w:r w:rsidRPr="0019562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Ознайомитись з </w:t>
      </w:r>
      <w:r w:rsidR="006F3AF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процесом наповнення</w:t>
      </w:r>
      <w:r w:rsidRPr="0019562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таблиць БД</w:t>
      </w:r>
    </w:p>
    <w:p w:rsidR="003E16C3" w:rsidRPr="0019562D" w:rsidRDefault="003E16C3" w:rsidP="003E16C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9562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Методичні рекомендації</w:t>
      </w:r>
    </w:p>
    <w:p w:rsidR="003E16C3" w:rsidRPr="0019562D" w:rsidRDefault="003E16C3" w:rsidP="003E16C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9562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При вивченні теми слід звернути увагу на створення та збереження структури бази даних(БД), редагування структури, визначення типів полів, </w:t>
      </w:r>
      <w:r w:rsidR="002171B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зв’язування таблиць</w:t>
      </w:r>
      <w:r w:rsidRPr="0019562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у БД.</w:t>
      </w:r>
    </w:p>
    <w:p w:rsidR="006F3AFB" w:rsidRPr="006F3AFB" w:rsidRDefault="006F3AFB" w:rsidP="006F3AFB">
      <w:pPr>
        <w:pStyle w:val="a9"/>
        <w:numPr>
          <w:ilvl w:val="0"/>
          <w:numId w:val="2"/>
        </w:numPr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Повторити лекцію №5</w:t>
      </w:r>
      <w:r w:rsidR="00752300">
        <w:rPr>
          <w:rFonts w:ascii="Times New Roman" w:hAnsi="Times New Roman" w:cs="Times New Roman"/>
          <w:sz w:val="28"/>
          <w:szCs w:val="28"/>
        </w:rPr>
        <w:t>, теоретичні відомості ЛР№2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82DB1">
        <w:rPr>
          <w:rFonts w:ascii="Times New Roman" w:hAnsi="Times New Roman" w:cs="Times New Roman"/>
          <w:sz w:val="28"/>
          <w:szCs w:val="28"/>
        </w:rPr>
        <w:t>Ознайомитися з теор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82DB1">
        <w:rPr>
          <w:rFonts w:ascii="Times New Roman" w:hAnsi="Times New Roman" w:cs="Times New Roman"/>
          <w:sz w:val="28"/>
          <w:szCs w:val="28"/>
        </w:rPr>
        <w:t>тичною частиною.</w:t>
      </w:r>
    </w:p>
    <w:p w:rsidR="00752300" w:rsidRPr="00EE76B4" w:rsidRDefault="00752300" w:rsidP="00752300">
      <w:pPr>
        <w:pStyle w:val="ab"/>
        <w:numPr>
          <w:ilvl w:val="0"/>
          <w:numId w:val="2"/>
        </w:numPr>
        <w:spacing w:before="0" w:beforeAutospacing="0" w:after="0" w:afterAutospacing="0" w:line="276" w:lineRule="auto"/>
        <w:ind w:left="0" w:hanging="11"/>
        <w:jc w:val="both"/>
        <w:rPr>
          <w:sz w:val="28"/>
          <w:szCs w:val="28"/>
          <w:lang w:val="uk-UA"/>
        </w:rPr>
      </w:pPr>
      <w:r w:rsidRPr="008F6F2B">
        <w:rPr>
          <w:sz w:val="28"/>
          <w:szCs w:val="28"/>
          <w:lang w:val="uk-UA"/>
        </w:rPr>
        <w:t>Запустити СУБД MS Access (доступної версії, якщо робота не виконується в комп’ютерному класі)</w:t>
      </w:r>
      <w:r w:rsidRPr="008672AA">
        <w:rPr>
          <w:sz w:val="28"/>
          <w:szCs w:val="28"/>
        </w:rPr>
        <w:t>.</w:t>
      </w:r>
    </w:p>
    <w:p w:rsidR="00752300" w:rsidRPr="00752300" w:rsidRDefault="00FD6723" w:rsidP="006F3AFB">
      <w:pPr>
        <w:pStyle w:val="a9"/>
        <w:numPr>
          <w:ilvl w:val="0"/>
          <w:numId w:val="2"/>
        </w:numPr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Відкрити попередній проект.</w:t>
      </w:r>
    </w:p>
    <w:p w:rsidR="00643316" w:rsidRPr="006F3AFB" w:rsidRDefault="00FE6C8E" w:rsidP="006F3AFB">
      <w:pPr>
        <w:pStyle w:val="a9"/>
        <w:numPr>
          <w:ilvl w:val="0"/>
          <w:numId w:val="2"/>
        </w:numPr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Для раніш створених таблиць </w:t>
      </w:r>
      <w:r w:rsidR="00217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782DB1">
        <w:rPr>
          <w:rFonts w:ascii="Times New Roman" w:hAnsi="Times New Roman" w:cs="Times New Roman"/>
          <w:sz w:val="28"/>
          <w:szCs w:val="28"/>
        </w:rPr>
        <w:t>Викладач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82DB1">
        <w:rPr>
          <w:rFonts w:ascii="Times New Roman" w:hAnsi="Times New Roman" w:cs="Times New Roman"/>
          <w:sz w:val="28"/>
          <w:szCs w:val="28"/>
        </w:rPr>
        <w:t xml:space="preserve"> Студент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82DB1">
        <w:rPr>
          <w:rFonts w:ascii="Times New Roman" w:hAnsi="Times New Roman" w:cs="Times New Roman"/>
          <w:sz w:val="28"/>
          <w:szCs w:val="28"/>
        </w:rPr>
        <w:t>Група,  Предмети</w:t>
      </w:r>
      <w:r w:rsidR="006F3AF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3316" w:rsidRPr="006F3AFB">
        <w:rPr>
          <w:rFonts w:ascii="Times New Roman" w:hAnsi="Times New Roman" w:cs="Times New Roman"/>
          <w:sz w:val="28"/>
          <w:szCs w:val="28"/>
        </w:rPr>
        <w:t xml:space="preserve"> Розклад та Аудиторії</w:t>
      </w:r>
      <w:r w:rsidR="006F3AFB">
        <w:rPr>
          <w:rFonts w:ascii="Times New Roman" w:hAnsi="Times New Roman" w:cs="Times New Roman"/>
          <w:sz w:val="28"/>
          <w:szCs w:val="28"/>
        </w:rPr>
        <w:t xml:space="preserve"> ввести дані</w:t>
      </w:r>
      <w:r w:rsidR="00FD6723">
        <w:rPr>
          <w:rFonts w:ascii="Times New Roman" w:hAnsi="Times New Roman" w:cs="Times New Roman"/>
          <w:sz w:val="28"/>
          <w:szCs w:val="28"/>
        </w:rPr>
        <w:t xml:space="preserve"> в інтерактивному режимі</w:t>
      </w:r>
      <w:r w:rsidR="00643316" w:rsidRPr="006F3AFB">
        <w:rPr>
          <w:rFonts w:ascii="Times New Roman" w:hAnsi="Times New Roman" w:cs="Times New Roman"/>
          <w:sz w:val="28"/>
          <w:szCs w:val="28"/>
        </w:rPr>
        <w:t>.</w:t>
      </w:r>
    </w:p>
    <w:p w:rsidR="00643316" w:rsidRDefault="006F3AFB" w:rsidP="00643316">
      <w:pPr>
        <w:pStyle w:val="a9"/>
        <w:numPr>
          <w:ilvl w:val="0"/>
          <w:numId w:val="2"/>
        </w:numPr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Сформувати таблицю, де визначити перелік таблиць та кількість введених даних</w:t>
      </w:r>
      <w:r w:rsidR="0064331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43316" w:rsidRDefault="00643316" w:rsidP="00643316">
      <w:pPr>
        <w:pStyle w:val="a9"/>
        <w:numPr>
          <w:ilvl w:val="0"/>
          <w:numId w:val="2"/>
        </w:numPr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Скріншот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3AFB">
        <w:rPr>
          <w:rFonts w:ascii="Times New Roman" w:hAnsi="Times New Roman" w:cs="Times New Roman"/>
          <w:sz w:val="28"/>
          <w:szCs w:val="28"/>
        </w:rPr>
        <w:t>введених даних</w:t>
      </w:r>
      <w:r>
        <w:rPr>
          <w:rFonts w:ascii="Times New Roman" w:hAnsi="Times New Roman" w:cs="Times New Roman"/>
          <w:sz w:val="28"/>
          <w:szCs w:val="28"/>
        </w:rPr>
        <w:t xml:space="preserve"> включити до звіту.</w:t>
      </w:r>
    </w:p>
    <w:p w:rsidR="00643316" w:rsidRPr="00782DB1" w:rsidRDefault="00643316" w:rsidP="00643316">
      <w:pPr>
        <w:pStyle w:val="a9"/>
        <w:numPr>
          <w:ilvl w:val="0"/>
          <w:numId w:val="2"/>
        </w:numPr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8AE">
        <w:rPr>
          <w:rStyle w:val="aa"/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Результати надсилати на електронну адресу викладача </w:t>
      </w:r>
      <w:hyperlink r:id="rId8" w:history="1">
        <w:r w:rsidRPr="000848AE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lang w:eastAsia="uk-UA"/>
          </w:rPr>
          <w:t>t.i.lumpova@gmail.com</w:t>
        </w:r>
      </w:hyperlink>
    </w:p>
    <w:p w:rsidR="00643316" w:rsidRPr="00942441" w:rsidRDefault="00643316" w:rsidP="0064331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441">
        <w:rPr>
          <w:rFonts w:ascii="Times New Roman" w:hAnsi="Times New Roman" w:cs="Times New Roman"/>
          <w:sz w:val="28"/>
          <w:szCs w:val="28"/>
        </w:rPr>
        <w:t>Файл повинен мати назву в такому форматі:</w:t>
      </w:r>
    </w:p>
    <w:p w:rsidR="00643316" w:rsidRPr="00942441" w:rsidRDefault="00643316" w:rsidP="0064331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DB</w:t>
      </w:r>
      <w:r w:rsidRPr="00942441">
        <w:rPr>
          <w:rFonts w:ascii="Times New Roman" w:hAnsi="Times New Roman" w:cs="Times New Roman"/>
          <w:b/>
          <w:sz w:val="28"/>
          <w:szCs w:val="28"/>
        </w:rPr>
        <w:t>&lt;Номер групи&gt;&lt;Номер лекції / практичної / лабораторної [літера позначення типу роботи L – лекція, P –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441">
        <w:rPr>
          <w:rFonts w:ascii="Times New Roman" w:hAnsi="Times New Roman" w:cs="Times New Roman"/>
          <w:b/>
          <w:sz w:val="28"/>
          <w:szCs w:val="28"/>
        </w:rPr>
        <w:t>практична, R – лабораторна</w:t>
      </w:r>
      <w:proofErr w:type="gramStart"/>
      <w:r w:rsidRPr="00942441">
        <w:rPr>
          <w:rFonts w:ascii="Times New Roman" w:hAnsi="Times New Roman" w:cs="Times New Roman"/>
          <w:b/>
          <w:sz w:val="28"/>
          <w:szCs w:val="28"/>
        </w:rPr>
        <w:t>]&lt;</w:t>
      </w:r>
      <w:proofErr w:type="gramEnd"/>
      <w:r w:rsidRPr="00942441">
        <w:rPr>
          <w:rFonts w:ascii="Times New Roman" w:hAnsi="Times New Roman" w:cs="Times New Roman"/>
          <w:b/>
          <w:bCs/>
          <w:sz w:val="28"/>
          <w:szCs w:val="28"/>
        </w:rPr>
        <w:t>Прізвище англійською&gt;</w:t>
      </w:r>
      <w:r w:rsidRPr="00942441">
        <w:rPr>
          <w:rFonts w:ascii="Times New Roman" w:hAnsi="Times New Roman" w:cs="Times New Roman"/>
          <w:sz w:val="28"/>
          <w:szCs w:val="28"/>
        </w:rPr>
        <w:t xml:space="preserve">. Наприклад,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942441">
        <w:rPr>
          <w:rFonts w:ascii="Times New Roman" w:hAnsi="Times New Roman" w:cs="Times New Roman"/>
          <w:b/>
          <w:sz w:val="28"/>
          <w:szCs w:val="28"/>
        </w:rPr>
        <w:t>101R</w:t>
      </w:r>
      <w:r w:rsidRPr="00942441">
        <w:rPr>
          <w:rFonts w:ascii="Times New Roman" w:hAnsi="Times New Roman" w:cs="Times New Roman"/>
          <w:sz w:val="28"/>
          <w:szCs w:val="28"/>
        </w:rPr>
        <w:t xml:space="preserve">buts.doc. </w:t>
      </w:r>
    </w:p>
    <w:p w:rsidR="00643316" w:rsidRPr="00942441" w:rsidRDefault="00643316" w:rsidP="0064331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441">
        <w:rPr>
          <w:rFonts w:ascii="Times New Roman" w:hAnsi="Times New Roman" w:cs="Times New Roman"/>
          <w:sz w:val="28"/>
          <w:szCs w:val="28"/>
        </w:rPr>
        <w:t>Не копіюйте фрагментів з різних інформаційних джерел, подумайте і викладіть свою точку зору. При наявності робіт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441">
        <w:rPr>
          <w:rFonts w:ascii="Times New Roman" w:hAnsi="Times New Roman" w:cs="Times New Roman"/>
          <w:sz w:val="28"/>
          <w:szCs w:val="28"/>
        </w:rPr>
        <w:t xml:space="preserve">-"близнюків" відповідь буде зараховуватися першому за часом надсилання. </w:t>
      </w:r>
    </w:p>
    <w:p w:rsidR="00643316" w:rsidRPr="00A27C23" w:rsidRDefault="00643316" w:rsidP="00643316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  <w:r w:rsidRPr="00942441">
        <w:rPr>
          <w:rFonts w:ascii="Times New Roman" w:hAnsi="Times New Roman" w:cs="Times New Roman"/>
          <w:b/>
          <w:sz w:val="28"/>
          <w:szCs w:val="28"/>
        </w:rPr>
        <w:t>Строк виконання цієї роботи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942441">
        <w:rPr>
          <w:rFonts w:ascii="Times New Roman" w:hAnsi="Times New Roman" w:cs="Times New Roman"/>
          <w:b/>
          <w:sz w:val="28"/>
          <w:szCs w:val="28"/>
        </w:rPr>
        <w:t>ІПЗ-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942441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0D571B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1</w:t>
      </w:r>
      <w:r w:rsidR="006F3AFB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5</w:t>
      </w:r>
      <w:r w:rsidR="006F3AFB" w:rsidRPr="006E325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6F3AFB">
        <w:rPr>
          <w:rFonts w:ascii="Times New Roman" w:hAnsi="Times New Roman" w:cs="Times New Roman"/>
          <w:b/>
          <w:color w:val="FF0000"/>
          <w:sz w:val="28"/>
          <w:szCs w:val="28"/>
        </w:rPr>
        <w:t>10</w:t>
      </w:r>
      <w:r w:rsidR="006F3AFB" w:rsidRPr="006E3254">
        <w:rPr>
          <w:rFonts w:ascii="Times New Roman" w:hAnsi="Times New Roman" w:cs="Times New Roman"/>
          <w:b/>
          <w:color w:val="FF0000"/>
          <w:sz w:val="28"/>
          <w:szCs w:val="28"/>
        </w:rPr>
        <w:t>.202</w:t>
      </w:r>
      <w:r w:rsidR="000D571B">
        <w:rPr>
          <w:rFonts w:ascii="Times New Roman" w:hAnsi="Times New Roman" w:cs="Times New Roman"/>
          <w:b/>
          <w:color w:val="FF0000"/>
          <w:sz w:val="28"/>
          <w:szCs w:val="28"/>
        </w:rPr>
        <w:t>3</w:t>
      </w:r>
      <w:bookmarkStart w:id="0" w:name="_GoBack"/>
      <w:bookmarkEnd w:id="0"/>
    </w:p>
    <w:p w:rsidR="00643316" w:rsidRDefault="00643316" w:rsidP="00643316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</w:p>
    <w:p w:rsidR="003E16C3" w:rsidRPr="002171BF" w:rsidRDefault="003E16C3" w:rsidP="003E16C3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uk-UA"/>
        </w:rPr>
      </w:pPr>
      <w:r w:rsidRPr="002171BF">
        <w:rPr>
          <w:rFonts w:ascii="Times New Roman" w:eastAsia="Times New Roman" w:hAnsi="Times New Roman" w:cs="Times New Roman"/>
          <w:b/>
          <w:i/>
          <w:color w:val="000000"/>
          <w:spacing w:val="40"/>
          <w:sz w:val="28"/>
          <w:szCs w:val="28"/>
          <w:lang w:eastAsia="uk-UA"/>
        </w:rPr>
        <w:t>Контрольні запитання</w:t>
      </w:r>
    </w:p>
    <w:p w:rsidR="002171BF" w:rsidRDefault="00752300" w:rsidP="00CA55AF">
      <w:pPr>
        <w:pStyle w:val="a9"/>
        <w:numPr>
          <w:ilvl w:val="0"/>
          <w:numId w:val="8"/>
        </w:numPr>
        <w:spacing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яких режимах можна модифікувати дані в таблицях БД</w:t>
      </w:r>
      <w:r w:rsidR="00CA55AF">
        <w:rPr>
          <w:rFonts w:ascii="Times New Roman" w:hAnsi="Times New Roman" w:cs="Times New Roman"/>
          <w:sz w:val="28"/>
          <w:szCs w:val="28"/>
        </w:rPr>
        <w:t xml:space="preserve"> </w:t>
      </w:r>
      <w:r w:rsidR="00CA55AF" w:rsidRPr="008F6F2B">
        <w:rPr>
          <w:rFonts w:ascii="Times New Roman" w:eastAsia="Times New Roman" w:hAnsi="Times New Roman" w:cs="Times New Roman"/>
          <w:sz w:val="28"/>
          <w:szCs w:val="28"/>
        </w:rPr>
        <w:t>СУБД MS Access</w:t>
      </w:r>
      <w:r w:rsidR="00CA55AF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55AF" w:rsidRDefault="00CA55AF" w:rsidP="00CA55AF">
      <w:pPr>
        <w:pStyle w:val="a9"/>
        <w:numPr>
          <w:ilvl w:val="0"/>
          <w:numId w:val="8"/>
        </w:numPr>
        <w:spacing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Які дії можна виконувати за допомогою  </w:t>
      </w:r>
      <w:r w:rsidRPr="00CA55AF">
        <w:rPr>
          <w:rFonts w:ascii="Times New Roman" w:hAnsi="Times New Roman" w:cs="Times New Roman"/>
          <w:bCs/>
          <w:sz w:val="28"/>
          <w:szCs w:val="28"/>
        </w:rPr>
        <w:t>Конструктора таблиць</w:t>
      </w:r>
      <w:r w:rsidRPr="00CA55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F6F2B">
        <w:rPr>
          <w:rFonts w:ascii="Times New Roman" w:eastAsia="Times New Roman" w:hAnsi="Times New Roman" w:cs="Times New Roman"/>
          <w:sz w:val="28"/>
          <w:szCs w:val="28"/>
        </w:rPr>
        <w:t>СУБД MS Access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CA55AF" w:rsidRDefault="00CA55AF" w:rsidP="00CA55AF">
      <w:pPr>
        <w:pStyle w:val="a9"/>
        <w:numPr>
          <w:ilvl w:val="0"/>
          <w:numId w:val="8"/>
        </w:numPr>
        <w:spacing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Який </w:t>
      </w:r>
      <w:r w:rsidRPr="00CA55AF">
        <w:rPr>
          <w:rFonts w:ascii="Times New Roman" w:hAnsi="Times New Roman" w:cs="Times New Roman"/>
          <w:bCs/>
          <w:sz w:val="28"/>
          <w:szCs w:val="28"/>
        </w:rPr>
        <w:t>Алгоритм створення таблиці в режимі Таблиця</w:t>
      </w:r>
      <w:r>
        <w:rPr>
          <w:b/>
          <w:bCs/>
          <w:sz w:val="28"/>
          <w:szCs w:val="28"/>
        </w:rPr>
        <w:t xml:space="preserve"> </w:t>
      </w:r>
      <w:r w:rsidRPr="008F6F2B">
        <w:rPr>
          <w:rFonts w:ascii="Times New Roman" w:eastAsia="Times New Roman" w:hAnsi="Times New Roman" w:cs="Times New Roman"/>
          <w:sz w:val="28"/>
          <w:szCs w:val="28"/>
        </w:rPr>
        <w:t>СУБД MS Access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CA55AF" w:rsidRDefault="00CA55AF" w:rsidP="00CA55AF">
      <w:pPr>
        <w:pStyle w:val="a9"/>
        <w:numPr>
          <w:ilvl w:val="0"/>
          <w:numId w:val="8"/>
        </w:numPr>
        <w:spacing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Що включають в себе властивості поля в </w:t>
      </w:r>
      <w:r w:rsidRPr="008F6F2B">
        <w:rPr>
          <w:rFonts w:ascii="Times New Roman" w:eastAsia="Times New Roman" w:hAnsi="Times New Roman" w:cs="Times New Roman"/>
          <w:sz w:val="28"/>
          <w:szCs w:val="28"/>
        </w:rPr>
        <w:t>СУБД MS Access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CA55AF" w:rsidRDefault="00CA55AF" w:rsidP="00CA55AF">
      <w:pPr>
        <w:pStyle w:val="a9"/>
        <w:numPr>
          <w:ilvl w:val="0"/>
          <w:numId w:val="8"/>
        </w:numPr>
        <w:spacing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 метою надається </w:t>
      </w:r>
      <w:r w:rsidRPr="00CA55AF">
        <w:rPr>
          <w:bCs/>
          <w:sz w:val="28"/>
          <w:szCs w:val="28"/>
        </w:rPr>
        <w:t>Опис</w:t>
      </w:r>
      <w:r w:rsidRPr="00CA55AF">
        <w:rPr>
          <w:rFonts w:ascii="Bell MT" w:hAnsi="Bell MT"/>
          <w:bCs/>
          <w:sz w:val="28"/>
          <w:szCs w:val="28"/>
        </w:rPr>
        <w:t xml:space="preserve"> </w:t>
      </w:r>
      <w:r w:rsidRPr="00CA55AF">
        <w:rPr>
          <w:bCs/>
          <w:sz w:val="28"/>
          <w:szCs w:val="28"/>
        </w:rPr>
        <w:t>поля</w:t>
      </w:r>
      <w:r w:rsidRPr="00CA55AF">
        <w:rPr>
          <w:rFonts w:ascii="Bell MT" w:hAnsi="Bell MT"/>
          <w:bCs/>
          <w:sz w:val="28"/>
          <w:szCs w:val="28"/>
        </w:rPr>
        <w:t xml:space="preserve"> </w:t>
      </w:r>
      <w:r w:rsidRPr="00CA55AF">
        <w:rPr>
          <w:rFonts w:ascii="Times New Roman" w:hAnsi="Times New Roman" w:cs="Times New Roman"/>
          <w:bCs/>
          <w:sz w:val="28"/>
          <w:szCs w:val="28"/>
        </w:rPr>
        <w:t>таблицях</w:t>
      </w:r>
      <w:r>
        <w:rPr>
          <w:b/>
          <w:bCs/>
          <w:sz w:val="28"/>
          <w:szCs w:val="28"/>
        </w:rPr>
        <w:t xml:space="preserve"> </w:t>
      </w:r>
      <w:r w:rsidRPr="008F6F2B">
        <w:rPr>
          <w:rFonts w:ascii="Times New Roman" w:eastAsia="Times New Roman" w:hAnsi="Times New Roman" w:cs="Times New Roman"/>
          <w:sz w:val="28"/>
          <w:szCs w:val="28"/>
        </w:rPr>
        <w:t>СУБД MS Access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CA55AF" w:rsidRPr="00752300" w:rsidRDefault="00CA55AF" w:rsidP="00CA55AF">
      <w:pPr>
        <w:pStyle w:val="a9"/>
        <w:numPr>
          <w:ilvl w:val="0"/>
          <w:numId w:val="8"/>
        </w:numPr>
        <w:spacing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 можна здійснити перевірку даних при введенні до таблиці </w:t>
      </w:r>
      <w:r w:rsidRPr="008F6F2B">
        <w:rPr>
          <w:rFonts w:ascii="Times New Roman" w:eastAsia="Times New Roman" w:hAnsi="Times New Roman" w:cs="Times New Roman"/>
          <w:sz w:val="28"/>
          <w:szCs w:val="28"/>
        </w:rPr>
        <w:t>СУБД MS Access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171BF" w:rsidRDefault="002171BF" w:rsidP="00643316">
      <w:pPr>
        <w:pStyle w:val="Default"/>
        <w:ind w:firstLine="709"/>
        <w:rPr>
          <w:b/>
          <w:bCs/>
          <w:sz w:val="28"/>
          <w:szCs w:val="28"/>
        </w:rPr>
      </w:pPr>
      <w:r w:rsidRPr="00643316">
        <w:rPr>
          <w:b/>
          <w:bCs/>
          <w:sz w:val="28"/>
          <w:szCs w:val="28"/>
        </w:rPr>
        <w:t xml:space="preserve">ТЕОРЕТИЧНА ЧАСТИНА </w:t>
      </w:r>
    </w:p>
    <w:p w:rsidR="00143FBD" w:rsidRPr="00143FBD" w:rsidRDefault="00143FBD" w:rsidP="00143FBD">
      <w:pPr>
        <w:pStyle w:val="Default"/>
        <w:ind w:firstLine="709"/>
        <w:rPr>
          <w:b/>
          <w:bCs/>
          <w:sz w:val="28"/>
          <w:szCs w:val="28"/>
        </w:rPr>
      </w:pPr>
      <w:r w:rsidRPr="00143FBD">
        <w:rPr>
          <w:b/>
          <w:bCs/>
          <w:sz w:val="28"/>
          <w:szCs w:val="28"/>
        </w:rPr>
        <w:t>СУБД M</w:t>
      </w:r>
      <w:r w:rsidR="00FD6723">
        <w:rPr>
          <w:b/>
          <w:bCs/>
          <w:sz w:val="28"/>
          <w:szCs w:val="28"/>
          <w:lang w:val="en-US"/>
        </w:rPr>
        <w:t>S</w:t>
      </w:r>
      <w:r w:rsidRPr="00143FBD">
        <w:rPr>
          <w:b/>
          <w:bCs/>
          <w:sz w:val="28"/>
          <w:szCs w:val="28"/>
        </w:rPr>
        <w:t xml:space="preserve"> Access</w:t>
      </w:r>
      <w:r w:rsidR="00CA55AF">
        <w:rPr>
          <w:b/>
          <w:bCs/>
          <w:sz w:val="28"/>
          <w:szCs w:val="28"/>
        </w:rPr>
        <w:t xml:space="preserve">. </w:t>
      </w:r>
      <w:r w:rsidRPr="00143FBD">
        <w:rPr>
          <w:b/>
          <w:bCs/>
          <w:sz w:val="28"/>
          <w:szCs w:val="28"/>
        </w:rPr>
        <w:t xml:space="preserve">Способи створення таблиць в </w:t>
      </w:r>
      <w:proofErr w:type="spellStart"/>
      <w:r w:rsidRPr="00143FBD">
        <w:rPr>
          <w:b/>
          <w:bCs/>
          <w:sz w:val="28"/>
          <w:szCs w:val="28"/>
          <w:lang w:val="ru-RU"/>
        </w:rPr>
        <w:t>Microsoft</w:t>
      </w:r>
      <w:proofErr w:type="spellEnd"/>
      <w:r w:rsidRPr="00143FBD">
        <w:rPr>
          <w:b/>
          <w:bCs/>
          <w:sz w:val="28"/>
          <w:szCs w:val="28"/>
        </w:rPr>
        <w:t xml:space="preserve"> </w:t>
      </w:r>
      <w:proofErr w:type="spellStart"/>
      <w:r w:rsidRPr="00143FBD">
        <w:rPr>
          <w:b/>
          <w:bCs/>
          <w:sz w:val="28"/>
          <w:szCs w:val="28"/>
          <w:lang w:val="ru-RU"/>
        </w:rPr>
        <w:t>Access</w:t>
      </w:r>
      <w:proofErr w:type="spellEnd"/>
      <w:r w:rsidRPr="00143FBD">
        <w:rPr>
          <w:b/>
          <w:bCs/>
          <w:sz w:val="28"/>
          <w:szCs w:val="28"/>
        </w:rPr>
        <w:t xml:space="preserve"> </w:t>
      </w:r>
    </w:p>
    <w:p w:rsidR="00143FBD" w:rsidRPr="00143FBD" w:rsidRDefault="00143FBD" w:rsidP="00752300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143FBD">
        <w:rPr>
          <w:b/>
          <w:bCs/>
          <w:sz w:val="28"/>
          <w:szCs w:val="28"/>
        </w:rPr>
        <w:t xml:space="preserve">1. </w:t>
      </w:r>
      <w:r w:rsidRPr="00143FBD">
        <w:rPr>
          <w:bCs/>
          <w:sz w:val="28"/>
          <w:szCs w:val="28"/>
        </w:rPr>
        <w:t xml:space="preserve">За допомогою режиму </w:t>
      </w:r>
      <w:proofErr w:type="spellStart"/>
      <w:r w:rsidRPr="00143FBD">
        <w:rPr>
          <w:bCs/>
          <w:sz w:val="28"/>
          <w:szCs w:val="28"/>
        </w:rPr>
        <w:t>Таблица</w:t>
      </w:r>
      <w:proofErr w:type="spellEnd"/>
      <w:r w:rsidRPr="00143FBD">
        <w:rPr>
          <w:bCs/>
          <w:sz w:val="28"/>
          <w:szCs w:val="28"/>
        </w:rPr>
        <w:t xml:space="preserve"> </w:t>
      </w:r>
      <w:r w:rsidRPr="00143FBD">
        <w:rPr>
          <w:bCs/>
          <w:noProof/>
          <w:sz w:val="28"/>
          <w:szCs w:val="28"/>
          <w:lang w:eastAsia="uk-UA"/>
        </w:rPr>
        <w:drawing>
          <wp:inline distT="0" distB="0" distL="0" distR="0">
            <wp:extent cx="574675" cy="647700"/>
            <wp:effectExtent l="19050" t="0" r="0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895" t="4208" r="88756" b="87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3FBD">
        <w:rPr>
          <w:bCs/>
          <w:sz w:val="28"/>
          <w:szCs w:val="28"/>
        </w:rPr>
        <w:t xml:space="preserve">  , коли створюється порожня таблиця, яка зовні нагадує електронну таблицю </w:t>
      </w:r>
      <w:r w:rsidRPr="00143FBD">
        <w:rPr>
          <w:bCs/>
          <w:sz w:val="28"/>
          <w:szCs w:val="28"/>
          <w:lang w:val="en-US"/>
        </w:rPr>
        <w:t>Excel</w:t>
      </w:r>
      <w:r w:rsidRPr="00143FBD">
        <w:rPr>
          <w:bCs/>
          <w:sz w:val="28"/>
          <w:szCs w:val="28"/>
        </w:rPr>
        <w:t xml:space="preserve">. Потрібно </w:t>
      </w:r>
      <w:proofErr w:type="spellStart"/>
      <w:r w:rsidRPr="00143FBD">
        <w:rPr>
          <w:bCs/>
          <w:sz w:val="28"/>
          <w:szCs w:val="28"/>
        </w:rPr>
        <w:t>пам</w:t>
      </w:r>
      <w:proofErr w:type="spellEnd"/>
      <w:r w:rsidRPr="00143FBD">
        <w:rPr>
          <w:bCs/>
          <w:sz w:val="28"/>
          <w:szCs w:val="28"/>
          <w:lang w:val="ru-RU"/>
        </w:rPr>
        <w:t>’</w:t>
      </w:r>
      <w:proofErr w:type="spellStart"/>
      <w:r w:rsidRPr="00143FBD">
        <w:rPr>
          <w:bCs/>
          <w:sz w:val="28"/>
          <w:szCs w:val="28"/>
        </w:rPr>
        <w:t>ятати</w:t>
      </w:r>
      <w:proofErr w:type="spellEnd"/>
      <w:r w:rsidRPr="00143FBD">
        <w:rPr>
          <w:bCs/>
          <w:sz w:val="28"/>
          <w:szCs w:val="28"/>
        </w:rPr>
        <w:t>, що у такій таблиці неможливо створювати поля з обчислювальними виразами.</w:t>
      </w:r>
      <w:r w:rsidRPr="00143FBD">
        <w:rPr>
          <w:b/>
          <w:bCs/>
          <w:sz w:val="28"/>
          <w:szCs w:val="28"/>
          <w:lang w:val="ru-RU"/>
        </w:rPr>
        <w:t xml:space="preserve"> </w:t>
      </w:r>
    </w:p>
    <w:p w:rsidR="006F3AFB" w:rsidRDefault="00143FBD" w:rsidP="00143FBD">
      <w:pPr>
        <w:pStyle w:val="Default"/>
        <w:rPr>
          <w:b/>
          <w:bCs/>
          <w:sz w:val="28"/>
          <w:szCs w:val="28"/>
        </w:rPr>
      </w:pPr>
      <w:r w:rsidRPr="00143FBD">
        <w:rPr>
          <w:b/>
          <w:bCs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1804377"/>
            <wp:effectExtent l="19050" t="19050" r="13335" b="24423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" name="Рисунок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t="2005" r="34741" b="73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0437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3399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FBD" w:rsidRPr="00143FBD" w:rsidRDefault="00143FBD" w:rsidP="00CA55AF">
      <w:pPr>
        <w:pStyle w:val="Default"/>
        <w:jc w:val="both"/>
        <w:rPr>
          <w:bCs/>
          <w:sz w:val="28"/>
          <w:szCs w:val="28"/>
        </w:rPr>
      </w:pPr>
      <w:r w:rsidRPr="00143FBD">
        <w:rPr>
          <w:b/>
          <w:bCs/>
          <w:sz w:val="28"/>
          <w:szCs w:val="28"/>
        </w:rPr>
        <w:t xml:space="preserve">2. </w:t>
      </w:r>
      <w:r w:rsidRPr="00143FBD">
        <w:rPr>
          <w:bCs/>
          <w:sz w:val="28"/>
          <w:szCs w:val="28"/>
        </w:rPr>
        <w:t>За допомого Конструктора таблиць, який є найбільш розвинутим засобом створення таблиць. У цьому режимі можна додавати і вилучати поля, чітко встановлювати властивості всієї таблиці разом та полів зокрема.</w:t>
      </w:r>
    </w:p>
    <w:p w:rsidR="00143FBD" w:rsidRDefault="00143FBD" w:rsidP="00143FBD">
      <w:pPr>
        <w:pStyle w:val="Default"/>
        <w:rPr>
          <w:b/>
          <w:bCs/>
          <w:sz w:val="28"/>
          <w:szCs w:val="28"/>
        </w:rPr>
      </w:pPr>
      <w:r w:rsidRPr="00143FBD">
        <w:rPr>
          <w:b/>
          <w:bCs/>
          <w:noProof/>
          <w:sz w:val="28"/>
          <w:szCs w:val="28"/>
          <w:lang w:eastAsia="uk-UA"/>
        </w:rPr>
        <w:drawing>
          <wp:inline distT="0" distB="0" distL="0" distR="0">
            <wp:extent cx="6120765" cy="1938171"/>
            <wp:effectExtent l="19050" t="19050" r="13335" b="23979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Рисунок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t="1797" r="30338" b="70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3817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3399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FBD" w:rsidRPr="00143FBD" w:rsidRDefault="00143FBD" w:rsidP="00143FBD">
      <w:pPr>
        <w:pStyle w:val="Default"/>
        <w:rPr>
          <w:b/>
          <w:bCs/>
          <w:sz w:val="28"/>
          <w:szCs w:val="28"/>
        </w:rPr>
      </w:pPr>
      <w:r w:rsidRPr="00143FBD">
        <w:rPr>
          <w:b/>
          <w:bCs/>
          <w:sz w:val="28"/>
          <w:szCs w:val="28"/>
        </w:rPr>
        <w:t xml:space="preserve">Алгоритм створення таблиці в режимі Таблиця в </w:t>
      </w:r>
      <w:r w:rsidRPr="00143FBD">
        <w:rPr>
          <w:b/>
          <w:bCs/>
          <w:sz w:val="28"/>
          <w:szCs w:val="28"/>
          <w:lang w:val="en-US"/>
        </w:rPr>
        <w:t>Access</w:t>
      </w:r>
      <w:r w:rsidRPr="00143FBD">
        <w:rPr>
          <w:b/>
          <w:bCs/>
          <w:sz w:val="28"/>
          <w:szCs w:val="28"/>
          <w:lang w:val="ru-RU"/>
        </w:rPr>
        <w:t xml:space="preserve"> 2010</w:t>
      </w:r>
      <w:r w:rsidRPr="00143FBD">
        <w:rPr>
          <w:b/>
          <w:bCs/>
          <w:sz w:val="28"/>
          <w:szCs w:val="28"/>
        </w:rPr>
        <w:t>, 2013</w:t>
      </w:r>
    </w:p>
    <w:p w:rsidR="00F2423E" w:rsidRPr="00143FBD" w:rsidRDefault="00E952CF" w:rsidP="00CA55AF">
      <w:pPr>
        <w:pStyle w:val="Default"/>
        <w:numPr>
          <w:ilvl w:val="0"/>
          <w:numId w:val="3"/>
        </w:numPr>
        <w:ind w:left="714" w:hanging="357"/>
        <w:rPr>
          <w:bCs/>
          <w:sz w:val="28"/>
          <w:szCs w:val="28"/>
        </w:rPr>
      </w:pPr>
      <w:r w:rsidRPr="00143FBD">
        <w:rPr>
          <w:b/>
          <w:bCs/>
          <w:sz w:val="28"/>
          <w:szCs w:val="28"/>
        </w:rPr>
        <w:t xml:space="preserve"> </w:t>
      </w:r>
      <w:r w:rsidRPr="00143FBD">
        <w:rPr>
          <w:bCs/>
          <w:sz w:val="28"/>
          <w:szCs w:val="28"/>
        </w:rPr>
        <w:t>Активізувати вікно бази даних.</w:t>
      </w:r>
    </w:p>
    <w:p w:rsidR="00F2423E" w:rsidRPr="00143FBD" w:rsidRDefault="00E952CF" w:rsidP="00CA55AF">
      <w:pPr>
        <w:pStyle w:val="Default"/>
        <w:numPr>
          <w:ilvl w:val="0"/>
          <w:numId w:val="3"/>
        </w:numPr>
        <w:ind w:left="714" w:hanging="357"/>
        <w:rPr>
          <w:bCs/>
          <w:sz w:val="28"/>
          <w:szCs w:val="28"/>
        </w:rPr>
      </w:pPr>
      <w:r w:rsidRPr="00143FBD">
        <w:rPr>
          <w:bCs/>
          <w:sz w:val="28"/>
          <w:szCs w:val="28"/>
        </w:rPr>
        <w:t xml:space="preserve"> Обрати команду рядка меню СОЗДАНИЕ.</w:t>
      </w:r>
      <w:r w:rsidRPr="00143FBD">
        <w:rPr>
          <w:bCs/>
          <w:sz w:val="28"/>
          <w:szCs w:val="28"/>
          <w:lang w:val="ru-RU"/>
        </w:rPr>
        <w:t xml:space="preserve"> </w:t>
      </w:r>
    </w:p>
    <w:p w:rsidR="00F2423E" w:rsidRPr="00143FBD" w:rsidRDefault="00E952CF" w:rsidP="00CA55AF">
      <w:pPr>
        <w:pStyle w:val="Default"/>
        <w:numPr>
          <w:ilvl w:val="0"/>
          <w:numId w:val="3"/>
        </w:numPr>
        <w:ind w:left="714" w:hanging="357"/>
        <w:rPr>
          <w:bCs/>
          <w:sz w:val="28"/>
          <w:szCs w:val="28"/>
        </w:rPr>
      </w:pPr>
      <w:r w:rsidRPr="00143FBD">
        <w:rPr>
          <w:bCs/>
          <w:sz w:val="28"/>
          <w:szCs w:val="28"/>
        </w:rPr>
        <w:t xml:space="preserve"> Обрати на панелі інструментів вкладку </w:t>
      </w:r>
      <w:proofErr w:type="spellStart"/>
      <w:r w:rsidRPr="00143FBD">
        <w:rPr>
          <w:bCs/>
          <w:sz w:val="28"/>
          <w:szCs w:val="28"/>
        </w:rPr>
        <w:t>Таблица</w:t>
      </w:r>
      <w:proofErr w:type="spellEnd"/>
      <w:r w:rsidRPr="00143FBD">
        <w:rPr>
          <w:bCs/>
          <w:sz w:val="28"/>
          <w:szCs w:val="28"/>
        </w:rPr>
        <w:t xml:space="preserve">  </w:t>
      </w:r>
      <w:r w:rsidR="00143FBD" w:rsidRPr="00143FBD">
        <w:rPr>
          <w:bCs/>
          <w:noProof/>
          <w:sz w:val="28"/>
          <w:szCs w:val="28"/>
          <w:lang w:eastAsia="uk-UA"/>
        </w:rPr>
        <w:drawing>
          <wp:inline distT="0" distB="0" distL="0" distR="0">
            <wp:extent cx="577850" cy="647700"/>
            <wp:effectExtent l="19050" t="0" r="0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895" t="4208" r="88756" b="87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3FBD">
        <w:rPr>
          <w:bCs/>
          <w:sz w:val="28"/>
          <w:szCs w:val="28"/>
        </w:rPr>
        <w:t xml:space="preserve">  . </w:t>
      </w:r>
    </w:p>
    <w:p w:rsidR="00F2423E" w:rsidRPr="00143FBD" w:rsidRDefault="00E952CF" w:rsidP="00CA55AF">
      <w:pPr>
        <w:pStyle w:val="Default"/>
        <w:numPr>
          <w:ilvl w:val="0"/>
          <w:numId w:val="3"/>
        </w:numPr>
        <w:ind w:left="714" w:hanging="357"/>
        <w:rPr>
          <w:bCs/>
          <w:sz w:val="28"/>
          <w:szCs w:val="28"/>
        </w:rPr>
      </w:pPr>
      <w:r w:rsidRPr="00143FBD">
        <w:rPr>
          <w:bCs/>
          <w:sz w:val="28"/>
          <w:szCs w:val="28"/>
        </w:rPr>
        <w:t xml:space="preserve"> Після того, як відкриється порожня таблиця, у якій поля названі як Поле 1, Поле 2 від 1 до 20, можна здійснити їх перейменування, встановивши курсор миші на заголовок стовпця та  двічі клацнувши ввести нову назву і натиснути клавішу «</w:t>
      </w:r>
      <w:r w:rsidRPr="00143FBD">
        <w:rPr>
          <w:bCs/>
          <w:sz w:val="28"/>
          <w:szCs w:val="28"/>
          <w:lang w:val="en-US"/>
        </w:rPr>
        <w:t>Enter</w:t>
      </w:r>
      <w:r w:rsidRPr="00143FBD">
        <w:rPr>
          <w:bCs/>
          <w:sz w:val="28"/>
          <w:szCs w:val="28"/>
        </w:rPr>
        <w:t xml:space="preserve">». </w:t>
      </w:r>
    </w:p>
    <w:p w:rsidR="00143FBD" w:rsidRDefault="00143FBD" w:rsidP="00143FBD">
      <w:pPr>
        <w:pStyle w:val="Default"/>
        <w:rPr>
          <w:b/>
          <w:bCs/>
          <w:sz w:val="28"/>
          <w:szCs w:val="28"/>
        </w:rPr>
      </w:pPr>
      <w:r w:rsidRPr="00143FBD">
        <w:rPr>
          <w:b/>
          <w:bCs/>
          <w:noProof/>
          <w:sz w:val="28"/>
          <w:szCs w:val="28"/>
          <w:lang w:eastAsia="uk-UA"/>
        </w:rPr>
        <w:drawing>
          <wp:inline distT="0" distB="0" distL="0" distR="0">
            <wp:extent cx="6120765" cy="2054166"/>
            <wp:effectExtent l="19050" t="19050" r="13335" b="22284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Рисунок 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 t="1871" r="35008" b="70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541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23E" w:rsidRPr="00143FBD" w:rsidRDefault="00E952CF" w:rsidP="00143FBD">
      <w:pPr>
        <w:pStyle w:val="Default"/>
        <w:numPr>
          <w:ilvl w:val="0"/>
          <w:numId w:val="4"/>
        </w:numPr>
        <w:rPr>
          <w:bCs/>
          <w:sz w:val="28"/>
          <w:szCs w:val="28"/>
        </w:rPr>
      </w:pPr>
      <w:r w:rsidRPr="00143FBD">
        <w:rPr>
          <w:bCs/>
          <w:sz w:val="28"/>
          <w:szCs w:val="28"/>
        </w:rPr>
        <w:t xml:space="preserve">Здійснити введення даних у комірки відповідних полів. Після закінчення введення даних у комірку слід натиснути клавішу </w:t>
      </w:r>
      <w:r w:rsidRPr="00143FBD">
        <w:rPr>
          <w:bCs/>
          <w:sz w:val="28"/>
          <w:szCs w:val="28"/>
          <w:lang w:val="en-US"/>
        </w:rPr>
        <w:t>Enter</w:t>
      </w:r>
      <w:r w:rsidRPr="00143FBD">
        <w:rPr>
          <w:bCs/>
          <w:sz w:val="28"/>
          <w:szCs w:val="28"/>
          <w:lang w:val="ru-RU"/>
        </w:rPr>
        <w:t xml:space="preserve"> для переходу до </w:t>
      </w:r>
      <w:proofErr w:type="spellStart"/>
      <w:r w:rsidRPr="00143FBD">
        <w:rPr>
          <w:bCs/>
          <w:sz w:val="28"/>
          <w:szCs w:val="28"/>
          <w:lang w:val="ru-RU"/>
        </w:rPr>
        <w:t>наступної</w:t>
      </w:r>
      <w:proofErr w:type="spellEnd"/>
      <w:r w:rsidRPr="00143FBD">
        <w:rPr>
          <w:bCs/>
          <w:sz w:val="28"/>
          <w:szCs w:val="28"/>
          <w:lang w:val="ru-RU"/>
        </w:rPr>
        <w:t xml:space="preserve"> </w:t>
      </w:r>
      <w:proofErr w:type="spellStart"/>
      <w:r w:rsidRPr="00143FBD">
        <w:rPr>
          <w:bCs/>
          <w:sz w:val="28"/>
          <w:szCs w:val="28"/>
          <w:lang w:val="ru-RU"/>
        </w:rPr>
        <w:t>комірки</w:t>
      </w:r>
      <w:proofErr w:type="spellEnd"/>
      <w:r w:rsidRPr="00143FBD">
        <w:rPr>
          <w:bCs/>
          <w:sz w:val="28"/>
          <w:szCs w:val="28"/>
          <w:lang w:val="ru-RU"/>
        </w:rPr>
        <w:t>.</w:t>
      </w:r>
    </w:p>
    <w:p w:rsidR="00F2423E" w:rsidRPr="00143FBD" w:rsidRDefault="00E952CF" w:rsidP="00143FBD">
      <w:pPr>
        <w:pStyle w:val="Default"/>
        <w:numPr>
          <w:ilvl w:val="0"/>
          <w:numId w:val="4"/>
        </w:numPr>
        <w:rPr>
          <w:bCs/>
          <w:sz w:val="28"/>
          <w:szCs w:val="28"/>
        </w:rPr>
      </w:pPr>
      <w:r w:rsidRPr="00143FBD">
        <w:rPr>
          <w:bCs/>
          <w:sz w:val="28"/>
          <w:szCs w:val="28"/>
        </w:rPr>
        <w:lastRenderedPageBreak/>
        <w:t xml:space="preserve">Збереження нової таблиці можна здійснити натиснувши піктограму </w:t>
      </w:r>
      <w:r w:rsidR="00143FBD" w:rsidRPr="00143FBD">
        <w:rPr>
          <w:bCs/>
          <w:noProof/>
          <w:sz w:val="28"/>
          <w:szCs w:val="28"/>
          <w:lang w:eastAsia="uk-UA"/>
        </w:rPr>
        <w:drawing>
          <wp:inline distT="0" distB="0" distL="0" distR="0">
            <wp:extent cx="215900" cy="215900"/>
            <wp:effectExtent l="1905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Рисунок 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l="2676" r="95088" b="97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3FBD">
        <w:rPr>
          <w:bCs/>
          <w:sz w:val="28"/>
          <w:szCs w:val="28"/>
        </w:rPr>
        <w:t xml:space="preserve"> на панелі швидкого доступу або за допомогою команд Файл-</w:t>
      </w:r>
      <w:proofErr w:type="spellStart"/>
      <w:r w:rsidRPr="00143FBD">
        <w:rPr>
          <w:bCs/>
          <w:sz w:val="28"/>
          <w:szCs w:val="28"/>
        </w:rPr>
        <w:t>Сохранить</w:t>
      </w:r>
      <w:proofErr w:type="spellEnd"/>
      <w:r w:rsidRPr="00143FBD">
        <w:rPr>
          <w:bCs/>
          <w:sz w:val="28"/>
          <w:szCs w:val="28"/>
        </w:rPr>
        <w:t xml:space="preserve">. Після цього з’являється діалогове вікно, у яке потрібно ввести назву нової таблиці (причому у назві не можна використовувати крапку, знак оклику, надрядкову кому та квадратні дужки) та натиснути кнопку </w:t>
      </w:r>
      <w:proofErr w:type="spellStart"/>
      <w:r w:rsidRPr="00143FBD">
        <w:rPr>
          <w:bCs/>
          <w:sz w:val="28"/>
          <w:szCs w:val="28"/>
        </w:rPr>
        <w:t>Ок</w:t>
      </w:r>
      <w:proofErr w:type="spellEnd"/>
      <w:r w:rsidRPr="00143FBD">
        <w:rPr>
          <w:bCs/>
          <w:sz w:val="28"/>
          <w:szCs w:val="28"/>
        </w:rPr>
        <w:t>.</w:t>
      </w:r>
      <w:r w:rsidRPr="00143FBD">
        <w:rPr>
          <w:bCs/>
          <w:sz w:val="28"/>
          <w:szCs w:val="28"/>
          <w:lang w:val="ru-RU"/>
        </w:rPr>
        <w:t xml:space="preserve"> </w:t>
      </w:r>
    </w:p>
    <w:p w:rsidR="00143FBD" w:rsidRDefault="00143FBD" w:rsidP="00143FBD">
      <w:pPr>
        <w:pStyle w:val="Default"/>
        <w:jc w:val="center"/>
        <w:rPr>
          <w:b/>
          <w:bCs/>
          <w:sz w:val="28"/>
          <w:szCs w:val="28"/>
        </w:rPr>
      </w:pPr>
      <w:r w:rsidRPr="00143FBD">
        <w:rPr>
          <w:b/>
          <w:bCs/>
          <w:noProof/>
          <w:sz w:val="28"/>
          <w:szCs w:val="28"/>
          <w:lang w:eastAsia="uk-UA"/>
        </w:rPr>
        <w:drawing>
          <wp:inline distT="0" distB="0" distL="0" distR="0">
            <wp:extent cx="3706812" cy="1655762"/>
            <wp:effectExtent l="19050" t="0" r="7938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Рисунок 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812" cy="1655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D92" w:rsidRPr="00752D92" w:rsidRDefault="00752D92" w:rsidP="00752D92">
      <w:pPr>
        <w:pStyle w:val="Default"/>
        <w:jc w:val="center"/>
        <w:rPr>
          <w:b/>
          <w:bCs/>
          <w:sz w:val="28"/>
          <w:szCs w:val="28"/>
        </w:rPr>
      </w:pPr>
      <w:r w:rsidRPr="00752D92">
        <w:rPr>
          <w:b/>
          <w:bCs/>
          <w:sz w:val="28"/>
          <w:szCs w:val="28"/>
        </w:rPr>
        <w:t xml:space="preserve">Властивості поля – це </w:t>
      </w:r>
      <w:proofErr w:type="spellStart"/>
      <w:r w:rsidRPr="00752D92">
        <w:rPr>
          <w:b/>
          <w:bCs/>
          <w:sz w:val="28"/>
          <w:szCs w:val="28"/>
        </w:rPr>
        <w:t>ім</w:t>
      </w:r>
      <w:proofErr w:type="spellEnd"/>
      <w:r w:rsidRPr="00752D92">
        <w:rPr>
          <w:b/>
          <w:bCs/>
          <w:sz w:val="28"/>
          <w:szCs w:val="28"/>
          <w:lang w:val="ru-RU"/>
        </w:rPr>
        <w:t>’</w:t>
      </w:r>
      <w:r w:rsidRPr="00752D92">
        <w:rPr>
          <w:b/>
          <w:bCs/>
          <w:sz w:val="28"/>
          <w:szCs w:val="28"/>
        </w:rPr>
        <w:t>я поля, тип даних, опис, розмір поля, формат поля, підпис, ключі та ін.</w:t>
      </w:r>
      <w:r w:rsidRPr="00752D92">
        <w:rPr>
          <w:b/>
          <w:bCs/>
          <w:sz w:val="28"/>
          <w:szCs w:val="28"/>
          <w:lang w:val="ru-RU"/>
        </w:rPr>
        <w:t xml:space="preserve"> </w:t>
      </w:r>
      <w:r w:rsidRPr="00143FBD">
        <w:rPr>
          <w:b/>
          <w:bCs/>
          <w:noProof/>
          <w:sz w:val="28"/>
          <w:szCs w:val="28"/>
          <w:lang w:eastAsia="uk-UA"/>
        </w:rPr>
        <w:drawing>
          <wp:inline distT="0" distB="0" distL="0" distR="0">
            <wp:extent cx="6120765" cy="5043049"/>
            <wp:effectExtent l="19050" t="0" r="0" b="0"/>
            <wp:docPr id="1" name="Объект 1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915150" cy="5697538"/>
                      <a:chOff x="1071563" y="1111250"/>
                      <a:chExt cx="6915150" cy="5697538"/>
                    </a:xfrm>
                  </a:grpSpPr>
                  <a:pic>
                    <a:nvPicPr>
                      <a:cNvPr id="18435" name="Рисунок 8"/>
                      <a:cNvPicPr>
                        <a:picLocks noChangeAspect="1" noChangeArrowheads="1"/>
                      </a:cNvPicPr>
                    </a:nvPicPr>
                    <a:blipFill>
                      <a:blip r:embed="rId15"/>
                      <a:srcRect t="1871" r="7108" b="16489"/>
                      <a:stretch>
                        <a:fillRect/>
                      </a:stretch>
                    </a:blipFill>
                    <a:spPr bwMode="auto">
                      <a:xfrm>
                        <a:off x="1381125" y="1700213"/>
                        <a:ext cx="6359525" cy="5108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cxnSp>
                    <a:nvCxnSpPr>
                      <a:cNvPr id="5" name="Прямая со стрелкой 4"/>
                      <a:cNvCxnSpPr/>
                    </a:nvCxnSpPr>
                    <a:spPr>
                      <a:xfrm flipH="1">
                        <a:off x="3132138" y="1125538"/>
                        <a:ext cx="1511300" cy="19431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accent1">
                            <a:lumMod val="25000"/>
                          </a:schemeClr>
                        </a:solidFill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" name="Прямая со стрелкой 5"/>
                      <a:cNvCxnSpPr/>
                    </a:nvCxnSpPr>
                    <a:spPr>
                      <a:xfrm flipH="1">
                        <a:off x="3951288" y="1125538"/>
                        <a:ext cx="2366962" cy="1943100"/>
                      </a:xfrm>
                      <a:prstGeom prst="straightConnector1">
                        <a:avLst/>
                      </a:prstGeom>
                      <a:ln w="19050">
                        <a:solidFill>
                          <a:srgbClr val="C00000"/>
                        </a:solidFill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" name="Прямая со стрелкой 7"/>
                      <a:cNvCxnSpPr/>
                    </a:nvCxnSpPr>
                    <a:spPr>
                      <a:xfrm flipH="1">
                        <a:off x="5543550" y="1111250"/>
                        <a:ext cx="2443163" cy="2173288"/>
                      </a:xfrm>
                      <a:prstGeom prst="straightConnector1">
                        <a:avLst/>
                      </a:prstGeom>
                      <a:ln w="19050">
                        <a:solidFill>
                          <a:srgbClr val="009900"/>
                        </a:solidFill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Прямая со стрелкой 12"/>
                      <a:cNvCxnSpPr/>
                    </a:nvCxnSpPr>
                    <a:spPr>
                      <a:xfrm>
                        <a:off x="1071563" y="1517650"/>
                        <a:ext cx="2492375" cy="4214813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accent1">
                            <a:lumMod val="75000"/>
                          </a:schemeClr>
                        </a:solidFill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6" name="Прямая со стрелкой 15"/>
                      <a:cNvCxnSpPr/>
                    </a:nvCxnSpPr>
                    <a:spPr>
                      <a:xfrm>
                        <a:off x="3159125" y="1527175"/>
                        <a:ext cx="728663" cy="4422775"/>
                      </a:xfrm>
                      <a:prstGeom prst="straightConnector1">
                        <a:avLst/>
                      </a:prstGeom>
                      <a:ln w="19050">
                        <a:solidFill>
                          <a:srgbClr val="FF6600"/>
                        </a:solidFill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143FBD" w:rsidRPr="00752D92" w:rsidRDefault="00752D92" w:rsidP="00752D92">
      <w:pPr>
        <w:pStyle w:val="Default"/>
        <w:jc w:val="both"/>
        <w:rPr>
          <w:bCs/>
          <w:sz w:val="28"/>
          <w:szCs w:val="28"/>
        </w:rPr>
      </w:pPr>
      <w:proofErr w:type="spellStart"/>
      <w:r w:rsidRPr="00752D92">
        <w:rPr>
          <w:bCs/>
          <w:sz w:val="28"/>
          <w:szCs w:val="28"/>
        </w:rPr>
        <w:t>Ім</w:t>
      </w:r>
      <w:proofErr w:type="spellEnd"/>
      <w:r w:rsidRPr="00752D92">
        <w:rPr>
          <w:bCs/>
          <w:sz w:val="28"/>
          <w:szCs w:val="28"/>
          <w:lang w:val="ru-RU"/>
        </w:rPr>
        <w:t>’</w:t>
      </w:r>
      <w:r w:rsidRPr="00752D92">
        <w:rPr>
          <w:bCs/>
          <w:sz w:val="28"/>
          <w:szCs w:val="28"/>
        </w:rPr>
        <w:t xml:space="preserve">я поля – кожне поле таблиці повинне мати унікальне </w:t>
      </w:r>
      <w:proofErr w:type="spellStart"/>
      <w:r w:rsidRPr="00752D92">
        <w:rPr>
          <w:bCs/>
          <w:sz w:val="28"/>
          <w:szCs w:val="28"/>
        </w:rPr>
        <w:t>ім</w:t>
      </w:r>
      <w:proofErr w:type="spellEnd"/>
      <w:r w:rsidRPr="00752D92">
        <w:rPr>
          <w:bCs/>
          <w:sz w:val="28"/>
          <w:szCs w:val="28"/>
          <w:lang w:val="ru-RU"/>
        </w:rPr>
        <w:t>’</w:t>
      </w:r>
      <w:r w:rsidRPr="00752D92">
        <w:rPr>
          <w:bCs/>
          <w:sz w:val="28"/>
          <w:szCs w:val="28"/>
        </w:rPr>
        <w:t>я, але у різних таблицях імена полів можуть бути однаковими. Імена полів не повинні бути дуже довгими, особливо, якщо у подальшому вони будуть застосовуватись у макросах і модулях</w:t>
      </w:r>
    </w:p>
    <w:p w:rsidR="00143FBD" w:rsidRDefault="00752D92" w:rsidP="00143FBD">
      <w:pPr>
        <w:pStyle w:val="Default"/>
        <w:rPr>
          <w:b/>
          <w:bCs/>
          <w:sz w:val="28"/>
          <w:szCs w:val="28"/>
        </w:rPr>
      </w:pPr>
      <w:r w:rsidRPr="00752D92">
        <w:rPr>
          <w:b/>
          <w:bCs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2595479"/>
            <wp:effectExtent l="19050" t="0" r="0" b="0"/>
            <wp:docPr id="15" name="Объект 1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801100" cy="3732212"/>
                      <a:chOff x="250825" y="2420938"/>
                      <a:chExt cx="8801100" cy="3732212"/>
                    </a:xfrm>
                  </a:grpSpPr>
                  <a:pic>
                    <a:nvPicPr>
                      <a:cNvPr id="19459" name="Рисунок 2"/>
                      <a:cNvPicPr>
                        <a:picLocks noChangeAspect="1"/>
                      </a:cNvPicPr>
                    </a:nvPicPr>
                    <a:blipFill>
                      <a:blip r:embed="rId16"/>
                      <a:srcRect t="17706" r="3793" b="61623"/>
                      <a:stretch>
                        <a:fillRect/>
                      </a:stretch>
                    </a:blipFill>
                    <a:spPr bwMode="auto">
                      <a:xfrm>
                        <a:off x="250825" y="2420938"/>
                        <a:ext cx="8797925" cy="1512887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7030A0"/>
                        </a:solidFill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4" name="Прямоугольник 3"/>
                      <a:cNvSpPr/>
                    </a:nvSpPr>
                    <a:spPr>
                      <a:xfrm>
                        <a:off x="1979613" y="2781300"/>
                        <a:ext cx="1008062" cy="1046163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C00000"/>
                        </a:solidFill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endParaRPr lang="ru-RU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19462" name="Рисунок 9"/>
                      <a:cNvPicPr>
                        <a:picLocks noChangeAspect="1"/>
                      </a:cNvPicPr>
                    </a:nvPicPr>
                    <a:blipFill>
                      <a:blip r:embed="rId16"/>
                      <a:srcRect l="18494" t="42223" r="3793" b="41876"/>
                      <a:stretch>
                        <a:fillRect/>
                      </a:stretch>
                    </a:blipFill>
                    <a:spPr bwMode="auto">
                      <a:xfrm>
                        <a:off x="523875" y="4757738"/>
                        <a:ext cx="8528050" cy="1395412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7030A0"/>
                        </a:solidFill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Прямоугольник 4"/>
                      <a:cNvSpPr/>
                    </a:nvSpPr>
                    <a:spPr>
                      <a:xfrm>
                        <a:off x="684213" y="5084763"/>
                        <a:ext cx="1008062" cy="1068387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C00000"/>
                        </a:solidFill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endParaRPr lang="ru-RU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752D92" w:rsidRPr="00752D92" w:rsidRDefault="00752D92" w:rsidP="00CA55AF">
      <w:pPr>
        <w:pStyle w:val="Default"/>
        <w:ind w:firstLine="708"/>
        <w:jc w:val="both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Тип даних – це ключова характеристика поля, яка вказує, які значення будуть зберігатись у цьому полі.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752D92" w:rsidRPr="00752D92" w:rsidRDefault="00752D92" w:rsidP="00CA55AF">
      <w:pPr>
        <w:pStyle w:val="Default"/>
        <w:ind w:firstLine="708"/>
        <w:jc w:val="both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 xml:space="preserve">У кожному полі допускається введення даних тільки одного типу. За замовчуванням новому полю </w:t>
      </w:r>
      <w:r w:rsidRPr="00752D92">
        <w:rPr>
          <w:bCs/>
          <w:sz w:val="28"/>
          <w:szCs w:val="28"/>
          <w:lang w:val="en-US"/>
        </w:rPr>
        <w:t>Access</w:t>
      </w:r>
      <w:r w:rsidRPr="00752D92">
        <w:rPr>
          <w:bCs/>
          <w:sz w:val="28"/>
          <w:szCs w:val="28"/>
          <w:lang w:val="ru-RU"/>
        </w:rPr>
        <w:t xml:space="preserve"> </w:t>
      </w:r>
      <w:r w:rsidRPr="00752D92">
        <w:rPr>
          <w:bCs/>
          <w:sz w:val="28"/>
          <w:szCs w:val="28"/>
        </w:rPr>
        <w:t>надає текстовий тип даних.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143FBD" w:rsidRDefault="00752D92" w:rsidP="00143FBD">
      <w:pPr>
        <w:pStyle w:val="Default"/>
        <w:rPr>
          <w:b/>
          <w:bCs/>
          <w:sz w:val="28"/>
          <w:szCs w:val="28"/>
        </w:rPr>
      </w:pPr>
      <w:r w:rsidRPr="00752D92">
        <w:rPr>
          <w:b/>
          <w:bCs/>
          <w:noProof/>
          <w:sz w:val="28"/>
          <w:szCs w:val="28"/>
          <w:lang w:eastAsia="uk-UA"/>
        </w:rPr>
        <w:drawing>
          <wp:inline distT="0" distB="0" distL="0" distR="0">
            <wp:extent cx="6120765" cy="1879252"/>
            <wp:effectExtent l="19050" t="19050" r="13335" b="25748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Рисунок 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rcRect t="2003" r="6360" b="62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7925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3399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D92" w:rsidRPr="00752D92" w:rsidRDefault="00752D92" w:rsidP="00752D92">
      <w:pPr>
        <w:pStyle w:val="Default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Опис поля – це пояснювальний текст, який вводиться у бланку конструктора таблиці і буде доречним у таких випадках: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F2423E" w:rsidRPr="00752D92" w:rsidRDefault="00E952CF" w:rsidP="00752D92">
      <w:pPr>
        <w:pStyle w:val="Default"/>
        <w:numPr>
          <w:ilvl w:val="0"/>
          <w:numId w:val="5"/>
        </w:numPr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 xml:space="preserve"> при введенні або коригуванні даних у режимі таблиця;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F2423E" w:rsidRPr="00752D92" w:rsidRDefault="00E952CF" w:rsidP="00752D92">
      <w:pPr>
        <w:pStyle w:val="Default"/>
        <w:numPr>
          <w:ilvl w:val="0"/>
          <w:numId w:val="5"/>
        </w:numPr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 xml:space="preserve"> у запитах і формах при  переході на поле даних у рядку стану буде з</w:t>
      </w:r>
      <w:r w:rsidRPr="00752D92">
        <w:rPr>
          <w:bCs/>
          <w:sz w:val="28"/>
          <w:szCs w:val="28"/>
          <w:lang w:val="ru-RU"/>
        </w:rPr>
        <w:t>’</w:t>
      </w:r>
      <w:proofErr w:type="spellStart"/>
      <w:r w:rsidRPr="00752D92">
        <w:rPr>
          <w:bCs/>
          <w:sz w:val="28"/>
          <w:szCs w:val="28"/>
        </w:rPr>
        <w:t>ятись</w:t>
      </w:r>
      <w:proofErr w:type="spellEnd"/>
      <w:r w:rsidRPr="00752D92">
        <w:rPr>
          <w:bCs/>
          <w:sz w:val="28"/>
          <w:szCs w:val="28"/>
        </w:rPr>
        <w:t xml:space="preserve"> пояснювальний елемент.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752D92" w:rsidRDefault="00752D92" w:rsidP="00143FBD">
      <w:pPr>
        <w:pStyle w:val="Default"/>
        <w:rPr>
          <w:b/>
          <w:bCs/>
          <w:sz w:val="28"/>
          <w:szCs w:val="28"/>
        </w:rPr>
      </w:pPr>
      <w:r w:rsidRPr="00752D92">
        <w:rPr>
          <w:b/>
          <w:bCs/>
          <w:noProof/>
          <w:sz w:val="28"/>
          <w:szCs w:val="28"/>
          <w:lang w:eastAsia="uk-UA"/>
        </w:rPr>
        <w:drawing>
          <wp:inline distT="0" distB="0" distL="0" distR="0">
            <wp:extent cx="6120765" cy="1887231"/>
            <wp:effectExtent l="19050" t="19050" r="13335" b="17769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Рисунок 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t="2138" r="5719" b="61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87231"/>
                    </a:xfrm>
                    <a:prstGeom prst="rect">
                      <a:avLst/>
                    </a:prstGeom>
                    <a:noFill/>
                    <a:ln w="222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D92" w:rsidRPr="00752D92" w:rsidRDefault="00752D92" w:rsidP="00752D92">
      <w:pPr>
        <w:pStyle w:val="Default"/>
        <w:rPr>
          <w:b/>
          <w:bCs/>
          <w:sz w:val="28"/>
          <w:szCs w:val="28"/>
        </w:rPr>
      </w:pPr>
      <w:r w:rsidRPr="00752D92">
        <w:rPr>
          <w:b/>
          <w:bCs/>
          <w:sz w:val="28"/>
          <w:szCs w:val="28"/>
        </w:rPr>
        <w:t xml:space="preserve">Вкладка </w:t>
      </w:r>
      <w:proofErr w:type="spellStart"/>
      <w:r w:rsidRPr="00752D92">
        <w:rPr>
          <w:b/>
          <w:bCs/>
          <w:sz w:val="28"/>
          <w:szCs w:val="28"/>
        </w:rPr>
        <w:t>Общие</w:t>
      </w:r>
      <w:proofErr w:type="spellEnd"/>
      <w:r w:rsidRPr="00752D92">
        <w:rPr>
          <w:b/>
          <w:bCs/>
          <w:sz w:val="28"/>
          <w:szCs w:val="28"/>
        </w:rPr>
        <w:t xml:space="preserve"> дозволяє обрати такі властивості полів:</w:t>
      </w:r>
      <w:r w:rsidRPr="00752D92">
        <w:rPr>
          <w:b/>
          <w:bCs/>
          <w:sz w:val="28"/>
          <w:szCs w:val="28"/>
          <w:lang w:val="ru-RU"/>
        </w:rPr>
        <w:t xml:space="preserve"> </w:t>
      </w:r>
    </w:p>
    <w:p w:rsidR="00F2423E" w:rsidRPr="00752D92" w:rsidRDefault="00E952CF" w:rsidP="00CA55AF">
      <w:pPr>
        <w:pStyle w:val="Default"/>
        <w:numPr>
          <w:ilvl w:val="0"/>
          <w:numId w:val="6"/>
        </w:numPr>
        <w:tabs>
          <w:tab w:val="clear" w:pos="720"/>
          <w:tab w:val="num" w:pos="0"/>
        </w:tabs>
        <w:ind w:left="0" w:hanging="11"/>
        <w:jc w:val="both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Розмір поля (для тестового типу даних від 0 до 254 симв</w:t>
      </w:r>
      <w:r w:rsidR="00CA55AF">
        <w:rPr>
          <w:bCs/>
          <w:sz w:val="28"/>
          <w:szCs w:val="28"/>
        </w:rPr>
        <w:t>олів</w:t>
      </w:r>
      <w:r w:rsidRPr="00752D92">
        <w:rPr>
          <w:bCs/>
          <w:sz w:val="28"/>
          <w:szCs w:val="28"/>
        </w:rPr>
        <w:t>, для числових – цілі числа та  з плаваючою крапкою.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F2423E" w:rsidRPr="00752D92" w:rsidRDefault="00E952CF" w:rsidP="00752D92">
      <w:pPr>
        <w:pStyle w:val="Default"/>
        <w:numPr>
          <w:ilvl w:val="0"/>
          <w:numId w:val="6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Формат поля – формат виведення значень даного поля.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F2423E" w:rsidRPr="00752D92" w:rsidRDefault="00E952CF" w:rsidP="00752D92">
      <w:pPr>
        <w:pStyle w:val="Default"/>
        <w:numPr>
          <w:ilvl w:val="0"/>
          <w:numId w:val="6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Число десяткових знаків – визначає кількість чисел після десяткової коми при відображенні чисел.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F2423E" w:rsidRPr="00752D92" w:rsidRDefault="00E952CF" w:rsidP="00752D92">
      <w:pPr>
        <w:pStyle w:val="Default"/>
        <w:numPr>
          <w:ilvl w:val="0"/>
          <w:numId w:val="6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lastRenderedPageBreak/>
        <w:t>Маска введення – дозволяє створювати рядок символів (шаблон), який буде поліпшувати введення даних та контролювати значення, що вводяться.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752D92" w:rsidRPr="00752D92" w:rsidRDefault="00752D92" w:rsidP="00752D92">
      <w:pPr>
        <w:pStyle w:val="Default"/>
        <w:numPr>
          <w:ilvl w:val="0"/>
          <w:numId w:val="6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Підпис – вказується змістовний текст, який буде використовуватись у таблицях, запитах, формах та звітах як приєднаний підпис відповідного поля.</w:t>
      </w:r>
    </w:p>
    <w:p w:rsidR="00F2423E" w:rsidRPr="00752D92" w:rsidRDefault="00E952CF" w:rsidP="00752D92">
      <w:pPr>
        <w:pStyle w:val="Default"/>
        <w:numPr>
          <w:ilvl w:val="0"/>
          <w:numId w:val="7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Значення за замовчуванням – дозволяє задати значення, яке буде автоматично з</w:t>
      </w:r>
      <w:r w:rsidRPr="00752D92">
        <w:rPr>
          <w:bCs/>
          <w:sz w:val="28"/>
          <w:szCs w:val="28"/>
          <w:lang w:val="ru-RU"/>
        </w:rPr>
        <w:t>’</w:t>
      </w:r>
      <w:r w:rsidRPr="00752D92">
        <w:rPr>
          <w:bCs/>
          <w:sz w:val="28"/>
          <w:szCs w:val="28"/>
        </w:rPr>
        <w:t>являтись у кожному новоствореному запису.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F2423E" w:rsidRPr="00752D92" w:rsidRDefault="00E952CF" w:rsidP="00752D92">
      <w:pPr>
        <w:pStyle w:val="Default"/>
        <w:numPr>
          <w:ilvl w:val="0"/>
          <w:numId w:val="7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Умова на значення – дозволяє створювати логічні вирази, які при введенні або редагуванні значення поля будуть контролювати оновлення даних.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F2423E" w:rsidRPr="00752D92" w:rsidRDefault="00E952CF" w:rsidP="00752D92">
      <w:pPr>
        <w:pStyle w:val="Default"/>
        <w:numPr>
          <w:ilvl w:val="0"/>
          <w:numId w:val="7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Повідомлення про помилку – дозволяє ввести розгорнуте пояснення, яке буде з</w:t>
      </w:r>
      <w:r w:rsidRPr="00752D92">
        <w:rPr>
          <w:bCs/>
          <w:sz w:val="28"/>
          <w:szCs w:val="28"/>
          <w:lang w:val="ru-RU"/>
        </w:rPr>
        <w:t>’</w:t>
      </w:r>
      <w:r w:rsidRPr="00752D92">
        <w:rPr>
          <w:bCs/>
          <w:sz w:val="28"/>
          <w:szCs w:val="28"/>
        </w:rPr>
        <w:t>являтись кожного разу, коли логічний вираз «Умови на значення» буде дорівнювати «</w:t>
      </w:r>
      <w:proofErr w:type="spellStart"/>
      <w:r w:rsidRPr="00752D92">
        <w:rPr>
          <w:bCs/>
          <w:sz w:val="28"/>
          <w:szCs w:val="28"/>
        </w:rPr>
        <w:t>Ложь</w:t>
      </w:r>
      <w:proofErr w:type="spellEnd"/>
      <w:r w:rsidRPr="00752D92">
        <w:rPr>
          <w:bCs/>
          <w:sz w:val="28"/>
          <w:szCs w:val="28"/>
        </w:rPr>
        <w:t>».</w:t>
      </w:r>
    </w:p>
    <w:p w:rsidR="00F2423E" w:rsidRPr="00752D92" w:rsidRDefault="00E952CF" w:rsidP="00CA55AF">
      <w:pPr>
        <w:pStyle w:val="Default"/>
        <w:numPr>
          <w:ilvl w:val="0"/>
          <w:numId w:val="7"/>
        </w:numPr>
        <w:tabs>
          <w:tab w:val="clear" w:pos="720"/>
          <w:tab w:val="num" w:pos="0"/>
        </w:tabs>
        <w:ind w:left="0" w:hanging="11"/>
        <w:jc w:val="both"/>
        <w:rPr>
          <w:bCs/>
          <w:sz w:val="28"/>
          <w:szCs w:val="28"/>
        </w:rPr>
      </w:pPr>
      <w:proofErr w:type="spellStart"/>
      <w:r w:rsidRPr="00752D92">
        <w:rPr>
          <w:bCs/>
          <w:sz w:val="28"/>
          <w:szCs w:val="28"/>
        </w:rPr>
        <w:t>Обов</w:t>
      </w:r>
      <w:proofErr w:type="spellEnd"/>
      <w:r w:rsidRPr="00752D92">
        <w:rPr>
          <w:bCs/>
          <w:sz w:val="28"/>
          <w:szCs w:val="28"/>
          <w:lang w:val="ru-RU"/>
        </w:rPr>
        <w:t>’</w:t>
      </w:r>
      <w:proofErr w:type="spellStart"/>
      <w:r w:rsidRPr="00752D92">
        <w:rPr>
          <w:bCs/>
          <w:sz w:val="28"/>
          <w:szCs w:val="28"/>
        </w:rPr>
        <w:t>язкове</w:t>
      </w:r>
      <w:proofErr w:type="spellEnd"/>
      <w:r w:rsidRPr="00752D92">
        <w:rPr>
          <w:bCs/>
          <w:sz w:val="28"/>
          <w:szCs w:val="28"/>
        </w:rPr>
        <w:t xml:space="preserve"> поле – може приймати два значення Да/</w:t>
      </w:r>
      <w:proofErr w:type="spellStart"/>
      <w:r w:rsidRPr="00752D92">
        <w:rPr>
          <w:bCs/>
          <w:sz w:val="28"/>
          <w:szCs w:val="28"/>
        </w:rPr>
        <w:t>Нет</w:t>
      </w:r>
      <w:proofErr w:type="spellEnd"/>
      <w:r w:rsidRPr="00752D92">
        <w:rPr>
          <w:bCs/>
          <w:sz w:val="28"/>
          <w:szCs w:val="28"/>
        </w:rPr>
        <w:t>. Якщо встановлюється Да, то поле не може мати порожні значення.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F2423E" w:rsidRPr="00752D92" w:rsidRDefault="00E952CF" w:rsidP="00CA55AF">
      <w:pPr>
        <w:pStyle w:val="Default"/>
        <w:numPr>
          <w:ilvl w:val="0"/>
          <w:numId w:val="7"/>
        </w:numPr>
        <w:tabs>
          <w:tab w:val="clear" w:pos="720"/>
          <w:tab w:val="num" w:pos="0"/>
        </w:tabs>
        <w:ind w:left="0" w:hanging="11"/>
        <w:jc w:val="both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 xml:space="preserve">Порожні рядки – визначає, чи дозволяється введення у дане поле порожніх рядків. </w:t>
      </w:r>
    </w:p>
    <w:p w:rsidR="00F2423E" w:rsidRPr="00752D92" w:rsidRDefault="00E952CF" w:rsidP="00CA55AF">
      <w:pPr>
        <w:pStyle w:val="Default"/>
        <w:numPr>
          <w:ilvl w:val="0"/>
          <w:numId w:val="7"/>
        </w:numPr>
        <w:tabs>
          <w:tab w:val="clear" w:pos="720"/>
          <w:tab w:val="num" w:pos="0"/>
        </w:tabs>
        <w:ind w:left="0" w:hanging="11"/>
        <w:jc w:val="both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Індексоване поле – визначає поле як індекс і може набувати трьох значень: «</w:t>
      </w:r>
      <w:proofErr w:type="spellStart"/>
      <w:r w:rsidRPr="00752D92">
        <w:rPr>
          <w:bCs/>
          <w:sz w:val="28"/>
          <w:szCs w:val="28"/>
        </w:rPr>
        <w:t>Нет</w:t>
      </w:r>
      <w:proofErr w:type="spellEnd"/>
      <w:r w:rsidRPr="00752D92">
        <w:rPr>
          <w:bCs/>
          <w:sz w:val="28"/>
          <w:szCs w:val="28"/>
        </w:rPr>
        <w:t xml:space="preserve">» - індекс не створюється, «Да» (допускаються </w:t>
      </w:r>
      <w:proofErr w:type="spellStart"/>
      <w:r w:rsidRPr="00752D92">
        <w:rPr>
          <w:bCs/>
          <w:sz w:val="28"/>
          <w:szCs w:val="28"/>
        </w:rPr>
        <w:t>с</w:t>
      </w:r>
      <w:r w:rsidR="00CA55AF">
        <w:rPr>
          <w:bCs/>
          <w:sz w:val="28"/>
          <w:szCs w:val="28"/>
        </w:rPr>
        <w:t>півпадання</w:t>
      </w:r>
      <w:proofErr w:type="spellEnd"/>
      <w:r w:rsidRPr="00752D92">
        <w:rPr>
          <w:bCs/>
          <w:sz w:val="28"/>
          <w:szCs w:val="28"/>
        </w:rPr>
        <w:t>) в індексованому полі, «Да» (</w:t>
      </w:r>
      <w:proofErr w:type="spellStart"/>
      <w:r w:rsidR="00CA55AF" w:rsidRPr="00752D92">
        <w:rPr>
          <w:bCs/>
          <w:sz w:val="28"/>
          <w:szCs w:val="28"/>
        </w:rPr>
        <w:t>с</w:t>
      </w:r>
      <w:r w:rsidR="00CA55AF">
        <w:rPr>
          <w:bCs/>
          <w:sz w:val="28"/>
          <w:szCs w:val="28"/>
        </w:rPr>
        <w:t>півпадання</w:t>
      </w:r>
      <w:proofErr w:type="spellEnd"/>
      <w:r w:rsidRPr="00752D92">
        <w:rPr>
          <w:bCs/>
          <w:sz w:val="28"/>
          <w:szCs w:val="28"/>
        </w:rPr>
        <w:t xml:space="preserve"> не допускают</w:t>
      </w:r>
      <w:r w:rsidR="00CA55AF">
        <w:rPr>
          <w:bCs/>
          <w:sz w:val="28"/>
          <w:szCs w:val="28"/>
        </w:rPr>
        <w:t>ь</w:t>
      </w:r>
      <w:r w:rsidRPr="00752D92">
        <w:rPr>
          <w:bCs/>
          <w:sz w:val="28"/>
          <w:szCs w:val="28"/>
        </w:rPr>
        <w:t>ся) – тоді в індексованому полі всі значення будуть унікальними.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752D92" w:rsidRDefault="00752D92" w:rsidP="00143FBD">
      <w:pPr>
        <w:pStyle w:val="Default"/>
        <w:rPr>
          <w:b/>
          <w:bCs/>
          <w:sz w:val="28"/>
          <w:szCs w:val="28"/>
        </w:rPr>
      </w:pPr>
      <w:r w:rsidRPr="00752D92">
        <w:rPr>
          <w:b/>
          <w:bCs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5749456"/>
            <wp:effectExtent l="19050" t="0" r="0" b="0"/>
            <wp:docPr id="18" name="Рисунок 18" descr="http://wiki.fizmat.tnpu.edu.ua/images/1/14/Bubblus_TABL_ACCES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4" descr="http://wiki.fizmat.tnpu.edu.ua/images/1/14/Bubblus_TABL_ACCES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74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D92" w:rsidRDefault="00752D92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F3AFB" w:rsidRPr="00143FBD" w:rsidRDefault="006F3AFB" w:rsidP="00643316">
      <w:pPr>
        <w:pStyle w:val="Default"/>
        <w:ind w:firstLine="709"/>
        <w:rPr>
          <w:b/>
          <w:sz w:val="28"/>
          <w:szCs w:val="28"/>
        </w:rPr>
      </w:pPr>
      <w:r w:rsidRPr="00143FBD">
        <w:rPr>
          <w:b/>
          <w:sz w:val="28"/>
          <w:szCs w:val="28"/>
        </w:rPr>
        <w:lastRenderedPageBreak/>
        <w:t xml:space="preserve">Введення даних до БД в </w:t>
      </w:r>
      <w:proofErr w:type="spellStart"/>
      <w:r w:rsidRPr="00143FBD">
        <w:rPr>
          <w:b/>
          <w:sz w:val="28"/>
          <w:szCs w:val="28"/>
        </w:rPr>
        <w:t>SQLite</w:t>
      </w:r>
      <w:proofErr w:type="spellEnd"/>
    </w:p>
    <w:p w:rsidR="006F3AFB" w:rsidRDefault="006F3AFB" w:rsidP="006F3AFB">
      <w:pPr>
        <w:pStyle w:val="Default"/>
        <w:rPr>
          <w:sz w:val="28"/>
          <w:szCs w:val="28"/>
        </w:rPr>
      </w:pPr>
      <w:r w:rsidRPr="006F3AFB">
        <w:rPr>
          <w:noProof/>
          <w:sz w:val="28"/>
          <w:szCs w:val="28"/>
          <w:lang w:eastAsia="uk-UA"/>
        </w:rPr>
        <w:drawing>
          <wp:inline distT="0" distB="0" distL="0" distR="0">
            <wp:extent cx="6120765" cy="3946307"/>
            <wp:effectExtent l="19050" t="0" r="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4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FB" w:rsidRDefault="006F3AFB" w:rsidP="006F3AFB">
      <w:pPr>
        <w:pStyle w:val="Default"/>
        <w:rPr>
          <w:sz w:val="28"/>
          <w:szCs w:val="28"/>
        </w:rPr>
      </w:pPr>
      <w:r>
        <w:rPr>
          <w:sz w:val="28"/>
          <w:szCs w:val="28"/>
        </w:rPr>
        <w:tab/>
        <w:t>Перегляд введених записів</w:t>
      </w:r>
    </w:p>
    <w:p w:rsidR="006F3AFB" w:rsidRPr="00643316" w:rsidRDefault="006F3AFB" w:rsidP="006F3AFB">
      <w:pPr>
        <w:pStyle w:val="Default"/>
        <w:rPr>
          <w:sz w:val="28"/>
          <w:szCs w:val="28"/>
        </w:rPr>
      </w:pPr>
      <w:r w:rsidRPr="006F3AFB">
        <w:rPr>
          <w:noProof/>
          <w:sz w:val="28"/>
          <w:szCs w:val="28"/>
          <w:lang w:eastAsia="uk-UA"/>
        </w:rPr>
        <w:drawing>
          <wp:inline distT="0" distB="0" distL="0" distR="0">
            <wp:extent cx="6120765" cy="3946307"/>
            <wp:effectExtent l="1905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4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AFB" w:rsidRPr="00643316" w:rsidSect="00FE52B0">
      <w:headerReference w:type="default" r:id="rId22"/>
      <w:pgSz w:w="11906" w:h="16838"/>
      <w:pgMar w:top="850" w:right="850" w:bottom="850" w:left="1417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7CDF" w:rsidRDefault="00B67CDF" w:rsidP="00FE52B0">
      <w:pPr>
        <w:spacing w:after="0" w:line="240" w:lineRule="auto"/>
      </w:pPr>
      <w:r>
        <w:separator/>
      </w:r>
    </w:p>
  </w:endnote>
  <w:endnote w:type="continuationSeparator" w:id="0">
    <w:p w:rsidR="00B67CDF" w:rsidRDefault="00B67CDF" w:rsidP="00FE5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7CDF" w:rsidRDefault="00B67CDF" w:rsidP="00FE52B0">
      <w:pPr>
        <w:spacing w:after="0" w:line="240" w:lineRule="auto"/>
      </w:pPr>
      <w:r>
        <w:separator/>
      </w:r>
    </w:p>
  </w:footnote>
  <w:footnote w:type="continuationSeparator" w:id="0">
    <w:p w:rsidR="00B67CDF" w:rsidRDefault="00B67CDF" w:rsidP="00FE5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71BF" w:rsidRPr="00FE52B0" w:rsidRDefault="002171BF">
    <w:pPr>
      <w:pStyle w:val="a3"/>
      <w:rPr>
        <w:rFonts w:ascii="Times New Roman" w:hAnsi="Times New Roman" w:cs="Times New Roman"/>
        <w:sz w:val="24"/>
        <w:szCs w:val="24"/>
      </w:rPr>
    </w:pPr>
    <w:r w:rsidRPr="00FE52B0">
      <w:rPr>
        <w:rFonts w:ascii="Times New Roman" w:hAnsi="Times New Roman" w:cs="Times New Roman"/>
        <w:sz w:val="24"/>
        <w:szCs w:val="24"/>
      </w:rPr>
      <w:t>БД ЛР0</w:t>
    </w:r>
    <w:r w:rsidR="00112540">
      <w:rPr>
        <w:rFonts w:ascii="Times New Roman" w:hAnsi="Times New Roman" w:cs="Times New Roman"/>
        <w:sz w:val="24"/>
        <w:szCs w:val="24"/>
      </w:rPr>
      <w:t>3</w:t>
    </w:r>
    <w:r w:rsidRPr="00FE52B0">
      <w:rPr>
        <w:rFonts w:ascii="Times New Roman" w:hAnsi="Times New Roman" w:cs="Times New Roman"/>
        <w:sz w:val="24"/>
        <w:szCs w:val="24"/>
      </w:rPr>
      <w:t xml:space="preserve"> </w:t>
    </w:r>
    <w:r w:rsidR="00112540" w:rsidRPr="00112540">
      <w:rPr>
        <w:rFonts w:ascii="Times New Roman" w:hAnsi="Times New Roman" w:cs="Times New Roman"/>
        <w:sz w:val="24"/>
        <w:szCs w:val="24"/>
      </w:rPr>
      <w:t>Інформаційне наповнення БД</w:t>
    </w:r>
    <w:r w:rsidR="00112540" w:rsidRPr="00112540">
      <w:rPr>
        <w:rFonts w:ascii="Times New Roman" w:hAnsi="Times New Roman" w:cs="Times New Roman"/>
        <w:b/>
        <w:sz w:val="28"/>
        <w:szCs w:val="28"/>
      </w:rPr>
      <w:t xml:space="preserve"> 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C39E0"/>
    <w:multiLevelType w:val="hybridMultilevel"/>
    <w:tmpl w:val="FC0CE7E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0E19E9"/>
    <w:multiLevelType w:val="hybridMultilevel"/>
    <w:tmpl w:val="7FEAA2B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CA7709"/>
    <w:multiLevelType w:val="hybridMultilevel"/>
    <w:tmpl w:val="B9C688B2"/>
    <w:lvl w:ilvl="0" w:tplc="768E9E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F4ACF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C1407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3CD3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A6A9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3062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A230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10ADD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589F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C420E1"/>
    <w:multiLevelType w:val="hybridMultilevel"/>
    <w:tmpl w:val="5596BD8C"/>
    <w:lvl w:ilvl="0" w:tplc="4AD2BE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158C494A"/>
    <w:multiLevelType w:val="hybridMultilevel"/>
    <w:tmpl w:val="AB2A0DC0"/>
    <w:lvl w:ilvl="0" w:tplc="E43E9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90E2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8E35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BCAD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9001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BE03C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AE7F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54221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6062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EB47A5B"/>
    <w:multiLevelType w:val="hybridMultilevel"/>
    <w:tmpl w:val="A04C3078"/>
    <w:lvl w:ilvl="0" w:tplc="EC7033B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65220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EA76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449C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D07B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307B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F60F3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9C7B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B273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6E61A91"/>
    <w:multiLevelType w:val="hybridMultilevel"/>
    <w:tmpl w:val="788279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C368DA"/>
    <w:multiLevelType w:val="hybridMultilevel"/>
    <w:tmpl w:val="6016A042"/>
    <w:lvl w:ilvl="0" w:tplc="7F58D0CA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F4B5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3CF7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FCA3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27E17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D8B8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068A0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20F3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A07D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C103EB7"/>
    <w:multiLevelType w:val="hybridMultilevel"/>
    <w:tmpl w:val="41CC9270"/>
    <w:lvl w:ilvl="0" w:tplc="37A2BCC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AC85A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FEB1E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F85D7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AC05E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AC49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406B6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98F70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5ECB4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8"/>
  </w:num>
  <w:num w:numId="6">
    <w:abstractNumId w:val="2"/>
  </w:num>
  <w:num w:numId="7">
    <w:abstractNumId w:val="7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E52B0"/>
    <w:rsid w:val="000D571B"/>
    <w:rsid w:val="00112540"/>
    <w:rsid w:val="00143FBD"/>
    <w:rsid w:val="00152C53"/>
    <w:rsid w:val="00154B75"/>
    <w:rsid w:val="002171BF"/>
    <w:rsid w:val="00352439"/>
    <w:rsid w:val="003E16C3"/>
    <w:rsid w:val="006005AA"/>
    <w:rsid w:val="00606EA7"/>
    <w:rsid w:val="00643316"/>
    <w:rsid w:val="006F3AFB"/>
    <w:rsid w:val="00752300"/>
    <w:rsid w:val="00752D92"/>
    <w:rsid w:val="00881E46"/>
    <w:rsid w:val="008E592D"/>
    <w:rsid w:val="009779CB"/>
    <w:rsid w:val="009B6D38"/>
    <w:rsid w:val="00B67CDF"/>
    <w:rsid w:val="00BB45DC"/>
    <w:rsid w:val="00CA55AF"/>
    <w:rsid w:val="00DE3F92"/>
    <w:rsid w:val="00E952CF"/>
    <w:rsid w:val="00F2423E"/>
    <w:rsid w:val="00FD6723"/>
    <w:rsid w:val="00FE52B0"/>
    <w:rsid w:val="00FE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59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52B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52B0"/>
  </w:style>
  <w:style w:type="paragraph" w:styleId="a5">
    <w:name w:val="footer"/>
    <w:basedOn w:val="a"/>
    <w:link w:val="a6"/>
    <w:uiPriority w:val="99"/>
    <w:semiHidden/>
    <w:unhideWhenUsed/>
    <w:rsid w:val="00FE52B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FE52B0"/>
  </w:style>
  <w:style w:type="paragraph" w:styleId="a7">
    <w:name w:val="Balloon Text"/>
    <w:basedOn w:val="a"/>
    <w:link w:val="a8"/>
    <w:uiPriority w:val="99"/>
    <w:semiHidden/>
    <w:unhideWhenUsed/>
    <w:rsid w:val="00FE5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E52B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171B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List Paragraph"/>
    <w:basedOn w:val="a"/>
    <w:uiPriority w:val="34"/>
    <w:qFormat/>
    <w:rsid w:val="002171BF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43316"/>
    <w:rPr>
      <w:color w:val="0000FF" w:themeColor="hyperlink"/>
      <w:u w:val="single"/>
    </w:rPr>
  </w:style>
  <w:style w:type="paragraph" w:styleId="ab">
    <w:name w:val="Normal (Web)"/>
    <w:basedOn w:val="a"/>
    <w:uiPriority w:val="99"/>
    <w:rsid w:val="00752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6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629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707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05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72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93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4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61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797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6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0989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20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0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8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.i.lumpova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3545</Words>
  <Characters>2021</Characters>
  <Application>Microsoft Office Word</Application>
  <DocSecurity>0</DocSecurity>
  <Lines>16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560219</dc:creator>
  <cp:lastModifiedBy>Tanya</cp:lastModifiedBy>
  <cp:revision>5</cp:revision>
  <dcterms:created xsi:type="dcterms:W3CDTF">2022-09-29T17:35:00Z</dcterms:created>
  <dcterms:modified xsi:type="dcterms:W3CDTF">2023-10-10T14:48:00Z</dcterms:modified>
</cp:coreProperties>
</file>